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B19" w:rsidRPr="0012038A" w:rsidRDefault="00D02B19" w:rsidP="0012038A">
      <w:pPr>
        <w:widowControl/>
        <w:suppressAutoHyphens/>
        <w:spacing w:after="0" w:line="240" w:lineRule="auto"/>
        <w:ind w:left="4820"/>
        <w:jc w:val="center"/>
        <w:outlineLvl w:val="0"/>
        <w:rPr>
          <w:rFonts w:ascii="Times New Roman" w:hAnsi="Times New Roman"/>
          <w:kern w:val="2"/>
          <w:sz w:val="28"/>
          <w:szCs w:val="28"/>
        </w:rPr>
      </w:pPr>
      <w:bookmarkStart w:id="0" w:name="_Toc142062551"/>
      <w:bookmarkStart w:id="1" w:name="_Toc116032502"/>
      <w:bookmarkStart w:id="2" w:name="_Toc116032510"/>
      <w:r w:rsidRPr="0012038A">
        <w:rPr>
          <w:rFonts w:ascii="Times New Roman" w:hAnsi="Times New Roman"/>
          <w:kern w:val="2"/>
          <w:sz w:val="28"/>
          <w:szCs w:val="28"/>
        </w:rPr>
        <w:t>УТВЕРЖДЕНА</w:t>
      </w:r>
      <w:bookmarkEnd w:id="0"/>
    </w:p>
    <w:p w:rsidR="00D02B19" w:rsidRPr="0012038A" w:rsidRDefault="00D02B19" w:rsidP="0012038A">
      <w:pPr>
        <w:widowControl/>
        <w:suppressAutoHyphens/>
        <w:spacing w:after="0" w:line="240" w:lineRule="auto"/>
        <w:ind w:left="4820"/>
        <w:jc w:val="center"/>
        <w:outlineLvl w:val="1"/>
        <w:rPr>
          <w:rFonts w:ascii="Times New Roman" w:hAnsi="Times New Roman"/>
          <w:kern w:val="2"/>
          <w:sz w:val="28"/>
          <w:szCs w:val="28"/>
        </w:rPr>
      </w:pPr>
      <w:bookmarkStart w:id="3" w:name="_Toc142062552"/>
      <w:r w:rsidRPr="0012038A">
        <w:rPr>
          <w:rFonts w:ascii="Times New Roman" w:hAnsi="Times New Roman"/>
          <w:kern w:val="2"/>
          <w:sz w:val="28"/>
          <w:szCs w:val="28"/>
        </w:rPr>
        <w:t>приказом Министерства просвещения</w:t>
      </w:r>
      <w:bookmarkEnd w:id="3"/>
    </w:p>
    <w:p w:rsidR="00084568" w:rsidRPr="0012038A" w:rsidRDefault="00D02B19" w:rsidP="0012038A">
      <w:pPr>
        <w:widowControl/>
        <w:suppressAutoHyphens/>
        <w:spacing w:after="0" w:line="240" w:lineRule="auto"/>
        <w:ind w:left="4820"/>
        <w:jc w:val="center"/>
        <w:outlineLvl w:val="1"/>
        <w:rPr>
          <w:rFonts w:ascii="Times New Roman" w:hAnsi="Times New Roman"/>
          <w:kern w:val="2"/>
          <w:sz w:val="28"/>
          <w:szCs w:val="28"/>
        </w:rPr>
      </w:pPr>
      <w:bookmarkStart w:id="4" w:name="_Toc142062553"/>
      <w:r w:rsidRPr="0012038A">
        <w:rPr>
          <w:rFonts w:ascii="Times New Roman" w:hAnsi="Times New Roman"/>
          <w:kern w:val="2"/>
          <w:sz w:val="28"/>
          <w:szCs w:val="28"/>
        </w:rPr>
        <w:t>Российской Федерации</w:t>
      </w:r>
      <w:bookmarkEnd w:id="4"/>
    </w:p>
    <w:p w:rsidR="00DE7B1C" w:rsidRPr="0012038A" w:rsidRDefault="00DE7B1C" w:rsidP="0012038A">
      <w:pPr>
        <w:widowControl/>
        <w:suppressAutoHyphens/>
        <w:spacing w:after="0" w:line="240" w:lineRule="auto"/>
        <w:ind w:left="4820"/>
        <w:jc w:val="center"/>
        <w:outlineLvl w:val="0"/>
        <w:rPr>
          <w:rFonts w:ascii="Times New Roman" w:hAnsi="Times New Roman"/>
          <w:kern w:val="2"/>
          <w:sz w:val="28"/>
          <w:szCs w:val="28"/>
        </w:rPr>
      </w:pPr>
      <w:bookmarkStart w:id="5" w:name="_Toc142062554"/>
      <w:r w:rsidRPr="0012038A">
        <w:rPr>
          <w:rFonts w:ascii="Times New Roman" w:hAnsi="Times New Roman"/>
          <w:kern w:val="2"/>
          <w:sz w:val="28"/>
          <w:szCs w:val="28"/>
        </w:rPr>
        <w:t>от « ___ » _______</w:t>
      </w:r>
      <w:r w:rsidR="00572704" w:rsidRPr="0012038A">
        <w:rPr>
          <w:rFonts w:ascii="Times New Roman" w:hAnsi="Times New Roman"/>
          <w:kern w:val="2"/>
          <w:sz w:val="28"/>
          <w:szCs w:val="28"/>
        </w:rPr>
        <w:t>_</w:t>
      </w:r>
      <w:r w:rsidRPr="0012038A">
        <w:rPr>
          <w:rFonts w:ascii="Times New Roman" w:hAnsi="Times New Roman"/>
          <w:kern w:val="2"/>
          <w:sz w:val="28"/>
          <w:szCs w:val="28"/>
        </w:rPr>
        <w:t>__ 202</w:t>
      </w:r>
      <w:r w:rsidR="00CE15A0" w:rsidRPr="0012038A">
        <w:rPr>
          <w:rFonts w:ascii="Times New Roman" w:hAnsi="Times New Roman"/>
          <w:kern w:val="2"/>
          <w:sz w:val="28"/>
          <w:szCs w:val="28"/>
        </w:rPr>
        <w:t>3</w:t>
      </w:r>
      <w:r w:rsidRPr="0012038A">
        <w:rPr>
          <w:rFonts w:ascii="Times New Roman" w:hAnsi="Times New Roman"/>
          <w:kern w:val="2"/>
          <w:sz w:val="28"/>
          <w:szCs w:val="28"/>
        </w:rPr>
        <w:t> г. № _____</w:t>
      </w:r>
      <w:bookmarkEnd w:id="5"/>
    </w:p>
    <w:p w:rsidR="00DE7B1C" w:rsidRPr="0012038A" w:rsidRDefault="00DE7B1C" w:rsidP="0012038A">
      <w:pPr>
        <w:widowControl/>
        <w:suppressAutoHyphens/>
        <w:spacing w:after="0" w:line="240" w:lineRule="auto"/>
        <w:ind w:left="4820"/>
        <w:jc w:val="center"/>
        <w:outlineLvl w:val="0"/>
        <w:rPr>
          <w:rFonts w:ascii="Times New Roman" w:hAnsi="Times New Roman"/>
          <w:kern w:val="2"/>
          <w:sz w:val="28"/>
          <w:szCs w:val="28"/>
        </w:rPr>
      </w:pPr>
    </w:p>
    <w:p w:rsidR="00DE7B1C" w:rsidRPr="0012038A" w:rsidRDefault="00DE7B1C" w:rsidP="0012038A">
      <w:pPr>
        <w:widowControl/>
        <w:suppressAutoHyphens/>
        <w:spacing w:after="0" w:line="240" w:lineRule="auto"/>
        <w:ind w:left="4820"/>
        <w:jc w:val="center"/>
        <w:outlineLvl w:val="0"/>
        <w:rPr>
          <w:rFonts w:ascii="Times New Roman" w:hAnsi="Times New Roman"/>
          <w:kern w:val="2"/>
          <w:sz w:val="28"/>
          <w:szCs w:val="28"/>
        </w:rPr>
      </w:pPr>
    </w:p>
    <w:p w:rsidR="00073C3E" w:rsidRPr="0012038A" w:rsidRDefault="00073C3E" w:rsidP="0012038A">
      <w:pPr>
        <w:widowControl/>
        <w:suppressAutoHyphens/>
        <w:spacing w:after="0" w:line="240" w:lineRule="auto"/>
        <w:ind w:left="4820"/>
        <w:jc w:val="center"/>
        <w:outlineLvl w:val="0"/>
        <w:rPr>
          <w:rFonts w:ascii="Times New Roman" w:hAnsi="Times New Roman"/>
          <w:kern w:val="2"/>
          <w:sz w:val="28"/>
          <w:szCs w:val="28"/>
        </w:rPr>
      </w:pPr>
    </w:p>
    <w:p w:rsidR="00E42F98" w:rsidRPr="0012038A" w:rsidRDefault="00E42F98" w:rsidP="0012038A">
      <w:pPr>
        <w:widowControl/>
        <w:suppressAutoHyphens/>
        <w:spacing w:after="0" w:line="360" w:lineRule="auto"/>
        <w:jc w:val="center"/>
        <w:outlineLvl w:val="0"/>
        <w:rPr>
          <w:rFonts w:ascii="Times New Roman" w:hAnsi="Times New Roman"/>
          <w:kern w:val="2"/>
          <w:sz w:val="28"/>
          <w:szCs w:val="28"/>
        </w:rPr>
      </w:pPr>
      <w:bookmarkStart w:id="6" w:name="_Toc142062555"/>
      <w:r w:rsidRPr="0012038A">
        <w:rPr>
          <w:rFonts w:ascii="Times New Roman" w:hAnsi="Times New Roman"/>
          <w:kern w:val="2"/>
          <w:sz w:val="28"/>
          <w:szCs w:val="28"/>
        </w:rPr>
        <w:t xml:space="preserve">Федеральная </w:t>
      </w:r>
      <w:r w:rsidR="00B9692B" w:rsidRPr="0012038A">
        <w:rPr>
          <w:rFonts w:ascii="Times New Roman" w:hAnsi="Times New Roman"/>
          <w:kern w:val="2"/>
          <w:sz w:val="28"/>
          <w:szCs w:val="28"/>
        </w:rPr>
        <w:t>о</w:t>
      </w:r>
      <w:r w:rsidRPr="0012038A">
        <w:rPr>
          <w:rFonts w:ascii="Times New Roman" w:hAnsi="Times New Roman"/>
          <w:kern w:val="2"/>
          <w:sz w:val="28"/>
          <w:szCs w:val="28"/>
        </w:rPr>
        <w:t>бразовательная программа</w:t>
      </w:r>
      <w:bookmarkEnd w:id="6"/>
      <w:r w:rsidRPr="0012038A">
        <w:rPr>
          <w:rFonts w:ascii="Times New Roman" w:hAnsi="Times New Roman"/>
          <w:kern w:val="2"/>
          <w:sz w:val="28"/>
          <w:szCs w:val="28"/>
        </w:rPr>
        <w:t xml:space="preserve"> </w:t>
      </w:r>
    </w:p>
    <w:p w:rsidR="00DE7B1C" w:rsidRPr="0012038A" w:rsidRDefault="000C5892" w:rsidP="0012038A">
      <w:pPr>
        <w:widowControl/>
        <w:suppressAutoHyphens/>
        <w:spacing w:after="0" w:line="240" w:lineRule="auto"/>
        <w:jc w:val="center"/>
        <w:outlineLvl w:val="0"/>
        <w:rPr>
          <w:rFonts w:ascii="Times New Roman" w:hAnsi="Times New Roman"/>
          <w:kern w:val="2"/>
          <w:sz w:val="28"/>
          <w:szCs w:val="28"/>
        </w:rPr>
      </w:pPr>
      <w:bookmarkStart w:id="7" w:name="_Toc142062556"/>
      <w:r w:rsidRPr="0012038A">
        <w:rPr>
          <w:rFonts w:ascii="Times New Roman" w:hAnsi="Times New Roman"/>
          <w:kern w:val="2"/>
          <w:sz w:val="28"/>
          <w:szCs w:val="28"/>
        </w:rPr>
        <w:t>среднего</w:t>
      </w:r>
      <w:r w:rsidR="00E42F98" w:rsidRPr="0012038A">
        <w:rPr>
          <w:rFonts w:ascii="Times New Roman" w:hAnsi="Times New Roman"/>
          <w:kern w:val="2"/>
          <w:sz w:val="28"/>
          <w:szCs w:val="28"/>
        </w:rPr>
        <w:t xml:space="preserve"> общего образования</w:t>
      </w:r>
      <w:bookmarkEnd w:id="7"/>
    </w:p>
    <w:sdt>
      <w:sdtPr>
        <w:rPr>
          <w:rFonts w:ascii="Calibri" w:eastAsia="Calibri" w:hAnsi="Calibri"/>
          <w:b w:val="0"/>
          <w:bCs w:val="0"/>
          <w:color w:val="auto"/>
          <w:sz w:val="22"/>
          <w:szCs w:val="22"/>
          <w:lang w:eastAsia="en-US"/>
        </w:rPr>
        <w:id w:val="18824657"/>
        <w:docPartObj>
          <w:docPartGallery w:val="Table of Contents"/>
          <w:docPartUnique/>
        </w:docPartObj>
      </w:sdtPr>
      <w:sdtContent>
        <w:p w:rsidR="008E29FE" w:rsidRDefault="008E29FE">
          <w:pPr>
            <w:pStyle w:val="afd"/>
          </w:pPr>
          <w:r>
            <w:t>Оглавление</w:t>
          </w:r>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r w:rsidRPr="005221A9">
            <w:fldChar w:fldCharType="begin"/>
          </w:r>
          <w:r w:rsidR="008E29FE">
            <w:instrText xml:space="preserve"> TOC \o "1-3" \h \z \u </w:instrText>
          </w:r>
          <w:r w:rsidRPr="005221A9">
            <w:fldChar w:fldCharType="separate"/>
          </w:r>
          <w:hyperlink w:anchor="_Toc142062551" w:history="1">
            <w:r w:rsidR="008E29FE" w:rsidRPr="00D72E72">
              <w:rPr>
                <w:rStyle w:val="a5"/>
                <w:rFonts w:ascii="Times New Roman" w:hAnsi="Times New Roman"/>
                <w:noProof/>
                <w:kern w:val="2"/>
              </w:rPr>
              <w:t>УТВЕРЖДЕНА</w:t>
            </w:r>
            <w:r w:rsidR="008E29FE">
              <w:rPr>
                <w:noProof/>
                <w:webHidden/>
              </w:rPr>
              <w:tab/>
            </w:r>
            <w:r>
              <w:rPr>
                <w:noProof/>
                <w:webHidden/>
              </w:rPr>
              <w:fldChar w:fldCharType="begin"/>
            </w:r>
            <w:r w:rsidR="008E29FE">
              <w:rPr>
                <w:noProof/>
                <w:webHidden/>
              </w:rPr>
              <w:instrText xml:space="preserve"> PAGEREF _Toc142062551 \h </w:instrText>
            </w:r>
            <w:r>
              <w:rPr>
                <w:noProof/>
                <w:webHidden/>
              </w:rPr>
            </w:r>
            <w:r>
              <w:rPr>
                <w:noProof/>
                <w:webHidden/>
              </w:rPr>
              <w:fldChar w:fldCharType="separate"/>
            </w:r>
            <w:r w:rsidR="008E29FE">
              <w:rPr>
                <w:noProof/>
                <w:webHidden/>
              </w:rPr>
              <w:t>1</w:t>
            </w:r>
            <w:r>
              <w:rPr>
                <w:noProof/>
                <w:webHidden/>
              </w:rPr>
              <w:fldChar w:fldCharType="end"/>
            </w:r>
          </w:hyperlink>
        </w:p>
        <w:p w:rsidR="008E29FE" w:rsidRDefault="005221A9">
          <w:pPr>
            <w:pStyle w:val="22"/>
            <w:tabs>
              <w:tab w:val="right" w:leader="dot" w:pos="10196"/>
            </w:tabs>
            <w:rPr>
              <w:rFonts w:asciiTheme="minorHAnsi" w:eastAsiaTheme="minorEastAsia" w:hAnsiTheme="minorHAnsi" w:cstheme="minorBidi"/>
              <w:b w:val="0"/>
              <w:bCs w:val="0"/>
              <w:noProof/>
              <w:lang w:eastAsia="ru-RU"/>
            </w:rPr>
          </w:pPr>
          <w:hyperlink w:anchor="_Toc142062552" w:history="1">
            <w:r w:rsidR="008E29FE" w:rsidRPr="00D72E72">
              <w:rPr>
                <w:rStyle w:val="a5"/>
                <w:rFonts w:ascii="Times New Roman" w:hAnsi="Times New Roman"/>
                <w:noProof/>
                <w:kern w:val="2"/>
              </w:rPr>
              <w:t>приказом Министерства просвещения</w:t>
            </w:r>
            <w:r w:rsidR="008E29FE">
              <w:rPr>
                <w:noProof/>
                <w:webHidden/>
              </w:rPr>
              <w:tab/>
            </w:r>
            <w:r>
              <w:rPr>
                <w:noProof/>
                <w:webHidden/>
              </w:rPr>
              <w:fldChar w:fldCharType="begin"/>
            </w:r>
            <w:r w:rsidR="008E29FE">
              <w:rPr>
                <w:noProof/>
                <w:webHidden/>
              </w:rPr>
              <w:instrText xml:space="preserve"> PAGEREF _Toc142062552 \h </w:instrText>
            </w:r>
            <w:r>
              <w:rPr>
                <w:noProof/>
                <w:webHidden/>
              </w:rPr>
            </w:r>
            <w:r>
              <w:rPr>
                <w:noProof/>
                <w:webHidden/>
              </w:rPr>
              <w:fldChar w:fldCharType="separate"/>
            </w:r>
            <w:r w:rsidR="008E29FE">
              <w:rPr>
                <w:noProof/>
                <w:webHidden/>
              </w:rPr>
              <w:t>1</w:t>
            </w:r>
            <w:r>
              <w:rPr>
                <w:noProof/>
                <w:webHidden/>
              </w:rPr>
              <w:fldChar w:fldCharType="end"/>
            </w:r>
          </w:hyperlink>
        </w:p>
        <w:p w:rsidR="008E29FE" w:rsidRDefault="005221A9">
          <w:pPr>
            <w:pStyle w:val="22"/>
            <w:tabs>
              <w:tab w:val="right" w:leader="dot" w:pos="10196"/>
            </w:tabs>
            <w:rPr>
              <w:rFonts w:asciiTheme="minorHAnsi" w:eastAsiaTheme="minorEastAsia" w:hAnsiTheme="minorHAnsi" w:cstheme="minorBidi"/>
              <w:b w:val="0"/>
              <w:bCs w:val="0"/>
              <w:noProof/>
              <w:lang w:eastAsia="ru-RU"/>
            </w:rPr>
          </w:pPr>
          <w:hyperlink w:anchor="_Toc142062553" w:history="1">
            <w:r w:rsidR="008E29FE" w:rsidRPr="00D72E72">
              <w:rPr>
                <w:rStyle w:val="a5"/>
                <w:rFonts w:ascii="Times New Roman" w:hAnsi="Times New Roman"/>
                <w:noProof/>
                <w:kern w:val="2"/>
              </w:rPr>
              <w:t>Российской Федерации</w:t>
            </w:r>
            <w:r w:rsidR="008E29FE">
              <w:rPr>
                <w:noProof/>
                <w:webHidden/>
              </w:rPr>
              <w:tab/>
            </w:r>
            <w:r>
              <w:rPr>
                <w:noProof/>
                <w:webHidden/>
              </w:rPr>
              <w:fldChar w:fldCharType="begin"/>
            </w:r>
            <w:r w:rsidR="008E29FE">
              <w:rPr>
                <w:noProof/>
                <w:webHidden/>
              </w:rPr>
              <w:instrText xml:space="preserve"> PAGEREF _Toc142062553 \h </w:instrText>
            </w:r>
            <w:r>
              <w:rPr>
                <w:noProof/>
                <w:webHidden/>
              </w:rPr>
            </w:r>
            <w:r>
              <w:rPr>
                <w:noProof/>
                <w:webHidden/>
              </w:rPr>
              <w:fldChar w:fldCharType="separate"/>
            </w:r>
            <w:r w:rsidR="008E29FE">
              <w:rPr>
                <w:noProof/>
                <w:webHidden/>
              </w:rPr>
              <w:t>1</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54" w:history="1">
            <w:r w:rsidR="008E29FE" w:rsidRPr="00D72E72">
              <w:rPr>
                <w:rStyle w:val="a5"/>
                <w:rFonts w:ascii="Times New Roman" w:hAnsi="Times New Roman"/>
                <w:noProof/>
                <w:kern w:val="2"/>
              </w:rPr>
              <w:t>от « ___ » __________ 2023 г. № _____</w:t>
            </w:r>
            <w:r w:rsidR="008E29FE">
              <w:rPr>
                <w:noProof/>
                <w:webHidden/>
              </w:rPr>
              <w:tab/>
            </w:r>
            <w:r>
              <w:rPr>
                <w:noProof/>
                <w:webHidden/>
              </w:rPr>
              <w:fldChar w:fldCharType="begin"/>
            </w:r>
            <w:r w:rsidR="008E29FE">
              <w:rPr>
                <w:noProof/>
                <w:webHidden/>
              </w:rPr>
              <w:instrText xml:space="preserve"> PAGEREF _Toc142062554 \h </w:instrText>
            </w:r>
            <w:r>
              <w:rPr>
                <w:noProof/>
                <w:webHidden/>
              </w:rPr>
            </w:r>
            <w:r>
              <w:rPr>
                <w:noProof/>
                <w:webHidden/>
              </w:rPr>
              <w:fldChar w:fldCharType="separate"/>
            </w:r>
            <w:r w:rsidR="008E29FE">
              <w:rPr>
                <w:noProof/>
                <w:webHidden/>
              </w:rPr>
              <w:t>1</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55" w:history="1">
            <w:r w:rsidR="008E29FE" w:rsidRPr="00D72E72">
              <w:rPr>
                <w:rStyle w:val="a5"/>
                <w:rFonts w:ascii="Times New Roman" w:hAnsi="Times New Roman"/>
                <w:noProof/>
                <w:kern w:val="2"/>
              </w:rPr>
              <w:t>Федеральная образовательная программа</w:t>
            </w:r>
            <w:r w:rsidR="008E29FE">
              <w:rPr>
                <w:noProof/>
                <w:webHidden/>
              </w:rPr>
              <w:tab/>
            </w:r>
            <w:r>
              <w:rPr>
                <w:noProof/>
                <w:webHidden/>
              </w:rPr>
              <w:fldChar w:fldCharType="begin"/>
            </w:r>
            <w:r w:rsidR="008E29FE">
              <w:rPr>
                <w:noProof/>
                <w:webHidden/>
              </w:rPr>
              <w:instrText xml:space="preserve"> PAGEREF _Toc142062555 \h </w:instrText>
            </w:r>
            <w:r>
              <w:rPr>
                <w:noProof/>
                <w:webHidden/>
              </w:rPr>
            </w:r>
            <w:r>
              <w:rPr>
                <w:noProof/>
                <w:webHidden/>
              </w:rPr>
              <w:fldChar w:fldCharType="separate"/>
            </w:r>
            <w:r w:rsidR="008E29FE">
              <w:rPr>
                <w:noProof/>
                <w:webHidden/>
              </w:rPr>
              <w:t>1</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56" w:history="1">
            <w:r w:rsidR="008E29FE" w:rsidRPr="00D72E72">
              <w:rPr>
                <w:rStyle w:val="a5"/>
                <w:rFonts w:ascii="Times New Roman" w:hAnsi="Times New Roman"/>
                <w:noProof/>
                <w:kern w:val="2"/>
              </w:rPr>
              <w:t>среднего общего образования</w:t>
            </w:r>
            <w:r w:rsidR="008E29FE">
              <w:rPr>
                <w:noProof/>
                <w:webHidden/>
              </w:rPr>
              <w:tab/>
            </w:r>
            <w:r>
              <w:rPr>
                <w:noProof/>
                <w:webHidden/>
              </w:rPr>
              <w:fldChar w:fldCharType="begin"/>
            </w:r>
            <w:r w:rsidR="008E29FE">
              <w:rPr>
                <w:noProof/>
                <w:webHidden/>
              </w:rPr>
              <w:instrText xml:space="preserve"> PAGEREF _Toc142062556 \h </w:instrText>
            </w:r>
            <w:r>
              <w:rPr>
                <w:noProof/>
                <w:webHidden/>
              </w:rPr>
            </w:r>
            <w:r>
              <w:rPr>
                <w:noProof/>
                <w:webHidden/>
              </w:rPr>
              <w:fldChar w:fldCharType="separate"/>
            </w:r>
            <w:r w:rsidR="008E29FE">
              <w:rPr>
                <w:noProof/>
                <w:webHidden/>
              </w:rPr>
              <w:t>1</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57" w:history="1">
            <w:r w:rsidR="008E29FE" w:rsidRPr="00D72E72">
              <w:rPr>
                <w:rStyle w:val="a5"/>
                <w:rFonts w:eastAsia="SchoolBookSanPin"/>
                <w:noProof/>
              </w:rPr>
              <w:t>19. Федеральная рабочая программа по учебному предмету «Русский язык» (базовый уровень).</w:t>
            </w:r>
            <w:r w:rsidR="008E29FE">
              <w:rPr>
                <w:noProof/>
                <w:webHidden/>
              </w:rPr>
              <w:tab/>
            </w:r>
            <w:r>
              <w:rPr>
                <w:noProof/>
                <w:webHidden/>
              </w:rPr>
              <w:fldChar w:fldCharType="begin"/>
            </w:r>
            <w:r w:rsidR="008E29FE">
              <w:rPr>
                <w:noProof/>
                <w:webHidden/>
              </w:rPr>
              <w:instrText xml:space="preserve"> PAGEREF _Toc142062557 \h </w:instrText>
            </w:r>
            <w:r>
              <w:rPr>
                <w:noProof/>
                <w:webHidden/>
              </w:rPr>
            </w:r>
            <w:r>
              <w:rPr>
                <w:noProof/>
                <w:webHidden/>
              </w:rPr>
              <w:fldChar w:fldCharType="separate"/>
            </w:r>
            <w:r w:rsidR="008E29FE">
              <w:rPr>
                <w:noProof/>
                <w:webHidden/>
              </w:rPr>
              <w:t>19</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58" w:history="1">
            <w:r w:rsidR="008E29FE" w:rsidRPr="00D72E72">
              <w:rPr>
                <w:rStyle w:val="a5"/>
                <w:rFonts w:eastAsia="SchoolBookSanPin"/>
                <w:noProof/>
              </w:rPr>
              <w:t>20. Федеральная рабочая программа по учебному предмету «Литература» (</w:t>
            </w:r>
            <w:r w:rsidR="008E29FE" w:rsidRPr="00D72E72">
              <w:rPr>
                <w:rStyle w:val="a5"/>
                <w:rFonts w:eastAsia="SchoolBookSanPin"/>
                <w:noProof/>
                <w:position w:val="1"/>
              </w:rPr>
              <w:t>базовый уровень).</w:t>
            </w:r>
            <w:r w:rsidR="008E29FE">
              <w:rPr>
                <w:noProof/>
                <w:webHidden/>
              </w:rPr>
              <w:tab/>
            </w:r>
            <w:r>
              <w:rPr>
                <w:noProof/>
                <w:webHidden/>
              </w:rPr>
              <w:fldChar w:fldCharType="begin"/>
            </w:r>
            <w:r w:rsidR="008E29FE">
              <w:rPr>
                <w:noProof/>
                <w:webHidden/>
              </w:rPr>
              <w:instrText xml:space="preserve"> PAGEREF _Toc142062558 \h </w:instrText>
            </w:r>
            <w:r>
              <w:rPr>
                <w:noProof/>
                <w:webHidden/>
              </w:rPr>
            </w:r>
            <w:r>
              <w:rPr>
                <w:noProof/>
                <w:webHidden/>
              </w:rPr>
              <w:fldChar w:fldCharType="separate"/>
            </w:r>
            <w:r w:rsidR="008E29FE">
              <w:rPr>
                <w:noProof/>
                <w:webHidden/>
              </w:rPr>
              <w:t>43</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59" w:history="1">
            <w:r w:rsidR="008E29FE" w:rsidRPr="00D72E72">
              <w:rPr>
                <w:rStyle w:val="a5"/>
                <w:noProof/>
              </w:rPr>
              <w:t>21. Федеральная рабочая программа по учебному предмету «Литература» (углублённый уровень).</w:t>
            </w:r>
            <w:r w:rsidR="008E29FE">
              <w:rPr>
                <w:noProof/>
                <w:webHidden/>
              </w:rPr>
              <w:tab/>
            </w:r>
            <w:r>
              <w:rPr>
                <w:noProof/>
                <w:webHidden/>
              </w:rPr>
              <w:fldChar w:fldCharType="begin"/>
            </w:r>
            <w:r w:rsidR="008E29FE">
              <w:rPr>
                <w:noProof/>
                <w:webHidden/>
              </w:rPr>
              <w:instrText xml:space="preserve"> PAGEREF _Toc142062559 \h </w:instrText>
            </w:r>
            <w:r>
              <w:rPr>
                <w:noProof/>
                <w:webHidden/>
              </w:rPr>
            </w:r>
            <w:r>
              <w:rPr>
                <w:noProof/>
                <w:webHidden/>
              </w:rPr>
              <w:fldChar w:fldCharType="separate"/>
            </w:r>
            <w:r w:rsidR="008E29FE">
              <w:rPr>
                <w:noProof/>
                <w:webHidden/>
              </w:rPr>
              <w:t>69</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0" w:history="1">
            <w:r w:rsidR="008E29FE" w:rsidRPr="00D72E72">
              <w:rPr>
                <w:rStyle w:val="a5"/>
                <w:noProof/>
              </w:rPr>
              <w:t>22. Федеральная рабочая программа по учебному предмету «Родной язык (русский)».</w:t>
            </w:r>
            <w:r w:rsidR="008E29FE">
              <w:rPr>
                <w:noProof/>
                <w:webHidden/>
              </w:rPr>
              <w:tab/>
            </w:r>
            <w:r>
              <w:rPr>
                <w:noProof/>
                <w:webHidden/>
              </w:rPr>
              <w:fldChar w:fldCharType="begin"/>
            </w:r>
            <w:r w:rsidR="008E29FE">
              <w:rPr>
                <w:noProof/>
                <w:webHidden/>
              </w:rPr>
              <w:instrText xml:space="preserve"> PAGEREF _Toc142062560 \h </w:instrText>
            </w:r>
            <w:r>
              <w:rPr>
                <w:noProof/>
                <w:webHidden/>
              </w:rPr>
            </w:r>
            <w:r>
              <w:rPr>
                <w:noProof/>
                <w:webHidden/>
              </w:rPr>
              <w:fldChar w:fldCharType="separate"/>
            </w:r>
            <w:r w:rsidR="008E29FE">
              <w:rPr>
                <w:noProof/>
                <w:webHidden/>
              </w:rPr>
              <w:t>104</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1" w:history="1">
            <w:r w:rsidR="008E29FE" w:rsidRPr="00D72E72">
              <w:rPr>
                <w:rStyle w:val="a5"/>
                <w:noProof/>
              </w:rPr>
              <w:t>23. Федеральная рабочая программа по учебному предмету «Родной (абазинский) язык».</w:t>
            </w:r>
            <w:r w:rsidR="008E29FE">
              <w:rPr>
                <w:noProof/>
                <w:webHidden/>
              </w:rPr>
              <w:tab/>
            </w:r>
            <w:r>
              <w:rPr>
                <w:noProof/>
                <w:webHidden/>
              </w:rPr>
              <w:fldChar w:fldCharType="begin"/>
            </w:r>
            <w:r w:rsidR="008E29FE">
              <w:rPr>
                <w:noProof/>
                <w:webHidden/>
              </w:rPr>
              <w:instrText xml:space="preserve"> PAGEREF _Toc142062561 \h </w:instrText>
            </w:r>
            <w:r>
              <w:rPr>
                <w:noProof/>
                <w:webHidden/>
              </w:rPr>
            </w:r>
            <w:r>
              <w:rPr>
                <w:noProof/>
                <w:webHidden/>
              </w:rPr>
              <w:fldChar w:fldCharType="separate"/>
            </w:r>
            <w:r w:rsidR="008E29FE">
              <w:rPr>
                <w:noProof/>
                <w:webHidden/>
              </w:rPr>
              <w:t>127</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2" w:history="1">
            <w:r w:rsidR="008E29FE" w:rsidRPr="00D72E72">
              <w:rPr>
                <w:rStyle w:val="a5"/>
                <w:noProof/>
              </w:rPr>
              <w:t>24. Федеральная рабочая программа по учебному предмету «Родной (адыгейский) язык».</w:t>
            </w:r>
            <w:r w:rsidR="008E29FE">
              <w:rPr>
                <w:noProof/>
                <w:webHidden/>
              </w:rPr>
              <w:tab/>
            </w:r>
            <w:r>
              <w:rPr>
                <w:noProof/>
                <w:webHidden/>
              </w:rPr>
              <w:fldChar w:fldCharType="begin"/>
            </w:r>
            <w:r w:rsidR="008E29FE">
              <w:rPr>
                <w:noProof/>
                <w:webHidden/>
              </w:rPr>
              <w:instrText xml:space="preserve"> PAGEREF _Toc142062562 \h </w:instrText>
            </w:r>
            <w:r>
              <w:rPr>
                <w:noProof/>
                <w:webHidden/>
              </w:rPr>
            </w:r>
            <w:r>
              <w:rPr>
                <w:noProof/>
                <w:webHidden/>
              </w:rPr>
              <w:fldChar w:fldCharType="separate"/>
            </w:r>
            <w:r w:rsidR="008E29FE">
              <w:rPr>
                <w:noProof/>
                <w:webHidden/>
              </w:rPr>
              <w:t>144</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3" w:history="1">
            <w:r w:rsidR="008E29FE" w:rsidRPr="00D72E72">
              <w:rPr>
                <w:rStyle w:val="a5"/>
                <w:noProof/>
              </w:rPr>
              <w:t>25. Федеральная рабочая программа по учебному предмету «Родной (алтайский) язык».</w:t>
            </w:r>
            <w:r w:rsidR="008E29FE">
              <w:rPr>
                <w:noProof/>
                <w:webHidden/>
              </w:rPr>
              <w:tab/>
            </w:r>
            <w:r>
              <w:rPr>
                <w:noProof/>
                <w:webHidden/>
              </w:rPr>
              <w:fldChar w:fldCharType="begin"/>
            </w:r>
            <w:r w:rsidR="008E29FE">
              <w:rPr>
                <w:noProof/>
                <w:webHidden/>
              </w:rPr>
              <w:instrText xml:space="preserve"> PAGEREF _Toc142062563 \h </w:instrText>
            </w:r>
            <w:r>
              <w:rPr>
                <w:noProof/>
                <w:webHidden/>
              </w:rPr>
            </w:r>
            <w:r>
              <w:rPr>
                <w:noProof/>
                <w:webHidden/>
              </w:rPr>
              <w:fldChar w:fldCharType="separate"/>
            </w:r>
            <w:r w:rsidR="008E29FE">
              <w:rPr>
                <w:noProof/>
                <w:webHidden/>
              </w:rPr>
              <w:t>162</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4" w:history="1">
            <w:r w:rsidR="008E29FE" w:rsidRPr="00D72E72">
              <w:rPr>
                <w:rStyle w:val="a5"/>
                <w:noProof/>
              </w:rPr>
              <w:t>26. Федеральная рабочая программа по учебному предмету «Родной (балкарский) язык».</w:t>
            </w:r>
            <w:r w:rsidR="008E29FE">
              <w:rPr>
                <w:noProof/>
                <w:webHidden/>
              </w:rPr>
              <w:tab/>
            </w:r>
            <w:r>
              <w:rPr>
                <w:noProof/>
                <w:webHidden/>
              </w:rPr>
              <w:fldChar w:fldCharType="begin"/>
            </w:r>
            <w:r w:rsidR="008E29FE">
              <w:rPr>
                <w:noProof/>
                <w:webHidden/>
              </w:rPr>
              <w:instrText xml:space="preserve"> PAGEREF _Toc142062564 \h </w:instrText>
            </w:r>
            <w:r>
              <w:rPr>
                <w:noProof/>
                <w:webHidden/>
              </w:rPr>
            </w:r>
            <w:r>
              <w:rPr>
                <w:noProof/>
                <w:webHidden/>
              </w:rPr>
              <w:fldChar w:fldCharType="separate"/>
            </w:r>
            <w:r w:rsidR="008E29FE">
              <w:rPr>
                <w:noProof/>
                <w:webHidden/>
              </w:rPr>
              <w:t>181</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5" w:history="1">
            <w:r w:rsidR="008E29FE" w:rsidRPr="00D72E72">
              <w:rPr>
                <w:rStyle w:val="a5"/>
                <w:noProof/>
              </w:rPr>
              <w:t xml:space="preserve">27. Федеральная рабочая программа по учебному предмету </w:t>
            </w:r>
            <w:r w:rsidR="008E29FE" w:rsidRPr="00D72E72">
              <w:rPr>
                <w:rStyle w:val="a5"/>
                <w:noProof/>
                <w:shd w:val="clear" w:color="auto" w:fill="FFFFFF"/>
              </w:rPr>
              <w:t>«Родной (балкарский) язык».</w:t>
            </w:r>
            <w:r w:rsidR="008E29FE">
              <w:rPr>
                <w:noProof/>
                <w:webHidden/>
              </w:rPr>
              <w:tab/>
            </w:r>
            <w:r>
              <w:rPr>
                <w:noProof/>
                <w:webHidden/>
              </w:rPr>
              <w:fldChar w:fldCharType="begin"/>
            </w:r>
            <w:r w:rsidR="008E29FE">
              <w:rPr>
                <w:noProof/>
                <w:webHidden/>
              </w:rPr>
              <w:instrText xml:space="preserve"> PAGEREF _Toc142062565 \h </w:instrText>
            </w:r>
            <w:r>
              <w:rPr>
                <w:noProof/>
                <w:webHidden/>
              </w:rPr>
            </w:r>
            <w:r>
              <w:rPr>
                <w:noProof/>
                <w:webHidden/>
              </w:rPr>
              <w:fldChar w:fldCharType="separate"/>
            </w:r>
            <w:r w:rsidR="008E29FE">
              <w:rPr>
                <w:noProof/>
                <w:webHidden/>
              </w:rPr>
              <w:t>197</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6" w:history="1">
            <w:r w:rsidR="008E29FE" w:rsidRPr="00D72E72">
              <w:rPr>
                <w:rStyle w:val="a5"/>
                <w:noProof/>
              </w:rPr>
              <w:t>28. Федеральная рабочая программа по учебному предмету «Родной (башкирский) язык» (базовый уровень).</w:t>
            </w:r>
            <w:r w:rsidR="008E29FE">
              <w:rPr>
                <w:noProof/>
                <w:webHidden/>
              </w:rPr>
              <w:tab/>
            </w:r>
            <w:r>
              <w:rPr>
                <w:noProof/>
                <w:webHidden/>
              </w:rPr>
              <w:fldChar w:fldCharType="begin"/>
            </w:r>
            <w:r w:rsidR="008E29FE">
              <w:rPr>
                <w:noProof/>
                <w:webHidden/>
              </w:rPr>
              <w:instrText xml:space="preserve"> PAGEREF _Toc142062566 \h </w:instrText>
            </w:r>
            <w:r>
              <w:rPr>
                <w:noProof/>
                <w:webHidden/>
              </w:rPr>
            </w:r>
            <w:r>
              <w:rPr>
                <w:noProof/>
                <w:webHidden/>
              </w:rPr>
              <w:fldChar w:fldCharType="separate"/>
            </w:r>
            <w:r w:rsidR="008E29FE">
              <w:rPr>
                <w:noProof/>
                <w:webHidden/>
              </w:rPr>
              <w:t>214</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7" w:history="1">
            <w:r w:rsidR="008E29FE" w:rsidRPr="00D72E72">
              <w:rPr>
                <w:rStyle w:val="a5"/>
                <w:noProof/>
              </w:rPr>
              <w:t>105. Федеральная рабочая программа по учебному предмету «Китайский язык» (углублённый уровень).</w:t>
            </w:r>
            <w:r w:rsidR="008E29FE">
              <w:rPr>
                <w:noProof/>
                <w:webHidden/>
              </w:rPr>
              <w:tab/>
            </w:r>
            <w:r>
              <w:rPr>
                <w:noProof/>
                <w:webHidden/>
              </w:rPr>
              <w:fldChar w:fldCharType="begin"/>
            </w:r>
            <w:r w:rsidR="008E29FE">
              <w:rPr>
                <w:noProof/>
                <w:webHidden/>
              </w:rPr>
              <w:instrText xml:space="preserve"> PAGEREF _Toc142062567 \h </w:instrText>
            </w:r>
            <w:r>
              <w:rPr>
                <w:noProof/>
                <w:webHidden/>
              </w:rPr>
            </w:r>
            <w:r>
              <w:rPr>
                <w:noProof/>
                <w:webHidden/>
              </w:rPr>
              <w:fldChar w:fldCharType="separate"/>
            </w:r>
            <w:r w:rsidR="008E29FE">
              <w:rPr>
                <w:noProof/>
                <w:webHidden/>
              </w:rPr>
              <w:t>432</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8" w:history="1">
            <w:r w:rsidR="008E29FE" w:rsidRPr="00D72E72">
              <w:rPr>
                <w:rStyle w:val="a5"/>
                <w:rFonts w:eastAsia="SchoolBookSanPin"/>
                <w:noProof/>
              </w:rPr>
              <w:t>123. Федеральная рабочая программа по учебному предмету «</w:t>
            </w:r>
            <w:r w:rsidR="008E29FE" w:rsidRPr="00D72E72">
              <w:rPr>
                <w:rStyle w:val="a5"/>
                <w:rFonts w:eastAsia="SchoolBookSanPin"/>
                <w:noProof/>
                <w:position w:val="1"/>
              </w:rPr>
              <w:t>Обществознание</w:t>
            </w:r>
            <w:r w:rsidR="008E29FE" w:rsidRPr="00D72E72">
              <w:rPr>
                <w:rStyle w:val="a5"/>
                <w:rFonts w:eastAsia="SchoolBookSanPin"/>
                <w:noProof/>
              </w:rPr>
              <w:t>» (базовый уровень).</w:t>
            </w:r>
            <w:r w:rsidR="008E29FE">
              <w:rPr>
                <w:noProof/>
                <w:webHidden/>
              </w:rPr>
              <w:tab/>
            </w:r>
            <w:r>
              <w:rPr>
                <w:noProof/>
                <w:webHidden/>
              </w:rPr>
              <w:fldChar w:fldCharType="begin"/>
            </w:r>
            <w:r w:rsidR="008E29FE">
              <w:rPr>
                <w:noProof/>
                <w:webHidden/>
              </w:rPr>
              <w:instrText xml:space="preserve"> PAGEREF _Toc142062568 \h </w:instrText>
            </w:r>
            <w:r>
              <w:rPr>
                <w:noProof/>
                <w:webHidden/>
              </w:rPr>
            </w:r>
            <w:r>
              <w:rPr>
                <w:noProof/>
                <w:webHidden/>
              </w:rPr>
              <w:fldChar w:fldCharType="separate"/>
            </w:r>
            <w:r w:rsidR="008E29FE">
              <w:rPr>
                <w:noProof/>
                <w:webHidden/>
              </w:rPr>
              <w:t>432</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69" w:history="1">
            <w:r w:rsidR="008E29FE" w:rsidRPr="00D72E72">
              <w:rPr>
                <w:rStyle w:val="a5"/>
                <w:noProof/>
              </w:rPr>
              <w:t>126. Федеральная рабочая программа по учебному предмету «География» (углублённый уровень).</w:t>
            </w:r>
            <w:r w:rsidR="008E29FE">
              <w:rPr>
                <w:noProof/>
                <w:webHidden/>
              </w:rPr>
              <w:tab/>
            </w:r>
            <w:r>
              <w:rPr>
                <w:noProof/>
                <w:webHidden/>
              </w:rPr>
              <w:fldChar w:fldCharType="begin"/>
            </w:r>
            <w:r w:rsidR="008E29FE">
              <w:rPr>
                <w:noProof/>
                <w:webHidden/>
              </w:rPr>
              <w:instrText xml:space="preserve"> PAGEREF _Toc142062569 \h </w:instrText>
            </w:r>
            <w:r>
              <w:rPr>
                <w:noProof/>
                <w:webHidden/>
              </w:rPr>
            </w:r>
            <w:r>
              <w:rPr>
                <w:noProof/>
                <w:webHidden/>
              </w:rPr>
              <w:fldChar w:fldCharType="separate"/>
            </w:r>
            <w:r w:rsidR="008E29FE">
              <w:rPr>
                <w:noProof/>
                <w:webHidden/>
              </w:rPr>
              <w:t>432</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70" w:history="1">
            <w:r w:rsidR="008E29FE" w:rsidRPr="00D72E72">
              <w:rPr>
                <w:rStyle w:val="a5"/>
                <w:rFonts w:eastAsia="SchoolBookSanPin"/>
                <w:noProof/>
              </w:rPr>
              <w:t>128. Федеральная рабочая программа по учебному предмету «</w:t>
            </w:r>
            <w:r w:rsidR="008E29FE" w:rsidRPr="00D72E72">
              <w:rPr>
                <w:rStyle w:val="a5"/>
                <w:rFonts w:eastAsia="SchoolBookSanPin"/>
                <w:noProof/>
                <w:position w:val="1"/>
              </w:rPr>
              <w:t>Основы безопасности жизнедеятельности</w:t>
            </w:r>
            <w:r w:rsidR="008E29FE" w:rsidRPr="00D72E72">
              <w:rPr>
                <w:rStyle w:val="a5"/>
                <w:rFonts w:eastAsia="SchoolBookSanPin"/>
                <w:noProof/>
              </w:rPr>
              <w:t>» (базовый уровень).</w:t>
            </w:r>
            <w:r w:rsidR="008E29FE">
              <w:rPr>
                <w:noProof/>
                <w:webHidden/>
              </w:rPr>
              <w:tab/>
            </w:r>
            <w:r>
              <w:rPr>
                <w:noProof/>
                <w:webHidden/>
              </w:rPr>
              <w:fldChar w:fldCharType="begin"/>
            </w:r>
            <w:r w:rsidR="008E29FE">
              <w:rPr>
                <w:noProof/>
                <w:webHidden/>
              </w:rPr>
              <w:instrText xml:space="preserve"> PAGEREF _Toc142062570 \h </w:instrText>
            </w:r>
            <w:r>
              <w:rPr>
                <w:noProof/>
                <w:webHidden/>
              </w:rPr>
            </w:r>
            <w:r>
              <w:rPr>
                <w:noProof/>
                <w:webHidden/>
              </w:rPr>
              <w:fldChar w:fldCharType="separate"/>
            </w:r>
            <w:r w:rsidR="008E29FE">
              <w:rPr>
                <w:noProof/>
                <w:webHidden/>
              </w:rPr>
              <w:t>432</w:t>
            </w:r>
            <w:r>
              <w:rPr>
                <w:noProof/>
                <w:webHidden/>
              </w:rPr>
              <w:fldChar w:fldCharType="end"/>
            </w:r>
          </w:hyperlink>
        </w:p>
        <w:p w:rsidR="008E29FE" w:rsidRDefault="005221A9">
          <w:pPr>
            <w:pStyle w:val="12"/>
            <w:tabs>
              <w:tab w:val="right" w:leader="dot" w:pos="10196"/>
            </w:tabs>
            <w:rPr>
              <w:rFonts w:asciiTheme="minorHAnsi" w:eastAsiaTheme="minorEastAsia" w:hAnsiTheme="minorHAnsi" w:cstheme="minorBidi"/>
              <w:b w:val="0"/>
              <w:bCs w:val="0"/>
              <w:i w:val="0"/>
              <w:iCs w:val="0"/>
              <w:noProof/>
              <w:sz w:val="22"/>
              <w:szCs w:val="22"/>
              <w:lang w:eastAsia="ru-RU"/>
            </w:rPr>
          </w:pPr>
          <w:hyperlink w:anchor="_Toc142062571" w:history="1">
            <w:r w:rsidR="008E29FE" w:rsidRPr="00D72E72">
              <w:rPr>
                <w:rStyle w:val="a5"/>
                <w:noProof/>
              </w:rPr>
              <w:t xml:space="preserve">130. </w:t>
            </w:r>
            <w:r w:rsidR="008E29FE" w:rsidRPr="00D72E72">
              <w:rPr>
                <w:rStyle w:val="a5"/>
                <w:rFonts w:eastAsia="SchoolBookSanPin"/>
                <w:noProof/>
              </w:rPr>
              <w:t>Федеральная рабочая программа воспитания.</w:t>
            </w:r>
            <w:r w:rsidR="008E29FE">
              <w:rPr>
                <w:noProof/>
                <w:webHidden/>
              </w:rPr>
              <w:tab/>
            </w:r>
            <w:r>
              <w:rPr>
                <w:noProof/>
                <w:webHidden/>
              </w:rPr>
              <w:fldChar w:fldCharType="begin"/>
            </w:r>
            <w:r w:rsidR="008E29FE">
              <w:rPr>
                <w:noProof/>
                <w:webHidden/>
              </w:rPr>
              <w:instrText xml:space="preserve"> PAGEREF _Toc142062571 \h </w:instrText>
            </w:r>
            <w:r>
              <w:rPr>
                <w:noProof/>
                <w:webHidden/>
              </w:rPr>
            </w:r>
            <w:r>
              <w:rPr>
                <w:noProof/>
                <w:webHidden/>
              </w:rPr>
              <w:fldChar w:fldCharType="separate"/>
            </w:r>
            <w:r w:rsidR="008E29FE">
              <w:rPr>
                <w:noProof/>
                <w:webHidden/>
              </w:rPr>
              <w:t>432</w:t>
            </w:r>
            <w:r>
              <w:rPr>
                <w:noProof/>
                <w:webHidden/>
              </w:rPr>
              <w:fldChar w:fldCharType="end"/>
            </w:r>
          </w:hyperlink>
        </w:p>
        <w:p w:rsidR="008E29FE" w:rsidRDefault="005221A9">
          <w:r>
            <w:fldChar w:fldCharType="end"/>
          </w:r>
        </w:p>
      </w:sdtContent>
    </w:sdt>
    <w:p w:rsidR="00FA35A8" w:rsidRPr="0012038A" w:rsidRDefault="00FA35A8" w:rsidP="0012038A">
      <w:pPr>
        <w:widowControl/>
        <w:suppressAutoHyphens/>
        <w:spacing w:after="0" w:line="240" w:lineRule="auto"/>
        <w:jc w:val="center"/>
        <w:outlineLvl w:val="0"/>
        <w:rPr>
          <w:rFonts w:ascii="Times New Roman" w:hAnsi="Times New Roman"/>
          <w:kern w:val="2"/>
          <w:sz w:val="28"/>
          <w:szCs w:val="28"/>
        </w:rPr>
      </w:pPr>
    </w:p>
    <w:p w:rsidR="00073C3E" w:rsidRPr="0012038A" w:rsidRDefault="00073C3E" w:rsidP="0012038A">
      <w:pPr>
        <w:widowControl/>
        <w:suppressAutoHyphens/>
        <w:spacing w:after="0" w:line="240" w:lineRule="auto"/>
        <w:jc w:val="center"/>
        <w:outlineLvl w:val="0"/>
        <w:rPr>
          <w:rFonts w:ascii="Times New Roman" w:hAnsi="Times New Roman"/>
          <w:kern w:val="2"/>
          <w:sz w:val="28"/>
          <w:szCs w:val="28"/>
        </w:rPr>
      </w:pPr>
    </w:p>
    <w:bookmarkEnd w:id="1"/>
    <w:p w:rsidR="00FA35A8" w:rsidRPr="0012038A" w:rsidRDefault="00AE6C03" w:rsidP="0012038A">
      <w:pPr>
        <w:numPr>
          <w:ilvl w:val="0"/>
          <w:numId w:val="2"/>
        </w:numPr>
        <w:spacing w:after="0" w:line="240" w:lineRule="auto"/>
        <w:ind w:left="0" w:firstLine="0"/>
        <w:jc w:val="center"/>
        <w:rPr>
          <w:rFonts w:ascii="Times New Roman" w:hAnsi="Times New Roman"/>
          <w:b/>
          <w:sz w:val="28"/>
          <w:szCs w:val="28"/>
        </w:rPr>
      </w:pPr>
      <w:r w:rsidRPr="0012038A">
        <w:rPr>
          <w:rFonts w:ascii="Times New Roman" w:hAnsi="Times New Roman"/>
          <w:b/>
          <w:sz w:val="28"/>
          <w:szCs w:val="28"/>
        </w:rPr>
        <w:t>Общие положения</w:t>
      </w:r>
    </w:p>
    <w:p w:rsidR="00073C3E" w:rsidRPr="0012038A" w:rsidRDefault="00073C3E" w:rsidP="0012038A">
      <w:pPr>
        <w:spacing w:after="0" w:line="240" w:lineRule="auto"/>
        <w:ind w:left="1080"/>
        <w:rPr>
          <w:rFonts w:ascii="Times New Roman" w:hAnsi="Times New Roman"/>
          <w:b/>
          <w:sz w:val="28"/>
          <w:szCs w:val="28"/>
        </w:rPr>
      </w:pPr>
    </w:p>
    <w:p w:rsidR="00CB0C53" w:rsidRPr="0012038A" w:rsidRDefault="001A5591"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sz w:val="28"/>
          <w:szCs w:val="28"/>
        </w:rPr>
        <w:t>1. </w:t>
      </w:r>
      <w:r w:rsidR="00DE7B1C" w:rsidRPr="0012038A">
        <w:rPr>
          <w:rFonts w:ascii="Times New Roman" w:eastAsia="SchoolBookSanPin" w:hAnsi="Times New Roman"/>
          <w:sz w:val="28"/>
          <w:szCs w:val="28"/>
        </w:rPr>
        <w:t xml:space="preserve">Федеральная образовательная программа </w:t>
      </w:r>
      <w:r w:rsidR="000C5892" w:rsidRPr="0012038A">
        <w:rPr>
          <w:rFonts w:ascii="Times New Roman" w:eastAsia="SchoolBookSanPin" w:hAnsi="Times New Roman"/>
          <w:sz w:val="28"/>
          <w:szCs w:val="28"/>
        </w:rPr>
        <w:t>среднего</w:t>
      </w:r>
      <w:r w:rsidR="00CB0C53" w:rsidRPr="0012038A">
        <w:rPr>
          <w:rFonts w:ascii="Times New Roman" w:eastAsia="SchoolBookSanPin" w:hAnsi="Times New Roman"/>
          <w:sz w:val="28"/>
          <w:szCs w:val="28"/>
        </w:rPr>
        <w:t xml:space="preserve"> общего образования (далее</w:t>
      </w:r>
      <w:r w:rsidR="00CF16DB" w:rsidRPr="0012038A">
        <w:rPr>
          <w:rFonts w:ascii="Times New Roman" w:eastAsia="SchoolBookSanPin" w:hAnsi="Times New Roman"/>
          <w:sz w:val="28"/>
          <w:szCs w:val="28"/>
        </w:rPr>
        <w:t xml:space="preserve"> – </w:t>
      </w:r>
      <w:r w:rsidR="00CB0C53"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CB0C53" w:rsidRPr="0012038A">
        <w:rPr>
          <w:rFonts w:ascii="Times New Roman" w:eastAsia="SchoolBookSanPin" w:hAnsi="Times New Roman"/>
          <w:sz w:val="28"/>
          <w:szCs w:val="28"/>
        </w:rPr>
        <w:t xml:space="preserve">ОО) </w:t>
      </w:r>
      <w:r w:rsidR="004316B2" w:rsidRPr="0012038A">
        <w:rPr>
          <w:rFonts w:ascii="Times New Roman" w:eastAsia="SchoolBookSanPin" w:hAnsi="Times New Roman"/>
          <w:sz w:val="28"/>
          <w:szCs w:val="28"/>
        </w:rPr>
        <w:t>разработана в соответствии с Порядком разработки</w:t>
      </w:r>
      <w:r w:rsidR="0012038A" w:rsidRPr="0012038A">
        <w:rPr>
          <w:rFonts w:ascii="Times New Roman" w:eastAsia="SchoolBookSanPin" w:hAnsi="Times New Roman"/>
          <w:sz w:val="28"/>
          <w:szCs w:val="28"/>
        </w:rPr>
        <w:t xml:space="preserve"> </w:t>
      </w:r>
      <w:r w:rsidR="004316B2" w:rsidRPr="0012038A">
        <w:rPr>
          <w:rFonts w:ascii="Times New Roman" w:eastAsia="SchoolBookSanPin" w:hAnsi="Times New Roman"/>
          <w:sz w:val="28"/>
          <w:szCs w:val="28"/>
        </w:rPr>
        <w:t xml:space="preserve">и утверждения федеральных основных </w:t>
      </w:r>
      <w:r w:rsidR="00A1534C" w:rsidRPr="0012038A">
        <w:rPr>
          <w:rFonts w:ascii="Times New Roman" w:eastAsia="SchoolBookSanPin" w:hAnsi="Times New Roman"/>
          <w:sz w:val="28"/>
          <w:szCs w:val="28"/>
        </w:rPr>
        <w:t>общеобразов</w:t>
      </w:r>
      <w:r w:rsidR="004316B2" w:rsidRPr="0012038A">
        <w:rPr>
          <w:rFonts w:ascii="Times New Roman" w:eastAsia="SchoolBookSanPin" w:hAnsi="Times New Roman"/>
          <w:sz w:val="28"/>
          <w:szCs w:val="28"/>
        </w:rPr>
        <w:t>ательных</w:t>
      </w:r>
      <w:r w:rsidR="006317BD" w:rsidRPr="0012038A">
        <w:rPr>
          <w:rFonts w:ascii="Times New Roman" w:eastAsia="SchoolBookSanPin" w:hAnsi="Times New Roman"/>
          <w:sz w:val="28"/>
          <w:szCs w:val="28"/>
        </w:rPr>
        <w:t xml:space="preserve"> программ</w:t>
      </w:r>
      <w:r w:rsidR="004316B2" w:rsidRPr="0012038A">
        <w:rPr>
          <w:rFonts w:ascii="Times New Roman" w:eastAsia="SchoolBookSanPin" w:hAnsi="Times New Roman"/>
          <w:sz w:val="28"/>
          <w:szCs w:val="28"/>
        </w:rPr>
        <w:t>, утвержденным приказом Министерства просвещения Российской Федерации</w:t>
      </w:r>
      <w:r w:rsidR="0012038A" w:rsidRPr="0012038A">
        <w:rPr>
          <w:rFonts w:ascii="Times New Roman" w:eastAsia="SchoolBookSanPin" w:hAnsi="Times New Roman"/>
          <w:sz w:val="28"/>
          <w:szCs w:val="28"/>
        </w:rPr>
        <w:t xml:space="preserve"> </w:t>
      </w:r>
      <w:r w:rsidR="004316B2" w:rsidRPr="0012038A">
        <w:rPr>
          <w:rFonts w:ascii="Times New Roman" w:eastAsia="SchoolBookSanPin" w:hAnsi="Times New Roman"/>
          <w:sz w:val="28"/>
          <w:szCs w:val="28"/>
        </w:rPr>
        <w:t>от 30 сентября 2022 г. № 874 (зарегистрирован Министерством юстиции Российской Федерации 2 ноября 2022 г., регистрационный № 70809).</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hAnsi="Times New Roman"/>
          <w:sz w:val="28"/>
          <w:szCs w:val="28"/>
        </w:rPr>
        <w:t>2. </w:t>
      </w:r>
      <w:r w:rsidR="009757F7" w:rsidRPr="0012038A">
        <w:rPr>
          <w:rFonts w:ascii="Times New Roman" w:hAnsi="Times New Roman"/>
          <w:sz w:val="28"/>
          <w:szCs w:val="28"/>
        </w:rPr>
        <w:t>Содержание Ф</w:t>
      </w:r>
      <w:r w:rsidR="006B5346" w:rsidRPr="0012038A">
        <w:rPr>
          <w:rFonts w:ascii="Times New Roman" w:hAnsi="Times New Roman"/>
          <w:sz w:val="28"/>
          <w:szCs w:val="28"/>
        </w:rPr>
        <w:t xml:space="preserve">ОП </w:t>
      </w:r>
      <w:r w:rsidR="000C5892" w:rsidRPr="0012038A">
        <w:rPr>
          <w:rFonts w:ascii="Times New Roman" w:hAnsi="Times New Roman"/>
          <w:sz w:val="28"/>
          <w:szCs w:val="28"/>
        </w:rPr>
        <w:t>С</w:t>
      </w:r>
      <w:r w:rsidR="006B5346" w:rsidRPr="0012038A">
        <w:rPr>
          <w:rFonts w:ascii="Times New Roman" w:hAnsi="Times New Roman"/>
          <w:sz w:val="28"/>
          <w:szCs w:val="28"/>
        </w:rPr>
        <w:t xml:space="preserve">ОО </w:t>
      </w:r>
      <w:r w:rsidR="009757F7" w:rsidRPr="0012038A">
        <w:rPr>
          <w:rFonts w:ascii="Times New Roman" w:hAnsi="Times New Roman"/>
          <w:sz w:val="28"/>
          <w:szCs w:val="28"/>
        </w:rPr>
        <w:t xml:space="preserve">представлено </w:t>
      </w:r>
      <w:r w:rsidR="00DE7B1C" w:rsidRPr="0012038A">
        <w:rPr>
          <w:rFonts w:ascii="Times New Roman" w:eastAsia="SchoolBookSanPin" w:hAnsi="Times New Roman"/>
          <w:sz w:val="28"/>
          <w:szCs w:val="28"/>
        </w:rPr>
        <w:t>учебно-методическ</w:t>
      </w:r>
      <w:r w:rsidR="009757F7" w:rsidRPr="0012038A">
        <w:rPr>
          <w:rFonts w:ascii="Times New Roman" w:eastAsia="SchoolBookSanPin" w:hAnsi="Times New Roman"/>
          <w:sz w:val="28"/>
          <w:szCs w:val="28"/>
        </w:rPr>
        <w:t>ой</w:t>
      </w:r>
      <w:r w:rsidR="00DE7B1C" w:rsidRPr="0012038A">
        <w:rPr>
          <w:rFonts w:ascii="Times New Roman" w:eastAsia="SchoolBookSanPin" w:hAnsi="Times New Roman"/>
          <w:sz w:val="28"/>
          <w:szCs w:val="28"/>
        </w:rPr>
        <w:t xml:space="preserve"> документаци</w:t>
      </w:r>
      <w:r w:rsidR="009757F7" w:rsidRPr="0012038A">
        <w:rPr>
          <w:rFonts w:ascii="Times New Roman" w:eastAsia="SchoolBookSanPin" w:hAnsi="Times New Roman"/>
          <w:sz w:val="28"/>
          <w:szCs w:val="28"/>
        </w:rPr>
        <w:t>ей</w:t>
      </w:r>
      <w:r w:rsidR="00DE7B1C" w:rsidRPr="0012038A">
        <w:rPr>
          <w:rFonts w:ascii="Times New Roman" w:eastAsia="SchoolBookSanPin" w:hAnsi="Times New Roman"/>
          <w:sz w:val="28"/>
          <w:szCs w:val="28"/>
        </w:rPr>
        <w:t xml:space="preserve">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w:t>
      </w:r>
      <w:r w:rsidR="00D77FC6" w:rsidRPr="0012038A">
        <w:rPr>
          <w:rFonts w:ascii="Times New Roman" w:eastAsia="SchoolBookSanPin" w:hAnsi="Times New Roman"/>
          <w:sz w:val="28"/>
          <w:szCs w:val="28"/>
        </w:rPr>
        <w:t>ей</w:t>
      </w:r>
      <w:r w:rsidR="00DE7B1C" w:rsidRPr="0012038A">
        <w:rPr>
          <w:rFonts w:ascii="Times New Roman" w:eastAsia="SchoolBookSanPin" w:hAnsi="Times New Roman"/>
          <w:sz w:val="28"/>
          <w:szCs w:val="28"/>
        </w:rPr>
        <w:t xml:space="preserve"> единые для Российской Федерации базовые объем и содержание образования </w:t>
      </w:r>
      <w:r w:rsidR="0040543E" w:rsidRPr="0012038A">
        <w:rPr>
          <w:rFonts w:ascii="Times New Roman" w:eastAsia="SchoolBookSanPin" w:hAnsi="Times New Roman"/>
          <w:sz w:val="28"/>
          <w:szCs w:val="28"/>
        </w:rPr>
        <w:t xml:space="preserve">уровня </w:t>
      </w:r>
      <w:r w:rsidR="001C5BBA" w:rsidRPr="0012038A">
        <w:rPr>
          <w:rFonts w:ascii="Times New Roman" w:eastAsia="SchoolBookSanPin" w:hAnsi="Times New Roman"/>
          <w:sz w:val="28"/>
          <w:szCs w:val="28"/>
        </w:rPr>
        <w:t>среднего</w:t>
      </w:r>
      <w:r w:rsidR="0040543E" w:rsidRPr="0012038A">
        <w:rPr>
          <w:rFonts w:ascii="Times New Roman" w:eastAsia="SchoolBookSanPin" w:hAnsi="Times New Roman"/>
          <w:sz w:val="28"/>
          <w:szCs w:val="28"/>
        </w:rPr>
        <w:t xml:space="preserve"> общего образования</w:t>
      </w:r>
      <w:r w:rsidR="00DE7B1C" w:rsidRPr="0012038A">
        <w:rPr>
          <w:rFonts w:ascii="Times New Roman" w:eastAsia="SchoolBookSanPin" w:hAnsi="Times New Roman"/>
          <w:sz w:val="28"/>
          <w:szCs w:val="28"/>
        </w:rPr>
        <w:t>, планируемые результаты освоения образовательной программы</w:t>
      </w:r>
      <w:r w:rsidR="00E16212" w:rsidRPr="0012038A">
        <w:rPr>
          <w:rStyle w:val="af9"/>
          <w:sz w:val="28"/>
          <w:szCs w:val="28"/>
        </w:rPr>
        <w:t xml:space="preserve"> </w:t>
      </w:r>
      <w:r w:rsidR="00E16212" w:rsidRPr="0012038A">
        <w:rPr>
          <w:rStyle w:val="aff7"/>
          <w:rFonts w:ascii="Times New Roman" w:hAnsi="Times New Roman"/>
          <w:sz w:val="28"/>
          <w:szCs w:val="28"/>
        </w:rPr>
        <w:footnoteReference w:id="1"/>
      </w:r>
      <w:r w:rsidR="00E16212" w:rsidRPr="0012038A">
        <w:rPr>
          <w:sz w:val="28"/>
          <w:szCs w:val="28"/>
        </w:rPr>
        <w:t>.</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w:t>
      </w:r>
      <w:r w:rsidR="00DE7B1C" w:rsidRPr="0012038A">
        <w:rPr>
          <w:rFonts w:ascii="Times New Roman" w:eastAsia="SchoolBookSanPin" w:hAnsi="Times New Roman"/>
          <w:sz w:val="28"/>
          <w:szCs w:val="28"/>
        </w:rPr>
        <w:t xml:space="preserve">Организации, осуществляющие образовательную деятельность по имеющим государственную аккредитацию образовательным программам </w:t>
      </w:r>
      <w:r w:rsidR="000C5892"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w:t>
      </w:r>
      <w:r w:rsidR="00E16212" w:rsidRPr="0012038A">
        <w:rPr>
          <w:rFonts w:ascii="Times New Roman" w:eastAsia="SchoolBookSanPin" w:hAnsi="Times New Roman"/>
          <w:sz w:val="28"/>
          <w:szCs w:val="28"/>
        </w:rPr>
        <w:t xml:space="preserve"> образования</w:t>
      </w:r>
      <w:r w:rsidR="00DE7B1C" w:rsidRPr="0012038A">
        <w:rPr>
          <w:rFonts w:ascii="Times New Roman" w:eastAsia="SchoolBookSanPin" w:hAnsi="Times New Roman"/>
          <w:sz w:val="28"/>
          <w:szCs w:val="28"/>
        </w:rPr>
        <w:t xml:space="preserve">, разрабатывают основную образовательную программу </w:t>
      </w:r>
      <w:r w:rsidR="000C5892"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 образования (далее соответственно – образовательная организация,</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ООП </w:t>
      </w:r>
      <w:r w:rsidR="000C5892" w:rsidRPr="0012038A">
        <w:rPr>
          <w:rFonts w:ascii="Times New Roman" w:eastAsia="SchoolBookSanPin" w:hAnsi="Times New Roman"/>
          <w:sz w:val="28"/>
          <w:szCs w:val="28"/>
        </w:rPr>
        <w:t>С</w:t>
      </w:r>
      <w:r w:rsidR="00DE7B1C" w:rsidRPr="0012038A">
        <w:rPr>
          <w:rFonts w:ascii="Times New Roman" w:eastAsia="SchoolBookSanPin" w:hAnsi="Times New Roman"/>
          <w:sz w:val="28"/>
          <w:szCs w:val="28"/>
        </w:rPr>
        <w:t xml:space="preserve">ОО) в соответствии с федеральным государственным образовательным стандартом </w:t>
      </w:r>
      <w:r w:rsidR="000C5892"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 образования </w:t>
      </w:r>
      <w:r w:rsidR="006B5346" w:rsidRPr="0012038A">
        <w:rPr>
          <w:rFonts w:ascii="Times New Roman" w:eastAsia="SchoolBookSanPin" w:hAnsi="Times New Roman"/>
          <w:sz w:val="28"/>
          <w:szCs w:val="28"/>
        </w:rPr>
        <w:t xml:space="preserve">(далее – ФГОС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0C5892" w:rsidRPr="0012038A">
        <w:rPr>
          <w:rStyle w:val="af9"/>
          <w:rFonts w:ascii="Times New Roman" w:eastAsia="SchoolBookSanPin" w:hAnsi="Times New Roman"/>
          <w:sz w:val="28"/>
          <w:szCs w:val="28"/>
        </w:rPr>
        <w:footnoteReference w:id="2"/>
      </w:r>
      <w:r w:rsidR="006B5346"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и </w:t>
      </w:r>
      <w:r w:rsidR="006B5346"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При этом </w:t>
      </w:r>
      <w:r w:rsidR="00DE7B1C" w:rsidRPr="0012038A">
        <w:rPr>
          <w:rFonts w:ascii="Times New Roman" w:eastAsia="SchoolBookSanPin" w:hAnsi="Times New Roman"/>
          <w:sz w:val="28"/>
          <w:szCs w:val="28"/>
        </w:rPr>
        <w:lastRenderedPageBreak/>
        <w:t xml:space="preserve">содержание и планируемые результаты разработанной образовательной организацией </w:t>
      </w:r>
      <w:r w:rsidR="006B5346" w:rsidRPr="0012038A">
        <w:rPr>
          <w:rFonts w:ascii="Times New Roman" w:eastAsia="SchoolBookSanPin" w:hAnsi="Times New Roman"/>
          <w:sz w:val="28"/>
          <w:szCs w:val="28"/>
        </w:rPr>
        <w:t xml:space="preserve">ООП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должны быть не ниже соответствующих содержания</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и планируемых результатов </w:t>
      </w:r>
      <w:r w:rsidR="006B5346"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0C5892" w:rsidRPr="0012038A">
        <w:rPr>
          <w:rStyle w:val="af9"/>
          <w:sz w:val="28"/>
          <w:szCs w:val="28"/>
        </w:rPr>
        <w:footnoteReference w:id="3"/>
      </w:r>
      <w:r w:rsidR="000C5892" w:rsidRPr="0012038A">
        <w:rPr>
          <w:rFonts w:ascii="Times New Roman" w:eastAsia="SchoolBookSanPin" w:hAnsi="Times New Roman"/>
          <w:sz w:val="28"/>
          <w:szCs w:val="28"/>
        </w:rPr>
        <w:t>.</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w:t>
      </w:r>
      <w:r w:rsidR="00DE7B1C" w:rsidRPr="0012038A">
        <w:rPr>
          <w:rFonts w:ascii="Times New Roman" w:eastAsia="SchoolBookSanPin" w:hAnsi="Times New Roman"/>
          <w:sz w:val="28"/>
          <w:szCs w:val="28"/>
        </w:rPr>
        <w:t xml:space="preserve">При разработке </w:t>
      </w:r>
      <w:r w:rsidR="006B5346" w:rsidRPr="0012038A">
        <w:rPr>
          <w:rFonts w:ascii="Times New Roman" w:eastAsia="SchoolBookSanPin" w:hAnsi="Times New Roman"/>
          <w:sz w:val="28"/>
          <w:szCs w:val="28"/>
        </w:rPr>
        <w:t xml:space="preserve">ООП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образовательная организация предусматрива</w:t>
      </w:r>
      <w:r w:rsidR="00B63E77" w:rsidRPr="0012038A">
        <w:rPr>
          <w:rFonts w:ascii="Times New Roman" w:eastAsia="SchoolBookSanPin" w:hAnsi="Times New Roman"/>
          <w:sz w:val="28"/>
          <w:szCs w:val="28"/>
        </w:rPr>
        <w:t>е</w:t>
      </w:r>
      <w:r w:rsidR="00DE7B1C" w:rsidRPr="0012038A">
        <w:rPr>
          <w:rFonts w:ascii="Times New Roman" w:eastAsia="SchoolBookSanPin" w:hAnsi="Times New Roman"/>
          <w:sz w:val="28"/>
          <w:szCs w:val="28"/>
        </w:rPr>
        <w:t xml:space="preserve">т непосредственное применение при реализации обязательной части </w:t>
      </w:r>
      <w:r w:rsidR="006B5346" w:rsidRPr="0012038A">
        <w:rPr>
          <w:rFonts w:ascii="Times New Roman" w:eastAsia="SchoolBookSanPin" w:hAnsi="Times New Roman"/>
          <w:sz w:val="28"/>
          <w:szCs w:val="28"/>
        </w:rPr>
        <w:t xml:space="preserve">ООП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федеральных рабочих программ по учебным предметам «Русский язык», </w:t>
      </w:r>
      <w:r w:rsidR="006B5346" w:rsidRPr="0012038A">
        <w:rPr>
          <w:rFonts w:ascii="Times New Roman" w:eastAsia="SchoolBookSanPin" w:hAnsi="Times New Roman"/>
          <w:sz w:val="28"/>
          <w:szCs w:val="28"/>
        </w:rPr>
        <w:t>«Литература», «История», «Обществознание», «География» и «Основы безопасности жизнедеятельности»</w:t>
      </w:r>
      <w:r w:rsidR="00E16212" w:rsidRPr="0012038A">
        <w:rPr>
          <w:rStyle w:val="af9"/>
          <w:rFonts w:ascii="Times New Roman" w:eastAsia="SchoolBookSanPin" w:hAnsi="Times New Roman"/>
          <w:sz w:val="28"/>
          <w:szCs w:val="28"/>
        </w:rPr>
        <w:footnoteReference w:id="4"/>
      </w:r>
      <w:r w:rsidR="00DE7B1C" w:rsidRPr="0012038A">
        <w:rPr>
          <w:rFonts w:ascii="Times New Roman" w:eastAsia="SchoolBookSanPin" w:hAnsi="Times New Roman"/>
          <w:sz w:val="28"/>
          <w:szCs w:val="28"/>
        </w:rPr>
        <w:t xml:space="preserve">. </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5. </w:t>
      </w:r>
      <w:r w:rsidR="006B5346"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включает три раздела: целевой, содержательный, организационный</w:t>
      </w:r>
      <w:r w:rsidR="000C5892" w:rsidRPr="0012038A">
        <w:rPr>
          <w:rStyle w:val="af9"/>
          <w:sz w:val="28"/>
          <w:szCs w:val="28"/>
        </w:rPr>
        <w:footnoteReference w:id="5"/>
      </w:r>
      <w:r w:rsidR="000C5892" w:rsidRPr="0012038A">
        <w:rPr>
          <w:rFonts w:ascii="Times New Roman" w:eastAsia="SchoolBookSanPin" w:hAnsi="Times New Roman"/>
          <w:sz w:val="28"/>
          <w:szCs w:val="28"/>
        </w:rPr>
        <w:t>.</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w:t>
      </w:r>
      <w:r w:rsidR="00DE7B1C" w:rsidRPr="0012038A">
        <w:rPr>
          <w:rFonts w:ascii="Times New Roman" w:eastAsia="SchoolBookSanPin" w:hAnsi="Times New Roman"/>
          <w:sz w:val="28"/>
          <w:szCs w:val="28"/>
        </w:rPr>
        <w:t xml:space="preserve">Целевой раздел определяет общее назначение, цели, задачи и планируемые результаты реализации </w:t>
      </w:r>
      <w:r w:rsidR="006B5346"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а также способы определения достижения этих целей и результатов</w:t>
      </w:r>
      <w:r w:rsidR="000C5892" w:rsidRPr="0012038A">
        <w:rPr>
          <w:rStyle w:val="af9"/>
          <w:sz w:val="28"/>
          <w:szCs w:val="28"/>
        </w:rPr>
        <w:footnoteReference w:id="6"/>
      </w:r>
      <w:r w:rsidR="00DE7B1C" w:rsidRPr="0012038A">
        <w:rPr>
          <w:rFonts w:ascii="Times New Roman" w:eastAsia="SchoolBookSanPin" w:hAnsi="Times New Roman"/>
          <w:sz w:val="28"/>
          <w:szCs w:val="28"/>
        </w:rPr>
        <w:t>.</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7. </w:t>
      </w:r>
      <w:r w:rsidR="00DE7B1C" w:rsidRPr="0012038A">
        <w:rPr>
          <w:rFonts w:ascii="Times New Roman" w:eastAsia="SchoolBookSanPin" w:hAnsi="Times New Roman"/>
          <w:sz w:val="28"/>
          <w:szCs w:val="28"/>
        </w:rPr>
        <w:t xml:space="preserve">Целевой раздел </w:t>
      </w:r>
      <w:r w:rsidRPr="0012038A">
        <w:rPr>
          <w:rFonts w:ascii="Times New Roman" w:eastAsia="SchoolBookSanPin" w:hAnsi="Times New Roman"/>
          <w:sz w:val="28"/>
          <w:szCs w:val="28"/>
        </w:rPr>
        <w:t xml:space="preserve">ФОП </w:t>
      </w:r>
      <w:r w:rsidR="00781085" w:rsidRPr="0012038A">
        <w:rPr>
          <w:rFonts w:ascii="Times New Roman" w:eastAsia="SchoolBookSanPin" w:hAnsi="Times New Roman"/>
          <w:sz w:val="28"/>
          <w:szCs w:val="28"/>
        </w:rPr>
        <w:t>С</w:t>
      </w:r>
      <w:r w:rsidRPr="0012038A">
        <w:rPr>
          <w:rFonts w:ascii="Times New Roman" w:eastAsia="SchoolBookSanPin" w:hAnsi="Times New Roman"/>
          <w:sz w:val="28"/>
          <w:szCs w:val="28"/>
        </w:rPr>
        <w:t xml:space="preserve">ОО </w:t>
      </w:r>
      <w:r w:rsidR="00DE7B1C" w:rsidRPr="0012038A">
        <w:rPr>
          <w:rFonts w:ascii="Times New Roman" w:eastAsia="SchoolBookSanPin" w:hAnsi="Times New Roman"/>
          <w:sz w:val="28"/>
          <w:szCs w:val="28"/>
        </w:rPr>
        <w:t>включает:</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пояснительную записку;</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планируемые результаты освоения обучающимися </w:t>
      </w:r>
      <w:r w:rsidR="006B5346" w:rsidRPr="0012038A">
        <w:rPr>
          <w:rFonts w:ascii="Times New Roman" w:eastAsia="SchoolBookSanPin" w:hAnsi="Times New Roman"/>
          <w:sz w:val="28"/>
          <w:szCs w:val="28"/>
        </w:rPr>
        <w:t xml:space="preserve">ФОП </w:t>
      </w:r>
      <w:r w:rsidR="006F5313"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систему оценки достижения планируемых результатов освоения </w:t>
      </w:r>
      <w:r w:rsidR="006B5346" w:rsidRPr="0012038A">
        <w:rPr>
          <w:rFonts w:ascii="Times New Roman" w:eastAsia="SchoolBookSanPin" w:hAnsi="Times New Roman"/>
          <w:sz w:val="28"/>
          <w:szCs w:val="28"/>
        </w:rPr>
        <w:t xml:space="preserve">ФОП </w:t>
      </w:r>
      <w:r w:rsidR="006F5313"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6F5313" w:rsidRPr="0012038A">
        <w:rPr>
          <w:rStyle w:val="af9"/>
          <w:sz w:val="28"/>
          <w:szCs w:val="28"/>
        </w:rPr>
        <w:footnoteReference w:id="7"/>
      </w:r>
      <w:r w:rsidR="006F5313"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w:t>
      </w:r>
      <w:r w:rsidR="00DE7B1C" w:rsidRPr="0012038A">
        <w:rPr>
          <w:rFonts w:ascii="Times New Roman" w:eastAsia="SchoolBookSanPin" w:hAnsi="Times New Roman"/>
          <w:sz w:val="28"/>
          <w:szCs w:val="28"/>
        </w:rPr>
        <w:t xml:space="preserve">Содержательный раздел </w:t>
      </w:r>
      <w:r w:rsidR="006B5346" w:rsidRPr="0012038A">
        <w:rPr>
          <w:rFonts w:ascii="Times New Roman" w:eastAsia="SchoolBookSanPin" w:hAnsi="Times New Roman"/>
          <w:sz w:val="28"/>
          <w:szCs w:val="28"/>
        </w:rPr>
        <w:t xml:space="preserve">ФОП </w:t>
      </w:r>
      <w:r w:rsidR="00781085"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включает следующие программы, ориентированные на достижение предметных, метапредметных и личностных </w:t>
      </w:r>
      <w:r w:rsidR="00DE7B1C" w:rsidRPr="0012038A">
        <w:rPr>
          <w:rFonts w:ascii="Times New Roman" w:eastAsia="SchoolBookSanPin" w:hAnsi="Times New Roman"/>
          <w:sz w:val="28"/>
          <w:szCs w:val="28"/>
        </w:rPr>
        <w:lastRenderedPageBreak/>
        <w:t>результатов:</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федеральные рабочие программы учебных предметов;</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программу формирования универсальных учебных действий у обучающихся</w:t>
      </w:r>
      <w:r w:rsidR="009E3E99" w:rsidRPr="0012038A">
        <w:rPr>
          <w:rStyle w:val="af9"/>
          <w:sz w:val="28"/>
          <w:szCs w:val="28"/>
        </w:rPr>
        <w:footnoteReference w:id="8"/>
      </w:r>
      <w:r w:rsidR="009E3E99" w:rsidRPr="0012038A">
        <w:rPr>
          <w:rFonts w:ascii="Times New Roman" w:eastAsia="SchoolBookSanPin" w:hAnsi="Times New Roman"/>
          <w:sz w:val="28"/>
          <w:szCs w:val="28"/>
        </w:rPr>
        <w:t>;</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федеральную рабочую программу воспитания</w:t>
      </w:r>
      <w:r w:rsidR="00B63E77"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w:t>
      </w:r>
      <w:r w:rsidR="00DE7B1C" w:rsidRPr="0012038A">
        <w:rPr>
          <w:rFonts w:ascii="Times New Roman" w:eastAsia="SchoolBookSanPin" w:hAnsi="Times New Roman"/>
          <w:sz w:val="28"/>
          <w:szCs w:val="28"/>
        </w:rPr>
        <w:t xml:space="preserve">Федеральные рабочие программы учебных предметов обеспечивают достижение планируемых результатов освоения </w:t>
      </w:r>
      <w:r w:rsidR="006B5346" w:rsidRPr="0012038A">
        <w:rPr>
          <w:rFonts w:ascii="Times New Roman" w:eastAsia="SchoolBookSanPin" w:hAnsi="Times New Roman"/>
          <w:sz w:val="28"/>
          <w:szCs w:val="28"/>
        </w:rPr>
        <w:t xml:space="preserve">ФОП </w:t>
      </w:r>
      <w:r w:rsidR="006F5313"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и разработаны</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на основе требований </w:t>
      </w:r>
      <w:r w:rsidR="006B5346" w:rsidRPr="0012038A">
        <w:rPr>
          <w:rFonts w:ascii="Times New Roman" w:eastAsia="SchoolBookSanPin" w:hAnsi="Times New Roman"/>
          <w:sz w:val="28"/>
          <w:szCs w:val="28"/>
        </w:rPr>
        <w:t xml:space="preserve">ФГОС </w:t>
      </w:r>
      <w:r w:rsidR="006F5313"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к результатам освоения программы </w:t>
      </w:r>
      <w:r w:rsidR="006F5313"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 образования.</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w:t>
      </w:r>
      <w:r w:rsidR="00DE7B1C" w:rsidRPr="0012038A">
        <w:rPr>
          <w:rFonts w:ascii="Times New Roman" w:eastAsia="SchoolBookSanPin" w:hAnsi="Times New Roman"/>
          <w:sz w:val="28"/>
          <w:szCs w:val="28"/>
        </w:rPr>
        <w:t>Программа формирования универсальных учебных действий</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у обучающихся содержит:</w:t>
      </w:r>
    </w:p>
    <w:p w:rsidR="006F5313" w:rsidRPr="0012038A" w:rsidRDefault="006F5313"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6F5313" w:rsidRPr="0012038A" w:rsidRDefault="006F5313"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sidRPr="0012038A">
        <w:rPr>
          <w:rStyle w:val="af9"/>
          <w:sz w:val="28"/>
          <w:szCs w:val="28"/>
        </w:rPr>
        <w:footnoteReference w:id="9"/>
      </w:r>
      <w:r w:rsidRPr="0012038A">
        <w:rPr>
          <w:rFonts w:ascii="Times New Roman" w:eastAsia="SchoolBookSanPin" w:hAnsi="Times New Roman"/>
          <w:sz w:val="28"/>
          <w:szCs w:val="28"/>
        </w:rPr>
        <w:t>.</w:t>
      </w:r>
    </w:p>
    <w:p w:rsidR="006F5313"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11. </w:t>
      </w:r>
      <w:r w:rsidR="00802982" w:rsidRPr="0012038A">
        <w:rPr>
          <w:rFonts w:ascii="Times New Roman" w:eastAsia="SchoolBookSanPin" w:hAnsi="Times New Roman"/>
          <w:sz w:val="28"/>
          <w:szCs w:val="28"/>
        </w:rPr>
        <w:t>Федеральная рабочая программа воспитания направлена на развитие личности обучающихся, в том числе укрепление психического здоровья</w:t>
      </w:r>
      <w:r w:rsidR="0012038A" w:rsidRPr="0012038A">
        <w:rPr>
          <w:rFonts w:ascii="Times New Roman" w:eastAsia="SchoolBookSanPin" w:hAnsi="Times New Roman"/>
          <w:sz w:val="28"/>
          <w:szCs w:val="28"/>
        </w:rPr>
        <w:t xml:space="preserve"> </w:t>
      </w:r>
      <w:r w:rsidR="00802982" w:rsidRPr="0012038A">
        <w:rPr>
          <w:rFonts w:ascii="Times New Roman" w:eastAsia="SchoolBookSanPin" w:hAnsi="Times New Roman"/>
          <w:sz w:val="28"/>
          <w:szCs w:val="28"/>
        </w:rPr>
        <w:t xml:space="preserve">и физическое воспитание, достижение ими результатов освоения программы </w:t>
      </w:r>
      <w:r w:rsidR="006F5313" w:rsidRPr="0012038A">
        <w:rPr>
          <w:rFonts w:ascii="Times New Roman" w:eastAsia="SchoolBookSanPin" w:hAnsi="Times New Roman"/>
          <w:sz w:val="28"/>
          <w:szCs w:val="28"/>
        </w:rPr>
        <w:t>среднего общего образования</w:t>
      </w:r>
      <w:r w:rsidR="006F5313" w:rsidRPr="0012038A">
        <w:rPr>
          <w:rStyle w:val="af9"/>
          <w:sz w:val="28"/>
          <w:szCs w:val="28"/>
        </w:rPr>
        <w:footnoteReference w:id="10"/>
      </w:r>
      <w:r w:rsidR="006F5313" w:rsidRPr="0012038A">
        <w:rPr>
          <w:rFonts w:ascii="Times New Roman" w:eastAsia="SchoolBookSanPin" w:hAnsi="Times New Roman"/>
          <w:sz w:val="28"/>
          <w:szCs w:val="28"/>
        </w:rPr>
        <w:t>.</w:t>
      </w:r>
    </w:p>
    <w:p w:rsidR="006F5313"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w:t>
      </w:r>
      <w:r w:rsidR="006F5313" w:rsidRPr="0012038A">
        <w:rPr>
          <w:rFonts w:ascii="Times New Roman" w:eastAsia="SchoolBookSanPin" w:hAnsi="Times New Roman"/>
          <w:sz w:val="28"/>
          <w:szCs w:val="28"/>
        </w:rPr>
        <w:t>2</w:t>
      </w:r>
      <w:r w:rsidRPr="0012038A">
        <w:rPr>
          <w:rFonts w:ascii="Times New Roman" w:eastAsia="SchoolBookSanPin" w:hAnsi="Times New Roman"/>
          <w:sz w:val="28"/>
          <w:szCs w:val="28"/>
        </w:rPr>
        <w:t>. </w:t>
      </w:r>
      <w:r w:rsidR="00DE7B1C" w:rsidRPr="0012038A">
        <w:rPr>
          <w:rFonts w:ascii="Times New Roman" w:eastAsia="SchoolBookSanPin" w:hAnsi="Times New Roman"/>
          <w:sz w:val="28"/>
          <w:szCs w:val="28"/>
        </w:rPr>
        <w:t xml:space="preserve">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w:t>
      </w:r>
      <w:r w:rsidR="006F5313" w:rsidRPr="0012038A">
        <w:rPr>
          <w:rFonts w:ascii="Times New Roman" w:eastAsia="SchoolBookSanPin" w:hAnsi="Times New Roman"/>
          <w:sz w:val="28"/>
          <w:szCs w:val="28"/>
        </w:rPr>
        <w:t>воспитания</w:t>
      </w:r>
      <w:r w:rsidR="006F5313" w:rsidRPr="0012038A">
        <w:rPr>
          <w:rStyle w:val="af9"/>
          <w:sz w:val="28"/>
          <w:szCs w:val="28"/>
        </w:rPr>
        <w:footnoteReference w:id="11"/>
      </w:r>
      <w:r w:rsidR="006F5313" w:rsidRPr="0012038A">
        <w:rPr>
          <w:rFonts w:ascii="Times New Roman" w:eastAsia="SchoolBookSanPin" w:hAnsi="Times New Roman"/>
          <w:sz w:val="28"/>
          <w:szCs w:val="28"/>
        </w:rPr>
        <w:t>.</w:t>
      </w:r>
    </w:p>
    <w:p w:rsidR="006F5313"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w:t>
      </w:r>
      <w:r w:rsidR="006F5313" w:rsidRPr="0012038A">
        <w:rPr>
          <w:rFonts w:ascii="Times New Roman" w:eastAsia="SchoolBookSanPin" w:hAnsi="Times New Roman"/>
          <w:sz w:val="28"/>
          <w:szCs w:val="28"/>
        </w:rPr>
        <w:t>3</w:t>
      </w:r>
      <w:r w:rsidRPr="0012038A">
        <w:rPr>
          <w:rFonts w:ascii="Times New Roman" w:eastAsia="SchoolBookSanPin" w:hAnsi="Times New Roman"/>
          <w:sz w:val="28"/>
          <w:szCs w:val="28"/>
        </w:rPr>
        <w:t>. </w:t>
      </w:r>
      <w:r w:rsidR="006F5313" w:rsidRPr="0012038A">
        <w:rPr>
          <w:rFonts w:ascii="Times New Roman" w:eastAsia="SchoolBookSanPin" w:hAnsi="Times New Roman"/>
          <w:sz w:val="28"/>
          <w:szCs w:val="28"/>
        </w:rPr>
        <w:t>Федеральная 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w:t>
      </w:r>
      <w:r w:rsidR="0012038A" w:rsidRPr="0012038A">
        <w:rPr>
          <w:rFonts w:ascii="Times New Roman" w:eastAsia="SchoolBookSanPin" w:hAnsi="Times New Roman"/>
          <w:sz w:val="28"/>
          <w:szCs w:val="28"/>
        </w:rPr>
        <w:t xml:space="preserve"> </w:t>
      </w:r>
      <w:r w:rsidR="006F5313" w:rsidRPr="0012038A">
        <w:rPr>
          <w:rFonts w:ascii="Times New Roman" w:eastAsia="SchoolBookSanPin" w:hAnsi="Times New Roman"/>
          <w:sz w:val="28"/>
          <w:szCs w:val="28"/>
        </w:rPr>
        <w:t>от поколения к поколению, лежащим в основе общероссийской идентичности</w:t>
      </w:r>
      <w:r w:rsidR="0012038A" w:rsidRPr="0012038A">
        <w:rPr>
          <w:rFonts w:ascii="Times New Roman" w:eastAsia="SchoolBookSanPin" w:hAnsi="Times New Roman"/>
          <w:sz w:val="28"/>
          <w:szCs w:val="28"/>
        </w:rPr>
        <w:t xml:space="preserve"> </w:t>
      </w:r>
      <w:r w:rsidR="006F5313" w:rsidRPr="0012038A">
        <w:rPr>
          <w:rFonts w:ascii="Times New Roman" w:eastAsia="SchoolBookSanPin" w:hAnsi="Times New Roman"/>
          <w:sz w:val="28"/>
          <w:szCs w:val="28"/>
        </w:rPr>
        <w:t xml:space="preserve">и </w:t>
      </w:r>
      <w:r w:rsidR="006F5313" w:rsidRPr="0012038A">
        <w:rPr>
          <w:rFonts w:ascii="Times New Roman" w:eastAsia="SchoolBookSanPin" w:hAnsi="Times New Roman"/>
          <w:sz w:val="28"/>
          <w:szCs w:val="28"/>
        </w:rPr>
        <w:lastRenderedPageBreak/>
        <w:t>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w:t>
      </w:r>
      <w:r w:rsidR="00B031B7" w:rsidRPr="0012038A">
        <w:rPr>
          <w:rFonts w:ascii="Times New Roman" w:eastAsia="SchoolBookSanPin" w:hAnsi="Times New Roman"/>
          <w:sz w:val="28"/>
          <w:szCs w:val="28"/>
        </w:rPr>
        <w:t>ногонационального народа России</w:t>
      </w:r>
      <w:r w:rsidR="006F5313" w:rsidRPr="0012038A">
        <w:rPr>
          <w:rStyle w:val="af9"/>
          <w:sz w:val="28"/>
          <w:szCs w:val="28"/>
        </w:rPr>
        <w:footnoteReference w:id="12"/>
      </w:r>
      <w:r w:rsidR="006F5313"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w:t>
      </w:r>
      <w:r w:rsidR="006F5313" w:rsidRPr="0012038A">
        <w:rPr>
          <w:rFonts w:ascii="Times New Roman" w:eastAsia="SchoolBookSanPin" w:hAnsi="Times New Roman"/>
          <w:sz w:val="28"/>
          <w:szCs w:val="28"/>
        </w:rPr>
        <w:t>4</w:t>
      </w:r>
      <w:r w:rsidRPr="0012038A">
        <w:rPr>
          <w:rFonts w:ascii="Times New Roman" w:eastAsia="SchoolBookSanPin" w:hAnsi="Times New Roman"/>
          <w:sz w:val="28"/>
          <w:szCs w:val="28"/>
        </w:rPr>
        <w:t>. </w:t>
      </w:r>
      <w:r w:rsidR="00DE7B1C" w:rsidRPr="0012038A">
        <w:rPr>
          <w:rFonts w:ascii="Times New Roman" w:eastAsia="SchoolBookSanPin" w:hAnsi="Times New Roman"/>
          <w:sz w:val="28"/>
          <w:szCs w:val="28"/>
        </w:rPr>
        <w:t xml:space="preserve">Организационный раздел </w:t>
      </w:r>
      <w:r w:rsidR="006B5346" w:rsidRPr="0012038A">
        <w:rPr>
          <w:rFonts w:ascii="Times New Roman" w:eastAsia="SchoolBookSanPin" w:hAnsi="Times New Roman"/>
          <w:sz w:val="28"/>
          <w:szCs w:val="28"/>
        </w:rPr>
        <w:t xml:space="preserve">ФОП </w:t>
      </w:r>
      <w:r w:rsidR="00781085"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определяет общие рамки организации образовательной деятельности, а также организационные механизмы и условия реализации программы </w:t>
      </w:r>
      <w:r w:rsidR="006F5313" w:rsidRPr="0012038A">
        <w:rPr>
          <w:rFonts w:ascii="Times New Roman" w:eastAsia="SchoolBookSanPin" w:hAnsi="Times New Roman"/>
          <w:sz w:val="28"/>
          <w:szCs w:val="28"/>
        </w:rPr>
        <w:t>среднего общего образования</w:t>
      </w:r>
      <w:r w:rsidR="006F5313" w:rsidRPr="0012038A">
        <w:rPr>
          <w:rStyle w:val="af9"/>
          <w:sz w:val="28"/>
          <w:szCs w:val="28"/>
        </w:rPr>
        <w:footnoteReference w:id="13"/>
      </w:r>
      <w:r w:rsidR="00DE7B1C" w:rsidRPr="0012038A">
        <w:rPr>
          <w:rFonts w:ascii="Times New Roman" w:eastAsia="SchoolBookSanPin" w:hAnsi="Times New Roman"/>
          <w:sz w:val="28"/>
          <w:szCs w:val="28"/>
        </w:rPr>
        <w:t xml:space="preserve"> и включает:</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федеральный учебный план;</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федеральный план внеурочной деятельности;</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федеральный календарный учебный график;</w:t>
      </w:r>
    </w:p>
    <w:p w:rsidR="006F5313"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федеральный календарный план воспитательной работы</w:t>
      </w:r>
      <w:r w:rsidR="006F5313" w:rsidRPr="0012038A">
        <w:rPr>
          <w:rFonts w:ascii="Times New Roman" w:eastAsia="SchoolBookSanPin" w:hAnsi="Times New Roman"/>
          <w:sz w:val="28"/>
          <w:szCs w:val="28"/>
        </w:rPr>
        <w:t>.</w:t>
      </w:r>
    </w:p>
    <w:p w:rsidR="00DE7B1C" w:rsidRPr="0012038A" w:rsidRDefault="006F5313"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15. </w:t>
      </w:r>
      <w:r w:rsidR="002222AE" w:rsidRPr="0012038A">
        <w:rPr>
          <w:rFonts w:ascii="Times New Roman" w:eastAsia="SchoolBookSanPin" w:hAnsi="Times New Roman"/>
          <w:sz w:val="28"/>
          <w:szCs w:val="28"/>
        </w:rPr>
        <w:t>Федеральный календарный план воспитательной работы содержит</w:t>
      </w:r>
      <w:r w:rsidR="00DE7B1C" w:rsidRPr="0012038A">
        <w:rPr>
          <w:rFonts w:ascii="Times New Roman" w:eastAsia="SchoolBookSanPin" w:hAnsi="Times New Roman"/>
          <w:sz w:val="28"/>
          <w:szCs w:val="28"/>
        </w:rPr>
        <w:t xml:space="preserve">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AE6C03" w:rsidRPr="0012038A" w:rsidRDefault="00483094" w:rsidP="0012038A">
      <w:pPr>
        <w:spacing w:after="0" w:line="348" w:lineRule="auto"/>
        <w:jc w:val="center"/>
        <w:rPr>
          <w:rFonts w:ascii="Times New Roman" w:eastAsia="OfficinaSansBoldITC" w:hAnsi="Times New Roman"/>
          <w:b/>
          <w:sz w:val="28"/>
          <w:szCs w:val="28"/>
        </w:rPr>
      </w:pPr>
      <w:r w:rsidRPr="0012038A">
        <w:rPr>
          <w:rFonts w:ascii="Times New Roman" w:eastAsia="OfficinaSansBoldITC" w:hAnsi="Times New Roman"/>
          <w:b/>
          <w:sz w:val="28"/>
          <w:szCs w:val="28"/>
        </w:rPr>
        <w:t>II.</w:t>
      </w:r>
      <w:r w:rsidR="00AE6C03" w:rsidRPr="0012038A">
        <w:rPr>
          <w:rFonts w:ascii="Times New Roman" w:eastAsia="OfficinaSansBoldITC" w:hAnsi="Times New Roman"/>
          <w:b/>
          <w:sz w:val="28"/>
          <w:szCs w:val="28"/>
        </w:rPr>
        <w:t xml:space="preserve"> Целевой раздел </w:t>
      </w:r>
      <w:r w:rsidR="006B5346" w:rsidRPr="0012038A">
        <w:rPr>
          <w:rFonts w:ascii="Times New Roman" w:eastAsia="OfficinaSansBoldITC" w:hAnsi="Times New Roman"/>
          <w:b/>
          <w:sz w:val="28"/>
          <w:szCs w:val="28"/>
        </w:rPr>
        <w:t xml:space="preserve">ФОП </w:t>
      </w:r>
      <w:r w:rsidR="002222AE" w:rsidRPr="0012038A">
        <w:rPr>
          <w:rFonts w:ascii="Times New Roman" w:eastAsia="OfficinaSansBoldITC" w:hAnsi="Times New Roman"/>
          <w:b/>
          <w:sz w:val="28"/>
          <w:szCs w:val="28"/>
        </w:rPr>
        <w:t>С</w:t>
      </w:r>
      <w:r w:rsidR="006B5346" w:rsidRPr="0012038A">
        <w:rPr>
          <w:rFonts w:ascii="Times New Roman" w:eastAsia="OfficinaSansBoldITC" w:hAnsi="Times New Roman"/>
          <w:b/>
          <w:sz w:val="28"/>
          <w:szCs w:val="28"/>
        </w:rPr>
        <w:t>ОО</w:t>
      </w:r>
    </w:p>
    <w:p w:rsidR="00AE6C03"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16. </w:t>
      </w:r>
      <w:r w:rsidR="00AE6C03" w:rsidRPr="0012038A">
        <w:rPr>
          <w:rFonts w:ascii="Times New Roman" w:eastAsia="SchoolBookSanPin" w:hAnsi="Times New Roman"/>
          <w:sz w:val="28"/>
          <w:szCs w:val="28"/>
        </w:rPr>
        <w:t>Пояснительная записка</w:t>
      </w:r>
      <w:r w:rsidR="003206F3"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16.1. </w:t>
      </w:r>
      <w:r w:rsidR="006B5346" w:rsidRPr="0012038A">
        <w:rPr>
          <w:rFonts w:ascii="Times New Roman" w:eastAsia="SchoolBookSanPin" w:hAnsi="Times New Roman"/>
          <w:sz w:val="28"/>
          <w:szCs w:val="28"/>
        </w:rPr>
        <w:t xml:space="preserve">ФОП </w:t>
      </w:r>
      <w:r w:rsidR="002222AE"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w:t>
      </w:r>
      <w:r w:rsidR="006B5346" w:rsidRPr="0012038A">
        <w:rPr>
          <w:rFonts w:ascii="Times New Roman" w:eastAsia="SchoolBookSanPin" w:hAnsi="Times New Roman"/>
          <w:sz w:val="28"/>
          <w:szCs w:val="28"/>
        </w:rPr>
        <w:t xml:space="preserve">ФГОС </w:t>
      </w:r>
      <w:r w:rsidR="002222AE"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соотношения обязательной части программы и части, формируемой участниками образовательн</w:t>
      </w:r>
      <w:r w:rsidR="000C748E" w:rsidRPr="0012038A">
        <w:rPr>
          <w:rFonts w:ascii="Times New Roman" w:eastAsia="SchoolBookSanPin" w:hAnsi="Times New Roman"/>
          <w:sz w:val="28"/>
          <w:szCs w:val="28"/>
        </w:rPr>
        <w:t>ых</w:t>
      </w:r>
      <w:r w:rsidR="00DE7B1C" w:rsidRPr="0012038A">
        <w:rPr>
          <w:rFonts w:ascii="Times New Roman" w:eastAsia="SchoolBookSanPin" w:hAnsi="Times New Roman"/>
          <w:sz w:val="28"/>
          <w:szCs w:val="28"/>
        </w:rPr>
        <w:t xml:space="preserve"> </w:t>
      </w:r>
      <w:r w:rsidR="000C748E" w:rsidRPr="0012038A">
        <w:rPr>
          <w:rFonts w:ascii="Times New Roman" w:eastAsia="SchoolBookSanPin" w:hAnsi="Times New Roman"/>
          <w:sz w:val="28"/>
          <w:szCs w:val="28"/>
        </w:rPr>
        <w:t>отношений</w:t>
      </w:r>
      <w:r w:rsidR="00DE7B1C"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16.2. </w:t>
      </w:r>
      <w:r w:rsidR="00DE7B1C" w:rsidRPr="0012038A">
        <w:rPr>
          <w:rFonts w:ascii="Times New Roman" w:eastAsia="SchoolBookSanPin" w:hAnsi="Times New Roman"/>
          <w:bCs/>
          <w:sz w:val="28"/>
          <w:szCs w:val="28"/>
        </w:rPr>
        <w:t>Целями</w:t>
      </w:r>
      <w:r w:rsidR="00DE7B1C" w:rsidRPr="0012038A">
        <w:rPr>
          <w:rFonts w:ascii="Times New Roman" w:eastAsia="SchoolBookSanPin" w:hAnsi="Times New Roman"/>
          <w:sz w:val="28"/>
          <w:szCs w:val="28"/>
        </w:rPr>
        <w:t xml:space="preserve"> реализации </w:t>
      </w:r>
      <w:r w:rsidR="006B5346" w:rsidRPr="0012038A">
        <w:rPr>
          <w:rFonts w:ascii="Times New Roman" w:eastAsia="SchoolBookSanPin" w:hAnsi="Times New Roman"/>
          <w:sz w:val="28"/>
          <w:szCs w:val="28"/>
        </w:rPr>
        <w:t xml:space="preserve">ФОП </w:t>
      </w:r>
      <w:r w:rsidR="007C175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являются:</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российской гражданской идентичности обучающихся;</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воспитание и социализация обучающихся, их самоидентификация посредством личностно и общественно значимой деятельности, социального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гражданского становления;</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преемственность основных образовательных программ дошкольного, </w:t>
      </w:r>
      <w:r w:rsidRPr="0012038A">
        <w:rPr>
          <w:rFonts w:ascii="Times New Roman" w:eastAsia="SchoolBookSanPin" w:hAnsi="Times New Roman"/>
          <w:sz w:val="28"/>
          <w:szCs w:val="28"/>
        </w:rPr>
        <w:lastRenderedPageBreak/>
        <w:t>начального общего, основного общего, среднего общего, профессионального образования;</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организация учебного процесса с учётом целей, содержания и планируемых результатов среднего общего образования, отражённых в ФГОС СОО;</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 </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16.3. </w:t>
      </w:r>
      <w:r w:rsidR="00DE7B1C" w:rsidRPr="0012038A">
        <w:rPr>
          <w:rFonts w:ascii="Times New Roman" w:eastAsia="SchoolBookSanPin" w:hAnsi="Times New Roman"/>
          <w:sz w:val="28"/>
          <w:szCs w:val="28"/>
        </w:rPr>
        <w:t xml:space="preserve">Достижение поставленных целей </w:t>
      </w:r>
      <w:r w:rsidRPr="0012038A">
        <w:rPr>
          <w:rFonts w:ascii="Times New Roman" w:eastAsia="SchoolBookSanPin" w:hAnsi="Times New Roman"/>
          <w:sz w:val="28"/>
          <w:szCs w:val="28"/>
        </w:rPr>
        <w:t xml:space="preserve">реализации ФОП </w:t>
      </w:r>
      <w:r w:rsidR="00D85F5A" w:rsidRPr="0012038A">
        <w:rPr>
          <w:rFonts w:ascii="Times New Roman" w:eastAsia="SchoolBookSanPin" w:hAnsi="Times New Roman"/>
          <w:sz w:val="28"/>
          <w:szCs w:val="28"/>
        </w:rPr>
        <w:t>С</w:t>
      </w:r>
      <w:r w:rsidRPr="0012038A">
        <w:rPr>
          <w:rFonts w:ascii="Times New Roman" w:eastAsia="SchoolBookSanPin" w:hAnsi="Times New Roman"/>
          <w:sz w:val="28"/>
          <w:szCs w:val="28"/>
        </w:rPr>
        <w:t xml:space="preserve">ОО </w:t>
      </w:r>
      <w:r w:rsidR="00DE7B1C" w:rsidRPr="0012038A">
        <w:rPr>
          <w:rFonts w:ascii="Times New Roman" w:eastAsia="SchoolBookSanPin" w:hAnsi="Times New Roman"/>
          <w:sz w:val="28"/>
          <w:szCs w:val="28"/>
        </w:rPr>
        <w:t xml:space="preserve">предусматривает решение следующих основных задач: </w:t>
      </w:r>
    </w:p>
    <w:p w:rsidR="00DA2B0B" w:rsidRPr="0012038A" w:rsidRDefault="00DA2B0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обеспечение преемственности </w:t>
      </w:r>
      <w:r w:rsidR="00DA2B0B" w:rsidRPr="0012038A">
        <w:rPr>
          <w:rFonts w:ascii="Times New Roman" w:eastAsia="SchoolBookSanPin" w:hAnsi="Times New Roman"/>
          <w:sz w:val="28"/>
          <w:szCs w:val="28"/>
        </w:rPr>
        <w:t>основного общего</w:t>
      </w:r>
      <w:r w:rsidRPr="0012038A">
        <w:rPr>
          <w:rFonts w:ascii="Times New Roman" w:eastAsia="SchoolBookSanPin" w:hAnsi="Times New Roman"/>
          <w:sz w:val="28"/>
          <w:szCs w:val="28"/>
        </w:rPr>
        <w:t xml:space="preserve"> и </w:t>
      </w:r>
      <w:r w:rsidR="00DA2B0B"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достижение планируемых результатов освоения </w:t>
      </w:r>
      <w:r w:rsidR="006B5346" w:rsidRPr="0012038A">
        <w:rPr>
          <w:rFonts w:ascii="Times New Roman" w:eastAsia="SchoolBookSanPin" w:hAnsi="Times New Roman"/>
          <w:sz w:val="28"/>
          <w:szCs w:val="28"/>
        </w:rPr>
        <w:t xml:space="preserve">ФОП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всеми обучающимися, в том числе обучающимися с ограниченными возможностями здоровья</w:t>
      </w:r>
      <w:r w:rsidR="00D85F5A" w:rsidRPr="0012038A">
        <w:rPr>
          <w:rFonts w:ascii="Times New Roman" w:eastAsia="SchoolBookSanPin" w:hAnsi="Times New Roman"/>
          <w:sz w:val="28"/>
          <w:szCs w:val="28"/>
        </w:rPr>
        <w:t xml:space="preserve"> (далее – ОВЗ)</w:t>
      </w:r>
      <w:r w:rsidRPr="0012038A">
        <w:rPr>
          <w:rFonts w:ascii="Times New Roman" w:eastAsia="SchoolBookSanPin" w:hAnsi="Times New Roman"/>
          <w:sz w:val="28"/>
          <w:szCs w:val="28"/>
        </w:rPr>
        <w:t xml:space="preserve">;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обеспечение доступности получения качественного </w:t>
      </w:r>
      <w:r w:rsidR="00D85F5A"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w:t>
      </w:r>
      <w:r w:rsidRPr="0012038A">
        <w:rPr>
          <w:rFonts w:ascii="Times New Roman" w:eastAsia="SchoolBookSanPin" w:hAnsi="Times New Roman"/>
          <w:sz w:val="28"/>
          <w:szCs w:val="28"/>
        </w:rPr>
        <w:lastRenderedPageBreak/>
        <w:t xml:space="preserve">образования;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выявление и развитие способностей обучающихся, в том числе проявивших выдающиеся способности, через систему клубов, секций, студий и </w:t>
      </w:r>
      <w:r w:rsidR="00641E93" w:rsidRPr="0012038A">
        <w:rPr>
          <w:rFonts w:ascii="Times New Roman" w:eastAsia="SchoolBookSanPin" w:hAnsi="Times New Roman"/>
          <w:sz w:val="28"/>
          <w:szCs w:val="28"/>
        </w:rPr>
        <w:t>других</w:t>
      </w:r>
      <w:r w:rsidRPr="0012038A">
        <w:rPr>
          <w:rFonts w:ascii="Times New Roman" w:eastAsia="SchoolBookSanPin" w:hAnsi="Times New Roman"/>
          <w:sz w:val="28"/>
          <w:szCs w:val="28"/>
        </w:rPr>
        <w:t xml:space="preserve">, организацию общественно полезной деятельности;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обучающихся, их родителей (законных представителей), педагогических работников в проектировании и развитии социальной среды</w:t>
      </w:r>
      <w:r w:rsidR="00641E93" w:rsidRPr="0012038A">
        <w:rPr>
          <w:rFonts w:ascii="Times New Roman" w:eastAsia="SchoolBookSanPin" w:hAnsi="Times New Roman"/>
          <w:sz w:val="28"/>
          <w:szCs w:val="28"/>
        </w:rPr>
        <w:t xml:space="preserve"> образовательной организации</w:t>
      </w:r>
      <w:r w:rsidRPr="0012038A">
        <w:rPr>
          <w:rFonts w:ascii="Times New Roman" w:eastAsia="SchoolBookSanPin" w:hAnsi="Times New Roman"/>
          <w:sz w:val="28"/>
          <w:szCs w:val="28"/>
        </w:rPr>
        <w:t xml:space="preserve">; </w:t>
      </w:r>
    </w:p>
    <w:p w:rsidR="00DA2B0B" w:rsidRPr="0012038A" w:rsidRDefault="00DA2B0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DA2B0B" w:rsidRPr="0012038A" w:rsidRDefault="00DA2B0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w:t>
      </w:r>
      <w:r w:rsidR="00D85F5A" w:rsidRPr="0012038A">
        <w:rPr>
          <w:rFonts w:ascii="Times New Roman" w:eastAsia="SchoolBookSanPin" w:hAnsi="Times New Roman"/>
          <w:sz w:val="28"/>
          <w:szCs w:val="28"/>
        </w:rPr>
        <w:t>организациями</w:t>
      </w:r>
      <w:r w:rsidRPr="0012038A">
        <w:rPr>
          <w:rFonts w:ascii="Times New Roman" w:eastAsia="SchoolBookSanPin" w:hAnsi="Times New Roman"/>
          <w:sz w:val="28"/>
          <w:szCs w:val="28"/>
        </w:rPr>
        <w:t xml:space="preserve">, организациями профессионального образования, центрами профессиональной работы; </w:t>
      </w:r>
    </w:p>
    <w:p w:rsidR="00DA2B0B" w:rsidRPr="0012038A" w:rsidRDefault="00DA2B0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условий для сохранения и укрепления физического, психологического и социального здоровья обучающихся, обеспечение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безопасности.</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16.4</w:t>
      </w:r>
      <w:r w:rsidR="00C3254C" w:rsidRPr="0012038A">
        <w:rPr>
          <w:rFonts w:ascii="Times New Roman" w:eastAsia="SchoolBookSanPin" w:hAnsi="Times New Roman"/>
          <w:sz w:val="28"/>
          <w:szCs w:val="28"/>
        </w:rPr>
        <w:t>.</w:t>
      </w:r>
      <w:r w:rsidRPr="0012038A">
        <w:rPr>
          <w:rFonts w:ascii="Times New Roman" w:eastAsia="SchoolBookSanPin" w:hAnsi="Times New Roman"/>
          <w:sz w:val="28"/>
          <w:szCs w:val="28"/>
        </w:rPr>
        <w:t> </w:t>
      </w:r>
      <w:r w:rsidR="006B5346" w:rsidRPr="0012038A">
        <w:rPr>
          <w:rFonts w:ascii="Times New Roman" w:eastAsia="SchoolBookSanPin" w:hAnsi="Times New Roman"/>
          <w:sz w:val="28"/>
          <w:szCs w:val="28"/>
        </w:rPr>
        <w:t xml:space="preserve">ФОП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учитывает следующие </w:t>
      </w:r>
      <w:r w:rsidR="00DE7B1C" w:rsidRPr="0012038A">
        <w:rPr>
          <w:rFonts w:ascii="Times New Roman" w:eastAsia="SchoolBookSanPin" w:hAnsi="Times New Roman"/>
          <w:bCs/>
          <w:sz w:val="28"/>
          <w:szCs w:val="28"/>
        </w:rPr>
        <w:t>принципы</w:t>
      </w:r>
      <w:r w:rsidR="00DE7B1C" w:rsidRPr="0012038A">
        <w:rPr>
          <w:rFonts w:ascii="Times New Roman" w:eastAsia="SchoolBookSanPin" w:hAnsi="Times New Roman"/>
          <w:sz w:val="28"/>
          <w:szCs w:val="28"/>
        </w:rPr>
        <w:t>:</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учёта </w:t>
      </w:r>
      <w:r w:rsidR="006B5346" w:rsidRPr="0012038A">
        <w:rPr>
          <w:rFonts w:ascii="Times New Roman" w:eastAsia="SchoolBookSanPin" w:hAnsi="Times New Roman"/>
          <w:sz w:val="28"/>
          <w:szCs w:val="28"/>
        </w:rPr>
        <w:t xml:space="preserve">ФГОС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w:t>
      </w:r>
      <w:r w:rsidR="006B5346" w:rsidRPr="0012038A">
        <w:rPr>
          <w:rFonts w:ascii="Times New Roman" w:eastAsia="SchoolBookSanPin" w:hAnsi="Times New Roman"/>
          <w:sz w:val="28"/>
          <w:szCs w:val="28"/>
        </w:rPr>
        <w:t xml:space="preserve">ФОП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базируется на требованиях, предъявляемых </w:t>
      </w:r>
      <w:r w:rsidR="006B5346" w:rsidRPr="0012038A">
        <w:rPr>
          <w:rFonts w:ascii="Times New Roman" w:eastAsia="SchoolBookSanPin" w:hAnsi="Times New Roman"/>
          <w:sz w:val="28"/>
          <w:szCs w:val="28"/>
        </w:rPr>
        <w:t xml:space="preserve">ФГОС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к целям, содержанию, планируемым результатам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условиям обучения </w:t>
      </w:r>
      <w:r w:rsidR="00AE479F" w:rsidRPr="0012038A">
        <w:rPr>
          <w:rFonts w:ascii="Times New Roman" w:eastAsia="SchoolBookSanPin" w:hAnsi="Times New Roman"/>
          <w:sz w:val="28"/>
          <w:szCs w:val="28"/>
        </w:rPr>
        <w:t xml:space="preserve">на уровне </w:t>
      </w:r>
      <w:r w:rsidR="00D85F5A" w:rsidRPr="0012038A">
        <w:rPr>
          <w:rFonts w:ascii="Times New Roman" w:eastAsia="SchoolBookSanPin" w:hAnsi="Times New Roman"/>
          <w:sz w:val="28"/>
          <w:szCs w:val="28"/>
        </w:rPr>
        <w:t>среднего</w:t>
      </w:r>
      <w:r w:rsidR="00AE479F" w:rsidRPr="0012038A">
        <w:rPr>
          <w:rFonts w:ascii="Times New Roman" w:eastAsia="SchoolBookSanPin" w:hAnsi="Times New Roman"/>
          <w:sz w:val="28"/>
          <w:szCs w:val="28"/>
        </w:rPr>
        <w:t xml:space="preserve"> общего образования</w:t>
      </w:r>
      <w:r w:rsidRPr="0012038A">
        <w:rPr>
          <w:rFonts w:ascii="Times New Roman" w:eastAsia="SchoolBookSanPin" w:hAnsi="Times New Roman"/>
          <w:sz w:val="28"/>
          <w:szCs w:val="28"/>
        </w:rPr>
        <w:t xml:space="preserve">;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учёта языка обучения: с учётом условий функционирования образовательной организации </w:t>
      </w:r>
      <w:r w:rsidR="006B5346" w:rsidRPr="0012038A">
        <w:rPr>
          <w:rFonts w:ascii="Times New Roman" w:eastAsia="SchoolBookSanPin" w:hAnsi="Times New Roman"/>
          <w:sz w:val="28"/>
          <w:szCs w:val="28"/>
        </w:rPr>
        <w:t xml:space="preserve">ФОП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характеризует право получения образования на родном языке из числа языков народов Российской Федерации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отражает механизмы реализации данного принципа в учебных планах, планах внеурочной деятельности;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учёта ведущей деятельности обучающегося: </w:t>
      </w:r>
      <w:r w:rsidR="00B63E77" w:rsidRPr="0012038A">
        <w:rPr>
          <w:rFonts w:ascii="Times New Roman" w:eastAsia="SchoolBookSanPin" w:hAnsi="Times New Roman"/>
          <w:sz w:val="28"/>
          <w:szCs w:val="28"/>
        </w:rPr>
        <w:t xml:space="preserve">ФОП </w:t>
      </w:r>
      <w:r w:rsidR="00D85F5A" w:rsidRPr="0012038A">
        <w:rPr>
          <w:rFonts w:ascii="Times New Roman" w:eastAsia="SchoolBookSanPin" w:hAnsi="Times New Roman"/>
          <w:sz w:val="28"/>
          <w:szCs w:val="28"/>
        </w:rPr>
        <w:t>С</w:t>
      </w:r>
      <w:r w:rsidR="00B63E77"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обеспечивает конструирование учебного процесса в структуре учебной деятельности, предусматривает механизмы формирования всех компонентов учебной </w:t>
      </w:r>
      <w:r w:rsidRPr="0012038A">
        <w:rPr>
          <w:rFonts w:ascii="Times New Roman" w:eastAsia="SchoolBookSanPin" w:hAnsi="Times New Roman"/>
          <w:sz w:val="28"/>
          <w:szCs w:val="28"/>
        </w:rPr>
        <w:lastRenderedPageBreak/>
        <w:t>деятельности (мотив, цель, учебная задача, учебные операции, контроль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самоконтроль);</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индивидуализации обучения: </w:t>
      </w:r>
      <w:r w:rsidR="007D7105" w:rsidRPr="0012038A">
        <w:rPr>
          <w:rFonts w:ascii="Times New Roman" w:eastAsia="SchoolBookSanPin" w:hAnsi="Times New Roman"/>
          <w:sz w:val="28"/>
          <w:szCs w:val="28"/>
        </w:rPr>
        <w:t xml:space="preserve">ФОП </w:t>
      </w:r>
      <w:r w:rsidR="00D85F5A" w:rsidRPr="0012038A">
        <w:rPr>
          <w:rFonts w:ascii="Times New Roman" w:eastAsia="SchoolBookSanPin" w:hAnsi="Times New Roman"/>
          <w:sz w:val="28"/>
          <w:szCs w:val="28"/>
        </w:rPr>
        <w:t>С</w:t>
      </w:r>
      <w:r w:rsidR="007D7105"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w:t>
      </w:r>
      <w:r w:rsidR="0012038A" w:rsidRPr="0012038A">
        <w:rPr>
          <w:rFonts w:ascii="Times New Roman" w:eastAsia="SchoolBookSanPin" w:hAnsi="Times New Roman"/>
          <w:sz w:val="28"/>
          <w:szCs w:val="28"/>
        </w:rPr>
        <w:t xml:space="preserve"> </w:t>
      </w:r>
      <w:r w:rsidR="00D16696" w:rsidRPr="0012038A">
        <w:rPr>
          <w:rFonts w:ascii="Times New Roman" w:eastAsia="SchoolBookSanPin" w:hAnsi="Times New Roman"/>
          <w:sz w:val="28"/>
          <w:szCs w:val="28"/>
        </w:rPr>
        <w:t>с учетом мнения</w:t>
      </w:r>
      <w:r w:rsidRPr="0012038A">
        <w:rPr>
          <w:rFonts w:ascii="Times New Roman" w:eastAsia="SchoolBookSanPin" w:hAnsi="Times New Roman"/>
          <w:sz w:val="28"/>
          <w:szCs w:val="28"/>
        </w:rPr>
        <w:t xml:space="preserve"> родителей (законных представителей) обучающегося;</w:t>
      </w:r>
    </w:p>
    <w:p w:rsidR="00AE479F" w:rsidRPr="0012038A" w:rsidRDefault="00AE479F"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системно-деятельностный подход, предполагающий ориентацию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освоения мира личности, формирование его готовности к саморазвитию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непрерывному образованию;</w:t>
      </w:r>
    </w:p>
    <w:p w:rsidR="00AE479F" w:rsidRPr="0012038A" w:rsidRDefault="00AE479F"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принцип учета индивидуальных возрастных, психологических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физиологических особенностей обучающихся при построении образовательного процесса и определении образовательно-воспитательных целей и путей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достижения;</w:t>
      </w:r>
    </w:p>
    <w:p w:rsidR="00AE479F" w:rsidRPr="0012038A" w:rsidRDefault="00AE479F"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принцип обеспечения фундаментального характера образования, учета специфики изучаемых учебных предметов;</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интеграции обучения и воспитания: </w:t>
      </w:r>
      <w:r w:rsidR="00FA7FF2" w:rsidRPr="0012038A">
        <w:rPr>
          <w:rFonts w:ascii="Times New Roman" w:eastAsia="SchoolBookSanPin" w:hAnsi="Times New Roman"/>
          <w:sz w:val="28"/>
          <w:szCs w:val="28"/>
        </w:rPr>
        <w:t xml:space="preserve">ФОП </w:t>
      </w:r>
      <w:r w:rsidR="00D85F5A" w:rsidRPr="0012038A">
        <w:rPr>
          <w:rFonts w:ascii="Times New Roman" w:eastAsia="SchoolBookSanPin" w:hAnsi="Times New Roman"/>
          <w:sz w:val="28"/>
          <w:szCs w:val="28"/>
        </w:rPr>
        <w:t>С</w:t>
      </w:r>
      <w:r w:rsidR="00FA7FF2"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предусматривает связь урочной и внеурочной деятельности</w:t>
      </w:r>
      <w:r w:rsidR="00AE479F" w:rsidRPr="0012038A">
        <w:rPr>
          <w:rFonts w:ascii="Times New Roman" w:eastAsia="SchoolBookSanPin" w:hAnsi="Times New Roman"/>
          <w:sz w:val="28"/>
          <w:szCs w:val="28"/>
        </w:rPr>
        <w:t>,</w:t>
      </w:r>
      <w:r w:rsidR="00AE479F" w:rsidRPr="0012038A">
        <w:rPr>
          <w:sz w:val="28"/>
          <w:szCs w:val="28"/>
        </w:rPr>
        <w:t xml:space="preserve"> </w:t>
      </w:r>
      <w:r w:rsidR="00AE479F" w:rsidRPr="0012038A">
        <w:rPr>
          <w:rFonts w:ascii="Times New Roman" w:eastAsia="SchoolBookSanPin" w:hAnsi="Times New Roman"/>
          <w:sz w:val="28"/>
          <w:szCs w:val="28"/>
        </w:rPr>
        <w:t>предполагающий направленность учебного процесса на достижение личностных результатов освоения образовательной программы</w:t>
      </w:r>
      <w:r w:rsidRPr="0012038A">
        <w:rPr>
          <w:rFonts w:ascii="Times New Roman" w:eastAsia="SchoolBookSanPin" w:hAnsi="Times New Roman"/>
          <w:sz w:val="28"/>
          <w:szCs w:val="28"/>
        </w:rPr>
        <w:t>;</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принцип здоровьесбережения: при организации образовательной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w:t>
      </w:r>
      <w:r w:rsidR="00A409F0" w:rsidRPr="0012038A">
        <w:rPr>
          <w:rFonts w:ascii="Times New Roman" w:eastAsia="SchoolBookSanPin" w:hAnsi="Times New Roman"/>
          <w:sz w:val="28"/>
          <w:szCs w:val="28"/>
        </w:rPr>
        <w:t>внеурочных</w:t>
      </w:r>
      <w:r w:rsidRPr="0012038A">
        <w:rPr>
          <w:rFonts w:ascii="Times New Roman" w:eastAsia="SchoolBookSanPin" w:hAnsi="Times New Roman"/>
          <w:sz w:val="28"/>
          <w:szCs w:val="28"/>
        </w:rPr>
        <w:t xml:space="preserve"> мероприятий должны соответствовать требованиям, предусмотренным </w:t>
      </w:r>
      <w:r w:rsidR="003E1DF5" w:rsidRPr="0012038A">
        <w:rPr>
          <w:rFonts w:ascii="Times New Roman" w:eastAsia="SchoolBookSanPin" w:hAnsi="Times New Roman"/>
          <w:sz w:val="28"/>
          <w:szCs w:val="28"/>
        </w:rPr>
        <w:t>с</w:t>
      </w:r>
      <w:r w:rsidRPr="0012038A">
        <w:rPr>
          <w:rFonts w:ascii="Times New Roman" w:eastAsia="SchoolBookSanPin" w:hAnsi="Times New Roman"/>
          <w:sz w:val="28"/>
          <w:szCs w:val="28"/>
        </w:rPr>
        <w:t>анитарными правилами и нормами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СанПиН 1.2.3685-21 «Гигиенические нормативы и требования к обеспечению безопасности и (или) безвредности для человека факторов среды обитания», утвержденным</w:t>
      </w:r>
      <w:r w:rsidR="009A32D2" w:rsidRPr="0012038A">
        <w:rPr>
          <w:rFonts w:ascii="Times New Roman" w:eastAsia="SchoolBookSanPin" w:hAnsi="Times New Roman"/>
          <w:sz w:val="28"/>
          <w:szCs w:val="28"/>
        </w:rPr>
        <w:t>и</w:t>
      </w:r>
      <w:r w:rsidRPr="0012038A">
        <w:rPr>
          <w:rFonts w:ascii="Times New Roman" w:eastAsia="SchoolBookSanPin" w:hAnsi="Times New Roman"/>
          <w:sz w:val="28"/>
          <w:szCs w:val="28"/>
        </w:rPr>
        <w:t xml:space="preserve"> постановлением Главного государственного санитарного врача Российской Федерации от 28 января 2021 г. № 2</w:t>
      </w:r>
      <w:r w:rsidR="00711A5E" w:rsidRPr="0012038A">
        <w:rPr>
          <w:rFonts w:ascii="Times New Roman" w:eastAsia="SchoolBookSanPin" w:hAnsi="Times New Roman"/>
          <w:sz w:val="28"/>
          <w:szCs w:val="28"/>
        </w:rPr>
        <w:t xml:space="preserve"> (</w:t>
      </w:r>
      <w:r w:rsidR="001A5591" w:rsidRPr="0012038A">
        <w:rPr>
          <w:rFonts w:ascii="Times New Roman" w:eastAsia="SchoolBookSanPin" w:hAnsi="Times New Roman"/>
          <w:sz w:val="28"/>
          <w:szCs w:val="28"/>
        </w:rPr>
        <w:t xml:space="preserve">зарегистрировано Министерством юстиции </w:t>
      </w:r>
      <w:r w:rsidR="001A5591" w:rsidRPr="0012038A">
        <w:rPr>
          <w:rFonts w:ascii="Times New Roman" w:eastAsia="SchoolBookSanPin" w:hAnsi="Times New Roman"/>
          <w:sz w:val="28"/>
          <w:szCs w:val="28"/>
        </w:rPr>
        <w:lastRenderedPageBreak/>
        <w:t>Российской Федерации 29 января 2021 г., регистрационный № 62296</w:t>
      </w:r>
      <w:r w:rsidR="00711A5E" w:rsidRPr="0012038A">
        <w:rPr>
          <w:rFonts w:ascii="Times New Roman" w:eastAsia="SchoolBookSanPin" w:hAnsi="Times New Roman"/>
          <w:sz w:val="28"/>
          <w:szCs w:val="28"/>
        </w:rPr>
        <w:t>)</w:t>
      </w:r>
      <w:r w:rsidRPr="0012038A">
        <w:rPr>
          <w:rFonts w:ascii="Times New Roman" w:eastAsia="SchoolBookSanPin" w:hAnsi="Times New Roman"/>
          <w:sz w:val="28"/>
          <w:szCs w:val="28"/>
        </w:rPr>
        <w:t>,</w:t>
      </w:r>
      <w:r w:rsidR="009A32D2" w:rsidRPr="0012038A">
        <w:rPr>
          <w:rFonts w:ascii="Times New Roman" w:eastAsia="SchoolBookSanPin" w:hAnsi="Times New Roman"/>
          <w:sz w:val="28"/>
          <w:szCs w:val="28"/>
        </w:rPr>
        <w:t xml:space="preserve"> действующими до 1 марта 2027 г.</w:t>
      </w:r>
      <w:r w:rsidR="00EF4BED" w:rsidRPr="0012038A">
        <w:rPr>
          <w:rFonts w:ascii="Times New Roman" w:eastAsia="SchoolBookSanPin" w:hAnsi="Times New Roman"/>
          <w:sz w:val="28"/>
          <w:szCs w:val="28"/>
        </w:rPr>
        <w:t xml:space="preserve"> (далее – Гигиенические нормативы)</w:t>
      </w:r>
      <w:r w:rsidR="009A32D2" w:rsidRPr="0012038A">
        <w:rPr>
          <w:rFonts w:ascii="Times New Roman" w:eastAsia="SchoolBookSanPin" w:hAnsi="Times New Roman"/>
          <w:sz w:val="28"/>
          <w:szCs w:val="28"/>
        </w:rPr>
        <w:t>,</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w:t>
      </w:r>
      <w:r w:rsidR="003E1DF5" w:rsidRPr="0012038A">
        <w:rPr>
          <w:rFonts w:ascii="Times New Roman" w:eastAsia="SchoolBookSanPin" w:hAnsi="Times New Roman"/>
          <w:sz w:val="28"/>
          <w:szCs w:val="28"/>
        </w:rPr>
        <w:t>с</w:t>
      </w:r>
      <w:r w:rsidRPr="0012038A">
        <w:rPr>
          <w:rFonts w:ascii="Times New Roman" w:eastAsia="SchoolBookSanPin" w:hAnsi="Times New Roman"/>
          <w:sz w:val="28"/>
          <w:szCs w:val="28"/>
        </w:rPr>
        <w:t>анитарными правилами СП 2.4.3648-20 «Санитарно-эпидемиологические требования к организациям воспитания и обучения, отдыха и оздоровления детей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молодежи», утвержденным</w:t>
      </w:r>
      <w:r w:rsidR="003E1DF5" w:rsidRPr="0012038A">
        <w:rPr>
          <w:rFonts w:ascii="Times New Roman" w:eastAsia="SchoolBookSanPin" w:hAnsi="Times New Roman"/>
          <w:sz w:val="28"/>
          <w:szCs w:val="28"/>
        </w:rPr>
        <w:t>и</w:t>
      </w:r>
      <w:r w:rsidRPr="0012038A">
        <w:rPr>
          <w:rFonts w:ascii="Times New Roman" w:eastAsia="SchoolBookSanPin" w:hAnsi="Times New Roman"/>
          <w:sz w:val="28"/>
          <w:szCs w:val="28"/>
        </w:rPr>
        <w:t xml:space="preserve"> постановлением Главного государственного санитарного врача Российской Федерации от 28 сентября 2020 г.</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28</w:t>
      </w:r>
      <w:r w:rsidR="00711A5E" w:rsidRPr="0012038A">
        <w:rPr>
          <w:rFonts w:ascii="Times New Roman" w:eastAsia="SchoolBookSanPin" w:hAnsi="Times New Roman"/>
          <w:sz w:val="28"/>
          <w:szCs w:val="28"/>
        </w:rPr>
        <w:t xml:space="preserve"> </w:t>
      </w:r>
      <w:r w:rsidR="002C2981" w:rsidRPr="0012038A">
        <w:rPr>
          <w:rFonts w:ascii="Times New Roman" w:eastAsia="SchoolBookSanPin" w:hAnsi="Times New Roman"/>
          <w:sz w:val="28"/>
          <w:szCs w:val="28"/>
        </w:rPr>
        <w:t>(</w:t>
      </w:r>
      <w:r w:rsidR="001A5591" w:rsidRPr="0012038A">
        <w:rPr>
          <w:rFonts w:ascii="Times New Roman" w:eastAsia="SchoolBookSanPin" w:hAnsi="Times New Roman"/>
          <w:sz w:val="28"/>
          <w:szCs w:val="28"/>
        </w:rPr>
        <w:t>зарегистрировано Министерством юстиции Российской Федерации</w:t>
      </w:r>
      <w:r w:rsidR="0012038A" w:rsidRPr="0012038A">
        <w:rPr>
          <w:rFonts w:ascii="Times New Roman" w:eastAsia="SchoolBookSanPin" w:hAnsi="Times New Roman"/>
          <w:sz w:val="28"/>
          <w:szCs w:val="28"/>
        </w:rPr>
        <w:t xml:space="preserve"> </w:t>
      </w:r>
      <w:r w:rsidR="001A5591" w:rsidRPr="0012038A">
        <w:rPr>
          <w:rFonts w:ascii="Times New Roman" w:eastAsia="SchoolBookSanPin" w:hAnsi="Times New Roman"/>
          <w:sz w:val="28"/>
          <w:szCs w:val="28"/>
        </w:rPr>
        <w:t>18 декабря 2020 г., регистрационный № 61573</w:t>
      </w:r>
      <w:r w:rsidR="002C2981" w:rsidRPr="0012038A">
        <w:rPr>
          <w:rFonts w:ascii="Times New Roman" w:eastAsia="SchoolBookSanPin" w:hAnsi="Times New Roman"/>
          <w:sz w:val="28"/>
          <w:szCs w:val="28"/>
        </w:rPr>
        <w:t>)</w:t>
      </w:r>
      <w:r w:rsidR="003E1DF5" w:rsidRPr="0012038A">
        <w:rPr>
          <w:rFonts w:ascii="Times New Roman" w:eastAsia="SchoolBookSanPin" w:hAnsi="Times New Roman"/>
          <w:sz w:val="28"/>
          <w:szCs w:val="28"/>
        </w:rPr>
        <w:t>, действующими до 1 января 2027 г.</w:t>
      </w:r>
      <w:r w:rsidR="00C0211D"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(далее – Санитарно-эпидемиологические требования).</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16.5. </w:t>
      </w:r>
      <w:r w:rsidR="006B5346" w:rsidRPr="0012038A">
        <w:rPr>
          <w:rFonts w:ascii="Times New Roman" w:eastAsia="SchoolBookSanPin" w:hAnsi="Times New Roman"/>
          <w:sz w:val="28"/>
          <w:szCs w:val="28"/>
        </w:rPr>
        <w:t xml:space="preserve">ФОП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w:t>
      </w:r>
      <w:r w:rsidR="00A409F0" w:rsidRPr="0012038A">
        <w:rPr>
          <w:rFonts w:ascii="Times New Roman" w:eastAsia="SchoolBookSanPin" w:hAnsi="Times New Roman"/>
          <w:sz w:val="28"/>
          <w:szCs w:val="28"/>
        </w:rPr>
        <w:t>учитывает</w:t>
      </w:r>
      <w:r w:rsidR="00DE7B1C" w:rsidRPr="0012038A">
        <w:rPr>
          <w:rFonts w:ascii="Times New Roman" w:eastAsia="SchoolBookSanPin" w:hAnsi="Times New Roman"/>
          <w:sz w:val="28"/>
          <w:szCs w:val="28"/>
        </w:rPr>
        <w:t xml:space="preserve"> возрастны</w:t>
      </w:r>
      <w:r w:rsidR="00A409F0" w:rsidRPr="0012038A">
        <w:rPr>
          <w:rFonts w:ascii="Times New Roman" w:eastAsia="SchoolBookSanPin" w:hAnsi="Times New Roman"/>
          <w:sz w:val="28"/>
          <w:szCs w:val="28"/>
        </w:rPr>
        <w:t>е</w:t>
      </w:r>
      <w:r w:rsidR="00DE7B1C" w:rsidRPr="0012038A">
        <w:rPr>
          <w:rFonts w:ascii="Times New Roman" w:eastAsia="SchoolBookSanPin" w:hAnsi="Times New Roman"/>
          <w:sz w:val="28"/>
          <w:szCs w:val="28"/>
        </w:rPr>
        <w:t xml:space="preserve"> и психологически</w:t>
      </w:r>
      <w:r w:rsidR="00A409F0" w:rsidRPr="0012038A">
        <w:rPr>
          <w:rFonts w:ascii="Times New Roman" w:eastAsia="SchoolBookSanPin" w:hAnsi="Times New Roman"/>
          <w:sz w:val="28"/>
          <w:szCs w:val="28"/>
        </w:rPr>
        <w:t>е</w:t>
      </w:r>
      <w:r w:rsidR="00DE7B1C" w:rsidRPr="0012038A">
        <w:rPr>
          <w:rFonts w:ascii="Times New Roman" w:eastAsia="SchoolBookSanPin" w:hAnsi="Times New Roman"/>
          <w:sz w:val="28"/>
          <w:szCs w:val="28"/>
        </w:rPr>
        <w:t xml:space="preserve"> особенност</w:t>
      </w:r>
      <w:r w:rsidR="00A409F0" w:rsidRPr="0012038A">
        <w:rPr>
          <w:rFonts w:ascii="Times New Roman" w:eastAsia="SchoolBookSanPin" w:hAnsi="Times New Roman"/>
          <w:sz w:val="28"/>
          <w:szCs w:val="28"/>
        </w:rPr>
        <w:t>и</w:t>
      </w:r>
      <w:r w:rsidR="00DE7B1C" w:rsidRPr="0012038A">
        <w:rPr>
          <w:rFonts w:ascii="Times New Roman" w:eastAsia="SchoolBookSanPin" w:hAnsi="Times New Roman"/>
          <w:sz w:val="28"/>
          <w:szCs w:val="28"/>
        </w:rPr>
        <w:t xml:space="preserve"> обучающихся. Общий объем аудиторной работы обучающихся за </w:t>
      </w:r>
      <w:r w:rsidR="00EE0892" w:rsidRPr="0012038A">
        <w:rPr>
          <w:rFonts w:ascii="Times New Roman" w:eastAsia="SchoolBookSanPin" w:hAnsi="Times New Roman"/>
          <w:sz w:val="28"/>
          <w:szCs w:val="28"/>
        </w:rPr>
        <w:t xml:space="preserve">два </w:t>
      </w:r>
      <w:r w:rsidR="00DE7B1C" w:rsidRPr="0012038A">
        <w:rPr>
          <w:rFonts w:ascii="Times New Roman" w:eastAsia="SchoolBookSanPin" w:hAnsi="Times New Roman"/>
          <w:sz w:val="28"/>
          <w:szCs w:val="28"/>
        </w:rPr>
        <w:t xml:space="preserve">учебных </w:t>
      </w:r>
      <w:r w:rsidR="00EE0892" w:rsidRPr="0012038A">
        <w:rPr>
          <w:rFonts w:ascii="Times New Roman" w:eastAsia="SchoolBookSanPin" w:hAnsi="Times New Roman"/>
          <w:sz w:val="28"/>
          <w:szCs w:val="28"/>
        </w:rPr>
        <w:t>года</w:t>
      </w:r>
      <w:r w:rsidR="00DE7B1C" w:rsidRPr="0012038A">
        <w:rPr>
          <w:rFonts w:ascii="Times New Roman" w:eastAsia="SchoolBookSanPin" w:hAnsi="Times New Roman"/>
          <w:sz w:val="28"/>
          <w:szCs w:val="28"/>
        </w:rPr>
        <w:t xml:space="preserve"> не может составлять </w:t>
      </w:r>
      <w:r w:rsidR="00D85F5A" w:rsidRPr="0012038A">
        <w:rPr>
          <w:rFonts w:ascii="Times New Roman" w:eastAsia="SchoolBookSanPin" w:hAnsi="Times New Roman"/>
          <w:sz w:val="28"/>
          <w:szCs w:val="28"/>
        </w:rPr>
        <w:t>менее 2170 часов и более 2516 часов</w:t>
      </w:r>
      <w:r w:rsidR="00DE7B1C" w:rsidRPr="0012038A">
        <w:rPr>
          <w:rFonts w:ascii="Times New Roman" w:eastAsia="SchoolBookSanPin" w:hAnsi="Times New Roman"/>
          <w:sz w:val="28"/>
          <w:szCs w:val="28"/>
        </w:rPr>
        <w:t xml:space="preserve"> в соответствии</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с требованиями к организации образовательного процесса к учебной нагрузке</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при 5-дневной (или 6-дневной) учебной неделе, предусмотренными Гигиеническими нормативами и Санитарно-эпидемиологическими требованиями</w:t>
      </w:r>
      <w:r w:rsidR="00675D09" w:rsidRPr="0012038A">
        <w:rPr>
          <w:rStyle w:val="af9"/>
          <w:sz w:val="28"/>
          <w:szCs w:val="28"/>
        </w:rPr>
        <w:footnoteReference w:id="14"/>
      </w:r>
      <w:r w:rsidR="00073C3E" w:rsidRPr="0012038A">
        <w:rPr>
          <w:rFonts w:ascii="Times New Roman" w:eastAsia="SchoolBookSanPin" w:hAnsi="Times New Roman"/>
          <w:sz w:val="28"/>
          <w:szCs w:val="28"/>
        </w:rPr>
        <w:t>.</w:t>
      </w:r>
    </w:p>
    <w:p w:rsidR="00DE7B1C" w:rsidRPr="0012038A" w:rsidRDefault="0091793E"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sz w:val="28"/>
          <w:szCs w:val="28"/>
        </w:rPr>
        <w:t>16.6. </w:t>
      </w:r>
      <w:r w:rsidR="00DE7B1C" w:rsidRPr="0012038A">
        <w:rPr>
          <w:rFonts w:ascii="Times New Roman" w:hAnsi="Times New Roman"/>
          <w:sz w:val="28"/>
          <w:szCs w:val="28"/>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w:t>
      </w:r>
      <w:r w:rsidR="00D85F5A" w:rsidRPr="0012038A">
        <w:rPr>
          <w:rFonts w:ascii="Times New Roman" w:hAnsi="Times New Roman"/>
          <w:sz w:val="28"/>
          <w:szCs w:val="28"/>
        </w:rPr>
        <w:t>среднего</w:t>
      </w:r>
      <w:r w:rsidR="00DE7B1C" w:rsidRPr="0012038A">
        <w:rPr>
          <w:rFonts w:ascii="Times New Roman" w:hAnsi="Times New Roman"/>
          <w:sz w:val="28"/>
          <w:szCs w:val="28"/>
        </w:rPr>
        <w:t xml:space="preserve"> общего образования в порядке, установленном локальными нормативными актами образовательной организации</w:t>
      </w:r>
      <w:r w:rsidR="00AE479F" w:rsidRPr="0012038A">
        <w:rPr>
          <w:rStyle w:val="af9"/>
          <w:rFonts w:ascii="Times New Roman" w:hAnsi="Times New Roman"/>
          <w:sz w:val="28"/>
          <w:szCs w:val="28"/>
        </w:rPr>
        <w:footnoteReference w:id="15"/>
      </w:r>
      <w:r w:rsidR="00DE7B1C" w:rsidRPr="0012038A">
        <w:rPr>
          <w:rFonts w:ascii="Times New Roman" w:hAnsi="Times New Roman"/>
          <w:sz w:val="28"/>
          <w:szCs w:val="28"/>
        </w:rPr>
        <w:t>.</w:t>
      </w:r>
    </w:p>
    <w:p w:rsidR="00A409F0" w:rsidRPr="0012038A" w:rsidRDefault="0091793E" w:rsidP="0012038A">
      <w:pPr>
        <w:spacing w:after="0" w:line="348" w:lineRule="auto"/>
        <w:ind w:firstLine="709"/>
        <w:jc w:val="both"/>
        <w:rPr>
          <w:rFonts w:ascii="Times New Roman" w:hAnsi="Times New Roman"/>
          <w:sz w:val="28"/>
          <w:szCs w:val="28"/>
        </w:rPr>
      </w:pPr>
      <w:r w:rsidRPr="0012038A">
        <w:rPr>
          <w:rFonts w:ascii="Times New Roman" w:hAnsi="Times New Roman"/>
          <w:sz w:val="28"/>
          <w:szCs w:val="28"/>
        </w:rPr>
        <w:t>17</w:t>
      </w:r>
      <w:r w:rsidR="00A409F0" w:rsidRPr="0012038A">
        <w:rPr>
          <w:rFonts w:ascii="Times New Roman" w:hAnsi="Times New Roman"/>
          <w:sz w:val="28"/>
          <w:szCs w:val="28"/>
        </w:rPr>
        <w:t xml:space="preserve">. Планируемые результаты освоения </w:t>
      </w:r>
      <w:r w:rsidR="006B5346" w:rsidRPr="0012038A">
        <w:rPr>
          <w:rFonts w:ascii="Times New Roman" w:hAnsi="Times New Roman"/>
          <w:sz w:val="28"/>
          <w:szCs w:val="28"/>
        </w:rPr>
        <w:t xml:space="preserve">ФОП </w:t>
      </w:r>
      <w:r w:rsidR="00915B20" w:rsidRPr="0012038A">
        <w:rPr>
          <w:rFonts w:ascii="Times New Roman" w:hAnsi="Times New Roman"/>
          <w:sz w:val="28"/>
          <w:szCs w:val="28"/>
        </w:rPr>
        <w:t>С</w:t>
      </w:r>
      <w:r w:rsidR="006B5346" w:rsidRPr="0012038A">
        <w:rPr>
          <w:rFonts w:ascii="Times New Roman" w:hAnsi="Times New Roman"/>
          <w:sz w:val="28"/>
          <w:szCs w:val="28"/>
        </w:rPr>
        <w:t>ОО</w:t>
      </w:r>
      <w:r w:rsidR="003206F3" w:rsidRPr="0012038A">
        <w:rPr>
          <w:rFonts w:ascii="Times New Roman" w:hAnsi="Times New Roman"/>
          <w:sz w:val="28"/>
          <w:szCs w:val="28"/>
        </w:rPr>
        <w:t>.</w:t>
      </w:r>
    </w:p>
    <w:p w:rsidR="00DE7B1C" w:rsidRPr="0012038A" w:rsidRDefault="0091793E"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17.1. </w:t>
      </w:r>
      <w:r w:rsidR="00DE7B1C" w:rsidRPr="0012038A">
        <w:rPr>
          <w:rFonts w:ascii="Times New Roman" w:eastAsia="SchoolBookSanPin" w:hAnsi="Times New Roman"/>
          <w:sz w:val="28"/>
          <w:szCs w:val="28"/>
        </w:rPr>
        <w:t xml:space="preserve">Планируемые результаты освоения </w:t>
      </w:r>
      <w:r w:rsidR="006B5346" w:rsidRPr="0012038A">
        <w:rPr>
          <w:rFonts w:ascii="Times New Roman" w:eastAsia="SchoolBookSanPin" w:hAnsi="Times New Roman"/>
          <w:sz w:val="28"/>
          <w:szCs w:val="28"/>
        </w:rPr>
        <w:t xml:space="preserve">ФОП </w:t>
      </w:r>
      <w:r w:rsidR="00915B20"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соответствуют современным целям </w:t>
      </w:r>
      <w:r w:rsidR="00915B20"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 образования, представленным во </w:t>
      </w:r>
      <w:r w:rsidR="006B5346" w:rsidRPr="0012038A">
        <w:rPr>
          <w:rFonts w:ascii="Times New Roman" w:eastAsia="SchoolBookSanPin" w:hAnsi="Times New Roman"/>
          <w:sz w:val="28"/>
          <w:szCs w:val="28"/>
        </w:rPr>
        <w:t xml:space="preserve">ФГОС </w:t>
      </w:r>
      <w:r w:rsidR="00915B20"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как система личностных, метапредметных и предметных достижений обучающегося. </w:t>
      </w:r>
    </w:p>
    <w:p w:rsidR="00915B20" w:rsidRPr="0012038A" w:rsidRDefault="0091793E"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17.2. </w:t>
      </w:r>
      <w:r w:rsidR="003E6565" w:rsidRPr="0012038A">
        <w:rPr>
          <w:rFonts w:ascii="Times New Roman" w:eastAsia="SchoolBookSanPin" w:hAnsi="Times New Roman"/>
          <w:sz w:val="28"/>
          <w:szCs w:val="28"/>
        </w:rPr>
        <w:t>Требования к личностным резул</w:t>
      </w:r>
      <w:r w:rsidR="006317BD" w:rsidRPr="0012038A">
        <w:rPr>
          <w:rFonts w:ascii="Times New Roman" w:eastAsia="SchoolBookSanPin" w:hAnsi="Times New Roman"/>
          <w:sz w:val="28"/>
          <w:szCs w:val="28"/>
        </w:rPr>
        <w:t>ьтатам освоения обучающимися</w:t>
      </w:r>
      <w:r w:rsidR="0012038A" w:rsidRPr="0012038A">
        <w:rPr>
          <w:rFonts w:ascii="Times New Roman" w:eastAsia="SchoolBookSanPin" w:hAnsi="Times New Roman"/>
          <w:sz w:val="28"/>
          <w:szCs w:val="28"/>
        </w:rPr>
        <w:t xml:space="preserve"> </w:t>
      </w:r>
      <w:r w:rsidR="006317BD" w:rsidRPr="0012038A">
        <w:rPr>
          <w:rFonts w:ascii="Times New Roman" w:eastAsia="SchoolBookSanPin" w:hAnsi="Times New Roman"/>
          <w:sz w:val="28"/>
          <w:szCs w:val="28"/>
        </w:rPr>
        <w:t>ФО</w:t>
      </w:r>
      <w:r w:rsidR="003E6565" w:rsidRPr="0012038A">
        <w:rPr>
          <w:rFonts w:ascii="Times New Roman" w:eastAsia="SchoolBookSanPin" w:hAnsi="Times New Roman"/>
          <w:sz w:val="28"/>
          <w:szCs w:val="28"/>
        </w:rPr>
        <w:t xml:space="preserve">П </w:t>
      </w:r>
      <w:r w:rsidR="00915B20" w:rsidRPr="0012038A">
        <w:rPr>
          <w:rFonts w:ascii="Times New Roman" w:eastAsia="SchoolBookSanPin" w:hAnsi="Times New Roman"/>
          <w:sz w:val="28"/>
          <w:szCs w:val="28"/>
        </w:rPr>
        <w:t>С</w:t>
      </w:r>
      <w:r w:rsidR="003E6565" w:rsidRPr="0012038A">
        <w:rPr>
          <w:rFonts w:ascii="Times New Roman" w:eastAsia="SchoolBookSanPin" w:hAnsi="Times New Roman"/>
          <w:sz w:val="28"/>
          <w:szCs w:val="28"/>
        </w:rPr>
        <w:t xml:space="preserve">ОО включают </w:t>
      </w:r>
      <w:r w:rsidR="00915B20" w:rsidRPr="0012038A">
        <w:rPr>
          <w:rFonts w:ascii="Times New Roman" w:eastAsia="SchoolBookSanPin" w:hAnsi="Times New Roman"/>
          <w:sz w:val="28"/>
          <w:szCs w:val="28"/>
        </w:rPr>
        <w:t xml:space="preserve">осознание российской гражданской идентичности; готовность обучающихся к саморазвитию, самостоятельности и личностному </w:t>
      </w:r>
      <w:r w:rsidR="00915B20" w:rsidRPr="0012038A">
        <w:rPr>
          <w:rFonts w:ascii="Times New Roman" w:eastAsia="SchoolBookSanPin" w:hAnsi="Times New Roman"/>
          <w:sz w:val="28"/>
          <w:szCs w:val="28"/>
        </w:rPr>
        <w:lastRenderedPageBreak/>
        <w:t>самоопределению; ценность самостоятельности и инициативы; наличие мотивации</w:t>
      </w:r>
      <w:r w:rsidR="0012038A" w:rsidRPr="0012038A">
        <w:rPr>
          <w:rFonts w:ascii="Times New Roman" w:eastAsia="SchoolBookSanPin" w:hAnsi="Times New Roman"/>
          <w:sz w:val="28"/>
          <w:szCs w:val="28"/>
        </w:rPr>
        <w:t xml:space="preserve"> </w:t>
      </w:r>
      <w:r w:rsidR="00915B20" w:rsidRPr="0012038A">
        <w:rPr>
          <w:rFonts w:ascii="Times New Roman" w:eastAsia="SchoolBookSanPin" w:hAnsi="Times New Roman"/>
          <w:sz w:val="28"/>
          <w:szCs w:val="28"/>
        </w:rPr>
        <w:t>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3E6565"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Личностные результаты освоения </w:t>
      </w:r>
      <w:r w:rsidR="006B5346" w:rsidRPr="0012038A">
        <w:rPr>
          <w:rFonts w:ascii="Times New Roman" w:eastAsia="SchoolBookSanPin" w:hAnsi="Times New Roman"/>
          <w:sz w:val="28"/>
          <w:szCs w:val="28"/>
        </w:rPr>
        <w:t xml:space="preserve">ФОП </w:t>
      </w:r>
      <w:r w:rsidR="00915B20"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достигаются в единстве учебной и воспитательной деятельности образовательной организации в соответствии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традиционными российскими социокультурными и духовно-нравственными ценностями, принятыми в обществе правилами и нормами поведения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способствуют процессам самопознания, самовоспитания и саморазвития, формирования внутренней позиции личности.</w:t>
      </w:r>
    </w:p>
    <w:p w:rsidR="003E6565" w:rsidRPr="0012038A" w:rsidRDefault="003E6565"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Личностные результаты освоения </w:t>
      </w:r>
      <w:r w:rsidR="00370C85" w:rsidRPr="0012038A">
        <w:rPr>
          <w:rFonts w:ascii="Times New Roman" w:eastAsia="SchoolBookSanPin" w:hAnsi="Times New Roman"/>
          <w:sz w:val="28"/>
          <w:szCs w:val="28"/>
        </w:rPr>
        <w:t>Ф</w:t>
      </w:r>
      <w:r w:rsidRPr="0012038A">
        <w:rPr>
          <w:rFonts w:ascii="Times New Roman" w:eastAsia="SchoolBookSanPin" w:hAnsi="Times New Roman"/>
          <w:sz w:val="28"/>
          <w:szCs w:val="28"/>
        </w:rPr>
        <w:t xml:space="preserve">ОП </w:t>
      </w:r>
      <w:r w:rsidR="00915B20" w:rsidRPr="0012038A">
        <w:rPr>
          <w:rFonts w:ascii="Times New Roman" w:eastAsia="SchoolBookSanPin" w:hAnsi="Times New Roman"/>
          <w:sz w:val="28"/>
          <w:szCs w:val="28"/>
        </w:rPr>
        <w:t>С</w:t>
      </w:r>
      <w:r w:rsidRPr="0012038A">
        <w:rPr>
          <w:rFonts w:ascii="Times New Roman" w:eastAsia="SchoolBookSanPin" w:hAnsi="Times New Roman"/>
          <w:sz w:val="28"/>
          <w:szCs w:val="28"/>
        </w:rPr>
        <w:t>ОО отражают готовность обучающихся руководствоваться системой позитивных ценностных ориентаций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BE7849" w:rsidRPr="0012038A" w:rsidRDefault="0091793E"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3</w:t>
      </w:r>
      <w:r w:rsidRPr="0012038A">
        <w:rPr>
          <w:rFonts w:ascii="Times New Roman" w:eastAsia="SchoolBookSanPin" w:hAnsi="Times New Roman"/>
          <w:sz w:val="28"/>
          <w:szCs w:val="28"/>
        </w:rPr>
        <w:t>. </w:t>
      </w:r>
      <w:r w:rsidR="00BE7849" w:rsidRPr="0012038A">
        <w:rPr>
          <w:rFonts w:ascii="Times New Roman" w:eastAsia="SchoolBookSanPin" w:hAnsi="Times New Roman"/>
          <w:sz w:val="28"/>
          <w:szCs w:val="28"/>
        </w:rPr>
        <w:t>Метапредметные результаты включают:</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освоение обучающимися межпредметных понятий (используются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их использовать в учебной, познавательной и социальной практике;</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915B20" w:rsidRPr="0012038A" w:rsidRDefault="00915B20"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овладение навыками учебно-исследовательской, проектной и социальной деятельности.</w:t>
      </w:r>
    </w:p>
    <w:p w:rsidR="00BE7849" w:rsidRPr="0012038A" w:rsidRDefault="00BD4E3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4</w:t>
      </w:r>
      <w:r w:rsidRPr="0012038A">
        <w:rPr>
          <w:rFonts w:ascii="Times New Roman" w:eastAsia="SchoolBookSanPin" w:hAnsi="Times New Roman"/>
          <w:sz w:val="28"/>
          <w:szCs w:val="28"/>
        </w:rPr>
        <w:t>. </w:t>
      </w:r>
      <w:r w:rsidR="00BE7849" w:rsidRPr="0012038A">
        <w:rPr>
          <w:rFonts w:ascii="Times New Roman" w:eastAsia="SchoolBookSanPin" w:hAnsi="Times New Roman"/>
          <w:sz w:val="28"/>
          <w:szCs w:val="28"/>
        </w:rPr>
        <w:t>Метапредметные результаты сгруппированы по трем направлениям</w:t>
      </w:r>
      <w:r w:rsidR="0012038A" w:rsidRPr="0012038A">
        <w:rPr>
          <w:rFonts w:ascii="Times New Roman" w:eastAsia="SchoolBookSanPin" w:hAnsi="Times New Roman"/>
          <w:sz w:val="28"/>
          <w:szCs w:val="28"/>
        </w:rPr>
        <w:t xml:space="preserve"> </w:t>
      </w:r>
      <w:r w:rsidR="00BE7849" w:rsidRPr="0012038A">
        <w:rPr>
          <w:rFonts w:ascii="Times New Roman" w:eastAsia="SchoolBookSanPin" w:hAnsi="Times New Roman"/>
          <w:sz w:val="28"/>
          <w:szCs w:val="28"/>
        </w:rPr>
        <w:t>и отражают способность обучающихся использовать на практике универсальные учебные действия, составляющие умение овладевать:</w:t>
      </w:r>
    </w:p>
    <w:p w:rsidR="00BE7849" w:rsidRPr="0012038A" w:rsidRDefault="00BD4E3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познавательными </w:t>
      </w:r>
      <w:r w:rsidR="00BE7849" w:rsidRPr="0012038A">
        <w:rPr>
          <w:rFonts w:ascii="Times New Roman" w:eastAsia="SchoolBookSanPin" w:hAnsi="Times New Roman"/>
          <w:sz w:val="28"/>
          <w:szCs w:val="28"/>
        </w:rPr>
        <w:t>универсальными учебными действиями;</w:t>
      </w:r>
    </w:p>
    <w:p w:rsidR="00BE7849" w:rsidRPr="0012038A" w:rsidRDefault="00BD4E3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коммуникативными </w:t>
      </w:r>
      <w:r w:rsidR="00BE7849" w:rsidRPr="0012038A">
        <w:rPr>
          <w:rFonts w:ascii="Times New Roman" w:eastAsia="SchoolBookSanPin" w:hAnsi="Times New Roman"/>
          <w:sz w:val="28"/>
          <w:szCs w:val="28"/>
        </w:rPr>
        <w:t>универсальными учебными действиями;</w:t>
      </w:r>
    </w:p>
    <w:p w:rsidR="00BE7849" w:rsidRPr="0012038A" w:rsidRDefault="00BD4E3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регулятивными </w:t>
      </w:r>
      <w:r w:rsidR="00BE7849" w:rsidRPr="0012038A">
        <w:rPr>
          <w:rFonts w:ascii="Times New Roman" w:eastAsia="SchoolBookSanPin" w:hAnsi="Times New Roman"/>
          <w:sz w:val="28"/>
          <w:szCs w:val="28"/>
        </w:rPr>
        <w:t xml:space="preserve">универсальными </w:t>
      </w:r>
      <w:r w:rsidR="00BF1C5A" w:rsidRPr="0012038A">
        <w:rPr>
          <w:rFonts w:ascii="Times New Roman" w:eastAsia="SchoolBookSanPin" w:hAnsi="Times New Roman"/>
          <w:sz w:val="28"/>
          <w:szCs w:val="28"/>
        </w:rPr>
        <w:t xml:space="preserve">учебными </w:t>
      </w:r>
      <w:r w:rsidR="00BE7849" w:rsidRPr="0012038A">
        <w:rPr>
          <w:rFonts w:ascii="Times New Roman" w:eastAsia="SchoolBookSanPin" w:hAnsi="Times New Roman"/>
          <w:sz w:val="28"/>
          <w:szCs w:val="28"/>
        </w:rPr>
        <w:t>действиями.</w:t>
      </w:r>
    </w:p>
    <w:p w:rsidR="00BE7849" w:rsidRPr="0012038A" w:rsidRDefault="00BF1C5A"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4</w:t>
      </w:r>
      <w:r w:rsidRPr="0012038A">
        <w:rPr>
          <w:rFonts w:ascii="Times New Roman" w:eastAsia="SchoolBookSanPin" w:hAnsi="Times New Roman"/>
          <w:sz w:val="28"/>
          <w:szCs w:val="28"/>
        </w:rPr>
        <w:t>.1. </w:t>
      </w:r>
      <w:r w:rsidR="00BE7849" w:rsidRPr="0012038A">
        <w:rPr>
          <w:rFonts w:ascii="Times New Roman" w:eastAsia="SchoolBookSanPin" w:hAnsi="Times New Roman"/>
          <w:sz w:val="28"/>
          <w:szCs w:val="28"/>
        </w:rPr>
        <w:t xml:space="preserve">Овладение </w:t>
      </w:r>
      <w:r w:rsidRPr="0012038A">
        <w:rPr>
          <w:rFonts w:ascii="Times New Roman" w:eastAsia="SchoolBookSanPin" w:hAnsi="Times New Roman"/>
          <w:sz w:val="28"/>
          <w:szCs w:val="28"/>
        </w:rPr>
        <w:t xml:space="preserve">познавательными </w:t>
      </w:r>
      <w:r w:rsidR="00BE7849" w:rsidRPr="0012038A">
        <w:rPr>
          <w:rFonts w:ascii="Times New Roman" w:eastAsia="SchoolBookSanPin" w:hAnsi="Times New Roman"/>
          <w:sz w:val="28"/>
          <w:szCs w:val="28"/>
        </w:rPr>
        <w:t>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BE7849" w:rsidRPr="0012038A" w:rsidRDefault="00BF1C5A"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4</w:t>
      </w:r>
      <w:r w:rsidRPr="0012038A">
        <w:rPr>
          <w:rFonts w:ascii="Times New Roman" w:eastAsia="SchoolBookSanPin" w:hAnsi="Times New Roman"/>
          <w:sz w:val="28"/>
          <w:szCs w:val="28"/>
        </w:rPr>
        <w:t>.2. </w:t>
      </w:r>
      <w:r w:rsidR="00BE7849" w:rsidRPr="0012038A">
        <w:rPr>
          <w:rFonts w:ascii="Times New Roman" w:eastAsia="SchoolBookSanPin" w:hAnsi="Times New Roman"/>
          <w:sz w:val="28"/>
          <w:szCs w:val="28"/>
        </w:rPr>
        <w:t xml:space="preserve">Овладение системой </w:t>
      </w:r>
      <w:r w:rsidRPr="0012038A">
        <w:rPr>
          <w:rFonts w:ascii="Times New Roman" w:eastAsia="SchoolBookSanPin" w:hAnsi="Times New Roman"/>
          <w:sz w:val="28"/>
          <w:szCs w:val="28"/>
        </w:rPr>
        <w:t xml:space="preserve">коммуникативных </w:t>
      </w:r>
      <w:r w:rsidR="00BE7849" w:rsidRPr="0012038A">
        <w:rPr>
          <w:rFonts w:ascii="Times New Roman" w:eastAsia="SchoolBookSanPin" w:hAnsi="Times New Roman"/>
          <w:sz w:val="28"/>
          <w:szCs w:val="28"/>
        </w:rPr>
        <w:t>универсальных учебных действий обеспечивает сформированность социальных навыков общения, совместной деятельности.</w:t>
      </w:r>
    </w:p>
    <w:p w:rsidR="00BE7849" w:rsidRPr="0012038A" w:rsidRDefault="00BF1C5A"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4</w:t>
      </w:r>
      <w:r w:rsidRPr="0012038A">
        <w:rPr>
          <w:rFonts w:ascii="Times New Roman" w:eastAsia="SchoolBookSanPin" w:hAnsi="Times New Roman"/>
          <w:sz w:val="28"/>
          <w:szCs w:val="28"/>
        </w:rPr>
        <w:t>.3. </w:t>
      </w:r>
      <w:r w:rsidR="00BE7849" w:rsidRPr="0012038A">
        <w:rPr>
          <w:rFonts w:ascii="Times New Roman" w:eastAsia="SchoolBookSanPin" w:hAnsi="Times New Roman"/>
          <w:sz w:val="28"/>
          <w:szCs w:val="28"/>
        </w:rPr>
        <w:t xml:space="preserve">Овладение </w:t>
      </w:r>
      <w:r w:rsidRPr="0012038A">
        <w:rPr>
          <w:rFonts w:ascii="Times New Roman" w:eastAsia="SchoolBookSanPin" w:hAnsi="Times New Roman"/>
          <w:sz w:val="28"/>
          <w:szCs w:val="28"/>
        </w:rPr>
        <w:t xml:space="preserve">регулятивными </w:t>
      </w:r>
      <w:r w:rsidR="00BE7849" w:rsidRPr="0012038A">
        <w:rPr>
          <w:rFonts w:ascii="Times New Roman" w:eastAsia="SchoolBookSanPin" w:hAnsi="Times New Roman"/>
          <w:sz w:val="28"/>
          <w:szCs w:val="28"/>
        </w:rPr>
        <w:t>универсальными учебными действиями включает умения самоорганизации, самоконтроля, развитие эмоционального интеллекта.</w:t>
      </w:r>
    </w:p>
    <w:p w:rsidR="00BE7849" w:rsidRPr="0012038A" w:rsidRDefault="00BF1C5A"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5</w:t>
      </w:r>
      <w:r w:rsidRPr="0012038A">
        <w:rPr>
          <w:rFonts w:ascii="Times New Roman" w:eastAsia="SchoolBookSanPin" w:hAnsi="Times New Roman"/>
          <w:sz w:val="28"/>
          <w:szCs w:val="28"/>
        </w:rPr>
        <w:t>. </w:t>
      </w:r>
      <w:r w:rsidR="00BE7849" w:rsidRPr="0012038A">
        <w:rPr>
          <w:rFonts w:ascii="Times New Roman" w:eastAsia="SchoolBookSanPin" w:hAnsi="Times New Roman"/>
          <w:sz w:val="28"/>
          <w:szCs w:val="28"/>
        </w:rPr>
        <w:t xml:space="preserve">Предметные результаты включают: </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виды деятельности по получению нового знания, его интерпретации, преобразованию и применению в различных учебных ситуациях,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создании учебных и социальных проектов.</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Требования к предметным результатам:</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сформулированы в деятельностной форме с усилением акцента на применение знаний и конкретные умения;</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 xml:space="preserve">определяют минимум содержания гарантированного государством </w:t>
      </w:r>
      <w:r w:rsidR="00524E12"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общего образования, построенного в логике изучения каждого учебного предмета;</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определяют требования к результатам освоения программ </w:t>
      </w:r>
      <w:r w:rsidR="00CE15A0"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 по учебным предметам;</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усиливают акценты на изучение явлений и процессов современной России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мира в целом, современного состояния науки.</w:t>
      </w:r>
    </w:p>
    <w:p w:rsidR="00915B20" w:rsidRPr="0012038A" w:rsidRDefault="00915B20"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17.6. Предметные результаты освоения ФОП СОО устанавливаются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учебных предметов на базовом и углубленном уровнях.</w:t>
      </w:r>
    </w:p>
    <w:p w:rsidR="00915B20" w:rsidRPr="0012038A" w:rsidRDefault="00915B20"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Предметные результаты освоения ФОП СОО для учебных предметов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базовом уровне ориентированы на обеспечение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общекультурной подготовки.</w:t>
      </w:r>
    </w:p>
    <w:p w:rsidR="00915B20" w:rsidRPr="0012038A" w:rsidRDefault="00915B20"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Предметные результаты освоения ФОП СОО для учебных предметов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915B20" w:rsidRPr="0012038A" w:rsidRDefault="00FE1507"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17.7. </w:t>
      </w:r>
      <w:r w:rsidR="00915B20" w:rsidRPr="0012038A">
        <w:rPr>
          <w:rFonts w:ascii="Times New Roman" w:eastAsia="SchoolBookSanPin" w:hAnsi="Times New Roman"/>
          <w:sz w:val="28"/>
          <w:szCs w:val="28"/>
        </w:rPr>
        <w:t>Предметные результаты освоения ФОП СОО обеспечивают возможность дальнейшего успешного профессионального обучения и профессиональной деятельности.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 Система оценки достижения планируемых результатов освоения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ФОП СОО.</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12038A">
        <w:rPr>
          <w:rFonts w:ascii="Times New Roman" w:eastAsia="SchoolBookSanPin" w:hAnsi="Times New Roman"/>
          <w:bCs/>
          <w:sz w:val="28"/>
          <w:szCs w:val="28"/>
        </w:rPr>
        <w:t xml:space="preserve">функциями </w:t>
      </w:r>
      <w:r w:rsidRPr="0012038A">
        <w:rPr>
          <w:rFonts w:ascii="Times New Roman" w:eastAsia="SchoolBookSanPin" w:hAnsi="Times New Roman"/>
          <w:sz w:val="28"/>
          <w:szCs w:val="28"/>
        </w:rPr>
        <w:t xml:space="preserve">являются: </w:t>
      </w:r>
      <w:r w:rsidRPr="0012038A">
        <w:rPr>
          <w:rFonts w:ascii="Times New Roman" w:eastAsia="SchoolBookSanPin" w:hAnsi="Times New Roman"/>
          <w:bCs/>
          <w:sz w:val="28"/>
          <w:szCs w:val="28"/>
        </w:rPr>
        <w:t xml:space="preserve">ориентация образовательного процесса </w:t>
      </w:r>
      <w:r w:rsidRPr="0012038A">
        <w:rPr>
          <w:rFonts w:ascii="Times New Roman" w:eastAsia="SchoolBookSanPin" w:hAnsi="Times New Roman"/>
          <w:sz w:val="28"/>
          <w:szCs w:val="28"/>
        </w:rPr>
        <w:t>на достижение планируемых результатов освоения ФОП СОО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обеспечение эффективной </w:t>
      </w:r>
      <w:r w:rsidRPr="0012038A">
        <w:rPr>
          <w:rFonts w:ascii="Times New Roman" w:eastAsia="SchoolBookSanPin" w:hAnsi="Times New Roman"/>
          <w:bCs/>
          <w:sz w:val="28"/>
          <w:szCs w:val="28"/>
        </w:rPr>
        <w:t>обратной связи</w:t>
      </w:r>
      <w:r w:rsidRPr="0012038A">
        <w:rPr>
          <w:rFonts w:ascii="Times New Roman" w:eastAsia="SchoolBookSanPin" w:hAnsi="Times New Roman"/>
          <w:sz w:val="28"/>
          <w:szCs w:val="28"/>
        </w:rPr>
        <w:t xml:space="preserve">, позволяющей осуществлять </w:t>
      </w:r>
      <w:r w:rsidRPr="0012038A">
        <w:rPr>
          <w:rFonts w:ascii="Times New Roman" w:eastAsia="SchoolBookSanPin" w:hAnsi="Times New Roman"/>
          <w:bCs/>
          <w:sz w:val="28"/>
          <w:szCs w:val="28"/>
        </w:rPr>
        <w:t>управление образовательным процессом.</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18.2. </w:t>
      </w:r>
      <w:r w:rsidRPr="0012038A">
        <w:rPr>
          <w:rFonts w:ascii="Times New Roman" w:eastAsia="SchoolBookSanPin" w:hAnsi="Times New Roman"/>
          <w:bCs/>
          <w:sz w:val="28"/>
          <w:szCs w:val="28"/>
        </w:rPr>
        <w:t>Основными направлениями и целями оценочной деятельности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sz w:val="28"/>
          <w:szCs w:val="28"/>
        </w:rPr>
        <w:t>в образовательной организации являются: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оценка образовательных достижений обучающихся на различных этапах </w:t>
      </w:r>
      <w:r w:rsidRPr="0012038A">
        <w:rPr>
          <w:rFonts w:ascii="Times New Roman" w:eastAsia="SchoolBookSanPin" w:hAnsi="Times New Roman"/>
          <w:sz w:val="28"/>
          <w:szCs w:val="28"/>
        </w:rPr>
        <w:lastRenderedPageBreak/>
        <w:t>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оценка результатов деятельности образовательной организации как основа аккредитационных процедур.</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18.3. </w:t>
      </w:r>
      <w:r w:rsidRPr="0012038A">
        <w:rPr>
          <w:rFonts w:ascii="Times New Roman" w:eastAsia="SchoolBookSanPin" w:hAnsi="Times New Roman"/>
          <w:bCs/>
          <w:sz w:val="28"/>
          <w:szCs w:val="28"/>
        </w:rPr>
        <w:t>Основным объектом системы оценки</w:t>
      </w:r>
      <w:r w:rsidRPr="0012038A">
        <w:rPr>
          <w:rFonts w:ascii="Times New Roman" w:eastAsia="SchoolBookSanPin" w:hAnsi="Times New Roman"/>
          <w:sz w:val="28"/>
          <w:szCs w:val="28"/>
        </w:rPr>
        <w:t>, её содержательной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критериальной базой выступают требования ФГОС СОО, которые конкретизируются в планируемых результатах освоения обучающимися ФОП СОО. Система оценки включает процедуры внутренней и внешней оценки.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18.4. </w:t>
      </w:r>
      <w:r w:rsidRPr="0012038A">
        <w:rPr>
          <w:rFonts w:ascii="Times New Roman" w:eastAsia="SchoolBookSanPin" w:hAnsi="Times New Roman"/>
          <w:bCs/>
          <w:sz w:val="28"/>
          <w:szCs w:val="28"/>
        </w:rPr>
        <w:t xml:space="preserve">Внутренняя оценка </w:t>
      </w:r>
      <w:r w:rsidRPr="0012038A">
        <w:rPr>
          <w:rFonts w:ascii="Times New Roman" w:eastAsia="SchoolBookSanPin" w:hAnsi="Times New Roman"/>
          <w:sz w:val="28"/>
          <w:szCs w:val="28"/>
        </w:rPr>
        <w:t>включает:</w:t>
      </w:r>
    </w:p>
    <w:p w:rsidR="00373C1B" w:rsidRPr="0012038A" w:rsidRDefault="00373C1B" w:rsidP="0012038A">
      <w:pPr>
        <w:tabs>
          <w:tab w:val="left" w:pos="709"/>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стартовую диагностику;</w:t>
      </w:r>
    </w:p>
    <w:p w:rsidR="00373C1B" w:rsidRPr="0012038A" w:rsidRDefault="00373C1B" w:rsidP="0012038A">
      <w:pPr>
        <w:tabs>
          <w:tab w:val="left" w:pos="709"/>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текущую и тематическую оценку;</w:t>
      </w:r>
    </w:p>
    <w:p w:rsidR="00874671" w:rsidRPr="0012038A" w:rsidRDefault="00874671" w:rsidP="0012038A">
      <w:pPr>
        <w:tabs>
          <w:tab w:val="left" w:pos="709"/>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итоговую оценку;</w:t>
      </w:r>
    </w:p>
    <w:p w:rsidR="00373C1B" w:rsidRPr="0012038A" w:rsidRDefault="00373C1B" w:rsidP="0012038A">
      <w:pPr>
        <w:tabs>
          <w:tab w:val="left" w:pos="709"/>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промежуточную аттестацию;</w:t>
      </w:r>
    </w:p>
    <w:p w:rsidR="00373C1B" w:rsidRPr="0012038A" w:rsidRDefault="00373C1B" w:rsidP="0012038A">
      <w:pPr>
        <w:tabs>
          <w:tab w:val="left" w:pos="709"/>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психолого-педагогическое наблюдение;</w:t>
      </w:r>
    </w:p>
    <w:p w:rsidR="00373C1B" w:rsidRPr="0012038A" w:rsidRDefault="00373C1B" w:rsidP="0012038A">
      <w:pPr>
        <w:tabs>
          <w:tab w:val="left" w:pos="709"/>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внутренний мониторинг образовательных достижений обучающихся.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18.5. Внешняя оценка включает:</w:t>
      </w:r>
    </w:p>
    <w:p w:rsidR="00874671" w:rsidRPr="0012038A" w:rsidRDefault="00373C1B" w:rsidP="0012038A">
      <w:pPr>
        <w:tabs>
          <w:tab w:val="left" w:pos="709"/>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независимую оценку качества </w:t>
      </w:r>
      <w:r w:rsidR="00874671" w:rsidRPr="0012038A">
        <w:rPr>
          <w:rFonts w:ascii="Times New Roman" w:eastAsia="SchoolBookSanPin" w:hAnsi="Times New Roman"/>
          <w:sz w:val="28"/>
          <w:szCs w:val="28"/>
        </w:rPr>
        <w:t>подготовки обучающихся</w:t>
      </w:r>
      <w:r w:rsidR="00874671" w:rsidRPr="0012038A">
        <w:rPr>
          <w:rFonts w:ascii="Times New Roman" w:eastAsia="SchoolBookSanPin" w:hAnsi="Times New Roman"/>
          <w:sz w:val="28"/>
          <w:szCs w:val="28"/>
          <w:vertAlign w:val="superscript"/>
        </w:rPr>
        <w:t>1</w:t>
      </w:r>
      <w:r w:rsidR="00E959C8" w:rsidRPr="0012038A">
        <w:rPr>
          <w:rFonts w:ascii="Times New Roman" w:eastAsia="SchoolBookSanPin" w:hAnsi="Times New Roman"/>
          <w:sz w:val="28"/>
          <w:szCs w:val="28"/>
          <w:vertAlign w:val="superscript"/>
        </w:rPr>
        <w:t>6</w:t>
      </w:r>
      <w:r w:rsidR="00874671" w:rsidRPr="0012038A">
        <w:rPr>
          <w:rFonts w:ascii="Times New Roman" w:eastAsia="SchoolBookSanPin" w:hAnsi="Times New Roman"/>
          <w:sz w:val="28"/>
          <w:szCs w:val="28"/>
        </w:rPr>
        <w:t>;</w:t>
      </w:r>
    </w:p>
    <w:p w:rsidR="00373C1B" w:rsidRPr="0012038A" w:rsidRDefault="00373C1B" w:rsidP="0012038A">
      <w:pPr>
        <w:tabs>
          <w:tab w:val="left" w:pos="709"/>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итоговую аттестацию</w:t>
      </w:r>
      <w:r w:rsidR="00E959C8" w:rsidRPr="0012038A">
        <w:rPr>
          <w:rFonts w:ascii="Times New Roman" w:eastAsia="SchoolBookSanPin" w:hAnsi="Times New Roman"/>
          <w:sz w:val="28"/>
          <w:szCs w:val="28"/>
          <w:vertAlign w:val="superscript"/>
        </w:rPr>
        <w:t>17</w:t>
      </w:r>
      <w:r w:rsidR="00874671" w:rsidRPr="0012038A">
        <w:rPr>
          <w:rFonts w:ascii="Times New Roman" w:eastAsia="SchoolBookSanPin" w:hAnsi="Times New Roman"/>
          <w:sz w:val="28"/>
          <w:szCs w:val="28"/>
        </w:rPr>
        <w:t>.</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18.6. 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874671" w:rsidRPr="0012038A" w:rsidRDefault="00874671" w:rsidP="0012038A">
      <w:pPr>
        <w:spacing w:after="0" w:line="348" w:lineRule="auto"/>
        <w:jc w:val="both"/>
        <w:rPr>
          <w:rFonts w:ascii="Times New Roman" w:eastAsia="SchoolBookSanPin" w:hAnsi="Times New Roman"/>
          <w:sz w:val="16"/>
          <w:szCs w:val="16"/>
        </w:rPr>
      </w:pPr>
      <w:r w:rsidRPr="0012038A">
        <w:rPr>
          <w:rFonts w:ascii="Times New Roman" w:eastAsia="SchoolBookSanPin" w:hAnsi="Times New Roman"/>
          <w:sz w:val="16"/>
          <w:szCs w:val="16"/>
        </w:rPr>
        <w:t>_____________________________________</w:t>
      </w:r>
    </w:p>
    <w:p w:rsidR="00874671" w:rsidRPr="0012038A" w:rsidRDefault="0057519D" w:rsidP="0012038A">
      <w:pPr>
        <w:pStyle w:val="af7"/>
        <w:jc w:val="both"/>
        <w:rPr>
          <w:sz w:val="22"/>
          <w:szCs w:val="22"/>
        </w:rPr>
      </w:pPr>
      <w:r w:rsidRPr="0012038A">
        <w:rPr>
          <w:rStyle w:val="af9"/>
        </w:rPr>
        <w:t>16</w:t>
      </w:r>
      <w:r w:rsidR="00874671" w:rsidRPr="0012038A">
        <w:t xml:space="preserve"> </w:t>
      </w:r>
      <w:r w:rsidR="00874671" w:rsidRPr="0012038A">
        <w:rPr>
          <w:rFonts w:ascii="Times New Roman" w:hAnsi="Times New Roman"/>
          <w:sz w:val="22"/>
          <w:szCs w:val="22"/>
        </w:rPr>
        <w:t>Статья 95 Федерального закона от 29 декабря 2012 г. № 273-ФЗ «Об образовании</w:t>
      </w:r>
      <w:r w:rsidR="0012038A" w:rsidRPr="0012038A">
        <w:rPr>
          <w:rFonts w:ascii="Times New Roman" w:hAnsi="Times New Roman"/>
          <w:sz w:val="22"/>
          <w:szCs w:val="22"/>
        </w:rPr>
        <w:t xml:space="preserve"> </w:t>
      </w:r>
      <w:r w:rsidR="00874671" w:rsidRPr="0012038A">
        <w:rPr>
          <w:rFonts w:ascii="Times New Roman" w:hAnsi="Times New Roman"/>
          <w:sz w:val="22"/>
          <w:szCs w:val="22"/>
        </w:rPr>
        <w:t>в Российской Федерации».</w:t>
      </w:r>
    </w:p>
    <w:p w:rsidR="00874671" w:rsidRPr="0012038A" w:rsidRDefault="0057519D" w:rsidP="0012038A">
      <w:pPr>
        <w:pStyle w:val="af7"/>
        <w:jc w:val="both"/>
        <w:rPr>
          <w:sz w:val="22"/>
          <w:szCs w:val="22"/>
        </w:rPr>
      </w:pPr>
      <w:r w:rsidRPr="0012038A">
        <w:rPr>
          <w:rStyle w:val="af9"/>
          <w:sz w:val="22"/>
          <w:szCs w:val="22"/>
        </w:rPr>
        <w:t>17</w:t>
      </w:r>
      <w:r w:rsidR="00874671" w:rsidRPr="0012038A">
        <w:rPr>
          <w:sz w:val="22"/>
          <w:szCs w:val="22"/>
        </w:rPr>
        <w:t xml:space="preserve"> </w:t>
      </w:r>
      <w:r w:rsidR="00874671" w:rsidRPr="0012038A">
        <w:rPr>
          <w:rFonts w:ascii="Times New Roman" w:hAnsi="Times New Roman"/>
          <w:sz w:val="22"/>
          <w:szCs w:val="22"/>
        </w:rPr>
        <w:t>Статья 59 Федерального закона от 29 декабря 2012 г. № 273-ФЗ «Об образовании</w:t>
      </w:r>
      <w:r w:rsidR="0012038A" w:rsidRPr="0012038A">
        <w:rPr>
          <w:rFonts w:ascii="Times New Roman" w:hAnsi="Times New Roman"/>
          <w:sz w:val="22"/>
          <w:szCs w:val="22"/>
        </w:rPr>
        <w:t xml:space="preserve"> </w:t>
      </w:r>
      <w:r w:rsidR="00874671" w:rsidRPr="0012038A">
        <w:rPr>
          <w:rFonts w:ascii="Times New Roman" w:hAnsi="Times New Roman"/>
          <w:sz w:val="22"/>
          <w:szCs w:val="22"/>
        </w:rPr>
        <w:t>в Российской Федерации».</w:t>
      </w:r>
    </w:p>
    <w:p w:rsidR="00373C1B" w:rsidRPr="0012038A" w:rsidRDefault="0012038A" w:rsidP="0012038A">
      <w:pPr>
        <w:spacing w:after="0" w:line="348" w:lineRule="auto"/>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 </w:t>
      </w:r>
      <w:r w:rsidR="00373C1B" w:rsidRPr="0012038A">
        <w:rPr>
          <w:rFonts w:ascii="Times New Roman" w:eastAsia="SchoolBookSanPin" w:hAnsi="Times New Roman"/>
          <w:sz w:val="28"/>
          <w:szCs w:val="28"/>
        </w:rPr>
        <w:t>18.7. </w:t>
      </w:r>
      <w:r w:rsidR="00373C1B" w:rsidRPr="0012038A">
        <w:rPr>
          <w:rFonts w:ascii="Times New Roman" w:eastAsia="SchoolBookSanPin" w:hAnsi="Times New Roman"/>
          <w:bCs/>
          <w:sz w:val="28"/>
          <w:szCs w:val="28"/>
        </w:rPr>
        <w:t xml:space="preserve">Системно-деятельностный подход </w:t>
      </w:r>
      <w:r w:rsidR="00373C1B" w:rsidRPr="0012038A">
        <w:rPr>
          <w:rFonts w:ascii="Times New Roman" w:eastAsia="SchoolBookSanPin" w:hAnsi="Times New Roman"/>
          <w:sz w:val="28"/>
          <w:szCs w:val="28"/>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w:t>
      </w:r>
      <w:r w:rsidRPr="0012038A">
        <w:rPr>
          <w:rFonts w:ascii="Times New Roman" w:eastAsia="SchoolBookSanPin" w:hAnsi="Times New Roman"/>
          <w:sz w:val="28"/>
          <w:szCs w:val="28"/>
        </w:rPr>
        <w:t xml:space="preserve"> </w:t>
      </w:r>
      <w:r w:rsidR="00373C1B" w:rsidRPr="0012038A">
        <w:rPr>
          <w:rFonts w:ascii="Times New Roman" w:eastAsia="SchoolBookSanPin" w:hAnsi="Times New Roman"/>
          <w:sz w:val="28"/>
          <w:szCs w:val="28"/>
        </w:rPr>
        <w:t xml:space="preserve">и </w:t>
      </w:r>
      <w:r w:rsidR="00373C1B" w:rsidRPr="0012038A">
        <w:rPr>
          <w:rFonts w:ascii="Times New Roman" w:eastAsia="SchoolBookSanPin" w:hAnsi="Times New Roman"/>
          <w:sz w:val="28"/>
          <w:szCs w:val="28"/>
        </w:rPr>
        <w:lastRenderedPageBreak/>
        <w:t>критериями оценки, в качестве которых выступают планируемые результаты обучения, выраженные в деятельностной форме.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18.8. </w:t>
      </w:r>
      <w:r w:rsidRPr="0012038A">
        <w:rPr>
          <w:rFonts w:ascii="Times New Roman" w:eastAsia="SchoolBookSanPin" w:hAnsi="Times New Roman"/>
          <w:bCs/>
          <w:sz w:val="28"/>
          <w:szCs w:val="28"/>
        </w:rPr>
        <w:t xml:space="preserve">Уровневый подход </w:t>
      </w:r>
      <w:r w:rsidRPr="0012038A">
        <w:rPr>
          <w:rFonts w:ascii="Times New Roman" w:eastAsia="SchoolBookSanPin" w:hAnsi="Times New Roman"/>
          <w:sz w:val="28"/>
          <w:szCs w:val="28"/>
        </w:rPr>
        <w:t>служит важнейшей основой для организации индивидуальной работы с обучающимися. Он реализуется как по отношению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содержанию оценки, так и к представлению и интерпретации результатов измерений.</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 xml:space="preserve">18.10. Комплексный подход </w:t>
      </w:r>
      <w:r w:rsidRPr="0012038A">
        <w:rPr>
          <w:rFonts w:ascii="Times New Roman" w:eastAsia="SchoolBookSanPin" w:hAnsi="Times New Roman"/>
          <w:sz w:val="28"/>
          <w:szCs w:val="28"/>
        </w:rPr>
        <w:t>к оценке образовательных достижений реализуется через:</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оценку предметных и метапредметных результатов;</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использование комплекса оценочных процедур для выявления динамики индивидуальных образовательных достижений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w:t>
      </w:r>
      <w:r w:rsidR="00F327CF" w:rsidRPr="0012038A">
        <w:rPr>
          <w:rFonts w:ascii="Times New Roman" w:eastAsia="SchoolBookSanPin" w:hAnsi="Times New Roman"/>
          <w:sz w:val="28"/>
          <w:szCs w:val="28"/>
        </w:rPr>
        <w:t>е</w:t>
      </w:r>
      <w:r w:rsidRPr="0012038A">
        <w:rPr>
          <w:rFonts w:ascii="Times New Roman" w:eastAsia="SchoolBookSanPin" w:hAnsi="Times New Roman"/>
          <w:sz w:val="28"/>
          <w:szCs w:val="28"/>
        </w:rPr>
        <w:t xml:space="preserve">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373C1B" w:rsidRPr="0012038A" w:rsidRDefault="00373C1B" w:rsidP="0012038A">
      <w:pPr>
        <w:tabs>
          <w:tab w:val="left" w:pos="851"/>
        </w:tabs>
        <w:spacing w:after="0" w:line="348" w:lineRule="auto"/>
        <w:ind w:firstLine="709"/>
        <w:jc w:val="both"/>
        <w:rPr>
          <w:rFonts w:ascii="Times New Roman" w:hAnsi="Times New Roman"/>
          <w:sz w:val="28"/>
          <w:szCs w:val="28"/>
        </w:rPr>
      </w:pPr>
      <w:r w:rsidRPr="0012038A">
        <w:rPr>
          <w:rFonts w:ascii="Times New Roman" w:eastAsia="SchoolBookSanPin" w:hAnsi="Times New Roman"/>
          <w:sz w:val="28"/>
          <w:szCs w:val="28"/>
        </w:rPr>
        <w:t>использовани</w:t>
      </w:r>
      <w:r w:rsidR="00F327CF" w:rsidRPr="0012038A">
        <w:rPr>
          <w:rFonts w:ascii="Times New Roman" w:eastAsia="SchoolBookSanPin" w:hAnsi="Times New Roman"/>
          <w:sz w:val="28"/>
          <w:szCs w:val="28"/>
        </w:rPr>
        <w:t>е</w:t>
      </w:r>
      <w:r w:rsidRPr="0012038A">
        <w:rPr>
          <w:rFonts w:ascii="Times New Roman" w:eastAsia="SchoolBookSanPin" w:hAnsi="Times New Roman"/>
          <w:sz w:val="28"/>
          <w:szCs w:val="28"/>
        </w:rPr>
        <w:t xml:space="preserve"> мониторинга динамических показателей освоения умений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знаний, в том числе формируемых с использованием информационно-коммуникационных (цифровых) технологий.</w:t>
      </w:r>
      <w:r w:rsidRPr="0012038A">
        <w:rPr>
          <w:rFonts w:ascii="Times New Roman" w:hAnsi="Times New Roman"/>
          <w:sz w:val="28"/>
          <w:szCs w:val="28"/>
        </w:rPr>
        <w:t xml:space="preserve"> </w:t>
      </w:r>
    </w:p>
    <w:p w:rsidR="00373C1B" w:rsidRPr="0012038A" w:rsidRDefault="00373C1B"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bCs/>
          <w:sz w:val="28"/>
          <w:szCs w:val="28"/>
        </w:rPr>
        <w:t>18.11. </w:t>
      </w:r>
      <w:r w:rsidRPr="0012038A">
        <w:rPr>
          <w:rFonts w:ascii="Times New Roman" w:hAnsi="Times New Roman"/>
          <w:sz w:val="28"/>
          <w:szCs w:val="28"/>
        </w:rPr>
        <w:t xml:space="preserve">Оценка личностных результатов обучающихся осуществляется через оценку достижения планируемых результатов освоения основной образовательной </w:t>
      </w:r>
      <w:r w:rsidRPr="0012038A">
        <w:rPr>
          <w:rFonts w:ascii="Times New Roman" w:hAnsi="Times New Roman"/>
          <w:sz w:val="28"/>
          <w:szCs w:val="28"/>
        </w:rPr>
        <w:lastRenderedPageBreak/>
        <w:t>программы, которые устанавливаются требованиями ФГОС СОО.</w:t>
      </w:r>
    </w:p>
    <w:p w:rsidR="00373C1B" w:rsidRPr="0012038A" w:rsidRDefault="00373C1B"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bCs/>
          <w:sz w:val="28"/>
          <w:szCs w:val="28"/>
        </w:rPr>
        <w:t>18.12. </w:t>
      </w:r>
      <w:r w:rsidRPr="0012038A">
        <w:rPr>
          <w:rFonts w:ascii="Times New Roman" w:hAnsi="Times New Roman"/>
          <w:sz w:val="28"/>
          <w:szCs w:val="28"/>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373C1B" w:rsidRPr="0012038A" w:rsidRDefault="00373C1B" w:rsidP="0012038A">
      <w:pPr>
        <w:spacing w:after="0" w:line="360" w:lineRule="auto"/>
        <w:ind w:firstLine="709"/>
        <w:jc w:val="both"/>
        <w:rPr>
          <w:rFonts w:ascii="Times New Roman" w:hAnsi="Times New Roman"/>
          <w:sz w:val="28"/>
          <w:szCs w:val="28"/>
        </w:rPr>
      </w:pPr>
      <w:r w:rsidRPr="0012038A">
        <w:rPr>
          <w:rFonts w:ascii="Times New Roman" w:eastAsia="SchoolBookSanPin" w:hAnsi="Times New Roman"/>
          <w:bCs/>
          <w:sz w:val="28"/>
          <w:szCs w:val="28"/>
        </w:rPr>
        <w:t>18.13. </w:t>
      </w:r>
      <w:r w:rsidRPr="0012038A">
        <w:rPr>
          <w:rFonts w:ascii="Times New Roman" w:hAnsi="Times New Roman"/>
          <w:sz w:val="28"/>
          <w:szCs w:val="28"/>
        </w:rPr>
        <w:t>Во внутреннем мониторинге возможна оценка сформированности отдельных личностных результатов, проявляющихся в участии обучающихся</w:t>
      </w:r>
      <w:r w:rsidR="0012038A" w:rsidRPr="0012038A">
        <w:rPr>
          <w:rFonts w:ascii="Times New Roman" w:hAnsi="Times New Roman"/>
          <w:sz w:val="28"/>
          <w:szCs w:val="28"/>
        </w:rPr>
        <w:t xml:space="preserve"> </w:t>
      </w:r>
      <w:r w:rsidRPr="0012038A">
        <w:rPr>
          <w:rFonts w:ascii="Times New Roman" w:hAnsi="Times New Roman"/>
          <w:sz w:val="28"/>
          <w:szCs w:val="28"/>
        </w:rPr>
        <w:t>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w:t>
      </w:r>
      <w:r w:rsidR="0012038A" w:rsidRPr="0012038A">
        <w:rPr>
          <w:rFonts w:ascii="Times New Roman" w:hAnsi="Times New Roman"/>
          <w:sz w:val="28"/>
          <w:szCs w:val="28"/>
        </w:rPr>
        <w:t xml:space="preserve"> </w:t>
      </w:r>
      <w:r w:rsidRPr="0012038A">
        <w:rPr>
          <w:rFonts w:ascii="Times New Roman" w:hAnsi="Times New Roman"/>
          <w:sz w:val="28"/>
          <w:szCs w:val="28"/>
        </w:rPr>
        <w:t>за результаты обучения; способности делать осознанный выбор своей образовательной траектории, в том числе выбор профессии.</w:t>
      </w:r>
    </w:p>
    <w:p w:rsidR="00373C1B" w:rsidRPr="0012038A" w:rsidRDefault="00373C1B"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bCs/>
          <w:sz w:val="28"/>
          <w:szCs w:val="28"/>
        </w:rPr>
        <w:t>18.14. </w:t>
      </w:r>
      <w:r w:rsidRPr="0012038A">
        <w:rPr>
          <w:rFonts w:ascii="Times New Roman" w:hAnsi="Times New Roman"/>
          <w:sz w:val="28"/>
          <w:szCs w:val="28"/>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18.15. </w:t>
      </w:r>
      <w:r w:rsidRPr="0012038A">
        <w:rPr>
          <w:rFonts w:ascii="Times New Roman" w:eastAsia="SchoolBookSanPin" w:hAnsi="Times New Roman"/>
          <w:sz w:val="28"/>
          <w:szCs w:val="28"/>
        </w:rPr>
        <w:t>Оценка метапредметных результатов представляет собой оценку достижения планируемых результатов освоения ФОП СОО, которые отражают совокупность познавательных, коммуникативных и регулятивных универсальных учебных действий.</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18.16. </w:t>
      </w:r>
      <w:r w:rsidRPr="0012038A">
        <w:rPr>
          <w:rFonts w:ascii="Times New Roman" w:eastAsia="SchoolBookSanPin" w:hAnsi="Times New Roman"/>
          <w:sz w:val="28"/>
          <w:szCs w:val="28"/>
        </w:rPr>
        <w:t>Формирование метапредметных результатов обеспечивается комплексом освоения программ учебных предметов и внеурочной деятельности.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18.17. </w:t>
      </w:r>
      <w:r w:rsidRPr="0012038A">
        <w:rPr>
          <w:rFonts w:ascii="Times New Roman" w:eastAsia="SchoolBookSanPin" w:hAnsi="Times New Roman"/>
          <w:sz w:val="28"/>
          <w:szCs w:val="28"/>
        </w:rPr>
        <w:t>Основным объектом оценки метапредметных результатов является: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освоение обучающимися универсальных учебных действий (регулятивных, познавательных, коммуникативных);</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использования универсальных учебных действий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познавательной и социальной практике, готовность к самостоятельному планированию и осуществлению учебной деятельности, организации учебного </w:t>
      </w:r>
      <w:r w:rsidRPr="0012038A">
        <w:rPr>
          <w:rFonts w:ascii="Times New Roman" w:eastAsia="SchoolBookSanPin" w:hAnsi="Times New Roman"/>
          <w:sz w:val="28"/>
          <w:szCs w:val="28"/>
        </w:rPr>
        <w:lastRenderedPageBreak/>
        <w:t>сотрудничества с педагогическими работниками и сверстниками, к участию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построении индивидуальной образовательной траектории;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овладение навыками учебно-исследовательской, проектной и социальной деятельности.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18.18. </w:t>
      </w:r>
      <w:r w:rsidRPr="0012038A">
        <w:rPr>
          <w:rFonts w:ascii="Times New Roman" w:eastAsia="SchoolBookSanPin" w:hAnsi="Times New Roman"/>
          <w:sz w:val="28"/>
          <w:szCs w:val="28"/>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оценке читательской, естественно-научной, математической, цифровой, финансовой грамотности, сформированности регулятивных, коммуникативных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познавательных универсальных учебных действий.</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18.19. </w:t>
      </w:r>
      <w:r w:rsidRPr="0012038A">
        <w:rPr>
          <w:rFonts w:ascii="Times New Roman" w:eastAsia="SchoolBookSanPin" w:hAnsi="Times New Roman"/>
          <w:sz w:val="28"/>
          <w:szCs w:val="28"/>
        </w:rPr>
        <w:t>Формы оценки: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для проверки читательской грамотности – письменная работа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межпредметной основе;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для проверки цифровой грамотности – практическая работа в сочетании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письменной (компьютеризованной) частью;</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для проверки сформированности регулятивных, коммуникативных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познавательных универсальных учебных действий – экспертная оценка процесса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результатов выполнения групповых и (или) индивидуальных учебных исследований и проектов.</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Каждый из перечисленных видов диагностики проводится с периодичностью не менее чем один раз в два года.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18.20. </w:t>
      </w:r>
      <w:r w:rsidRPr="0012038A">
        <w:rPr>
          <w:rFonts w:ascii="Times New Roman" w:eastAsia="SchoolBookSanPin" w:hAnsi="Times New Roman"/>
          <w:sz w:val="28"/>
          <w:szCs w:val="28"/>
        </w:rPr>
        <w:t>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18.20.1. </w:t>
      </w:r>
      <w:r w:rsidRPr="0012038A">
        <w:rPr>
          <w:rFonts w:ascii="Times New Roman" w:eastAsia="SchoolBookSanPin" w:hAnsi="Times New Roman"/>
          <w:sz w:val="28"/>
          <w:szCs w:val="28"/>
        </w:rPr>
        <w:t>Выбор темы проекта осуществляется обучающимися.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lastRenderedPageBreak/>
        <w:t>18.20.2. </w:t>
      </w:r>
      <w:r w:rsidRPr="0012038A">
        <w:rPr>
          <w:rFonts w:ascii="Times New Roman" w:eastAsia="SchoolBookSanPin" w:hAnsi="Times New Roman"/>
          <w:sz w:val="28"/>
          <w:szCs w:val="28"/>
        </w:rPr>
        <w:t>Результатом проекта является одна из следующих работ:</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художественная творческая работа (в области литературы, музыки, изобразительного искусства), представленная в виде прозаического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материальный объект, макет, иное конструкторское изделие;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отч</w:t>
      </w:r>
      <w:r w:rsidR="00177571" w:rsidRPr="0012038A">
        <w:rPr>
          <w:rFonts w:ascii="Times New Roman" w:eastAsia="SchoolBookSanPin" w:hAnsi="Times New Roman"/>
          <w:sz w:val="28"/>
          <w:szCs w:val="28"/>
        </w:rPr>
        <w:t>ё</w:t>
      </w:r>
      <w:r w:rsidRPr="0012038A">
        <w:rPr>
          <w:rFonts w:ascii="Times New Roman" w:eastAsia="SchoolBookSanPin" w:hAnsi="Times New Roman"/>
          <w:sz w:val="28"/>
          <w:szCs w:val="28"/>
        </w:rPr>
        <w:t>тные материалы по социальному проекту.</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18.20.3. </w:t>
      </w:r>
      <w:r w:rsidRPr="0012038A">
        <w:rPr>
          <w:rFonts w:ascii="Times New Roman" w:eastAsia="SchoolBookSanPin" w:hAnsi="Times New Roman"/>
          <w:sz w:val="28"/>
          <w:szCs w:val="28"/>
        </w:rPr>
        <w:t>Требования к организации проектной деятельности, к содержанию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направленности проекта разрабатываются образовательной организацией.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18.20.4. </w:t>
      </w:r>
      <w:r w:rsidRPr="0012038A">
        <w:rPr>
          <w:rFonts w:ascii="Times New Roman" w:eastAsia="SchoolBookSanPin" w:hAnsi="Times New Roman"/>
          <w:sz w:val="28"/>
          <w:szCs w:val="28"/>
        </w:rPr>
        <w:t>Проект оценивается по критериям сформированности: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w:t>
      </w:r>
      <w:r w:rsidR="00177571" w:rsidRPr="0012038A">
        <w:rPr>
          <w:rFonts w:ascii="Times New Roman" w:eastAsia="SchoolBookSanPin" w:hAnsi="Times New Roman"/>
          <w:sz w:val="28"/>
          <w:szCs w:val="28"/>
        </w:rPr>
        <w:t>ё</w:t>
      </w:r>
      <w:r w:rsidRPr="0012038A">
        <w:rPr>
          <w:rFonts w:ascii="Times New Roman" w:eastAsia="SchoolBookSanPin" w:hAnsi="Times New Roman"/>
          <w:sz w:val="28"/>
          <w:szCs w:val="28"/>
        </w:rPr>
        <w:t xml:space="preserve">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предметных знаний и способов действий: умение раскрыть содержание работы, грамотно и обоснованно в соответствии с рассматриваемой проблемой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темой использовать имеющиеся знания и способы действий;</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коммуникативных универсальных учебных действий: умение ясно изложить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оформить выполненную работу, представить её результаты, аргументированно ответить на вопросы.</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18.21. Предметные результаты освоения ФОП СОО с уч</w:t>
      </w:r>
      <w:r w:rsidR="00177571" w:rsidRPr="0012038A">
        <w:rPr>
          <w:rFonts w:ascii="Times New Roman" w:eastAsia="SchoolBookSanPin" w:hAnsi="Times New Roman"/>
          <w:sz w:val="28"/>
          <w:szCs w:val="28"/>
        </w:rPr>
        <w:t>ё</w:t>
      </w:r>
      <w:r w:rsidRPr="0012038A">
        <w:rPr>
          <w:rFonts w:ascii="Times New Roman" w:eastAsia="SchoolBookSanPin" w:hAnsi="Times New Roman"/>
          <w:sz w:val="28"/>
          <w:szCs w:val="28"/>
        </w:rPr>
        <w:t xml:space="preserve">том специфики содержания предметных областей, включающих конкретные учебные предметы, ориентированы на применение </w:t>
      </w:r>
      <w:r w:rsidR="00177571" w:rsidRPr="0012038A">
        <w:rPr>
          <w:rFonts w:ascii="Times New Roman" w:eastAsia="SchoolBookSanPin" w:hAnsi="Times New Roman"/>
          <w:sz w:val="28"/>
          <w:szCs w:val="28"/>
        </w:rPr>
        <w:t xml:space="preserve">обучающимися </w:t>
      </w:r>
      <w:r w:rsidRPr="0012038A">
        <w:rPr>
          <w:rFonts w:ascii="Times New Roman" w:eastAsia="SchoolBookSanPin" w:hAnsi="Times New Roman"/>
          <w:sz w:val="28"/>
          <w:szCs w:val="28"/>
        </w:rPr>
        <w:t xml:space="preserve">знаний, умений и навыков в учебных </w:t>
      </w:r>
      <w:r w:rsidRPr="0012038A">
        <w:rPr>
          <w:rFonts w:ascii="Times New Roman" w:eastAsia="SchoolBookSanPin" w:hAnsi="Times New Roman"/>
          <w:sz w:val="28"/>
          <w:szCs w:val="28"/>
        </w:rPr>
        <w:lastRenderedPageBreak/>
        <w:t>ситуациях и реальных жизненных условиях, а также на успешное обучение.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18.22. Оценка предметных результатов представляет собой оценку достижения обучающимися планируемых результатов по отдельным учебным предметам.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18.25. Особенности оценки по отдельному учебному предмету фиксируются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приложении к ООП СОО.</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Описание оценки предметных результатов по отдельному учебному предмету включает:</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список итоговых планируемых результатов с указанием этапов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формирования и способов оценки (например, текущая (тематическая), устно (письменно), практика);</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требования к выставлению отметок за промежуточную аттестацию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необходимости – с учётом степени значимости отметок за отдельные оценочные процедуры);</w:t>
      </w:r>
    </w:p>
    <w:p w:rsidR="00373C1B" w:rsidRPr="0012038A" w:rsidRDefault="00373C1B" w:rsidP="0012038A">
      <w:pPr>
        <w:tabs>
          <w:tab w:val="left" w:pos="851"/>
        </w:tabs>
        <w:spacing w:after="0" w:line="348" w:lineRule="auto"/>
        <w:ind w:firstLine="709"/>
        <w:jc w:val="both"/>
        <w:rPr>
          <w:rFonts w:ascii="Times New Roman" w:hAnsi="Times New Roman"/>
          <w:sz w:val="28"/>
          <w:szCs w:val="28"/>
        </w:rPr>
      </w:pPr>
      <w:r w:rsidRPr="0012038A">
        <w:rPr>
          <w:rFonts w:ascii="Times New Roman" w:eastAsia="SchoolBookSanPin" w:hAnsi="Times New Roman"/>
          <w:sz w:val="28"/>
          <w:szCs w:val="28"/>
        </w:rPr>
        <w:t>график контрольных мероприятий.</w:t>
      </w:r>
      <w:r w:rsidRPr="0012038A">
        <w:rPr>
          <w:rFonts w:ascii="Times New Roman" w:hAnsi="Times New Roman"/>
          <w:sz w:val="28"/>
          <w:szCs w:val="28"/>
        </w:rPr>
        <w:t xml:space="preserve">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18.26. </w:t>
      </w:r>
      <w:r w:rsidRPr="0012038A">
        <w:rPr>
          <w:rFonts w:ascii="Times New Roman" w:eastAsia="SchoolBookSanPin" w:hAnsi="Times New Roman"/>
          <w:bCs/>
          <w:sz w:val="28"/>
          <w:szCs w:val="28"/>
        </w:rPr>
        <w:t xml:space="preserve">Стартовая диагностика </w:t>
      </w:r>
      <w:r w:rsidRPr="0012038A">
        <w:rPr>
          <w:rFonts w:ascii="Times New Roman" w:eastAsia="SchoolBookSanPin" w:hAnsi="Times New Roman"/>
          <w:sz w:val="28"/>
          <w:szCs w:val="28"/>
        </w:rPr>
        <w:t xml:space="preserve">проводится администрацией образовательной организации с целью оценки готовности к обучению на уровне среднего общего образования.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18.26.1. Стартовая диагностика проводится</w:t>
      </w:r>
      <w:r w:rsidRPr="0012038A">
        <w:rPr>
          <w:rFonts w:ascii="Times New Roman" w:eastAsia="SchoolBookSanPin" w:hAnsi="Times New Roman"/>
          <w:sz w:val="28"/>
          <w:szCs w:val="28"/>
        </w:rPr>
        <w:t xml:space="preserve"> в начале 10 класса и выступает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как основа (точка отсчёта) для оценки динамики образовательных достижений обучающихся.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18.26.2. </w:t>
      </w:r>
      <w:r w:rsidRPr="0012038A">
        <w:rPr>
          <w:rFonts w:ascii="Times New Roman" w:eastAsia="SchoolBookSanPin" w:hAnsi="Times New Roman"/>
          <w:sz w:val="28"/>
          <w:szCs w:val="28"/>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w:t>
      </w:r>
      <w:r w:rsidRPr="0012038A">
        <w:rPr>
          <w:rFonts w:ascii="Times New Roman" w:eastAsia="SchoolBookSanPin" w:hAnsi="Times New Roman"/>
          <w:sz w:val="28"/>
          <w:szCs w:val="28"/>
        </w:rPr>
        <w:lastRenderedPageBreak/>
        <w:t>учебных предметов познавательными средствами, в том числе: средствами работы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информацией, знаково-символическими средствами, логическими операциями.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18.26.3. </w:t>
      </w:r>
      <w:r w:rsidRPr="0012038A">
        <w:rPr>
          <w:rFonts w:ascii="Times New Roman" w:eastAsia="SchoolBookSanPin" w:hAnsi="Times New Roman"/>
          <w:sz w:val="28"/>
          <w:szCs w:val="28"/>
        </w:rPr>
        <w:t>Стартовая диагностика проводится педагогическими работниками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целью оценки готовности к изучению отдельных </w:t>
      </w:r>
      <w:r w:rsidR="007C587B" w:rsidRPr="0012038A">
        <w:rPr>
          <w:rFonts w:ascii="Times New Roman" w:eastAsia="SchoolBookSanPin" w:hAnsi="Times New Roman"/>
          <w:sz w:val="28"/>
          <w:szCs w:val="28"/>
        </w:rPr>
        <w:t xml:space="preserve">учебных </w:t>
      </w:r>
      <w:r w:rsidRPr="0012038A">
        <w:rPr>
          <w:rFonts w:ascii="Times New Roman" w:eastAsia="SchoolBookSanPin" w:hAnsi="Times New Roman"/>
          <w:sz w:val="28"/>
          <w:szCs w:val="28"/>
        </w:rPr>
        <w:t>предметов. Результаты стартовой диагностики являются основанием для корректировки учебных программ и индивидуализации учебного процесса.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 xml:space="preserve">18.27. Текущая оценка </w:t>
      </w:r>
      <w:r w:rsidRPr="0012038A">
        <w:rPr>
          <w:rFonts w:ascii="Times New Roman" w:eastAsia="SchoolBookSanPin" w:hAnsi="Times New Roman"/>
          <w:sz w:val="28"/>
          <w:szCs w:val="28"/>
        </w:rPr>
        <w:t xml:space="preserve">представляет собой процедуру оценки индивидуального продвижения обучающегося в освоении программы учебного предмета.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18.27.1. </w:t>
      </w:r>
      <w:r w:rsidRPr="0012038A">
        <w:rPr>
          <w:rFonts w:ascii="Times New Roman" w:eastAsia="SchoolBookSanPin" w:hAnsi="Times New Roman"/>
          <w:sz w:val="28"/>
          <w:szCs w:val="28"/>
        </w:rPr>
        <w:t xml:space="preserve">Текущая оценка может быть </w:t>
      </w:r>
      <w:r w:rsidRPr="0012038A">
        <w:rPr>
          <w:rFonts w:ascii="Times New Roman" w:eastAsia="SchoolBookSanPin" w:hAnsi="Times New Roman"/>
          <w:bCs/>
          <w:sz w:val="28"/>
          <w:szCs w:val="28"/>
        </w:rPr>
        <w:t>формирующей (</w:t>
      </w:r>
      <w:r w:rsidRPr="0012038A">
        <w:rPr>
          <w:rFonts w:ascii="Times New Roman" w:eastAsia="SchoolBookSanPin" w:hAnsi="Times New Roman"/>
          <w:sz w:val="28"/>
          <w:szCs w:val="28"/>
        </w:rPr>
        <w:t>поддерживающей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направляющей усилия обучающегося, включающей его в самостоятельную оценочную деятельность) и </w:t>
      </w:r>
      <w:r w:rsidRPr="0012038A">
        <w:rPr>
          <w:rFonts w:ascii="Times New Roman" w:eastAsia="SchoolBookSanPin" w:hAnsi="Times New Roman"/>
          <w:bCs/>
          <w:sz w:val="28"/>
          <w:szCs w:val="28"/>
        </w:rPr>
        <w:t>диагностической</w:t>
      </w:r>
      <w:r w:rsidRPr="0012038A">
        <w:rPr>
          <w:rFonts w:ascii="Times New Roman" w:eastAsia="SchoolBookSanPin" w:hAnsi="Times New Roman"/>
          <w:sz w:val="28"/>
          <w:szCs w:val="28"/>
        </w:rPr>
        <w:t>, способствующей выявлению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осознанию педагогическим работником и обучающимся существующих проблем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обучении.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18.27.2. </w:t>
      </w:r>
      <w:r w:rsidRPr="0012038A">
        <w:rPr>
          <w:rFonts w:ascii="Times New Roman" w:eastAsia="SchoolBookSanPin" w:hAnsi="Times New Roman"/>
          <w:sz w:val="28"/>
          <w:szCs w:val="28"/>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18.27.3. </w:t>
      </w:r>
      <w:r w:rsidRPr="0012038A">
        <w:rPr>
          <w:rFonts w:ascii="Times New Roman" w:eastAsia="SchoolBookSanPin" w:hAnsi="Times New Roman"/>
          <w:sz w:val="28"/>
          <w:szCs w:val="28"/>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18.27.4. </w:t>
      </w:r>
      <w:r w:rsidRPr="0012038A">
        <w:rPr>
          <w:rFonts w:ascii="Times New Roman" w:eastAsia="SchoolBookSanPin" w:hAnsi="Times New Roman"/>
          <w:sz w:val="28"/>
          <w:szCs w:val="28"/>
        </w:rPr>
        <w:t>Результаты текущей оценки являются основой для индивидуализации учебного процесса.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18.28. Тематическая оценка представляет собой процедуру оценки уровня достижения тематических планируемых результатов по учебному предмету.</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18.29. Внутренний мониторинг представляет собой следующие процедуры:</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стартовая диагностика;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оценка уровня достижения предметных и метапредметных результатов;</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оценка уровня функциональной грамотности;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w:t>
      </w:r>
      <w:r w:rsidRPr="0012038A">
        <w:rPr>
          <w:rFonts w:ascii="Times New Roman" w:eastAsia="SchoolBookSanPin" w:hAnsi="Times New Roman"/>
          <w:sz w:val="28"/>
          <w:szCs w:val="28"/>
        </w:rPr>
        <w:lastRenderedPageBreak/>
        <w:t>посещ</w:t>
      </w:r>
      <w:r w:rsidR="007C587B" w:rsidRPr="0012038A">
        <w:rPr>
          <w:rFonts w:ascii="Times New Roman" w:eastAsia="SchoolBookSanPin" w:hAnsi="Times New Roman"/>
          <w:sz w:val="28"/>
          <w:szCs w:val="28"/>
        </w:rPr>
        <w:t>ё</w:t>
      </w:r>
      <w:r w:rsidRPr="0012038A">
        <w:rPr>
          <w:rFonts w:ascii="Times New Roman" w:eastAsia="SchoolBookSanPin" w:hAnsi="Times New Roman"/>
          <w:sz w:val="28"/>
          <w:szCs w:val="28"/>
        </w:rPr>
        <w:t>нных уроков, анализа качества учебных заданий, предлагаемых педагогическим работником обучающимся.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текущей коррекции учебного процесса и его индивидуализации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(или) для повышения квалификации педагогического работника.</w:t>
      </w:r>
    </w:p>
    <w:p w:rsidR="00073C3E" w:rsidRPr="0012038A" w:rsidRDefault="00073C3E" w:rsidP="0012038A">
      <w:pPr>
        <w:spacing w:after="0" w:line="348" w:lineRule="auto"/>
        <w:jc w:val="both"/>
        <w:rPr>
          <w:rFonts w:ascii="Times New Roman" w:eastAsia="SchoolBookSanPin" w:hAnsi="Times New Roman"/>
          <w:sz w:val="28"/>
          <w:szCs w:val="28"/>
        </w:rPr>
      </w:pPr>
    </w:p>
    <w:p w:rsidR="00073C3E" w:rsidRPr="0012038A" w:rsidRDefault="00764573" w:rsidP="0012038A">
      <w:pPr>
        <w:spacing w:after="0" w:line="360" w:lineRule="auto"/>
        <w:jc w:val="center"/>
        <w:rPr>
          <w:rFonts w:ascii="Times New Roman" w:eastAsia="SchoolBookSanPin" w:hAnsi="Times New Roman"/>
          <w:b/>
          <w:sz w:val="28"/>
          <w:szCs w:val="28"/>
        </w:rPr>
      </w:pPr>
      <w:r w:rsidRPr="0012038A">
        <w:rPr>
          <w:rFonts w:ascii="Times New Roman" w:eastAsia="SchoolBookSanPin" w:hAnsi="Times New Roman"/>
          <w:b/>
          <w:sz w:val="28"/>
          <w:szCs w:val="28"/>
        </w:rPr>
        <w:t>III. Содержательный раздел</w:t>
      </w:r>
      <w:r w:rsidR="004F36DA" w:rsidRPr="0012038A">
        <w:rPr>
          <w:rFonts w:ascii="Times New Roman" w:eastAsia="SchoolBookSanPin" w:hAnsi="Times New Roman"/>
          <w:b/>
          <w:sz w:val="28"/>
          <w:szCs w:val="28"/>
        </w:rPr>
        <w:t>.</w:t>
      </w:r>
    </w:p>
    <w:p w:rsidR="00BF3BA1" w:rsidRPr="0012038A" w:rsidRDefault="00BF3BA1" w:rsidP="0012038A">
      <w:pPr>
        <w:pStyle w:val="1"/>
        <w:pBdr>
          <w:bottom w:val="none" w:sz="0" w:space="0" w:color="auto"/>
        </w:pBdr>
        <w:spacing w:line="360" w:lineRule="auto"/>
        <w:ind w:firstLine="708"/>
        <w:jc w:val="both"/>
        <w:rPr>
          <w:b w:val="0"/>
          <w:szCs w:val="28"/>
        </w:rPr>
      </w:pPr>
      <w:bookmarkStart w:id="8" w:name="_Toc142062557"/>
      <w:bookmarkStart w:id="9" w:name="_Hlk115428603"/>
      <w:bookmarkEnd w:id="2"/>
      <w:r w:rsidRPr="0012038A">
        <w:rPr>
          <w:rFonts w:eastAsia="SchoolBookSanPin"/>
          <w:b w:val="0"/>
          <w:szCs w:val="28"/>
        </w:rPr>
        <w:t>19. Федеральная рабочая программа по учебному предмету «Русский язык»</w:t>
      </w:r>
      <w:r w:rsidR="00EC308E" w:rsidRPr="0012038A">
        <w:rPr>
          <w:rFonts w:eastAsia="SchoolBookSanPin"/>
          <w:b w:val="0"/>
          <w:szCs w:val="28"/>
        </w:rPr>
        <w:t xml:space="preserve"> (базовый уровень)</w:t>
      </w:r>
      <w:r w:rsidRPr="0012038A">
        <w:rPr>
          <w:rFonts w:eastAsia="SchoolBookSanPin"/>
          <w:b w:val="0"/>
          <w:szCs w:val="28"/>
        </w:rPr>
        <w:t>.</w:t>
      </w:r>
      <w:bookmarkEnd w:id="8"/>
      <w:r w:rsidRPr="0012038A">
        <w:rPr>
          <w:b w:val="0"/>
          <w:szCs w:val="28"/>
        </w:rPr>
        <w:t xml:space="preserve"> </w:t>
      </w:r>
    </w:p>
    <w:p w:rsidR="00BF3BA1"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19.1.</w:t>
      </w:r>
      <w:r w:rsidRPr="0012038A">
        <w:rPr>
          <w:rFonts w:ascii="Times New Roman" w:hAnsi="Times New Roman"/>
          <w:sz w:val="28"/>
          <w:szCs w:val="28"/>
        </w:rPr>
        <w:t xml:space="preserve"> </w:t>
      </w:r>
      <w:r w:rsidRPr="0012038A">
        <w:rPr>
          <w:rFonts w:ascii="Times New Roman" w:eastAsia="SchoolBookSanPin" w:hAnsi="Times New Roman"/>
          <w:sz w:val="28"/>
          <w:szCs w:val="28"/>
        </w:rPr>
        <w:t xml:space="preserve">Федеральная рабочая программа по учебному предмету «Русский язык» (предметная область «Русский язык и </w:t>
      </w:r>
      <w:r w:rsidR="00A24212" w:rsidRPr="0012038A">
        <w:rPr>
          <w:rFonts w:ascii="Times New Roman" w:eastAsia="SchoolBookSanPin" w:hAnsi="Times New Roman"/>
          <w:sz w:val="28"/>
          <w:szCs w:val="28"/>
        </w:rPr>
        <w:t>литература</w:t>
      </w:r>
      <w:r w:rsidRPr="0012038A">
        <w:rPr>
          <w:rFonts w:ascii="Times New Roman" w:eastAsia="SchoolBookSanPin" w:hAnsi="Times New Roman"/>
          <w:sz w:val="28"/>
          <w:szCs w:val="28"/>
        </w:rPr>
        <w:t>»)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BF3BA1"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19.2. Пояснительная записка отражает общие цели и задачи изучения русского языка, место в структуре учебного плана, а так</w:t>
      </w:r>
      <w:r w:rsidR="00FD6C9D" w:rsidRPr="0012038A">
        <w:rPr>
          <w:rFonts w:ascii="Times New Roman" w:eastAsia="SchoolBookSanPin" w:hAnsi="Times New Roman"/>
          <w:sz w:val="28"/>
          <w:szCs w:val="28"/>
        </w:rPr>
        <w:t>же подходы к отбору содержания</w:t>
      </w:r>
      <w:r w:rsidR="0012038A" w:rsidRPr="0012038A">
        <w:rPr>
          <w:rFonts w:ascii="Times New Roman" w:eastAsia="SchoolBookSanPin" w:hAnsi="Times New Roman"/>
          <w:sz w:val="28"/>
          <w:szCs w:val="28"/>
        </w:rPr>
        <w:t xml:space="preserve"> </w:t>
      </w:r>
      <w:r w:rsidR="00FD6C9D" w:rsidRPr="0012038A">
        <w:rPr>
          <w:rFonts w:ascii="Times New Roman" w:eastAsia="SchoolBookSanPin" w:hAnsi="Times New Roman"/>
          <w:sz w:val="28"/>
          <w:szCs w:val="28"/>
        </w:rPr>
        <w:t>и</w:t>
      </w:r>
      <w:r w:rsidRPr="0012038A">
        <w:rPr>
          <w:rFonts w:ascii="Times New Roman" w:eastAsia="SchoolBookSanPin" w:hAnsi="Times New Roman"/>
          <w:sz w:val="28"/>
          <w:szCs w:val="28"/>
        </w:rPr>
        <w:t xml:space="preserve"> определению планируемых результатов.</w:t>
      </w:r>
    </w:p>
    <w:p w:rsidR="00FD6C9D"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19.3. Содержание обучения раскрывает содержательные линии, которые предлагаются для обязательного изучения в каждом классе на уровне </w:t>
      </w:r>
      <w:r w:rsidR="00EC308E"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 xml:space="preserve">общего образования. </w:t>
      </w:r>
    </w:p>
    <w:p w:rsidR="00BF3BA1"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19.4. Планируемые результаты освоения программы по русскому языку включают личностные, метапредметные результаты за весь период обучения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уровне </w:t>
      </w:r>
      <w:r w:rsidR="00EC308E"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 а также предметные достижения обучающегося за каждый год обучения.</w:t>
      </w:r>
    </w:p>
    <w:p w:rsidR="00704BEF" w:rsidRPr="0012038A" w:rsidRDefault="00BF3BA1"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19.5.</w:t>
      </w:r>
      <w:r w:rsidR="00371D66" w:rsidRPr="0012038A">
        <w:rPr>
          <w:rFonts w:ascii="Times New Roman" w:eastAsia="OfficinaSansBoldITC" w:hAnsi="Times New Roman"/>
          <w:sz w:val="28"/>
          <w:szCs w:val="28"/>
        </w:rPr>
        <w:t xml:space="preserve"> </w:t>
      </w:r>
      <w:r w:rsidR="00460248" w:rsidRPr="0012038A">
        <w:rPr>
          <w:rFonts w:ascii="Times New Roman" w:eastAsia="OfficinaSansBoldITC" w:hAnsi="Times New Roman"/>
          <w:sz w:val="28"/>
          <w:szCs w:val="28"/>
        </w:rPr>
        <w:t>Пояснительная записка</w:t>
      </w:r>
      <w:r w:rsidR="004F36DA" w:rsidRPr="0012038A">
        <w:rPr>
          <w:rFonts w:ascii="Times New Roman" w:eastAsia="OfficinaSansBoldITC" w:hAnsi="Times New Roman"/>
          <w:sz w:val="28"/>
          <w:szCs w:val="28"/>
        </w:rPr>
        <w:t>.</w:t>
      </w:r>
    </w:p>
    <w:p w:rsidR="00D67B9C"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19.5.1. </w:t>
      </w:r>
      <w:r w:rsidR="00C76097" w:rsidRPr="0012038A">
        <w:rPr>
          <w:rFonts w:ascii="Times New Roman" w:eastAsia="OfficinaSansBoldITC" w:hAnsi="Times New Roman"/>
          <w:sz w:val="28"/>
          <w:szCs w:val="28"/>
        </w:rPr>
        <w:t xml:space="preserve">Федеральная рабочая программа </w:t>
      </w:r>
      <w:r w:rsidRPr="0012038A">
        <w:rPr>
          <w:rFonts w:ascii="Times New Roman" w:eastAsia="SchoolBookSanPin" w:hAnsi="Times New Roman"/>
          <w:sz w:val="28"/>
          <w:szCs w:val="28"/>
        </w:rPr>
        <w:t xml:space="preserve">по русскому языку на уровне </w:t>
      </w:r>
      <w:r w:rsidR="00EC308E"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w:t>
      </w:r>
      <w:r w:rsidR="00371D66"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разработана с целью оказания методическо</w:t>
      </w:r>
      <w:r w:rsidR="00EC308E" w:rsidRPr="0012038A">
        <w:rPr>
          <w:rFonts w:ascii="Times New Roman" w:eastAsia="SchoolBookSanPin" w:hAnsi="Times New Roman"/>
          <w:sz w:val="28"/>
          <w:szCs w:val="28"/>
        </w:rPr>
        <w:t xml:space="preserve">й помощи учителю </w:t>
      </w:r>
      <w:r w:rsidR="00EC308E" w:rsidRPr="0012038A">
        <w:rPr>
          <w:rFonts w:ascii="Times New Roman" w:eastAsia="SchoolBookSanPin" w:hAnsi="Times New Roman"/>
          <w:sz w:val="28"/>
          <w:szCs w:val="28"/>
        </w:rPr>
        <w:lastRenderedPageBreak/>
        <w:t xml:space="preserve">русского языка </w:t>
      </w:r>
      <w:r w:rsidR="00D67B9C" w:rsidRPr="0012038A">
        <w:rPr>
          <w:rFonts w:ascii="Times New Roman" w:eastAsia="SchoolBookSanPin" w:hAnsi="Times New Roman"/>
          <w:sz w:val="28"/>
          <w:szCs w:val="28"/>
        </w:rPr>
        <w:t xml:space="preserve">в создании рабочей программы по учебному предмету, ориентированной на современные тенденции в </w:t>
      </w:r>
      <w:r w:rsidR="003D228A" w:rsidRPr="0012038A">
        <w:rPr>
          <w:rFonts w:ascii="Times New Roman" w:eastAsia="SchoolBookSanPin" w:hAnsi="Times New Roman"/>
          <w:sz w:val="28"/>
          <w:szCs w:val="28"/>
        </w:rPr>
        <w:t>российском</w:t>
      </w:r>
      <w:r w:rsidR="00D67B9C" w:rsidRPr="0012038A">
        <w:rPr>
          <w:rFonts w:ascii="Times New Roman" w:eastAsia="SchoolBookSanPin" w:hAnsi="Times New Roman"/>
          <w:sz w:val="28"/>
          <w:szCs w:val="28"/>
        </w:rPr>
        <w:t xml:space="preserve"> образовании и активные методики обучения.</w:t>
      </w:r>
    </w:p>
    <w:p w:rsidR="00D67B9C"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19.5.2. </w:t>
      </w:r>
      <w:r w:rsidRPr="0012038A">
        <w:rPr>
          <w:rFonts w:ascii="Times New Roman" w:eastAsia="SchoolBookSanPin" w:hAnsi="Times New Roman"/>
          <w:sz w:val="28"/>
          <w:szCs w:val="28"/>
        </w:rPr>
        <w:t xml:space="preserve">Программа по русскому языку </w:t>
      </w:r>
      <w:r w:rsidR="00D67B9C" w:rsidRPr="0012038A">
        <w:rPr>
          <w:rFonts w:ascii="Times New Roman" w:eastAsia="SchoolBookSanPin" w:hAnsi="Times New Roman"/>
          <w:position w:val="1"/>
          <w:sz w:val="28"/>
          <w:szCs w:val="28"/>
        </w:rPr>
        <w:t>позволит учителю:</w:t>
      </w:r>
    </w:p>
    <w:p w:rsidR="00D67B9C" w:rsidRPr="0012038A" w:rsidRDefault="00D67B9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реализовать в процессе преподавания русского языка современные подходы</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к достижению личностных, метапредметных и предметных результатов обучения, сформулированных в</w:t>
      </w:r>
      <w:r w:rsidR="00FD6C9D" w:rsidRPr="0012038A">
        <w:rPr>
          <w:rFonts w:ascii="Times New Roman" w:eastAsia="SchoolBookSanPin" w:hAnsi="Times New Roman"/>
          <w:position w:val="1"/>
          <w:sz w:val="28"/>
          <w:szCs w:val="28"/>
        </w:rPr>
        <w:t>о</w:t>
      </w:r>
      <w:r w:rsidRPr="0012038A">
        <w:rPr>
          <w:rFonts w:ascii="Times New Roman" w:eastAsia="SchoolBookSanPin" w:hAnsi="Times New Roman"/>
          <w:position w:val="1"/>
          <w:sz w:val="28"/>
          <w:szCs w:val="28"/>
        </w:rPr>
        <w:t xml:space="preserve"> ФГОС </w:t>
      </w:r>
      <w:r w:rsidR="00EC308E" w:rsidRPr="0012038A">
        <w:rPr>
          <w:rFonts w:ascii="Times New Roman" w:eastAsia="SchoolBookSanPin" w:hAnsi="Times New Roman"/>
          <w:position w:val="1"/>
          <w:sz w:val="28"/>
          <w:szCs w:val="28"/>
        </w:rPr>
        <w:t>С</w:t>
      </w:r>
      <w:r w:rsidRPr="0012038A">
        <w:rPr>
          <w:rFonts w:ascii="Times New Roman" w:eastAsia="SchoolBookSanPin" w:hAnsi="Times New Roman"/>
          <w:position w:val="1"/>
          <w:sz w:val="28"/>
          <w:szCs w:val="28"/>
        </w:rPr>
        <w:t>ОО;</w:t>
      </w:r>
    </w:p>
    <w:p w:rsidR="00A752D4" w:rsidRPr="0012038A" w:rsidRDefault="00D67B9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определить и структурировать планируемые результаты обучения</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 xml:space="preserve">и содержание </w:t>
      </w:r>
      <w:r w:rsidR="00BF3BA1" w:rsidRPr="0012038A">
        <w:rPr>
          <w:rFonts w:ascii="Times New Roman" w:eastAsia="SchoolBookSanPin" w:hAnsi="Times New Roman"/>
          <w:position w:val="1"/>
          <w:sz w:val="28"/>
          <w:szCs w:val="28"/>
        </w:rPr>
        <w:t>русского языка</w:t>
      </w:r>
      <w:r w:rsidRPr="0012038A">
        <w:rPr>
          <w:rFonts w:ascii="Times New Roman" w:eastAsia="SchoolBookSanPin" w:hAnsi="Times New Roman"/>
          <w:position w:val="1"/>
          <w:sz w:val="28"/>
          <w:szCs w:val="28"/>
        </w:rPr>
        <w:t xml:space="preserve"> по годам обучения в соответствии с</w:t>
      </w:r>
      <w:r w:rsidR="00FD6C9D" w:rsidRPr="0012038A">
        <w:rPr>
          <w:rFonts w:ascii="Times New Roman" w:eastAsia="SchoolBookSanPin" w:hAnsi="Times New Roman"/>
          <w:position w:val="1"/>
          <w:sz w:val="28"/>
          <w:szCs w:val="28"/>
        </w:rPr>
        <w:t>о</w:t>
      </w:r>
      <w:r w:rsidRPr="0012038A">
        <w:rPr>
          <w:rFonts w:ascii="Times New Roman" w:eastAsia="SchoolBookSanPin" w:hAnsi="Times New Roman"/>
          <w:position w:val="1"/>
          <w:sz w:val="28"/>
          <w:szCs w:val="28"/>
        </w:rPr>
        <w:t xml:space="preserve"> ФГОС </w:t>
      </w:r>
      <w:r w:rsidR="00EC308E" w:rsidRPr="0012038A">
        <w:rPr>
          <w:rFonts w:ascii="Times New Roman" w:eastAsia="SchoolBookSanPin" w:hAnsi="Times New Roman"/>
          <w:position w:val="1"/>
          <w:sz w:val="28"/>
          <w:szCs w:val="28"/>
        </w:rPr>
        <w:t>С</w:t>
      </w:r>
      <w:r w:rsidRPr="0012038A">
        <w:rPr>
          <w:rFonts w:ascii="Times New Roman" w:eastAsia="SchoolBookSanPin" w:hAnsi="Times New Roman"/>
          <w:position w:val="1"/>
          <w:sz w:val="28"/>
          <w:szCs w:val="28"/>
        </w:rPr>
        <w:t>ОО</w:t>
      </w:r>
      <w:r w:rsidR="00A752D4" w:rsidRPr="0012038A">
        <w:rPr>
          <w:rFonts w:ascii="Times New Roman" w:eastAsia="SchoolBookSanPin" w:hAnsi="Times New Roman"/>
          <w:position w:val="1"/>
          <w:sz w:val="28"/>
          <w:szCs w:val="28"/>
        </w:rPr>
        <w:t>;</w:t>
      </w:r>
      <w:r w:rsidRPr="0012038A">
        <w:rPr>
          <w:rFonts w:ascii="Times New Roman" w:eastAsia="SchoolBookSanPin" w:hAnsi="Times New Roman"/>
          <w:sz w:val="28"/>
          <w:szCs w:val="28"/>
        </w:rPr>
        <w:t xml:space="preserve"> </w:t>
      </w:r>
    </w:p>
    <w:p w:rsidR="00D67B9C" w:rsidRPr="0012038A" w:rsidRDefault="00D67B9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разработать календарно-тематическое планирование с учётом особенностей конкретного класса.</w:t>
      </w:r>
    </w:p>
    <w:p w:rsidR="00D67B9C" w:rsidRPr="0012038A" w:rsidRDefault="00A752D4"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19.5.3. </w:t>
      </w:r>
      <w:r w:rsidR="00D67B9C" w:rsidRPr="0012038A">
        <w:rPr>
          <w:rFonts w:ascii="Times New Roman" w:eastAsia="SchoolBookSanPin" w:hAnsi="Times New Roman"/>
          <w:sz w:val="28"/>
          <w:szCs w:val="28"/>
        </w:rPr>
        <w:t>Русский язык</w:t>
      </w:r>
      <w:r w:rsidR="00D6722C" w:rsidRPr="0012038A">
        <w:rPr>
          <w:rFonts w:ascii="Times New Roman" w:eastAsia="SchoolBookSanPin" w:hAnsi="Times New Roman"/>
          <w:sz w:val="28"/>
          <w:szCs w:val="28"/>
        </w:rPr>
        <w:t xml:space="preserve"> – </w:t>
      </w:r>
      <w:r w:rsidR="00D67B9C" w:rsidRPr="0012038A">
        <w:rPr>
          <w:rFonts w:ascii="Times New Roman" w:eastAsia="SchoolBookSanPin" w:hAnsi="Times New Roman"/>
          <w:sz w:val="28"/>
          <w:szCs w:val="28"/>
        </w:rPr>
        <w:t>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их социально-экономической, культурной и духовной консолидации.</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w:t>
      </w:r>
      <w:r w:rsidR="00E036C3" w:rsidRPr="0012038A">
        <w:rPr>
          <w:rFonts w:ascii="Times New Roman" w:eastAsia="SchoolBookSanPin" w:hAnsi="Times New Roman"/>
          <w:sz w:val="28"/>
          <w:szCs w:val="28"/>
        </w:rPr>
        <w:t>учебных</w:t>
      </w:r>
      <w:r w:rsidRPr="0012038A">
        <w:rPr>
          <w:rFonts w:ascii="Times New Roman" w:eastAsia="SchoolBookSanPin" w:hAnsi="Times New Roman"/>
          <w:sz w:val="28"/>
          <w:szCs w:val="28"/>
        </w:rPr>
        <w:t xml:space="preserve"> предметов,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процессы формирования универсальных интеллектуальных умений, навыков самоорганизации и самоконтроля.</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Свободное владение русским языком является основой социализации </w:t>
      </w:r>
      <w:r w:rsidRPr="0012038A">
        <w:rPr>
          <w:rFonts w:ascii="Times New Roman" w:eastAsia="SchoolBookSanPin" w:hAnsi="Times New Roman"/>
          <w:sz w:val="28"/>
          <w:szCs w:val="28"/>
        </w:rPr>
        <w:lastRenderedPageBreak/>
        <w:t>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19.5.4. </w:t>
      </w:r>
      <w:r w:rsidR="0002493C" w:rsidRPr="0012038A">
        <w:rPr>
          <w:rFonts w:ascii="Times New Roman" w:eastAsia="OfficinaSansBoldITC" w:hAnsi="Times New Roman"/>
          <w:sz w:val="28"/>
          <w:szCs w:val="28"/>
        </w:rPr>
        <w:t xml:space="preserve">Программа по русскому языку </w:t>
      </w:r>
      <w:r w:rsidR="0002493C" w:rsidRPr="0012038A">
        <w:rPr>
          <w:rFonts w:ascii="Times New Roman" w:eastAsia="SchoolBookSanPin" w:hAnsi="Times New Roman"/>
          <w:sz w:val="28"/>
          <w:szCs w:val="28"/>
        </w:rPr>
        <w:t>реализуется на уровне среднего общего образования</w:t>
      </w:r>
      <w:r w:rsidRPr="0012038A">
        <w:rPr>
          <w:rFonts w:ascii="Times New Roman" w:eastAsia="SchoolBookSanPin" w:hAnsi="Times New Roman"/>
          <w:sz w:val="28"/>
          <w:szCs w:val="28"/>
        </w:rPr>
        <w:t>, когда на предыдущем уровне общего образования освоены основные теоретические знания о языке и речи, сформированы соответствующие умения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навыки, направлен</w:t>
      </w:r>
      <w:r w:rsidR="0002493C" w:rsidRPr="0012038A">
        <w:rPr>
          <w:rFonts w:ascii="Times New Roman" w:eastAsia="SchoolBookSanPin" w:hAnsi="Times New Roman"/>
          <w:sz w:val="28"/>
          <w:szCs w:val="28"/>
        </w:rPr>
        <w:t>а</w:t>
      </w:r>
      <w:r w:rsidRPr="0012038A">
        <w:rPr>
          <w:rFonts w:ascii="Times New Roman" w:eastAsia="SchoolBookSanPin" w:hAnsi="Times New Roman"/>
          <w:sz w:val="28"/>
          <w:szCs w:val="28"/>
        </w:rPr>
        <w:t xml:space="preserve"> в большей степени на совершенствование умений эффективно пользоваться </w:t>
      </w:r>
      <w:r w:rsidR="0002493C" w:rsidRPr="0012038A">
        <w:rPr>
          <w:rFonts w:ascii="Times New Roman" w:eastAsia="SchoolBookSanPin" w:hAnsi="Times New Roman"/>
          <w:sz w:val="28"/>
          <w:szCs w:val="28"/>
        </w:rPr>
        <w:t xml:space="preserve">русским языком </w:t>
      </w:r>
      <w:r w:rsidRPr="0012038A">
        <w:rPr>
          <w:rFonts w:ascii="Times New Roman" w:eastAsia="SchoolBookSanPin" w:hAnsi="Times New Roman"/>
          <w:sz w:val="28"/>
          <w:szCs w:val="28"/>
        </w:rPr>
        <w:t xml:space="preserve">в разных условиях общения, повышение речевой культуры </w:t>
      </w:r>
      <w:r w:rsidR="00300E62"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совершенствование их опыта речевого общения, развитие коммуникативных умений в разных сферах функционирования языка.</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Системообразующей доминантой содержания </w:t>
      </w:r>
      <w:r w:rsidR="0002493C" w:rsidRPr="0012038A">
        <w:rPr>
          <w:rFonts w:ascii="Times New Roman" w:eastAsia="SchoolBookSanPin" w:hAnsi="Times New Roman"/>
          <w:sz w:val="28"/>
          <w:szCs w:val="28"/>
        </w:rPr>
        <w:t>программы по русскому языку</w:t>
      </w:r>
      <w:r w:rsidRPr="0012038A">
        <w:rPr>
          <w:rFonts w:ascii="Times New Roman" w:eastAsia="SchoolBookSanPin" w:hAnsi="Times New Roman"/>
          <w:sz w:val="28"/>
          <w:szCs w:val="28"/>
        </w:rPr>
        <w:t xml:space="preserve"> является направленность на полноценное овладение культурой речи во всех её аспектах (нормативном, коммуникативном и этическом), на развитие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учебной и практической деятельности.</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Важнейшей составляющей </w:t>
      </w:r>
      <w:r w:rsidR="0002493C" w:rsidRPr="0012038A">
        <w:rPr>
          <w:rFonts w:ascii="Times New Roman" w:eastAsia="SchoolBookSanPin" w:hAnsi="Times New Roman"/>
          <w:sz w:val="28"/>
          <w:szCs w:val="28"/>
        </w:rPr>
        <w:t xml:space="preserve">изучения русского языка </w:t>
      </w:r>
      <w:r w:rsidRPr="0012038A">
        <w:rPr>
          <w:rFonts w:ascii="Times New Roman" w:eastAsia="SchoolBookSanPin" w:hAnsi="Times New Roman"/>
          <w:sz w:val="28"/>
          <w:szCs w:val="28"/>
        </w:rPr>
        <w:t xml:space="preserve">на уровне </w:t>
      </w:r>
      <w:r w:rsidR="00FD6C9D" w:rsidRPr="0012038A">
        <w:rPr>
          <w:rFonts w:ascii="Times New Roman" w:eastAsia="SchoolBookSanPin" w:hAnsi="Times New Roman"/>
          <w:sz w:val="28"/>
          <w:szCs w:val="28"/>
        </w:rPr>
        <w:t xml:space="preserve">среднего общего образования </w:t>
      </w:r>
      <w:r w:rsidRPr="0012038A">
        <w:rPr>
          <w:rFonts w:ascii="Times New Roman" w:eastAsia="SchoolBookSanPin" w:hAnsi="Times New Roman"/>
          <w:sz w:val="28"/>
          <w:szCs w:val="28"/>
        </w:rPr>
        <w:t>являются элементы содержания, ориентированные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формирование и развитие функциональной (читательской) грамотности обучающихся</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использования в практической деятельности.</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соответствии с принципом преемственности </w:t>
      </w:r>
      <w:r w:rsidR="0002493C" w:rsidRPr="0012038A">
        <w:rPr>
          <w:rFonts w:ascii="Times New Roman" w:eastAsia="SchoolBookSanPin" w:hAnsi="Times New Roman"/>
          <w:sz w:val="28"/>
          <w:szCs w:val="28"/>
        </w:rPr>
        <w:t>изучение</w:t>
      </w:r>
      <w:r w:rsidRPr="0012038A">
        <w:rPr>
          <w:rFonts w:ascii="Times New Roman" w:eastAsia="SchoolBookSanPin" w:hAnsi="Times New Roman"/>
          <w:sz w:val="28"/>
          <w:szCs w:val="28"/>
        </w:rPr>
        <w:t xml:space="preserve"> русского языка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уровне среднего общего образова</w:t>
      </w:r>
      <w:r w:rsidR="0002493C" w:rsidRPr="0012038A">
        <w:rPr>
          <w:rFonts w:ascii="Times New Roman" w:eastAsia="SchoolBookSanPin" w:hAnsi="Times New Roman"/>
          <w:sz w:val="28"/>
          <w:szCs w:val="28"/>
        </w:rPr>
        <w:t>ния основывается на тех знаниях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компетенциях, которые сформированы на начальном </w:t>
      </w:r>
      <w:r w:rsidR="00DE68C7" w:rsidRPr="0012038A">
        <w:rPr>
          <w:rFonts w:ascii="Times New Roman" w:eastAsia="SchoolBookSanPin" w:hAnsi="Times New Roman"/>
          <w:sz w:val="28"/>
          <w:szCs w:val="28"/>
        </w:rPr>
        <w:t xml:space="preserve">общем </w:t>
      </w:r>
      <w:r w:rsidRPr="0012038A">
        <w:rPr>
          <w:rFonts w:ascii="Times New Roman" w:eastAsia="SchoolBookSanPin" w:hAnsi="Times New Roman"/>
          <w:sz w:val="28"/>
          <w:szCs w:val="28"/>
        </w:rPr>
        <w:t xml:space="preserve">и основном </w:t>
      </w:r>
      <w:r w:rsidR="00DE68C7" w:rsidRPr="0012038A">
        <w:rPr>
          <w:rFonts w:ascii="Times New Roman" w:eastAsia="SchoolBookSanPin" w:hAnsi="Times New Roman"/>
          <w:sz w:val="28"/>
          <w:szCs w:val="28"/>
        </w:rPr>
        <w:t xml:space="preserve">общем </w:t>
      </w:r>
      <w:r w:rsidRPr="0012038A">
        <w:rPr>
          <w:rFonts w:ascii="Times New Roman" w:eastAsia="SchoolBookSanPin" w:hAnsi="Times New Roman"/>
          <w:sz w:val="28"/>
          <w:szCs w:val="28"/>
        </w:rPr>
        <w:t>уровнях образования, и предусматривает систематизацию знаний о языке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системе, его основных единицах и уровнях; знаний о тексте, включая тексты новых форматов (гипертексты, графика, инфографика и другие).</w:t>
      </w:r>
    </w:p>
    <w:p w:rsidR="00EC308E"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lastRenderedPageBreak/>
        <w:t>19.5.5. </w:t>
      </w:r>
      <w:r w:rsidR="00EC308E" w:rsidRPr="0012038A">
        <w:rPr>
          <w:rFonts w:ascii="Times New Roman" w:eastAsia="SchoolBookSanPin" w:hAnsi="Times New Roman"/>
          <w:sz w:val="28"/>
          <w:szCs w:val="28"/>
        </w:rPr>
        <w:t xml:space="preserve">В содержании программы </w:t>
      </w:r>
      <w:r w:rsidRPr="0012038A">
        <w:rPr>
          <w:rFonts w:ascii="Times New Roman" w:eastAsia="SchoolBookSanPin" w:hAnsi="Times New Roman"/>
          <w:sz w:val="28"/>
          <w:szCs w:val="28"/>
        </w:rPr>
        <w:t xml:space="preserve">по русскому языку </w:t>
      </w:r>
      <w:r w:rsidR="00EC308E" w:rsidRPr="0012038A">
        <w:rPr>
          <w:rFonts w:ascii="Times New Roman" w:eastAsia="SchoolBookSanPin" w:hAnsi="Times New Roman"/>
          <w:sz w:val="28"/>
          <w:szCs w:val="28"/>
        </w:rPr>
        <w:t>выделяются три сквозные линии: «Язык и речь. Культура речи», «Речь. Речевое общение. Текст», «Функциональная стилистика. Культура речи».</w:t>
      </w:r>
    </w:p>
    <w:p w:rsidR="00EC308E"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Изучение русского языка </w:t>
      </w:r>
      <w:r w:rsidR="00EC308E" w:rsidRPr="0012038A">
        <w:rPr>
          <w:rFonts w:ascii="Times New Roman" w:eastAsia="SchoolBookSanPin" w:hAnsi="Times New Roman"/>
          <w:sz w:val="28"/>
          <w:szCs w:val="28"/>
        </w:rPr>
        <w:t>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A752D4" w:rsidRPr="0012038A" w:rsidRDefault="00A752D4"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19.5.6. </w:t>
      </w:r>
      <w:r w:rsidRPr="0012038A">
        <w:rPr>
          <w:rFonts w:ascii="Times New Roman" w:eastAsia="SchoolBookSanPin" w:hAnsi="Times New Roman"/>
          <w:sz w:val="28"/>
          <w:szCs w:val="28"/>
        </w:rPr>
        <w:t>Изучение русского языка направлено на достижение следующих целей:</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языку межнационального общения на основе расширения представлений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о функциях русского языка в России и мире; </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 русском языке как духовной, нравственной и культурной ценности многонационального народа России; о взаимосвязи языка и культуры, языка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овладение русским языком как инструментом личностного развития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формирования социальных взаимоотношений; понимание роли русского языка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развитии ключевых компетенций, необходимых для успешной самореализации, для овладения будущей профессией, самообразования и социализации;</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основе наблюдений за речью;</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w:t>
      </w:r>
      <w:r w:rsidRPr="0012038A">
        <w:rPr>
          <w:rFonts w:ascii="Times New Roman" w:eastAsia="SchoolBookSanPin" w:hAnsi="Times New Roman"/>
          <w:sz w:val="28"/>
          <w:szCs w:val="28"/>
        </w:rPr>
        <w:lastRenderedPageBreak/>
        <w:t>умений трансформировать, интерпретировать тексты и использовать полученную информацию в практической деятельности;</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обобщение знаний о языке как системе, об основных правилах орфографии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07150B" w:rsidRPr="0012038A" w:rsidRDefault="0007150B"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обеспечение поддержки русского языка как государственного языка Российской Федерации, недопущения использования нецензурной лексики</w:t>
      </w:r>
      <w:r w:rsidR="0012038A" w:rsidRPr="0012038A">
        <w:rPr>
          <w:rFonts w:ascii="Times New Roman" w:hAnsi="Times New Roman"/>
          <w:sz w:val="28"/>
          <w:szCs w:val="28"/>
          <w:lang w:eastAsia="ru-RU"/>
        </w:rPr>
        <w:t xml:space="preserve"> </w:t>
      </w:r>
      <w:r w:rsidRPr="0012038A">
        <w:rPr>
          <w:rFonts w:ascii="Times New Roman" w:hAnsi="Times New Roman"/>
          <w:sz w:val="28"/>
          <w:szCs w:val="28"/>
          <w:lang w:eastAsia="ru-RU"/>
        </w:rP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3D228A" w:rsidRPr="0012038A" w:rsidRDefault="00F055F1"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OfficinaSansBoldITC" w:hAnsi="Times New Roman"/>
          <w:sz w:val="28"/>
          <w:szCs w:val="28"/>
        </w:rPr>
        <w:t>19.5.7. </w:t>
      </w:r>
      <w:r w:rsidR="00FD6C9D" w:rsidRPr="0012038A">
        <w:rPr>
          <w:rFonts w:ascii="Times New Roman" w:eastAsia="OfficinaSansBoldITC" w:hAnsi="Times New Roman"/>
          <w:sz w:val="28"/>
          <w:szCs w:val="28"/>
        </w:rPr>
        <w:t xml:space="preserve">В соответствии с ФГОС СОО предмет «Русский язык» является обязательным для изучения на данном уровне образования. </w:t>
      </w:r>
      <w:r w:rsidRPr="0012038A">
        <w:rPr>
          <w:rFonts w:ascii="Times New Roman" w:eastAsia="SchoolBookSanPin" w:hAnsi="Times New Roman"/>
          <w:sz w:val="28"/>
          <w:szCs w:val="28"/>
        </w:rPr>
        <w:t xml:space="preserve">Общее число часов, </w:t>
      </w:r>
      <w:r w:rsidR="00963C3A" w:rsidRPr="0012038A">
        <w:rPr>
          <w:rFonts w:ascii="Times New Roman" w:eastAsia="SchoolBookSanPin" w:hAnsi="Times New Roman"/>
          <w:sz w:val="28"/>
          <w:szCs w:val="28"/>
        </w:rPr>
        <w:t xml:space="preserve">рекомендованных для изучения </w:t>
      </w:r>
      <w:r w:rsidRPr="0012038A">
        <w:rPr>
          <w:rFonts w:ascii="Times New Roman" w:eastAsia="SchoolBookSanPin" w:hAnsi="Times New Roman"/>
          <w:sz w:val="28"/>
          <w:szCs w:val="28"/>
        </w:rPr>
        <w:t>русского языка,</w:t>
      </w:r>
      <w:r w:rsidR="00D6722C" w:rsidRPr="0012038A">
        <w:rPr>
          <w:rFonts w:ascii="Times New Roman" w:eastAsia="SchoolBookSanPin" w:hAnsi="Times New Roman"/>
          <w:sz w:val="28"/>
          <w:szCs w:val="28"/>
        </w:rPr>
        <w:t xml:space="preserve"> – </w:t>
      </w:r>
      <w:r w:rsidR="0002493C" w:rsidRPr="0012038A">
        <w:rPr>
          <w:rFonts w:ascii="Times New Roman" w:eastAsia="SchoolBookSanPin" w:hAnsi="Times New Roman"/>
          <w:position w:val="1"/>
          <w:sz w:val="28"/>
          <w:szCs w:val="28"/>
        </w:rPr>
        <w:t>136</w:t>
      </w:r>
      <w:r w:rsidR="00D67B9C" w:rsidRPr="0012038A">
        <w:rPr>
          <w:rFonts w:ascii="Times New Roman" w:eastAsia="SchoolBookSanPin" w:hAnsi="Times New Roman"/>
          <w:position w:val="1"/>
          <w:sz w:val="28"/>
          <w:szCs w:val="28"/>
        </w:rPr>
        <w:t xml:space="preserve"> часов: </w:t>
      </w:r>
      <w:r w:rsidR="0002493C" w:rsidRPr="0012038A">
        <w:rPr>
          <w:rFonts w:ascii="Times New Roman" w:eastAsia="SchoolBookSanPin" w:hAnsi="Times New Roman"/>
          <w:position w:val="1"/>
          <w:sz w:val="28"/>
          <w:szCs w:val="28"/>
        </w:rPr>
        <w:t>в 10 классе</w:t>
      </w:r>
      <w:r w:rsidR="00C4511E" w:rsidRPr="0012038A">
        <w:rPr>
          <w:rFonts w:ascii="Times New Roman" w:eastAsia="SchoolBookSanPin" w:hAnsi="Times New Roman"/>
          <w:position w:val="1"/>
          <w:sz w:val="28"/>
          <w:szCs w:val="28"/>
        </w:rPr>
        <w:t xml:space="preserve"> – </w:t>
      </w:r>
      <w:r w:rsidR="0002493C" w:rsidRPr="0012038A">
        <w:rPr>
          <w:rFonts w:ascii="Times New Roman" w:eastAsia="SchoolBookSanPin" w:hAnsi="Times New Roman"/>
          <w:position w:val="1"/>
          <w:sz w:val="28"/>
          <w:szCs w:val="28"/>
        </w:rPr>
        <w:t xml:space="preserve">68 часов </w:t>
      </w:r>
    </w:p>
    <w:p w:rsidR="0002493C" w:rsidRPr="0012038A" w:rsidRDefault="0002493C" w:rsidP="0012038A">
      <w:pPr>
        <w:spacing w:after="0" w:line="360" w:lineRule="auto"/>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(2 часа в неделю), в 11 классе</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68 часа (2 часа</w:t>
      </w:r>
      <w:r w:rsidR="00FD6C9D"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в неделю).</w:t>
      </w:r>
    </w:p>
    <w:p w:rsidR="00F055F1" w:rsidRPr="0012038A" w:rsidRDefault="00B549E7"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F055F1" w:rsidRPr="0012038A">
        <w:rPr>
          <w:rFonts w:ascii="Times New Roman" w:eastAsia="OfficinaSansBoldITC" w:hAnsi="Times New Roman"/>
          <w:sz w:val="28"/>
          <w:szCs w:val="28"/>
        </w:rPr>
        <w:t xml:space="preserve">.6. Содержание обучения в </w:t>
      </w:r>
      <w:r w:rsidR="008E581F" w:rsidRPr="0012038A">
        <w:rPr>
          <w:rFonts w:ascii="Times New Roman" w:eastAsia="OfficinaSansBoldITC" w:hAnsi="Times New Roman"/>
          <w:sz w:val="28"/>
          <w:szCs w:val="28"/>
        </w:rPr>
        <w:t>10</w:t>
      </w:r>
      <w:r w:rsidR="00F055F1" w:rsidRPr="0012038A">
        <w:rPr>
          <w:rFonts w:ascii="Times New Roman" w:eastAsia="OfficinaSansBoldITC" w:hAnsi="Times New Roman"/>
          <w:sz w:val="28"/>
          <w:szCs w:val="28"/>
        </w:rPr>
        <w:t xml:space="preserve"> классе.</w:t>
      </w:r>
    </w:p>
    <w:p w:rsidR="00D67B9C" w:rsidRPr="0012038A" w:rsidRDefault="00B549E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F055F1" w:rsidRPr="0012038A">
        <w:rPr>
          <w:rFonts w:ascii="Times New Roman" w:eastAsia="OfficinaSansBoldITC" w:hAnsi="Times New Roman"/>
          <w:sz w:val="28"/>
          <w:szCs w:val="28"/>
        </w:rPr>
        <w:t>.6.1. </w:t>
      </w:r>
      <w:r w:rsidR="00D67B9C" w:rsidRPr="0012038A">
        <w:rPr>
          <w:rFonts w:ascii="Times New Roman" w:eastAsia="OfficinaSansBoldITC" w:hAnsi="Times New Roman"/>
          <w:sz w:val="28"/>
          <w:szCs w:val="28"/>
        </w:rPr>
        <w:t>Общие сведения о языке</w:t>
      </w:r>
      <w:r w:rsidR="003206F3" w:rsidRPr="0012038A">
        <w:rPr>
          <w:rFonts w:ascii="Times New Roman" w:eastAsia="OfficinaSansBoldITC" w:hAnsi="Times New Roman"/>
          <w:sz w:val="28"/>
          <w:szCs w:val="28"/>
        </w:rPr>
        <w:t>.</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19.6.1.1. </w:t>
      </w:r>
      <w:r w:rsidR="008E581F" w:rsidRPr="0012038A">
        <w:rPr>
          <w:rFonts w:ascii="Times New Roman" w:eastAsia="OfficinaSansBoldITC" w:hAnsi="Times New Roman"/>
          <w:sz w:val="28"/>
          <w:szCs w:val="28"/>
        </w:rPr>
        <w:t>Язык как знаковая система. Основные функции языка.</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19.6.1.2. </w:t>
      </w:r>
      <w:r w:rsidR="008E581F" w:rsidRPr="0012038A">
        <w:rPr>
          <w:rFonts w:ascii="Times New Roman" w:eastAsia="OfficinaSansBoldITC" w:hAnsi="Times New Roman"/>
          <w:sz w:val="28"/>
          <w:szCs w:val="28"/>
        </w:rPr>
        <w:t>Лингвистика как наука.</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19.6.1.3. </w:t>
      </w:r>
      <w:r w:rsidR="008E581F" w:rsidRPr="0012038A">
        <w:rPr>
          <w:rFonts w:ascii="Times New Roman" w:eastAsia="OfficinaSansBoldITC" w:hAnsi="Times New Roman"/>
          <w:sz w:val="28"/>
          <w:szCs w:val="28"/>
        </w:rPr>
        <w:t>Язык и культура.</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19.6.1.4. </w:t>
      </w:r>
      <w:r w:rsidR="008E581F" w:rsidRPr="0012038A">
        <w:rPr>
          <w:rFonts w:ascii="Times New Roman" w:eastAsia="OfficinaSansBoldITC" w:hAnsi="Times New Roman"/>
          <w:sz w:val="28"/>
          <w:szCs w:val="28"/>
        </w:rPr>
        <w:t>Русский язык</w:t>
      </w:r>
      <w:r w:rsidR="00C4511E" w:rsidRPr="0012038A">
        <w:rPr>
          <w:rFonts w:ascii="Times New Roman" w:eastAsia="OfficinaSansBoldITC" w:hAnsi="Times New Roman"/>
          <w:sz w:val="28"/>
          <w:szCs w:val="28"/>
        </w:rPr>
        <w:t xml:space="preserve"> – </w:t>
      </w:r>
      <w:r w:rsidR="008E581F" w:rsidRPr="0012038A">
        <w:rPr>
          <w:rFonts w:ascii="Times New Roman" w:eastAsia="OfficinaSansBoldITC" w:hAnsi="Times New Roman"/>
          <w:sz w:val="28"/>
          <w:szCs w:val="28"/>
        </w:rPr>
        <w:t>государственный язык Российской Федерации, средство межнационального общения, национальный язык русского народа, один</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из мировых языков.</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19.6.1.5. </w:t>
      </w:r>
      <w:r w:rsidR="008E581F" w:rsidRPr="0012038A">
        <w:rPr>
          <w:rFonts w:ascii="Times New Roman" w:eastAsia="OfficinaSansBoldITC" w:hAnsi="Times New Roman"/>
          <w:sz w:val="28"/>
          <w:szCs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19.6.2. </w:t>
      </w:r>
      <w:r w:rsidR="008E581F" w:rsidRPr="0012038A">
        <w:rPr>
          <w:rFonts w:ascii="Times New Roman" w:eastAsia="OfficinaSansBoldITC" w:hAnsi="Times New Roman"/>
          <w:sz w:val="28"/>
          <w:szCs w:val="28"/>
        </w:rPr>
        <w:t>Язык и речь. Культура речи.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19.6.2.1. </w:t>
      </w:r>
      <w:r w:rsidR="008E581F" w:rsidRPr="0012038A">
        <w:rPr>
          <w:rFonts w:ascii="Times New Roman" w:eastAsia="OfficinaSansBoldITC" w:hAnsi="Times New Roman"/>
          <w:sz w:val="28"/>
          <w:szCs w:val="28"/>
        </w:rPr>
        <w:t>Система языка. Культура речи.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19.6.2.2. </w:t>
      </w:r>
      <w:r w:rsidR="008E581F" w:rsidRPr="0012038A">
        <w:rPr>
          <w:rFonts w:ascii="Times New Roman" w:eastAsia="OfficinaSansBoldITC" w:hAnsi="Times New Roman"/>
          <w:sz w:val="28"/>
          <w:szCs w:val="28"/>
        </w:rPr>
        <w:t>Система языка, её устройство, функционирование.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19.6.2.3. </w:t>
      </w:r>
      <w:r w:rsidR="008E581F" w:rsidRPr="0012038A">
        <w:rPr>
          <w:rFonts w:ascii="Times New Roman" w:eastAsia="OfficinaSansBoldITC" w:hAnsi="Times New Roman"/>
          <w:sz w:val="28"/>
          <w:szCs w:val="28"/>
        </w:rPr>
        <w:t>Культура речи как раздел лингвистики.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19.6.2.4. </w:t>
      </w:r>
      <w:r w:rsidR="008E581F" w:rsidRPr="0012038A">
        <w:rPr>
          <w:rFonts w:ascii="Times New Roman" w:eastAsia="OfficinaSansBoldITC" w:hAnsi="Times New Roman"/>
          <w:sz w:val="28"/>
          <w:szCs w:val="28"/>
        </w:rPr>
        <w:t>Языковая норма, её основные признаки и функции.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19.6.2.5. </w:t>
      </w:r>
      <w:r w:rsidR="008E581F" w:rsidRPr="0012038A">
        <w:rPr>
          <w:rFonts w:ascii="Times New Roman" w:eastAsia="OfficinaSansBoldITC" w:hAnsi="Times New Roman"/>
          <w:sz w:val="28"/>
          <w:szCs w:val="28"/>
        </w:rPr>
        <w:t>Виды языковых норм: орфоэпические (произносительные</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19.6.2.6. </w:t>
      </w:r>
      <w:r w:rsidR="008E581F" w:rsidRPr="0012038A">
        <w:rPr>
          <w:rFonts w:ascii="Times New Roman" w:eastAsia="OfficinaSansBoldITC" w:hAnsi="Times New Roman"/>
          <w:sz w:val="28"/>
          <w:szCs w:val="28"/>
        </w:rPr>
        <w:t>Качества хорошей речи.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19.6.2.7. </w:t>
      </w:r>
      <w:r w:rsidR="008E581F" w:rsidRPr="0012038A">
        <w:rPr>
          <w:rFonts w:ascii="Times New Roman" w:eastAsia="OfficinaSansBoldITC" w:hAnsi="Times New Roman"/>
          <w:sz w:val="28"/>
          <w:szCs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19.6.3. </w:t>
      </w:r>
      <w:r w:rsidR="008E581F" w:rsidRPr="0012038A">
        <w:rPr>
          <w:rFonts w:ascii="Times New Roman" w:eastAsia="OfficinaSansBoldITC" w:hAnsi="Times New Roman"/>
          <w:sz w:val="28"/>
          <w:szCs w:val="28"/>
        </w:rPr>
        <w:t>Фонетика. Орфоэпия. Орфоэпические нормы.</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19.6.3.1. </w:t>
      </w:r>
      <w:r w:rsidR="008E581F" w:rsidRPr="0012038A">
        <w:rPr>
          <w:rFonts w:ascii="Times New Roman" w:eastAsia="OfficinaSansBoldITC" w:hAnsi="Times New Roman"/>
          <w:sz w:val="28"/>
          <w:szCs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19.6.3.2. </w:t>
      </w:r>
      <w:r w:rsidR="008E581F" w:rsidRPr="0012038A">
        <w:rPr>
          <w:rFonts w:ascii="Times New Roman" w:eastAsia="OfficinaSansBoldITC" w:hAnsi="Times New Roman"/>
          <w:sz w:val="28"/>
          <w:szCs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19.6.4. </w:t>
      </w:r>
      <w:r w:rsidR="008E581F" w:rsidRPr="0012038A">
        <w:rPr>
          <w:rFonts w:ascii="Times New Roman" w:eastAsia="OfficinaSansBoldITC" w:hAnsi="Times New Roman"/>
          <w:sz w:val="28"/>
          <w:szCs w:val="28"/>
        </w:rPr>
        <w:t>Лексикология и</w:t>
      </w:r>
      <w:r w:rsidR="001875E0" w:rsidRPr="0012038A">
        <w:rPr>
          <w:rFonts w:ascii="Times New Roman" w:eastAsia="OfficinaSansBoldITC" w:hAnsi="Times New Roman"/>
          <w:sz w:val="28"/>
          <w:szCs w:val="28"/>
        </w:rPr>
        <w:t xml:space="preserve"> фразеология. Лексические нормы.</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19.6.4.1. </w:t>
      </w:r>
      <w:r w:rsidR="008E581F" w:rsidRPr="0012038A">
        <w:rPr>
          <w:rFonts w:ascii="Times New Roman" w:eastAsia="OfficinaSansBoldITC" w:hAnsi="Times New Roman"/>
          <w:sz w:val="28"/>
          <w:szCs w:val="28"/>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19.6.4.2. </w:t>
      </w:r>
      <w:r w:rsidR="008E581F" w:rsidRPr="0012038A">
        <w:rPr>
          <w:rFonts w:ascii="Times New Roman" w:eastAsia="OfficinaSansBoldITC" w:hAnsi="Times New Roman"/>
          <w:sz w:val="28"/>
          <w:szCs w:val="28"/>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w:t>
      </w:r>
      <w:r w:rsidR="008E581F" w:rsidRPr="0012038A">
        <w:rPr>
          <w:rFonts w:ascii="Times New Roman" w:eastAsia="OfficinaSansBoldITC" w:hAnsi="Times New Roman"/>
          <w:sz w:val="28"/>
          <w:szCs w:val="28"/>
        </w:rPr>
        <w:lastRenderedPageBreak/>
        <w:t>сочетаемость. Тавтология. Плеоназм.</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19.6.4.3. </w:t>
      </w:r>
      <w:r w:rsidR="008E581F" w:rsidRPr="0012038A">
        <w:rPr>
          <w:rFonts w:ascii="Times New Roman" w:eastAsia="OfficinaSansBoldITC" w:hAnsi="Times New Roman"/>
          <w:sz w:val="28"/>
          <w:szCs w:val="28"/>
        </w:rPr>
        <w:t>Функционально-стилистическая окраска слова. Лексика общеупотребительная, разговорная и книжная. Особенности употребления.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19.6.4.4. </w:t>
      </w:r>
      <w:r w:rsidR="008E581F" w:rsidRPr="0012038A">
        <w:rPr>
          <w:rFonts w:ascii="Times New Roman" w:eastAsia="OfficinaSansBoldITC" w:hAnsi="Times New Roman"/>
          <w:sz w:val="28"/>
          <w:szCs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19.6.4.5. </w:t>
      </w:r>
      <w:r w:rsidR="008E581F" w:rsidRPr="0012038A">
        <w:rPr>
          <w:rFonts w:ascii="Times New Roman" w:eastAsia="OfficinaSansBoldITC" w:hAnsi="Times New Roman"/>
          <w:sz w:val="28"/>
          <w:szCs w:val="28"/>
        </w:rPr>
        <w:t>Фразеология русского языка (повторение, обобщение). Крылатые слова.</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19.6.5. </w:t>
      </w:r>
      <w:r w:rsidR="008E581F" w:rsidRPr="0012038A">
        <w:rPr>
          <w:rFonts w:ascii="Times New Roman" w:eastAsia="OfficinaSansBoldITC" w:hAnsi="Times New Roman"/>
          <w:sz w:val="28"/>
          <w:szCs w:val="28"/>
        </w:rPr>
        <w:t>Морфемика и словообразование. Словообразовательные нормы.</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19.6.6. </w:t>
      </w:r>
      <w:r w:rsidR="008E581F" w:rsidRPr="0012038A">
        <w:rPr>
          <w:rFonts w:ascii="Times New Roman" w:eastAsia="OfficinaSansBoldITC" w:hAnsi="Times New Roman"/>
          <w:sz w:val="28"/>
          <w:szCs w:val="28"/>
        </w:rPr>
        <w:t>Морфология. Морфологические нормы.</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19.6.6.1. </w:t>
      </w:r>
      <w:r w:rsidR="008E581F" w:rsidRPr="0012038A">
        <w:rPr>
          <w:rFonts w:ascii="Times New Roman" w:eastAsia="OfficinaSansBoldITC" w:hAnsi="Times New Roman"/>
          <w:sz w:val="28"/>
          <w:szCs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19.6.6.2. </w:t>
      </w:r>
      <w:r w:rsidR="008E581F" w:rsidRPr="0012038A">
        <w:rPr>
          <w:rFonts w:ascii="Times New Roman" w:eastAsia="OfficinaSansBoldITC" w:hAnsi="Times New Roman"/>
          <w:sz w:val="28"/>
          <w:szCs w:val="28"/>
        </w:rPr>
        <w:t>Морфологические нормы современного русского литературного языка (общее представление).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19.6.6.3. </w:t>
      </w:r>
      <w:r w:rsidR="008E581F" w:rsidRPr="0012038A">
        <w:rPr>
          <w:rFonts w:ascii="Times New Roman" w:eastAsia="OfficinaSansBoldITC" w:hAnsi="Times New Roman"/>
          <w:sz w:val="28"/>
          <w:szCs w:val="28"/>
        </w:rPr>
        <w:t>Основные нормы употребления имён существительных: форм рода, числа, падежа.</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19.6.6.4. </w:t>
      </w:r>
      <w:r w:rsidR="008E581F" w:rsidRPr="0012038A">
        <w:rPr>
          <w:rFonts w:ascii="Times New Roman" w:eastAsia="OfficinaSansBoldITC" w:hAnsi="Times New Roman"/>
          <w:sz w:val="28"/>
          <w:szCs w:val="28"/>
        </w:rPr>
        <w:t>Основные нормы употребления имён прилагательных: форм степеней сравнения, краткой формы.</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19.6.6.5. </w:t>
      </w:r>
      <w:r w:rsidR="008E581F" w:rsidRPr="0012038A">
        <w:rPr>
          <w:rFonts w:ascii="Times New Roman" w:eastAsia="OfficinaSansBoldITC" w:hAnsi="Times New Roman"/>
          <w:sz w:val="28"/>
          <w:szCs w:val="28"/>
        </w:rPr>
        <w:t>Основные нормы употребления количественных, порядковых</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 собирательных числительных.</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19.6.6.6. </w:t>
      </w:r>
      <w:r w:rsidR="008E581F" w:rsidRPr="0012038A">
        <w:rPr>
          <w:rFonts w:ascii="Times New Roman" w:eastAsia="OfficinaSansBoldITC" w:hAnsi="Times New Roman"/>
          <w:sz w:val="28"/>
          <w:szCs w:val="28"/>
        </w:rPr>
        <w:t>Основные нормы употребления местоимений: формы 3-го лица личных местоимений, возвратного местоимения себя.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w:t>
      </w:r>
      <w:r w:rsidR="00117194" w:rsidRPr="0012038A">
        <w:rPr>
          <w:rFonts w:ascii="Times New Roman" w:eastAsia="OfficinaSansBoldITC" w:hAnsi="Times New Roman"/>
          <w:sz w:val="28"/>
          <w:szCs w:val="28"/>
        </w:rPr>
        <w:t>7</w:t>
      </w:r>
      <w:r w:rsidRPr="0012038A">
        <w:rPr>
          <w:rFonts w:ascii="Times New Roman" w:eastAsia="OfficinaSansBoldITC" w:hAnsi="Times New Roman"/>
          <w:sz w:val="28"/>
          <w:szCs w:val="28"/>
        </w:rPr>
        <w:t>. </w:t>
      </w:r>
      <w:r w:rsidR="008E581F" w:rsidRPr="0012038A">
        <w:rPr>
          <w:rFonts w:ascii="Times New Roman" w:eastAsia="OfficinaSansBoldITC" w:hAnsi="Times New Roman"/>
          <w:sz w:val="28"/>
          <w:szCs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w:t>
      </w:r>
      <w:r w:rsidR="008E581F" w:rsidRPr="0012038A">
        <w:rPr>
          <w:rFonts w:ascii="Times New Roman" w:eastAsia="OfficinaSansBoldITC" w:hAnsi="Times New Roman"/>
          <w:sz w:val="28"/>
          <w:szCs w:val="28"/>
        </w:rPr>
        <w:lastRenderedPageBreak/>
        <w:t>ну-, форм повелительного наклонения.</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7</w:t>
      </w:r>
      <w:r w:rsidRPr="0012038A">
        <w:rPr>
          <w:rFonts w:ascii="Times New Roman" w:eastAsia="OfficinaSansBoldITC" w:hAnsi="Times New Roman"/>
          <w:sz w:val="28"/>
          <w:szCs w:val="28"/>
        </w:rPr>
        <w:t>. </w:t>
      </w:r>
      <w:r w:rsidR="008E581F" w:rsidRPr="0012038A">
        <w:rPr>
          <w:rFonts w:ascii="Times New Roman" w:eastAsia="OfficinaSansBoldITC" w:hAnsi="Times New Roman"/>
          <w:sz w:val="28"/>
          <w:szCs w:val="28"/>
        </w:rPr>
        <w:t>Орфография. Основные правила орфографии.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7</w:t>
      </w:r>
      <w:r w:rsidRPr="0012038A">
        <w:rPr>
          <w:rFonts w:ascii="Times New Roman" w:eastAsia="OfficinaSansBoldITC" w:hAnsi="Times New Roman"/>
          <w:sz w:val="28"/>
          <w:szCs w:val="28"/>
        </w:rPr>
        <w:t>.1. </w:t>
      </w:r>
      <w:r w:rsidR="008E581F" w:rsidRPr="0012038A">
        <w:rPr>
          <w:rFonts w:ascii="Times New Roman" w:eastAsia="OfficinaSansBoldITC" w:hAnsi="Times New Roman"/>
          <w:sz w:val="28"/>
          <w:szCs w:val="28"/>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7</w:t>
      </w:r>
      <w:r w:rsidRPr="0012038A">
        <w:rPr>
          <w:rFonts w:ascii="Times New Roman" w:eastAsia="OfficinaSansBoldITC" w:hAnsi="Times New Roman"/>
          <w:sz w:val="28"/>
          <w:szCs w:val="28"/>
        </w:rPr>
        <w:t>.2. </w:t>
      </w:r>
      <w:r w:rsidR="008E581F" w:rsidRPr="0012038A">
        <w:rPr>
          <w:rFonts w:ascii="Times New Roman" w:eastAsia="OfficinaSansBoldITC" w:hAnsi="Times New Roman"/>
          <w:sz w:val="28"/>
          <w:szCs w:val="28"/>
        </w:rPr>
        <w:t xml:space="preserve">Орфографические правила. Правописание гласных </w:t>
      </w:r>
      <w:r w:rsidR="00035141" w:rsidRPr="0012038A">
        <w:rPr>
          <w:rFonts w:ascii="Times New Roman" w:eastAsia="OfficinaSansBoldITC" w:hAnsi="Times New Roman"/>
          <w:sz w:val="28"/>
          <w:szCs w:val="28"/>
        </w:rPr>
        <w:t>и согласных</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в корне.</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Употребление разделительных ъ и ь.</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приставок. Буквы ы</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и после приставок.</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суффиксов.</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н и нн в словах различных частей речи.</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не и ни.</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окончаний имён существительных, имён прилагательных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глаголов.</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Слитное, дефисное и раздельное написание слов.</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 </w:t>
      </w:r>
      <w:r w:rsidR="008E581F" w:rsidRPr="0012038A">
        <w:rPr>
          <w:rFonts w:ascii="Times New Roman" w:eastAsia="OfficinaSansBoldITC" w:hAnsi="Times New Roman"/>
          <w:sz w:val="28"/>
          <w:szCs w:val="28"/>
        </w:rPr>
        <w:t>Речь. Речевое общение.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.1. </w:t>
      </w:r>
      <w:r w:rsidR="008E581F" w:rsidRPr="0012038A">
        <w:rPr>
          <w:rFonts w:ascii="Times New Roman" w:eastAsia="OfficinaSansBoldITC" w:hAnsi="Times New Roman"/>
          <w:sz w:val="28"/>
          <w:szCs w:val="28"/>
        </w:rPr>
        <w:t>Речь как деятельность. Виды речевой деятельности (повторение, обобщение).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.2. </w:t>
      </w:r>
      <w:r w:rsidR="008E581F" w:rsidRPr="0012038A">
        <w:rPr>
          <w:rFonts w:ascii="Times New Roman" w:eastAsia="OfficinaSansBoldITC" w:hAnsi="Times New Roman"/>
          <w:sz w:val="28"/>
          <w:szCs w:val="28"/>
        </w:rPr>
        <w:t>Речевое общение и его виды. Основные сферы речевого общения. Речевая ситуация и её компоненты (адресант и адресат; мотивы и цели, предмет</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 тема речи; условия общения).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.3. </w:t>
      </w:r>
      <w:r w:rsidR="008E581F" w:rsidRPr="0012038A">
        <w:rPr>
          <w:rFonts w:ascii="Times New Roman" w:eastAsia="OfficinaSansBoldITC" w:hAnsi="Times New Roman"/>
          <w:sz w:val="28"/>
          <w:szCs w:val="28"/>
        </w:rPr>
        <w:t>Речевой этикет. Основные функции речевого этикета (установление</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.4. </w:t>
      </w:r>
      <w:r w:rsidR="008E581F" w:rsidRPr="0012038A">
        <w:rPr>
          <w:rFonts w:ascii="Times New Roman" w:eastAsia="OfficinaSansBoldITC" w:hAnsi="Times New Roman"/>
          <w:sz w:val="28"/>
          <w:szCs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 xml:space="preserve">с </w:t>
      </w:r>
      <w:r w:rsidR="008E581F" w:rsidRPr="0012038A">
        <w:rPr>
          <w:rFonts w:ascii="Times New Roman" w:eastAsia="OfficinaSansBoldITC" w:hAnsi="Times New Roman"/>
          <w:sz w:val="28"/>
          <w:szCs w:val="28"/>
        </w:rPr>
        <w:lastRenderedPageBreak/>
        <w:t>учётом его цели, особенностей адресата, ситуации общения.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9</w:t>
      </w:r>
      <w:r w:rsidRPr="0012038A">
        <w:rPr>
          <w:rFonts w:ascii="Times New Roman" w:eastAsia="OfficinaSansBoldITC" w:hAnsi="Times New Roman"/>
          <w:sz w:val="28"/>
          <w:szCs w:val="28"/>
        </w:rPr>
        <w:t>. </w:t>
      </w:r>
      <w:r w:rsidR="008E581F" w:rsidRPr="0012038A">
        <w:rPr>
          <w:rFonts w:ascii="Times New Roman" w:eastAsia="OfficinaSansBoldITC" w:hAnsi="Times New Roman"/>
          <w:sz w:val="28"/>
          <w:szCs w:val="28"/>
        </w:rPr>
        <w:t>Текст. Информационно-смысловая переработка текста.</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Текст, его основные признаки (повторение, обобщение).</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Логико-смысловые отношения между предложениями в тексте (общее представление).</w:t>
      </w:r>
    </w:p>
    <w:p w:rsidR="00FD6C9D"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Информативность текста. </w:t>
      </w:r>
      <w:r w:rsidR="00FD6C9D" w:rsidRPr="0012038A">
        <w:rPr>
          <w:rFonts w:ascii="Times New Roman" w:eastAsia="OfficinaSansBoldITC" w:hAnsi="Times New Roman"/>
          <w:sz w:val="28"/>
          <w:szCs w:val="28"/>
        </w:rPr>
        <w:t>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План. Тезисы. Конспект. Реферат. Аннотация. Отзыв. Рецензия.</w:t>
      </w:r>
    </w:p>
    <w:p w:rsidR="00D67B9C" w:rsidRPr="0012038A" w:rsidRDefault="00B549E7"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19</w:t>
      </w:r>
      <w:r w:rsidR="00577303" w:rsidRPr="0012038A">
        <w:rPr>
          <w:rFonts w:ascii="Times New Roman" w:eastAsia="SchoolBookSanPin" w:hAnsi="Times New Roman"/>
          <w:position w:val="1"/>
          <w:sz w:val="28"/>
          <w:szCs w:val="28"/>
        </w:rPr>
        <w:t>.</w:t>
      </w:r>
      <w:r w:rsidR="00F0617E" w:rsidRPr="0012038A">
        <w:rPr>
          <w:rFonts w:ascii="Times New Roman" w:eastAsia="SchoolBookSanPin" w:hAnsi="Times New Roman"/>
          <w:position w:val="1"/>
          <w:sz w:val="28"/>
          <w:szCs w:val="28"/>
        </w:rPr>
        <w:t>7</w:t>
      </w:r>
      <w:r w:rsidR="00577303" w:rsidRPr="0012038A">
        <w:rPr>
          <w:rFonts w:ascii="Times New Roman" w:eastAsia="SchoolBookSanPin" w:hAnsi="Times New Roman"/>
          <w:position w:val="1"/>
          <w:sz w:val="28"/>
          <w:szCs w:val="28"/>
        </w:rPr>
        <w:t xml:space="preserve">. Содержание обучения в </w:t>
      </w:r>
      <w:r w:rsidR="00204CB9" w:rsidRPr="0012038A">
        <w:rPr>
          <w:rFonts w:ascii="Times New Roman" w:eastAsia="SchoolBookSanPin" w:hAnsi="Times New Roman"/>
          <w:position w:val="1"/>
          <w:sz w:val="28"/>
          <w:szCs w:val="28"/>
        </w:rPr>
        <w:t>11</w:t>
      </w:r>
      <w:r w:rsidR="00577303" w:rsidRPr="0012038A">
        <w:rPr>
          <w:rFonts w:ascii="Times New Roman" w:eastAsia="SchoolBookSanPin" w:hAnsi="Times New Roman"/>
          <w:position w:val="1"/>
          <w:sz w:val="28"/>
          <w:szCs w:val="28"/>
        </w:rPr>
        <w:t xml:space="preserve"> классе</w:t>
      </w:r>
      <w:r w:rsidR="000638DF" w:rsidRPr="0012038A">
        <w:rPr>
          <w:rFonts w:ascii="Times New Roman" w:eastAsia="SchoolBookSanPin" w:hAnsi="Times New Roman"/>
          <w:position w:val="1"/>
          <w:sz w:val="28"/>
          <w:szCs w:val="28"/>
        </w:rPr>
        <w:t>.</w:t>
      </w:r>
    </w:p>
    <w:p w:rsidR="00D67B9C" w:rsidRPr="0012038A" w:rsidRDefault="00B549E7"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577303" w:rsidRPr="0012038A">
        <w:rPr>
          <w:rFonts w:ascii="Times New Roman" w:eastAsia="SchoolBookSanPin" w:hAnsi="Times New Roman"/>
          <w:position w:val="1"/>
          <w:sz w:val="28"/>
          <w:szCs w:val="28"/>
        </w:rPr>
        <w:t>.</w:t>
      </w:r>
      <w:r w:rsidR="00F0617E" w:rsidRPr="0012038A">
        <w:rPr>
          <w:rFonts w:ascii="Times New Roman" w:eastAsia="SchoolBookSanPin" w:hAnsi="Times New Roman"/>
          <w:position w:val="1"/>
          <w:sz w:val="28"/>
          <w:szCs w:val="28"/>
        </w:rPr>
        <w:t>7</w:t>
      </w:r>
      <w:r w:rsidR="00577303" w:rsidRPr="0012038A">
        <w:rPr>
          <w:rFonts w:ascii="Times New Roman" w:eastAsia="SchoolBookSanPin" w:hAnsi="Times New Roman"/>
          <w:position w:val="1"/>
          <w:sz w:val="28"/>
          <w:szCs w:val="28"/>
        </w:rPr>
        <w:t>.1. </w:t>
      </w:r>
      <w:r w:rsidR="00D67B9C" w:rsidRPr="0012038A">
        <w:rPr>
          <w:rFonts w:ascii="Times New Roman" w:eastAsia="OfficinaSansBoldITC" w:hAnsi="Times New Roman"/>
          <w:sz w:val="28"/>
          <w:szCs w:val="28"/>
        </w:rPr>
        <w:t>Общие сведения о языке</w:t>
      </w:r>
      <w:r w:rsidR="00970DDB" w:rsidRPr="0012038A">
        <w:rPr>
          <w:rFonts w:ascii="Times New Roman" w:eastAsia="OfficinaSansBoldITC" w:hAnsi="Times New Roman"/>
          <w:sz w:val="28"/>
          <w:szCs w:val="28"/>
        </w:rPr>
        <w:t>.</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w:t>
      </w:r>
      <w:r w:rsidR="00FC4479" w:rsidRPr="0012038A">
        <w:rPr>
          <w:rFonts w:ascii="Times New Roman" w:eastAsia="OfficinaSansBoldITC" w:hAnsi="Times New Roman"/>
          <w:sz w:val="28"/>
          <w:szCs w:val="28"/>
        </w:rPr>
        <w:t>другое</w:t>
      </w:r>
      <w:r w:rsidRPr="0012038A">
        <w:rPr>
          <w:rFonts w:ascii="Times New Roman" w:eastAsia="OfficinaSansBoldITC" w:hAnsi="Times New Roman"/>
          <w:sz w:val="28"/>
          <w:szCs w:val="28"/>
        </w:rPr>
        <w:t>) (обзор).</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.2. </w:t>
      </w:r>
      <w:r w:rsidRPr="0012038A">
        <w:rPr>
          <w:rFonts w:ascii="Times New Roman" w:eastAsia="OfficinaSansBoldITC" w:hAnsi="Times New Roman"/>
          <w:sz w:val="28"/>
          <w:szCs w:val="28"/>
        </w:rPr>
        <w:t>Язык и речь. Культура речи.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.3. </w:t>
      </w:r>
      <w:r w:rsidRPr="0012038A">
        <w:rPr>
          <w:rFonts w:ascii="Times New Roman" w:eastAsia="OfficinaSansBoldITC" w:hAnsi="Times New Roman"/>
          <w:sz w:val="28"/>
          <w:szCs w:val="28"/>
        </w:rPr>
        <w:t>Синтаксис. Синтаксические нормы.</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.3.1. </w:t>
      </w:r>
      <w:r w:rsidR="00204CB9" w:rsidRPr="0012038A">
        <w:rPr>
          <w:rFonts w:ascii="Times New Roman" w:eastAsia="OfficinaSansBoldITC" w:hAnsi="Times New Roman"/>
          <w:sz w:val="28"/>
          <w:szCs w:val="28"/>
        </w:rPr>
        <w:t>Синтаксис как раздел лингвистики (повторение, обобщение). Синтаксический анализ словосочетания и предложения.</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.3.2. </w:t>
      </w:r>
      <w:r w:rsidR="00204CB9" w:rsidRPr="0012038A">
        <w:rPr>
          <w:rFonts w:ascii="Times New Roman" w:eastAsia="OfficinaSansBoldITC" w:hAnsi="Times New Roman"/>
          <w:sz w:val="28"/>
          <w:szCs w:val="28"/>
        </w:rPr>
        <w:t xml:space="preserve">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w:t>
      </w:r>
      <w:r w:rsidR="00204CB9" w:rsidRPr="0012038A">
        <w:rPr>
          <w:rFonts w:ascii="Times New Roman" w:eastAsia="OfficinaSansBoldITC" w:hAnsi="Times New Roman"/>
          <w:sz w:val="28"/>
          <w:szCs w:val="28"/>
        </w:rPr>
        <w:lastRenderedPageBreak/>
        <w:t>(типа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нормы управления: правильный выбор падежной или предложно-падежной формы управляемого слова.</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нормы употребления однородных членов предложения.</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нормы употребления причастных и деепричастных оборотов.</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нормы построения сложных предложений.</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.4. </w:t>
      </w:r>
      <w:r w:rsidRPr="0012038A">
        <w:rPr>
          <w:rFonts w:ascii="Times New Roman" w:eastAsia="OfficinaSansBoldITC" w:hAnsi="Times New Roman"/>
          <w:sz w:val="28"/>
          <w:szCs w:val="28"/>
        </w:rPr>
        <w:t>Пунктуация. Основные правила пунктуации.</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.4.1. </w:t>
      </w:r>
      <w:r w:rsidR="00204CB9" w:rsidRPr="0012038A">
        <w:rPr>
          <w:rFonts w:ascii="Times New Roman" w:eastAsia="OfficinaSansBoldITC" w:hAnsi="Times New Roman"/>
          <w:sz w:val="28"/>
          <w:szCs w:val="28"/>
        </w:rPr>
        <w:t>Пунктуация как раздел лингвистики (повторение, обобщение). Пунктуационный анализ предложения.</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.4.2. </w:t>
      </w:r>
      <w:r w:rsidR="00204CB9" w:rsidRPr="0012038A">
        <w:rPr>
          <w:rFonts w:ascii="Times New Roman" w:eastAsia="OfficinaSansBoldITC" w:hAnsi="Times New Roman"/>
          <w:sz w:val="28"/>
          <w:szCs w:val="28"/>
        </w:rPr>
        <w:t>Знаки препинания и их функции. Знаки препинания между подлежащим и сказуемым.</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в предложениях с однородными членами.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при обособлении.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в предложениях с вводными конструкциями, обращениями, междометиями.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в сложном предложении.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в сложном предложении с разными видами связи.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при передаче чужой речи.</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 </w:t>
      </w:r>
      <w:r w:rsidR="00204CB9" w:rsidRPr="0012038A">
        <w:rPr>
          <w:rFonts w:ascii="Times New Roman" w:eastAsia="OfficinaSansBoldITC" w:hAnsi="Times New Roman"/>
          <w:sz w:val="28"/>
          <w:szCs w:val="28"/>
        </w:rPr>
        <w:t>Функциональная стилистика. Культура речи.</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.5.1. </w:t>
      </w:r>
      <w:r w:rsidR="00204CB9" w:rsidRPr="0012038A">
        <w:rPr>
          <w:rFonts w:ascii="Times New Roman" w:eastAsia="OfficinaSansBoldITC" w:hAnsi="Times New Roman"/>
          <w:sz w:val="28"/>
          <w:szCs w:val="28"/>
        </w:rPr>
        <w:t>Функциональная стилистика как раздел лингвистики. Стилистическая норма (повторение, обобщение).</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.5.2. </w:t>
      </w:r>
      <w:r w:rsidR="00204CB9" w:rsidRPr="0012038A">
        <w:rPr>
          <w:rFonts w:ascii="Times New Roman" w:eastAsia="OfficinaSansBoldITC" w:hAnsi="Times New Roman"/>
          <w:sz w:val="28"/>
          <w:szCs w:val="28"/>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w:t>
      </w:r>
      <w:r w:rsidR="00204CB9" w:rsidRPr="0012038A">
        <w:rPr>
          <w:rFonts w:ascii="Times New Roman" w:eastAsia="OfficinaSansBoldITC" w:hAnsi="Times New Roman"/>
          <w:sz w:val="28"/>
          <w:szCs w:val="28"/>
        </w:rPr>
        <w:lastRenderedPageBreak/>
        <w:t>разговорной речи. Основные жанры разговорной речи: устный рассказ, беседа, спор и другие (обзор).</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.5.3. </w:t>
      </w:r>
      <w:r w:rsidR="00204CB9" w:rsidRPr="0012038A">
        <w:rPr>
          <w:rFonts w:ascii="Times New Roman" w:eastAsia="OfficinaSansBoldITC" w:hAnsi="Times New Roman"/>
          <w:sz w:val="28"/>
          <w:szCs w:val="28"/>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.5.4. </w:t>
      </w:r>
      <w:r w:rsidR="00204CB9" w:rsidRPr="0012038A">
        <w:rPr>
          <w:rFonts w:ascii="Times New Roman" w:eastAsia="OfficinaSansBoldITC" w:hAnsi="Times New Roman"/>
          <w:sz w:val="28"/>
          <w:szCs w:val="28"/>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.5.5. </w:t>
      </w:r>
      <w:r w:rsidR="00204CB9" w:rsidRPr="0012038A">
        <w:rPr>
          <w:rFonts w:ascii="Times New Roman" w:eastAsia="OfficinaSansBoldITC" w:hAnsi="Times New Roman"/>
          <w:sz w:val="28"/>
          <w:szCs w:val="28"/>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204CB9" w:rsidRPr="0012038A" w:rsidRDefault="004952B1"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.5.6. </w:t>
      </w:r>
      <w:r w:rsidR="00204CB9" w:rsidRPr="0012038A">
        <w:rPr>
          <w:rFonts w:ascii="Times New Roman" w:eastAsia="OfficinaSansBoldITC" w:hAnsi="Times New Roman"/>
          <w:sz w:val="28"/>
          <w:szCs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E87CC9" w:rsidRPr="0012038A" w:rsidRDefault="00B549E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E87CC9"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E87CC9" w:rsidRPr="0012038A">
        <w:rPr>
          <w:rFonts w:ascii="Times New Roman" w:eastAsia="OfficinaSansBoldITC" w:hAnsi="Times New Roman"/>
          <w:sz w:val="28"/>
          <w:szCs w:val="28"/>
        </w:rPr>
        <w:t>. Планируемые результаты освоения программы по русскому языку</w:t>
      </w:r>
      <w:r w:rsidR="0012038A" w:rsidRPr="0012038A">
        <w:rPr>
          <w:rFonts w:ascii="Times New Roman" w:eastAsia="OfficinaSansBoldITC" w:hAnsi="Times New Roman"/>
          <w:sz w:val="28"/>
          <w:szCs w:val="28"/>
        </w:rPr>
        <w:t xml:space="preserve"> </w:t>
      </w:r>
      <w:r w:rsidR="00E87CC9" w:rsidRPr="0012038A">
        <w:rPr>
          <w:rFonts w:ascii="Times New Roman" w:eastAsia="OfficinaSansBoldITC" w:hAnsi="Times New Roman"/>
          <w:sz w:val="28"/>
          <w:szCs w:val="28"/>
        </w:rPr>
        <w:t xml:space="preserve">на уровне </w:t>
      </w:r>
      <w:r w:rsidR="004952B1" w:rsidRPr="0012038A">
        <w:rPr>
          <w:rFonts w:ascii="Times New Roman" w:eastAsia="OfficinaSansBoldITC" w:hAnsi="Times New Roman"/>
          <w:sz w:val="28"/>
          <w:szCs w:val="28"/>
        </w:rPr>
        <w:t>среднего</w:t>
      </w:r>
      <w:r w:rsidR="00E87CC9" w:rsidRPr="0012038A">
        <w:rPr>
          <w:rFonts w:ascii="Times New Roman" w:eastAsia="OfficinaSansBoldITC" w:hAnsi="Times New Roman"/>
          <w:sz w:val="28"/>
          <w:szCs w:val="28"/>
        </w:rPr>
        <w:t xml:space="preserve"> общего образования.</w:t>
      </w:r>
    </w:p>
    <w:p w:rsidR="00AE026D" w:rsidRPr="0012038A" w:rsidRDefault="00B549E7"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19</w:t>
      </w:r>
      <w:r w:rsidR="00E87CC9" w:rsidRPr="0012038A">
        <w:rPr>
          <w:rFonts w:ascii="Times New Roman" w:eastAsia="SchoolBookSanPin" w:hAnsi="Times New Roman"/>
          <w:sz w:val="28"/>
          <w:szCs w:val="28"/>
        </w:rPr>
        <w:t>.</w:t>
      </w:r>
      <w:r w:rsidR="00F0617E" w:rsidRPr="0012038A">
        <w:rPr>
          <w:rFonts w:ascii="Times New Roman" w:eastAsia="SchoolBookSanPin" w:hAnsi="Times New Roman"/>
          <w:sz w:val="28"/>
          <w:szCs w:val="28"/>
        </w:rPr>
        <w:t>8</w:t>
      </w:r>
      <w:r w:rsidR="00E87CC9" w:rsidRPr="0012038A">
        <w:rPr>
          <w:rFonts w:ascii="Times New Roman" w:eastAsia="SchoolBookSanPin" w:hAnsi="Times New Roman"/>
          <w:sz w:val="28"/>
          <w:szCs w:val="28"/>
        </w:rPr>
        <w:t>.1. </w:t>
      </w:r>
      <w:r w:rsidR="00D67B9C" w:rsidRPr="0012038A">
        <w:rPr>
          <w:rFonts w:ascii="Times New Roman" w:eastAsia="SchoolBookSanPin" w:hAnsi="Times New Roman"/>
          <w:sz w:val="28"/>
          <w:szCs w:val="28"/>
        </w:rPr>
        <w:t xml:space="preserve">Личностные результаты освоения </w:t>
      </w:r>
      <w:r w:rsidR="00E87CC9" w:rsidRPr="0012038A">
        <w:rPr>
          <w:rFonts w:ascii="Times New Roman" w:eastAsia="OfficinaSansBoldITC" w:hAnsi="Times New Roman"/>
          <w:sz w:val="28"/>
          <w:szCs w:val="28"/>
        </w:rPr>
        <w:t>программы по русскому языку</w:t>
      </w:r>
      <w:r w:rsidR="0012038A" w:rsidRPr="0012038A">
        <w:rPr>
          <w:rFonts w:ascii="Times New Roman" w:eastAsia="OfficinaSansBoldITC" w:hAnsi="Times New Roman"/>
          <w:sz w:val="28"/>
          <w:szCs w:val="28"/>
        </w:rPr>
        <w:t xml:space="preserve"> </w:t>
      </w:r>
      <w:r w:rsidR="00E87CC9" w:rsidRPr="0012038A">
        <w:rPr>
          <w:rFonts w:ascii="Times New Roman" w:eastAsia="OfficinaSansBoldITC" w:hAnsi="Times New Roman"/>
          <w:sz w:val="28"/>
          <w:szCs w:val="28"/>
        </w:rPr>
        <w:t xml:space="preserve">на уровне </w:t>
      </w:r>
      <w:r w:rsidR="00AE026D" w:rsidRPr="0012038A">
        <w:rPr>
          <w:rFonts w:ascii="Times New Roman" w:eastAsia="OfficinaSansBoldITC" w:hAnsi="Times New Roman"/>
          <w:sz w:val="28"/>
          <w:szCs w:val="28"/>
        </w:rPr>
        <w:t>среднего</w:t>
      </w:r>
      <w:r w:rsidR="00E87CC9" w:rsidRPr="0012038A">
        <w:rPr>
          <w:rFonts w:ascii="Times New Roman" w:eastAsia="OfficinaSansBoldITC" w:hAnsi="Times New Roman"/>
          <w:sz w:val="28"/>
          <w:szCs w:val="28"/>
        </w:rPr>
        <w:t xml:space="preserve"> общего образования</w:t>
      </w:r>
      <w:r w:rsidR="00E87CC9"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достигаются в единстве учебной</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w:t>
      </w:r>
      <w:r w:rsidR="00D67B9C" w:rsidRPr="0012038A">
        <w:rPr>
          <w:rFonts w:ascii="Times New Roman" w:eastAsia="SchoolBookSanPin" w:hAnsi="Times New Roman"/>
          <w:sz w:val="28"/>
          <w:szCs w:val="28"/>
        </w:rPr>
        <w:lastRenderedPageBreak/>
        <w:t>правилами и нормами поведения и способствуют процессам самопознания, самовоспитания и саморазвития, формирования внутренней позиции личности</w:t>
      </w:r>
      <w:r w:rsidR="00AE026D" w:rsidRPr="0012038A">
        <w:rPr>
          <w:rFonts w:ascii="Times New Roman" w:eastAsia="SchoolBookSanPin" w:hAnsi="Times New Roman"/>
          <w:sz w:val="28"/>
          <w:szCs w:val="28"/>
        </w:rPr>
        <w:t xml:space="preserve">, </w:t>
      </w:r>
      <w:r w:rsidR="00AE026D" w:rsidRPr="0012038A">
        <w:rPr>
          <w:rFonts w:ascii="Times New Roman" w:eastAsia="SchoolBookSanPin" w:hAnsi="Times New Roman"/>
          <w:position w:val="1"/>
          <w:sz w:val="28"/>
          <w:szCs w:val="28"/>
        </w:rPr>
        <w:t>патриотизма, гражданственности; уважения к памяти защитников Отечества</w:t>
      </w:r>
      <w:r w:rsidR="0012038A" w:rsidRPr="0012038A">
        <w:rPr>
          <w:rFonts w:ascii="Times New Roman" w:eastAsia="SchoolBookSanPin" w:hAnsi="Times New Roman"/>
          <w:position w:val="1"/>
          <w:sz w:val="28"/>
          <w:szCs w:val="28"/>
        </w:rPr>
        <w:t xml:space="preserve"> </w:t>
      </w:r>
      <w:r w:rsidR="00AE026D" w:rsidRPr="0012038A">
        <w:rPr>
          <w:rFonts w:ascii="Times New Roman" w:eastAsia="SchoolBookSanPin" w:hAnsi="Times New Roman"/>
          <w:position w:val="1"/>
          <w:sz w:val="28"/>
          <w:szCs w:val="28"/>
        </w:rPr>
        <w:t>и подвигам Героев Отечества, закону и правопорядку, человеку труда</w:t>
      </w:r>
      <w:r w:rsidR="0012038A" w:rsidRPr="0012038A">
        <w:rPr>
          <w:rFonts w:ascii="Times New Roman" w:eastAsia="SchoolBookSanPin" w:hAnsi="Times New Roman"/>
          <w:position w:val="1"/>
          <w:sz w:val="28"/>
          <w:szCs w:val="28"/>
        </w:rPr>
        <w:t xml:space="preserve"> </w:t>
      </w:r>
      <w:r w:rsidR="00AE026D" w:rsidRPr="0012038A">
        <w:rPr>
          <w:rFonts w:ascii="Times New Roman" w:eastAsia="SchoolBookSanPin" w:hAnsi="Times New Roman"/>
          <w:position w:val="1"/>
          <w:sz w:val="28"/>
          <w:szCs w:val="28"/>
        </w:rPr>
        <w:t>и людям старшего поколения; взаимного уважения, бережного отношения</w:t>
      </w:r>
      <w:r w:rsidR="0012038A" w:rsidRPr="0012038A">
        <w:rPr>
          <w:rFonts w:ascii="Times New Roman" w:eastAsia="SchoolBookSanPin" w:hAnsi="Times New Roman"/>
          <w:position w:val="1"/>
          <w:sz w:val="28"/>
          <w:szCs w:val="28"/>
        </w:rPr>
        <w:t xml:space="preserve"> </w:t>
      </w:r>
      <w:r w:rsidR="00AE026D" w:rsidRPr="0012038A">
        <w:rPr>
          <w:rFonts w:ascii="Times New Roman" w:eastAsia="SchoolBookSanPin" w:hAnsi="Times New Roman"/>
          <w:position w:val="1"/>
          <w:sz w:val="28"/>
          <w:szCs w:val="28"/>
        </w:rPr>
        <w:t>к культурному наследию и традициям многонационального народа Российской Федерации, природе и окружающей среде.</w:t>
      </w:r>
    </w:p>
    <w:p w:rsidR="00E87CC9"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w:t>
      </w:r>
      <w:r w:rsidR="00E87CC9" w:rsidRPr="0012038A">
        <w:rPr>
          <w:rFonts w:ascii="Times New Roman" w:eastAsia="SchoolBookSanPin" w:hAnsi="Times New Roman"/>
          <w:sz w:val="28"/>
          <w:szCs w:val="28"/>
        </w:rPr>
        <w:t>.</w:t>
      </w:r>
      <w:r w:rsidR="00F0617E" w:rsidRPr="0012038A">
        <w:rPr>
          <w:rFonts w:ascii="Times New Roman" w:eastAsia="SchoolBookSanPin" w:hAnsi="Times New Roman"/>
          <w:sz w:val="28"/>
          <w:szCs w:val="28"/>
        </w:rPr>
        <w:t>8</w:t>
      </w:r>
      <w:r w:rsidR="00E87CC9" w:rsidRPr="0012038A">
        <w:rPr>
          <w:rFonts w:ascii="Times New Roman" w:eastAsia="SchoolBookSanPin" w:hAnsi="Times New Roman"/>
          <w:sz w:val="28"/>
          <w:szCs w:val="28"/>
        </w:rPr>
        <w:t xml:space="preserve">.2. В результате изучения русского языка на уровне </w:t>
      </w:r>
      <w:r w:rsidR="00AE026D" w:rsidRPr="0012038A">
        <w:rPr>
          <w:rFonts w:ascii="Times New Roman" w:eastAsia="SchoolBookSanPin" w:hAnsi="Times New Roman"/>
          <w:sz w:val="28"/>
          <w:szCs w:val="28"/>
        </w:rPr>
        <w:t>среднего</w:t>
      </w:r>
      <w:r w:rsidR="00E87CC9" w:rsidRPr="0012038A">
        <w:rPr>
          <w:rFonts w:ascii="Times New Roman" w:eastAsia="SchoolBookSanPin" w:hAnsi="Times New Roman"/>
          <w:sz w:val="28"/>
          <w:szCs w:val="28"/>
        </w:rPr>
        <w:t xml:space="preserve"> общего образования у обучающегося будут сформированы следующие личностные результаты: </w:t>
      </w:r>
    </w:p>
    <w:p w:rsidR="00D67B9C" w:rsidRPr="0012038A" w:rsidRDefault="00E87CC9"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1) </w:t>
      </w:r>
      <w:r w:rsidR="00D67B9C" w:rsidRPr="0012038A">
        <w:rPr>
          <w:rFonts w:ascii="Times New Roman" w:eastAsia="SchoolBookSanPin" w:hAnsi="Times New Roman"/>
          <w:bCs/>
          <w:position w:val="1"/>
          <w:sz w:val="28"/>
          <w:szCs w:val="28"/>
        </w:rPr>
        <w:t>гражданского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гражданской позиции обучающегося как активного</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ответственного члена российского общества;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осознание своих конституционных прав и обязанностей, уважение закона</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правопорядка;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принятие традиционных национальных, общечеловеческих гуманистических</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готовность вести совместную деятельность в интересах гражданского общества, участвовать в самоуправлении в </w:t>
      </w:r>
      <w:r w:rsidR="00987374" w:rsidRPr="0012038A">
        <w:rPr>
          <w:rFonts w:ascii="Times New Roman" w:eastAsia="SchoolBookSanPin" w:hAnsi="Times New Roman"/>
          <w:position w:val="1"/>
          <w:sz w:val="28"/>
          <w:szCs w:val="28"/>
        </w:rPr>
        <w:t>образовательной организации</w:t>
      </w:r>
      <w:r w:rsidRPr="0012038A">
        <w:rPr>
          <w:rFonts w:ascii="Times New Roman" w:eastAsia="SchoolBookSanPin" w:hAnsi="Times New Roman"/>
          <w:position w:val="1"/>
          <w:sz w:val="28"/>
          <w:szCs w:val="28"/>
        </w:rPr>
        <w:t>;</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умение взаимодействовать с социальными институтами в соответствии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с их функциями и назначением;</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к гуманитарной и волонтёрской деятельности;</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2) </w:t>
      </w:r>
      <w:r w:rsidR="00D67B9C" w:rsidRPr="0012038A">
        <w:rPr>
          <w:rFonts w:ascii="Times New Roman" w:eastAsia="SchoolBookSanPin" w:hAnsi="Times New Roman"/>
          <w:bCs/>
          <w:position w:val="1"/>
          <w:sz w:val="28"/>
          <w:szCs w:val="28"/>
        </w:rPr>
        <w:t>патриотического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 xml:space="preserve">за свой край, свою Родину, свой язык и культуру, прошлое и настоящее </w:t>
      </w:r>
      <w:r w:rsidRPr="0012038A">
        <w:rPr>
          <w:rFonts w:ascii="Times New Roman" w:eastAsia="SchoolBookSanPin" w:hAnsi="Times New Roman"/>
          <w:position w:val="1"/>
          <w:sz w:val="28"/>
          <w:szCs w:val="28"/>
        </w:rPr>
        <w:lastRenderedPageBreak/>
        <w:t>многонационального народа России;</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ценностное отношение к государственным символам, историческому</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идейная убеждённость, готовность к служению Отечеству и его защите, ответственность за его судьбу;</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3) </w:t>
      </w:r>
      <w:r w:rsidR="00D67B9C" w:rsidRPr="0012038A">
        <w:rPr>
          <w:rFonts w:ascii="Times New Roman" w:eastAsia="SchoolBookSanPin" w:hAnsi="Times New Roman"/>
          <w:bCs/>
          <w:position w:val="1"/>
          <w:sz w:val="28"/>
          <w:szCs w:val="28"/>
        </w:rPr>
        <w:t>духовно-нравственного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осознание духовных ценностей российского народа;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нравственного сознания, норм этичного поведения;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способность оценивать ситуацию и принимать осознанные решения, ориентируясь на морально-нравственные нормы и ценности;</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осознание личного вклада в построение устойчивого будущего;</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4) </w:t>
      </w:r>
      <w:r w:rsidR="00D67B9C" w:rsidRPr="0012038A">
        <w:rPr>
          <w:rFonts w:ascii="Times New Roman" w:eastAsia="SchoolBookSanPin" w:hAnsi="Times New Roman"/>
          <w:bCs/>
          <w:position w:val="1"/>
          <w:sz w:val="28"/>
          <w:szCs w:val="28"/>
        </w:rPr>
        <w:t>эстетического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эстетическое отношение к миру, включая эстетику быта, научного</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технического творчества, спорта, труда, общественных отношений;</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убеждённость в значимости для личности и общества отечественного</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мирового искусства, этнических культурных традиций и народного, в том числе словесного, творчества;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по русскому языку;</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5) </w:t>
      </w:r>
      <w:r w:rsidR="00D67B9C" w:rsidRPr="0012038A">
        <w:rPr>
          <w:rFonts w:ascii="Times New Roman" w:eastAsia="SchoolBookSanPin" w:hAnsi="Times New Roman"/>
          <w:bCs/>
          <w:position w:val="1"/>
          <w:sz w:val="28"/>
          <w:szCs w:val="28"/>
        </w:rPr>
        <w:t>физического воспитания, формирования культуры здоровья</w:t>
      </w:r>
      <w:r w:rsidR="0012038A" w:rsidRPr="0012038A">
        <w:rPr>
          <w:rFonts w:ascii="Times New Roman" w:eastAsia="SchoolBookSanPin" w:hAnsi="Times New Roman"/>
          <w:bCs/>
          <w:position w:val="1"/>
          <w:sz w:val="28"/>
          <w:szCs w:val="28"/>
        </w:rPr>
        <w:t xml:space="preserve"> </w:t>
      </w:r>
      <w:r w:rsidR="00D67B9C" w:rsidRPr="0012038A">
        <w:rPr>
          <w:rFonts w:ascii="Times New Roman" w:eastAsia="SchoolBookSanPin" w:hAnsi="Times New Roman"/>
          <w:bCs/>
          <w:position w:val="1"/>
          <w:sz w:val="28"/>
          <w:szCs w:val="28"/>
        </w:rPr>
        <w:t>и эмоционального благополучия: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сформированность здорового и безопасного образа жизни, ответственного </w:t>
      </w:r>
      <w:r w:rsidRPr="0012038A">
        <w:rPr>
          <w:rFonts w:ascii="Times New Roman" w:eastAsia="SchoolBookSanPin" w:hAnsi="Times New Roman"/>
          <w:position w:val="1"/>
          <w:sz w:val="28"/>
          <w:szCs w:val="28"/>
        </w:rPr>
        <w:lastRenderedPageBreak/>
        <w:t>отношения к своему здоровью;</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потребность в физическом совершенствовании, занятиях спортивно-оздоровительной деятельностью;</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активное неприятие вредных привычек и иных форм причинения вреда физическому и психическому здоровью;</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6) </w:t>
      </w:r>
      <w:r w:rsidR="00D67B9C" w:rsidRPr="0012038A">
        <w:rPr>
          <w:rFonts w:ascii="Times New Roman" w:eastAsia="SchoolBookSanPin" w:hAnsi="Times New Roman"/>
          <w:bCs/>
          <w:position w:val="1"/>
          <w:sz w:val="28"/>
          <w:szCs w:val="28"/>
        </w:rPr>
        <w:t>трудового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к труду, осознание ценности мастерства, трудолюбие;</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интерес к различным сферам профессиональной деятельности, в том числе</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и способность к образованию и самообразованию на протяжении всей жизни;</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7) </w:t>
      </w:r>
      <w:r w:rsidR="00D67B9C" w:rsidRPr="0012038A">
        <w:rPr>
          <w:rFonts w:ascii="Times New Roman" w:eastAsia="SchoolBookSanPin" w:hAnsi="Times New Roman"/>
          <w:bCs/>
          <w:position w:val="1"/>
          <w:sz w:val="28"/>
          <w:szCs w:val="28"/>
        </w:rPr>
        <w:t>экологического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планирование и осуществление действий в окружающей среде на основе знания целей устойчивого развития человечества;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расширение опыта деятельности экологической направленности;</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8) </w:t>
      </w:r>
      <w:r w:rsidR="00D67B9C" w:rsidRPr="0012038A">
        <w:rPr>
          <w:rFonts w:ascii="Times New Roman" w:eastAsia="SchoolBookSanPin" w:hAnsi="Times New Roman"/>
          <w:bCs/>
          <w:position w:val="1"/>
          <w:sz w:val="28"/>
          <w:szCs w:val="28"/>
        </w:rPr>
        <w:t>ценности научного познания: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совершенствование языковой и читательской культуры как средства </w:t>
      </w:r>
      <w:r w:rsidRPr="0012038A">
        <w:rPr>
          <w:rFonts w:ascii="Times New Roman" w:eastAsia="SchoolBookSanPin" w:hAnsi="Times New Roman"/>
          <w:position w:val="1"/>
          <w:sz w:val="28"/>
          <w:szCs w:val="28"/>
        </w:rPr>
        <w:lastRenderedPageBreak/>
        <w:t>взаимодействия между людьми и познания мира;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2A4B50"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19.</w:t>
      </w:r>
      <w:r w:rsidR="00F0617E" w:rsidRPr="0012038A">
        <w:rPr>
          <w:rFonts w:ascii="Times New Roman" w:eastAsia="SchoolBookSanPin" w:hAnsi="Times New Roman"/>
          <w:sz w:val="28"/>
          <w:szCs w:val="28"/>
        </w:rPr>
        <w:t>8</w:t>
      </w:r>
      <w:r w:rsidRPr="0012038A">
        <w:rPr>
          <w:rFonts w:ascii="Times New Roman" w:eastAsia="SchoolBookSanPin" w:hAnsi="Times New Roman"/>
          <w:sz w:val="28"/>
          <w:szCs w:val="28"/>
        </w:rPr>
        <w:t>.</w:t>
      </w:r>
      <w:r w:rsidR="002A4B50" w:rsidRPr="0012038A">
        <w:rPr>
          <w:rFonts w:ascii="Times New Roman" w:eastAsia="SchoolBookSanPin" w:hAnsi="Times New Roman"/>
          <w:sz w:val="28"/>
          <w:szCs w:val="28"/>
        </w:rPr>
        <w:t>3</w:t>
      </w:r>
      <w:r w:rsidRPr="0012038A">
        <w:rPr>
          <w:rFonts w:ascii="Times New Roman" w:eastAsia="SchoolBookSanPin" w:hAnsi="Times New Roman"/>
          <w:sz w:val="28"/>
          <w:szCs w:val="28"/>
        </w:rPr>
        <w:t>. </w:t>
      </w:r>
      <w:r w:rsidR="002A4B50" w:rsidRPr="0012038A">
        <w:rPr>
          <w:rFonts w:ascii="Times New Roman" w:eastAsia="SchoolBookSanPin" w:hAnsi="Times New Roman"/>
          <w:position w:val="1"/>
          <w:sz w:val="28"/>
          <w:szCs w:val="28"/>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саморегулирования, включающего самоконтроль, умение принимать ответственность за своё поведение, способность проявлять гибкость</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адаптироваться к эмоциональным изменениям, быть открытым новому;</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внутренней мотивации, включающей стремление к достижению цели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успеху, оптимизм, инициативность, умение действовать, исходя из своих возможностей;</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социальных навыков, включающих способность выстраивать отношения</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с другими людьми, заботиться о них, проявлять к ним интерес и разрешать конфликты с учётом собственного речевого и читательского опыта.</w:t>
      </w:r>
    </w:p>
    <w:p w:rsidR="008C74C0" w:rsidRPr="0012038A" w:rsidRDefault="00B549E7" w:rsidP="0012038A">
      <w:pPr>
        <w:spacing w:after="0" w:line="360"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19</w:t>
      </w:r>
      <w:r w:rsidR="008C74C0" w:rsidRPr="0012038A">
        <w:rPr>
          <w:rFonts w:ascii="Times New Roman" w:eastAsia="SchoolBookSanPin" w:hAnsi="Times New Roman"/>
          <w:sz w:val="28"/>
          <w:szCs w:val="28"/>
        </w:rPr>
        <w:t>.</w:t>
      </w:r>
      <w:r w:rsidR="00F0617E" w:rsidRPr="0012038A">
        <w:rPr>
          <w:rFonts w:ascii="Times New Roman" w:eastAsia="SchoolBookSanPin" w:hAnsi="Times New Roman"/>
          <w:sz w:val="28"/>
          <w:szCs w:val="28"/>
        </w:rPr>
        <w:t>8</w:t>
      </w:r>
      <w:r w:rsidR="008C74C0" w:rsidRPr="0012038A">
        <w:rPr>
          <w:rFonts w:ascii="Times New Roman" w:eastAsia="SchoolBookSanPin" w:hAnsi="Times New Roman"/>
          <w:sz w:val="28"/>
          <w:szCs w:val="28"/>
        </w:rPr>
        <w:t>.</w:t>
      </w:r>
      <w:r w:rsidR="002A4B50" w:rsidRPr="0012038A">
        <w:rPr>
          <w:rFonts w:ascii="Times New Roman" w:eastAsia="SchoolBookSanPin" w:hAnsi="Times New Roman"/>
          <w:sz w:val="28"/>
          <w:szCs w:val="28"/>
        </w:rPr>
        <w:t>4</w:t>
      </w:r>
      <w:r w:rsidR="008C74C0" w:rsidRPr="0012038A">
        <w:rPr>
          <w:rFonts w:ascii="Times New Roman" w:eastAsia="SchoolBookSanPin" w:hAnsi="Times New Roman"/>
          <w:sz w:val="28"/>
          <w:szCs w:val="28"/>
        </w:rPr>
        <w:t xml:space="preserve">. В результате изучения русского языка на уровне </w:t>
      </w:r>
      <w:r w:rsidR="00FD6C9D" w:rsidRPr="0012038A">
        <w:rPr>
          <w:rFonts w:ascii="Times New Roman" w:eastAsia="SchoolBookSanPin" w:hAnsi="Times New Roman"/>
          <w:sz w:val="28"/>
          <w:szCs w:val="28"/>
        </w:rPr>
        <w:t>среднего</w:t>
      </w:r>
      <w:r w:rsidR="008C74C0" w:rsidRPr="0012038A">
        <w:rPr>
          <w:rFonts w:ascii="Times New Roman" w:eastAsia="SchoolBookSanPin" w:hAnsi="Times New Roman"/>
          <w:sz w:val="28"/>
          <w:szCs w:val="28"/>
        </w:rPr>
        <w:t xml:space="preserve"> общего образования у обучающегося будут сформированы </w:t>
      </w:r>
      <w:r w:rsidR="008C74C0"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.1. </w:t>
      </w:r>
      <w:r w:rsidR="008C74C0"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8C74C0" w:rsidRPr="0012038A">
        <w:rPr>
          <w:rFonts w:ascii="Times New Roman" w:eastAsia="SchoolBookSanPin" w:hAnsi="Times New Roman"/>
          <w:bCs/>
          <w:sz w:val="28"/>
          <w:szCs w:val="28"/>
        </w:rPr>
        <w:t>познавательных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формулировать и актуализировать проблему, рассматривать её всесторонне;</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цели деятельности, задавать параметры и критерии их достижения;</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закономерности и противоречия языковых явлений, данных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наблюдении;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разрабатывать план решения проблемы с учётом анализа имеющихся материальных и нематериальных ресурсов;</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вносить коррективы в деятельность, оценивать риски и соответствие результатов целям;</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координировать и выполнять работу в условиях реального, виртуального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комбинированного взаимодействия, в том числе при выполнении проектов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русскому языку;</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развивать креативное мышление при решении жизненных проблем с учётом собственного речевого и читательского опыта.</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.2. </w:t>
      </w:r>
      <w:r w:rsidR="008C74C0"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8C74C0" w:rsidRPr="0012038A">
        <w:rPr>
          <w:rFonts w:ascii="Times New Roman" w:eastAsia="SchoolBookSanPin" w:hAnsi="Times New Roman"/>
          <w:bCs/>
          <w:sz w:val="28"/>
          <w:szCs w:val="28"/>
        </w:rPr>
        <w:t>познавательных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учебно-исследовательской и проектной деятельности,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2A4B50" w:rsidRPr="0012038A" w:rsidRDefault="007752B5"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осуществлять различные виды</w:t>
      </w:r>
      <w:r w:rsidR="002A4B50" w:rsidRPr="0012038A">
        <w:rPr>
          <w:rFonts w:ascii="Times New Roman" w:eastAsia="OfficinaSansBoldITC" w:hAnsi="Times New Roman"/>
          <w:sz w:val="28"/>
          <w:szCs w:val="28"/>
        </w:rPr>
        <w:t xml:space="preserve"> деятельности по получению нового знания,</w:t>
      </w:r>
      <w:r w:rsidR="0012038A" w:rsidRPr="0012038A">
        <w:rPr>
          <w:rFonts w:ascii="Times New Roman" w:eastAsia="OfficinaSansBoldITC" w:hAnsi="Times New Roman"/>
          <w:sz w:val="28"/>
          <w:szCs w:val="28"/>
        </w:rPr>
        <w:t xml:space="preserve"> </w:t>
      </w:r>
      <w:r w:rsidR="002A4B50" w:rsidRPr="0012038A">
        <w:rPr>
          <w:rFonts w:ascii="Times New Roman" w:eastAsia="OfficinaSansBoldITC" w:hAnsi="Times New Roman"/>
          <w:sz w:val="28"/>
          <w:szCs w:val="28"/>
        </w:rPr>
        <w:t>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формировать научный тип мышления, владеть научной, в том числе лингвистической, терминологией, общенаучными ключевыми понятиями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методами;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ставить и формулировать собственные задачи в образовательной деятельности и разнообразных жизненных ситуациях;</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и актуализировать задачу, выдвигать гипотезу, задавать параметры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критерии её решения, находить аргументы для доказательства своих утверждений;</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давать оценку новым ситуациям, приобретённому опыту;</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интегрировать знания из разных предметных областей;</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переносить знания в практическую область жизнедеятельности, освоенные средства и способы действия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в профессиональную среду;</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выдвигать новые идеи, оригинальные подходы, предлагать альтернативные способы решения проблем.</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.3. </w:t>
      </w:r>
      <w:r w:rsidR="008C74C0" w:rsidRPr="0012038A">
        <w:rPr>
          <w:rFonts w:ascii="Times New Roman" w:eastAsia="SchoolBookSanPin" w:hAnsi="Times New Roman"/>
          <w:sz w:val="28"/>
          <w:szCs w:val="28"/>
        </w:rPr>
        <w:t>У обучающегося будут сформированы умения работать</w:t>
      </w:r>
      <w:r w:rsidR="0012038A" w:rsidRPr="0012038A">
        <w:rPr>
          <w:rFonts w:ascii="Times New Roman" w:eastAsia="SchoolBookSanPin" w:hAnsi="Times New Roman"/>
          <w:sz w:val="28"/>
          <w:szCs w:val="28"/>
        </w:rPr>
        <w:t xml:space="preserve"> </w:t>
      </w:r>
      <w:r w:rsidR="008C74C0" w:rsidRPr="0012038A">
        <w:rPr>
          <w:rFonts w:ascii="Times New Roman" w:eastAsia="SchoolBookSanPin" w:hAnsi="Times New Roman"/>
          <w:sz w:val="28"/>
          <w:szCs w:val="28"/>
        </w:rPr>
        <w:t xml:space="preserve">с информацией как часть </w:t>
      </w:r>
      <w:r w:rsidR="008C74C0" w:rsidRPr="0012038A">
        <w:rPr>
          <w:rFonts w:ascii="Times New Roman" w:eastAsia="SchoolBookSanPin" w:hAnsi="Times New Roman"/>
          <w:bCs/>
          <w:sz w:val="28"/>
          <w:szCs w:val="28"/>
        </w:rPr>
        <w:t>познавательных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получения информации, в том числе лингвистической,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тексты в различных форматах с учётом назначения информации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её целевой аудитории, выбирая оптимальную форму представления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визуализации (презентация, таблица, схема и другие);</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достоверность, легитимность информации, её соответствие правовым и морально-этическим нормам;</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защиты личной информации, соблюдать требования информационной безопасности.</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lastRenderedPageBreak/>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.4. </w:t>
      </w:r>
      <w:r w:rsidR="008C74C0" w:rsidRPr="0012038A">
        <w:rPr>
          <w:rFonts w:ascii="Times New Roman" w:eastAsia="SchoolBookSanPin" w:hAnsi="Times New Roman"/>
          <w:sz w:val="28"/>
          <w:szCs w:val="28"/>
        </w:rPr>
        <w:t xml:space="preserve">У обучающегося будут </w:t>
      </w:r>
      <w:r w:rsidR="006D5A02" w:rsidRPr="0012038A">
        <w:rPr>
          <w:rFonts w:ascii="Times New Roman" w:eastAsia="SchoolBookSanPin" w:hAnsi="Times New Roman"/>
          <w:sz w:val="28"/>
          <w:szCs w:val="28"/>
        </w:rPr>
        <w:t xml:space="preserve">сформированы умения </w:t>
      </w:r>
      <w:r w:rsidR="008C74C0" w:rsidRPr="0012038A">
        <w:rPr>
          <w:rFonts w:ascii="Times New Roman" w:eastAsia="SchoolBookSanPin" w:hAnsi="Times New Roman"/>
          <w:sz w:val="28"/>
          <w:szCs w:val="28"/>
        </w:rPr>
        <w:t xml:space="preserve">общения как часть </w:t>
      </w:r>
      <w:r w:rsidR="008C74C0" w:rsidRPr="0012038A">
        <w:rPr>
          <w:rFonts w:ascii="Times New Roman" w:eastAsia="SchoolBookSanPin" w:hAnsi="Times New Roman"/>
          <w:bCs/>
          <w:sz w:val="28"/>
          <w:szCs w:val="28"/>
        </w:rPr>
        <w:t>коммуникативных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осуществлять коммуникацию во всех сферах жизни;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различными способами общения и взаимодействия; аргументированно вести диалог;</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развёрнуто, логично и корректно с точки зрения культуры речи излагать своё мнение, строить высказывание.</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.5. </w:t>
      </w:r>
      <w:r w:rsidR="008C74C0" w:rsidRPr="0012038A">
        <w:rPr>
          <w:rFonts w:ascii="Times New Roman" w:eastAsia="SchoolBookSanPin" w:hAnsi="Times New Roman"/>
          <w:sz w:val="28"/>
          <w:szCs w:val="28"/>
        </w:rPr>
        <w:t xml:space="preserve">У обучающегося будут </w:t>
      </w:r>
      <w:r w:rsidR="006D5A02" w:rsidRPr="0012038A">
        <w:rPr>
          <w:rFonts w:ascii="Times New Roman" w:eastAsia="SchoolBookSanPin" w:hAnsi="Times New Roman"/>
          <w:sz w:val="28"/>
          <w:szCs w:val="28"/>
        </w:rPr>
        <w:t xml:space="preserve">сформированы умения </w:t>
      </w:r>
      <w:r w:rsidR="008C74C0" w:rsidRPr="0012038A">
        <w:rPr>
          <w:rFonts w:ascii="Times New Roman" w:eastAsia="SchoolBookSanPin" w:hAnsi="Times New Roman"/>
          <w:sz w:val="28"/>
          <w:szCs w:val="28"/>
        </w:rPr>
        <w:t xml:space="preserve">самоорганизации как части </w:t>
      </w:r>
      <w:r w:rsidR="00BD654F" w:rsidRPr="0012038A">
        <w:rPr>
          <w:rFonts w:ascii="Times New Roman" w:eastAsia="SchoolBookSanPin" w:hAnsi="Times New Roman"/>
          <w:bCs/>
          <w:sz w:val="28"/>
          <w:szCs w:val="28"/>
        </w:rPr>
        <w:t>регулятивных</w:t>
      </w:r>
      <w:r w:rsidR="008C74C0" w:rsidRPr="0012038A">
        <w:rPr>
          <w:rFonts w:ascii="Times New Roman" w:eastAsia="SchoolBookSanPin" w:hAnsi="Times New Roman"/>
          <w:bCs/>
          <w:sz w:val="28"/>
          <w:szCs w:val="28"/>
        </w:rPr>
        <w:t xml:space="preserve">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расширять рамки учебного предмета на основе личных предпочтений;</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делать осознанный выбор, аргументировать его, брать ответственность за результаты выбора;</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приобретённый опыт;</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.6. </w:t>
      </w:r>
      <w:r w:rsidR="008C74C0" w:rsidRPr="0012038A">
        <w:rPr>
          <w:rFonts w:ascii="Times New Roman" w:eastAsia="SchoolBookSanPin" w:hAnsi="Times New Roman"/>
          <w:sz w:val="28"/>
          <w:szCs w:val="28"/>
        </w:rPr>
        <w:t xml:space="preserve">У обучающегося будут </w:t>
      </w:r>
      <w:r w:rsidR="006D5A02" w:rsidRPr="0012038A">
        <w:rPr>
          <w:rFonts w:ascii="Times New Roman" w:eastAsia="SchoolBookSanPin" w:hAnsi="Times New Roman"/>
          <w:sz w:val="28"/>
          <w:szCs w:val="28"/>
        </w:rPr>
        <w:t xml:space="preserve">сформированы умения </w:t>
      </w:r>
      <w:r w:rsidR="008C74C0" w:rsidRPr="0012038A">
        <w:rPr>
          <w:rFonts w:ascii="Times New Roman" w:eastAsia="SchoolBookSanPin" w:hAnsi="Times New Roman"/>
          <w:sz w:val="28"/>
          <w:szCs w:val="28"/>
        </w:rPr>
        <w:t>самоконтроля</w:t>
      </w:r>
      <w:r w:rsidR="00BD654F" w:rsidRPr="0012038A">
        <w:rPr>
          <w:rFonts w:ascii="Times New Roman" w:eastAsia="SchoolBookSanPin" w:hAnsi="Times New Roman"/>
          <w:sz w:val="28"/>
          <w:szCs w:val="28"/>
        </w:rPr>
        <w:t xml:space="preserve">, </w:t>
      </w:r>
      <w:r w:rsidR="002A4B50" w:rsidRPr="0012038A">
        <w:rPr>
          <w:rFonts w:ascii="Times New Roman" w:eastAsia="SchoolBookSanPin" w:hAnsi="Times New Roman"/>
          <w:sz w:val="28"/>
          <w:szCs w:val="28"/>
        </w:rPr>
        <w:t>принятия себя и других</w:t>
      </w:r>
      <w:r w:rsidR="008C74C0" w:rsidRPr="0012038A">
        <w:rPr>
          <w:rFonts w:ascii="Times New Roman" w:eastAsia="SchoolBookSanPin" w:hAnsi="Times New Roman"/>
          <w:sz w:val="28"/>
          <w:szCs w:val="28"/>
        </w:rPr>
        <w:t xml:space="preserve"> как части </w:t>
      </w:r>
      <w:r w:rsidR="00BD654F" w:rsidRPr="0012038A">
        <w:rPr>
          <w:rFonts w:ascii="Times New Roman" w:eastAsia="SchoolBookSanPin" w:hAnsi="Times New Roman"/>
          <w:bCs/>
          <w:sz w:val="28"/>
          <w:szCs w:val="28"/>
        </w:rPr>
        <w:t>регулятивны</w:t>
      </w:r>
      <w:r w:rsidR="00D57DD1" w:rsidRPr="0012038A">
        <w:rPr>
          <w:rFonts w:ascii="Times New Roman" w:eastAsia="SchoolBookSanPin" w:hAnsi="Times New Roman"/>
          <w:bCs/>
          <w:sz w:val="28"/>
          <w:szCs w:val="28"/>
        </w:rPr>
        <w:t>х</w:t>
      </w:r>
      <w:r w:rsidR="008C74C0" w:rsidRPr="0012038A">
        <w:rPr>
          <w:rFonts w:ascii="Times New Roman" w:eastAsia="SchoolBookSanPin" w:hAnsi="Times New Roman"/>
          <w:bCs/>
          <w:sz w:val="28"/>
          <w:szCs w:val="28"/>
        </w:rPr>
        <w:t xml:space="preserve">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давать оценку новым ситуациям, вносить коррективы в деятельность, оценивать соответствие результатов целям;</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оценивать риски и своевременно принимать решение по их снижению;</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себя, понимая свои недостатки и достоинства;</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мотивы и аргументы других людей при анализе результатов деятельности;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признавать своё право и право других на ошибку;</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развивать способность видеть мир с позиции другого человека.</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.7. </w:t>
      </w:r>
      <w:r w:rsidR="008C74C0" w:rsidRPr="0012038A">
        <w:rPr>
          <w:rFonts w:ascii="Times New Roman" w:eastAsia="SchoolBookSanPin" w:hAnsi="Times New Roman"/>
          <w:sz w:val="28"/>
          <w:szCs w:val="28"/>
        </w:rPr>
        <w:t xml:space="preserve">У обучающегося будут </w:t>
      </w:r>
      <w:r w:rsidR="006D5A02" w:rsidRPr="0012038A">
        <w:rPr>
          <w:rFonts w:ascii="Times New Roman" w:eastAsia="SchoolBookSanPin" w:hAnsi="Times New Roman"/>
          <w:sz w:val="28"/>
          <w:szCs w:val="28"/>
        </w:rPr>
        <w:t xml:space="preserve">сформированы умения </w:t>
      </w:r>
      <w:r w:rsidR="008C74C0" w:rsidRPr="0012038A">
        <w:rPr>
          <w:rFonts w:ascii="Times New Roman" w:eastAsia="SchoolBookSanPin" w:hAnsi="Times New Roman"/>
          <w:sz w:val="28"/>
          <w:szCs w:val="28"/>
        </w:rPr>
        <w:t>совместной деятельности: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понимать и использовать преимущества командной и индивидуальной работы;</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качество своего вклада и вклада каждого участника команды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общий результат по разработанным критериям;</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воображение, быть инициативным.</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w:t>
      </w:r>
      <w:r w:rsidR="008C74C0" w:rsidRPr="0012038A">
        <w:rPr>
          <w:rFonts w:ascii="Times New Roman" w:eastAsia="SchoolBookSanPin" w:hAnsi="Times New Roman"/>
          <w:sz w:val="28"/>
          <w:szCs w:val="28"/>
        </w:rPr>
        <w:t>.</w:t>
      </w:r>
      <w:r w:rsidR="00C003B5" w:rsidRPr="0012038A">
        <w:rPr>
          <w:rFonts w:ascii="Times New Roman" w:eastAsia="SchoolBookSanPin" w:hAnsi="Times New Roman"/>
          <w:sz w:val="28"/>
          <w:szCs w:val="28"/>
        </w:rPr>
        <w:t>8</w:t>
      </w:r>
      <w:r w:rsidR="008C74C0" w:rsidRPr="0012038A">
        <w:rPr>
          <w:rFonts w:ascii="Times New Roman" w:eastAsia="SchoolBookSanPin" w:hAnsi="Times New Roman"/>
          <w:sz w:val="28"/>
          <w:szCs w:val="28"/>
        </w:rPr>
        <w:t>.</w:t>
      </w:r>
      <w:r w:rsidR="00AD3B57" w:rsidRPr="0012038A">
        <w:rPr>
          <w:rFonts w:ascii="Times New Roman" w:eastAsia="SchoolBookSanPin" w:hAnsi="Times New Roman"/>
          <w:sz w:val="28"/>
          <w:szCs w:val="28"/>
        </w:rPr>
        <w:t>5</w:t>
      </w:r>
      <w:r w:rsidR="008C74C0" w:rsidRPr="0012038A">
        <w:rPr>
          <w:rFonts w:ascii="Times New Roman" w:eastAsia="SchoolBookSanPin" w:hAnsi="Times New Roman"/>
          <w:sz w:val="28"/>
          <w:szCs w:val="28"/>
        </w:rPr>
        <w:t>. </w:t>
      </w:r>
      <w:r w:rsidR="008C74C0" w:rsidRPr="0012038A">
        <w:rPr>
          <w:rFonts w:ascii="Times New Roman" w:eastAsia="OfficinaSansBoldITC" w:hAnsi="Times New Roman"/>
          <w:sz w:val="28"/>
          <w:szCs w:val="28"/>
        </w:rPr>
        <w:t>К</w:t>
      </w:r>
      <w:r w:rsidR="008C74C0" w:rsidRPr="0012038A">
        <w:rPr>
          <w:rFonts w:ascii="Times New Roman" w:eastAsia="SchoolBookSanPin" w:hAnsi="Times New Roman"/>
          <w:sz w:val="28"/>
          <w:szCs w:val="28"/>
        </w:rPr>
        <w:t xml:space="preserve"> концу обучения</w:t>
      </w:r>
      <w:r w:rsidR="00401BD9" w:rsidRPr="0012038A">
        <w:rPr>
          <w:rFonts w:ascii="Times New Roman" w:eastAsia="SchoolBookSanPin" w:hAnsi="Times New Roman"/>
          <w:sz w:val="28"/>
          <w:szCs w:val="28"/>
        </w:rPr>
        <w:t xml:space="preserve"> </w:t>
      </w:r>
      <w:r w:rsidR="008C74C0" w:rsidRPr="0012038A">
        <w:rPr>
          <w:rFonts w:ascii="Times New Roman" w:eastAsia="SchoolBookSanPin" w:hAnsi="Times New Roman"/>
          <w:sz w:val="28"/>
          <w:szCs w:val="28"/>
        </w:rPr>
        <w:t xml:space="preserve">в </w:t>
      </w:r>
      <w:r w:rsidR="00AD3B57" w:rsidRPr="0012038A">
        <w:rPr>
          <w:rFonts w:ascii="Times New Roman" w:eastAsia="SchoolBookSanPin" w:hAnsi="Times New Roman"/>
          <w:bCs/>
          <w:sz w:val="28"/>
          <w:szCs w:val="28"/>
        </w:rPr>
        <w:t>10</w:t>
      </w:r>
      <w:r w:rsidR="008C74C0" w:rsidRPr="0012038A">
        <w:rPr>
          <w:rFonts w:ascii="Times New Roman" w:eastAsia="SchoolBookSanPin" w:hAnsi="Times New Roman"/>
          <w:bCs/>
          <w:sz w:val="28"/>
          <w:szCs w:val="28"/>
        </w:rPr>
        <w:t xml:space="preserve"> классе </w:t>
      </w:r>
      <w:r w:rsidR="008C74C0" w:rsidRPr="0012038A">
        <w:rPr>
          <w:rFonts w:ascii="Times New Roman" w:eastAsia="SchoolBookSanPin" w:hAnsi="Times New Roman"/>
          <w:sz w:val="28"/>
          <w:szCs w:val="28"/>
        </w:rPr>
        <w:t xml:space="preserve">обучающийся </w:t>
      </w:r>
      <w:r w:rsidR="00401BD9" w:rsidRPr="0012038A">
        <w:rPr>
          <w:rFonts w:ascii="Times New Roman" w:eastAsia="SchoolBookSanPin" w:hAnsi="Times New Roman"/>
          <w:sz w:val="28"/>
          <w:szCs w:val="28"/>
        </w:rPr>
        <w:t>получит следующие п</w:t>
      </w:r>
      <w:r w:rsidR="00401BD9" w:rsidRPr="0012038A">
        <w:rPr>
          <w:rFonts w:ascii="Times New Roman" w:eastAsia="OfficinaSansBoldITC" w:hAnsi="Times New Roman"/>
          <w:sz w:val="28"/>
          <w:szCs w:val="28"/>
        </w:rPr>
        <w:t>редметные результаты по отдельным темам программы по</w:t>
      </w:r>
      <w:r w:rsidR="00371D66" w:rsidRPr="0012038A">
        <w:rPr>
          <w:rFonts w:ascii="Times New Roman" w:eastAsia="OfficinaSansBoldITC" w:hAnsi="Times New Roman"/>
          <w:sz w:val="28"/>
          <w:szCs w:val="28"/>
        </w:rPr>
        <w:t xml:space="preserve"> </w:t>
      </w:r>
      <w:r w:rsidR="00401BD9" w:rsidRPr="0012038A">
        <w:rPr>
          <w:rFonts w:ascii="Times New Roman" w:eastAsia="OfficinaSansBoldITC" w:hAnsi="Times New Roman"/>
          <w:sz w:val="28"/>
          <w:szCs w:val="28"/>
        </w:rPr>
        <w:t>русскому языку</w:t>
      </w:r>
      <w:r w:rsidR="008C74C0" w:rsidRPr="0012038A">
        <w:rPr>
          <w:rFonts w:ascii="Times New Roman" w:eastAsia="SchoolBookSanPin" w:hAnsi="Times New Roman"/>
          <w:sz w:val="28"/>
          <w:szCs w:val="28"/>
        </w:rPr>
        <w:t>:</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w:t>
      </w:r>
      <w:r w:rsidRPr="0012038A">
        <w:rPr>
          <w:rFonts w:ascii="Times New Roman" w:eastAsia="SchoolBookSanPin" w:hAnsi="Times New Roman"/>
          <w:sz w:val="28"/>
          <w:szCs w:val="28"/>
        </w:rPr>
        <w:t>.5.</w:t>
      </w:r>
      <w:r w:rsidRPr="0012038A">
        <w:rPr>
          <w:rFonts w:ascii="Times New Roman" w:eastAsia="OfficinaSansBoldITC" w:hAnsi="Times New Roman"/>
          <w:sz w:val="28"/>
          <w:szCs w:val="28"/>
        </w:rPr>
        <w:t>1. Общие сведения о языке.</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языке как знаковой системе, об основных функциях языка; о лингвистике как науке.</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Опознавать лексику с национально-культурным компонентом значения; лексику, отражающую традиционные российские духовно-нравственные ценности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художественных текстах и публицистике; объяснять значения данных лексических единиц с помощью лингвистических словарей (толковых, этимологических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других); комментировать фразеологизмы с точки зрения отражения в них истории и культуры народа (в рамках изученного).</w:t>
      </w:r>
    </w:p>
    <w:p w:rsidR="00FD6C9D" w:rsidRPr="0012038A" w:rsidRDefault="00FD6C9D"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Понимать и уметь комментировать функции русского языка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как государственного языка Российской Федерации и языка межнационального общения народов России, одного из мировых языков (с </w:t>
      </w:r>
      <w:r w:rsidR="000C0088" w:rsidRPr="0012038A">
        <w:rPr>
          <w:rFonts w:ascii="Times New Roman" w:eastAsia="OfficinaSansBoldITC" w:hAnsi="Times New Roman"/>
          <w:sz w:val="28"/>
          <w:szCs w:val="28"/>
        </w:rPr>
        <w:t>использованием</w:t>
      </w:r>
      <w:r w:rsidRPr="0012038A">
        <w:rPr>
          <w:rFonts w:ascii="Times New Roman" w:eastAsia="OfficinaSansBoldITC" w:hAnsi="Times New Roman"/>
          <w:sz w:val="28"/>
          <w:szCs w:val="28"/>
        </w:rPr>
        <w:t xml:space="preserve"> стать</w:t>
      </w:r>
      <w:r w:rsidR="000C0088" w:rsidRPr="0012038A">
        <w:rPr>
          <w:rFonts w:ascii="Times New Roman" w:eastAsia="OfficinaSansBoldITC" w:hAnsi="Times New Roman"/>
          <w:sz w:val="28"/>
          <w:szCs w:val="28"/>
        </w:rPr>
        <w:t>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68 Конституции Российской Федерации, Федеральн</w:t>
      </w:r>
      <w:r w:rsidR="000C0088" w:rsidRPr="0012038A">
        <w:rPr>
          <w:rFonts w:ascii="Times New Roman" w:eastAsia="OfficinaSansBoldITC" w:hAnsi="Times New Roman"/>
          <w:sz w:val="28"/>
          <w:szCs w:val="28"/>
        </w:rPr>
        <w:t>ого</w:t>
      </w:r>
      <w:r w:rsidRPr="0012038A">
        <w:rPr>
          <w:rFonts w:ascii="Times New Roman" w:eastAsia="OfficinaSansBoldITC" w:hAnsi="Times New Roman"/>
          <w:sz w:val="28"/>
          <w:szCs w:val="28"/>
        </w:rPr>
        <w:t xml:space="preserve"> закон</w:t>
      </w:r>
      <w:r w:rsidR="000C0088" w:rsidRPr="0012038A">
        <w:rPr>
          <w:rFonts w:ascii="Times New Roman" w:eastAsia="OfficinaSansBoldITC" w:hAnsi="Times New Roman"/>
          <w:sz w:val="28"/>
          <w:szCs w:val="28"/>
        </w:rPr>
        <w:t>а</w:t>
      </w:r>
      <w:r w:rsidRPr="0012038A">
        <w:rPr>
          <w:rFonts w:ascii="Times New Roman" w:eastAsia="OfficinaSansBoldITC" w:hAnsi="Times New Roman"/>
          <w:sz w:val="28"/>
          <w:szCs w:val="28"/>
        </w:rPr>
        <w:t xml:space="preserve"> от 1 июня 2005 г.</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53-ФЗ «О государственном языке Российской Федерации», Закон</w:t>
      </w:r>
      <w:r w:rsidR="000C0088" w:rsidRPr="0012038A">
        <w:rPr>
          <w:rFonts w:ascii="Times New Roman" w:eastAsia="OfficinaSansBoldITC" w:hAnsi="Times New Roman"/>
          <w:sz w:val="28"/>
          <w:szCs w:val="28"/>
        </w:rPr>
        <w:t>а</w:t>
      </w:r>
      <w:r w:rsidRPr="0012038A">
        <w:rPr>
          <w:rFonts w:ascii="Times New Roman" w:eastAsia="OfficinaSansBoldITC" w:hAnsi="Times New Roman"/>
          <w:sz w:val="28"/>
          <w:szCs w:val="28"/>
        </w:rPr>
        <w:t xml:space="preserve"> Российской Федерации от</w:t>
      </w:r>
      <w:r w:rsidR="00987374"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25 октября 1991 г. № 1807-1 «О языках народов Российской Федерации»).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w:t>
      </w:r>
      <w:r w:rsidRPr="0012038A">
        <w:rPr>
          <w:rFonts w:ascii="Times New Roman" w:eastAsia="SchoolBookSanPin" w:hAnsi="Times New Roman"/>
          <w:sz w:val="28"/>
          <w:szCs w:val="28"/>
        </w:rPr>
        <w:t>.5.</w:t>
      </w:r>
      <w:r w:rsidRPr="0012038A">
        <w:rPr>
          <w:rFonts w:ascii="Times New Roman" w:eastAsia="OfficinaSansBoldITC" w:hAnsi="Times New Roman"/>
          <w:sz w:val="28"/>
          <w:szCs w:val="28"/>
        </w:rPr>
        <w:t>2. Язык и речь. Культура речи.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русском языке как системе, знать основные единицы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уровни языковой системы, анализировать языковые единицы разных уровней языковой системы.</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культуре речи как разделе лингвистики.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Комментировать нормативный, коммуникативный и этический аспекты культуры речи, приводить соответствующие примеры.</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языковой норме, её видах.</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словари русского языка в учебной деятельности.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.3. Фонетика. Орфоэпия. Орфоэпические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фонетический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изобразительно-выразительные средства фонетики в тексте.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Анализировать и характеризовать речевые высказывания (в том числе </w:t>
      </w:r>
      <w:r w:rsidRPr="0012038A">
        <w:rPr>
          <w:rFonts w:ascii="Times New Roman" w:eastAsia="OfficinaSansBoldITC" w:hAnsi="Times New Roman"/>
          <w:sz w:val="28"/>
          <w:szCs w:val="28"/>
        </w:rPr>
        <w:lastRenderedPageBreak/>
        <w:t>собственные) с точки зрения соблюдения орфоэпических и акцентологических норм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основные произносительные и акцентологические нормы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орфоэпический словарь.</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.4. Лексикология и фразеология. Лексические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лексический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изобразительно-выразительные средства лексики.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высказывания (в том числе собственные)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точки зрения соблюдения лексических норм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лексические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.5. Морфемика и словообразование. Словообразовательные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морфемный и словообразовательный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словообразовательный словарь.</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.6. Морфология. Морфологические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морфологический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особенности употребления в тексте слов разных частей речи.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высказывания (в том числе собственные)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точки зрения соблюдения морфологических норм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морфологические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Характеризовать и оценивать высказывания с точки зрения трудных случаев </w:t>
      </w:r>
      <w:r w:rsidRPr="0012038A">
        <w:rPr>
          <w:rFonts w:ascii="Times New Roman" w:eastAsia="OfficinaSansBoldITC" w:hAnsi="Times New Roman"/>
          <w:sz w:val="28"/>
          <w:szCs w:val="28"/>
        </w:rPr>
        <w:lastRenderedPageBreak/>
        <w:t>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словарь грамматических трудностей, справочники.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1B0062" w:rsidRPr="0012038A">
        <w:rPr>
          <w:rFonts w:ascii="Times New Roman" w:eastAsia="SchoolBookSanPin" w:hAnsi="Times New Roman"/>
          <w:sz w:val="28"/>
          <w:szCs w:val="28"/>
        </w:rPr>
        <w:t>8.5</w:t>
      </w:r>
      <w:r w:rsidR="001B0062" w:rsidRPr="0012038A">
        <w:rPr>
          <w:rFonts w:ascii="Times New Roman" w:eastAsia="OfficinaSansBoldITC" w:hAnsi="Times New Roman"/>
          <w:sz w:val="28"/>
          <w:szCs w:val="28"/>
        </w:rPr>
        <w:t>.7</w:t>
      </w:r>
      <w:r w:rsidRPr="0012038A">
        <w:rPr>
          <w:rFonts w:ascii="Times New Roman" w:eastAsia="OfficinaSansBoldITC" w:hAnsi="Times New Roman"/>
          <w:sz w:val="28"/>
          <w:szCs w:val="28"/>
        </w:rPr>
        <w:t>. Орфография. Основные правила орфографии.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принципах и разделах русской орфографии.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орфографический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орфографии.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орфографический словарь.</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w:t>
      </w:r>
      <w:r w:rsidR="001B006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 Речь. Речевое общение.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100 слов; объём диалогического высказывания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7</w:t>
      </w:r>
      <w:r w:rsidR="00C4511E" w:rsidRPr="0012038A">
        <w:rPr>
          <w:rFonts w:ascii="Times New Roman" w:eastAsia="OfficinaSansBoldITC" w:hAnsi="Times New Roman"/>
          <w:sz w:val="28"/>
          <w:szCs w:val="28"/>
        </w:rPr>
        <w:t>–</w:t>
      </w:r>
      <w:r w:rsidRPr="0012038A">
        <w:rPr>
          <w:rFonts w:ascii="Times New Roman" w:eastAsia="OfficinaSansBoldITC" w:hAnsi="Times New Roman"/>
          <w:sz w:val="28"/>
          <w:szCs w:val="28"/>
        </w:rPr>
        <w:t>8 реплик).</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решения учебных задач.</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150 слов).</w:t>
      </w:r>
    </w:p>
    <w:p w:rsidR="001B0062" w:rsidRPr="0012038A" w:rsidRDefault="0007150B"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различные виды аудирования и чтения в соответствии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коммуникативной задачей, приёмы информационно-смысловой переработки прочитанных текстов,</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включая гипертекст, графику, инфографику и другие,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прослушанных текстов (объём текста для чтения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450</w:t>
      </w:r>
      <w:r w:rsidR="00C4511E" w:rsidRPr="0012038A">
        <w:rPr>
          <w:rFonts w:ascii="Times New Roman" w:eastAsia="OfficinaSansBoldITC" w:hAnsi="Times New Roman"/>
          <w:sz w:val="28"/>
          <w:szCs w:val="28"/>
        </w:rPr>
        <w:t>–</w:t>
      </w:r>
      <w:r w:rsidRPr="0012038A">
        <w:rPr>
          <w:rFonts w:ascii="Times New Roman" w:eastAsia="OfficinaSansBoldITC" w:hAnsi="Times New Roman"/>
          <w:sz w:val="28"/>
          <w:szCs w:val="28"/>
        </w:rPr>
        <w:t>500 слов; объём прослушанного или прочитанного текста для пересказа от 250 до 300 слов)</w:t>
      </w:r>
      <w:r w:rsidR="001B0062" w:rsidRPr="0012038A">
        <w:rPr>
          <w:rFonts w:ascii="Times New Roman" w:eastAsia="OfficinaSansBoldITC" w:hAnsi="Times New Roman"/>
          <w:sz w:val="28"/>
          <w:szCs w:val="28"/>
        </w:rPr>
        <w:t>.</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основные нормы речевого этикета применительно к различным ситуациям официального/неофициального общения, статусу адресанта/адресата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w:t>
      </w:r>
      <w:r w:rsidRPr="0012038A">
        <w:rPr>
          <w:rFonts w:ascii="Times New Roman" w:eastAsia="OfficinaSansBoldITC" w:hAnsi="Times New Roman"/>
          <w:sz w:val="28"/>
          <w:szCs w:val="28"/>
        </w:rPr>
        <w:lastRenderedPageBreak/>
        <w:t>други</w:t>
      </w:r>
      <w:r w:rsidR="00E802B4" w:rsidRPr="0012038A">
        <w:rPr>
          <w:rFonts w:ascii="Times New Roman" w:eastAsia="OfficinaSansBoldITC" w:hAnsi="Times New Roman"/>
          <w:sz w:val="28"/>
          <w:szCs w:val="28"/>
        </w:rPr>
        <w:t>м</w:t>
      </w:r>
      <w:r w:rsidRPr="0012038A">
        <w:rPr>
          <w:rFonts w:ascii="Times New Roman" w:eastAsia="OfficinaSansBoldITC" w:hAnsi="Times New Roman"/>
          <w:sz w:val="28"/>
          <w:szCs w:val="28"/>
        </w:rPr>
        <w:t>;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Употреблять языковые средства с учётом речевой ситуации.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в устной речи и на письме нормы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собственную и чужую речь с точки зрения точного, уместного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выразительного словоупотребления.</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1B006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.5.</w:t>
      </w:r>
      <w:r w:rsidR="001B0062" w:rsidRPr="0012038A">
        <w:rPr>
          <w:rFonts w:ascii="Times New Roman" w:eastAsia="OfficinaSansBoldITC" w:hAnsi="Times New Roman"/>
          <w:sz w:val="28"/>
          <w:szCs w:val="28"/>
        </w:rPr>
        <w:t>9.</w:t>
      </w:r>
      <w:r w:rsidRPr="0012038A">
        <w:rPr>
          <w:rFonts w:ascii="Times New Roman" w:eastAsia="OfficinaSansBoldITC" w:hAnsi="Times New Roman"/>
          <w:sz w:val="28"/>
          <w:szCs w:val="28"/>
        </w:rPr>
        <w:t> Текст. Информационно-смысловая переработка текста.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Применять знания о тексте, его основных признаках, структуре и видах представленной в нём информации в речевой практике.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логико-смысловые отношения между предложениями в тексте.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150 слов).</w:t>
      </w:r>
    </w:p>
    <w:p w:rsidR="00FD6C9D" w:rsidRPr="0012038A" w:rsidRDefault="00FD6C9D"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различные виды аудирования и чтения в соответствии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коммуникативной задачей, приёмы информационно-смысловой переработки прочитанных текстов,</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включая гипертекст, графику, инфографику и другие,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прослушанных текстов (объём текста для чтения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450</w:t>
      </w:r>
      <w:r w:rsidR="00C4511E" w:rsidRPr="0012038A">
        <w:rPr>
          <w:rFonts w:ascii="Times New Roman" w:eastAsia="OfficinaSansBoldITC" w:hAnsi="Times New Roman"/>
          <w:sz w:val="28"/>
          <w:szCs w:val="28"/>
        </w:rPr>
        <w:t>–</w:t>
      </w:r>
      <w:r w:rsidRPr="0012038A">
        <w:rPr>
          <w:rFonts w:ascii="Times New Roman" w:eastAsia="OfficinaSansBoldITC" w:hAnsi="Times New Roman"/>
          <w:sz w:val="28"/>
          <w:szCs w:val="28"/>
        </w:rPr>
        <w:t>500 слов; объём прослушанного или прочитанного текста для пересказа от 250 до 300 слов).</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вторичные тексты (план, тезисы, конспект, реферат, аннотация, отзыв, рецензия и другие).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Корректировать текст: устранять логические, фактические, этические, грамматические и речевые ошибки.</w:t>
      </w:r>
    </w:p>
    <w:p w:rsidR="008A493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w:t>
      </w:r>
      <w:r w:rsidR="008A4930" w:rsidRPr="0012038A">
        <w:rPr>
          <w:rFonts w:ascii="Times New Roman" w:eastAsia="SchoolBookSanPin" w:hAnsi="Times New Roman"/>
          <w:sz w:val="28"/>
          <w:szCs w:val="28"/>
        </w:rPr>
        <w:t>.</w:t>
      </w:r>
      <w:r w:rsidR="00C003B5" w:rsidRPr="0012038A">
        <w:rPr>
          <w:rFonts w:ascii="Times New Roman" w:eastAsia="SchoolBookSanPin" w:hAnsi="Times New Roman"/>
          <w:sz w:val="28"/>
          <w:szCs w:val="28"/>
        </w:rPr>
        <w:t>8</w:t>
      </w:r>
      <w:r w:rsidR="008A4930" w:rsidRPr="0012038A">
        <w:rPr>
          <w:rFonts w:ascii="Times New Roman" w:eastAsia="SchoolBookSanPin" w:hAnsi="Times New Roman"/>
          <w:sz w:val="28"/>
          <w:szCs w:val="28"/>
        </w:rPr>
        <w:t>.</w:t>
      </w:r>
      <w:r w:rsidR="00F0617E" w:rsidRPr="0012038A">
        <w:rPr>
          <w:rFonts w:ascii="Times New Roman" w:eastAsia="SchoolBookSanPin" w:hAnsi="Times New Roman"/>
          <w:sz w:val="28"/>
          <w:szCs w:val="28"/>
        </w:rPr>
        <w:t>6</w:t>
      </w:r>
      <w:r w:rsidR="008A4930" w:rsidRPr="0012038A">
        <w:rPr>
          <w:rFonts w:ascii="Times New Roman" w:eastAsia="SchoolBookSanPin" w:hAnsi="Times New Roman"/>
          <w:sz w:val="28"/>
          <w:szCs w:val="28"/>
        </w:rPr>
        <w:t>. </w:t>
      </w:r>
      <w:r w:rsidR="008A4930" w:rsidRPr="0012038A">
        <w:rPr>
          <w:rFonts w:ascii="Times New Roman" w:eastAsia="OfficinaSansBoldITC" w:hAnsi="Times New Roman"/>
          <w:sz w:val="28"/>
          <w:szCs w:val="28"/>
        </w:rPr>
        <w:t>К</w:t>
      </w:r>
      <w:r w:rsidR="008A4930" w:rsidRPr="0012038A">
        <w:rPr>
          <w:rFonts w:ascii="Times New Roman" w:eastAsia="SchoolBookSanPin" w:hAnsi="Times New Roman"/>
          <w:sz w:val="28"/>
          <w:szCs w:val="28"/>
        </w:rPr>
        <w:t xml:space="preserve"> концу обучения в </w:t>
      </w:r>
      <w:r w:rsidR="00F0617E" w:rsidRPr="0012038A">
        <w:rPr>
          <w:rFonts w:ascii="Times New Roman" w:eastAsia="SchoolBookSanPin" w:hAnsi="Times New Roman"/>
          <w:bCs/>
          <w:sz w:val="28"/>
          <w:szCs w:val="28"/>
        </w:rPr>
        <w:t>11</w:t>
      </w:r>
      <w:r w:rsidR="008A4930" w:rsidRPr="0012038A">
        <w:rPr>
          <w:rFonts w:ascii="Times New Roman" w:eastAsia="SchoolBookSanPin" w:hAnsi="Times New Roman"/>
          <w:bCs/>
          <w:sz w:val="28"/>
          <w:szCs w:val="28"/>
        </w:rPr>
        <w:t xml:space="preserve"> классе </w:t>
      </w:r>
      <w:r w:rsidR="008A4930" w:rsidRPr="0012038A">
        <w:rPr>
          <w:rFonts w:ascii="Times New Roman" w:eastAsia="SchoolBookSanPin" w:hAnsi="Times New Roman"/>
          <w:sz w:val="28"/>
          <w:szCs w:val="28"/>
        </w:rPr>
        <w:t>обучающийся получит следующие п</w:t>
      </w:r>
      <w:r w:rsidR="008A4930" w:rsidRPr="0012038A">
        <w:rPr>
          <w:rFonts w:ascii="Times New Roman" w:eastAsia="OfficinaSansBoldITC" w:hAnsi="Times New Roman"/>
          <w:sz w:val="28"/>
          <w:szCs w:val="28"/>
        </w:rPr>
        <w:t>редметные результаты по отдельным темам программы по</w:t>
      </w:r>
      <w:r w:rsidR="00371D66" w:rsidRPr="0012038A">
        <w:rPr>
          <w:rFonts w:ascii="Times New Roman" w:eastAsia="OfficinaSansBoldITC" w:hAnsi="Times New Roman"/>
          <w:sz w:val="28"/>
          <w:szCs w:val="28"/>
        </w:rPr>
        <w:t xml:space="preserve"> </w:t>
      </w:r>
      <w:r w:rsidR="008A4930" w:rsidRPr="0012038A">
        <w:rPr>
          <w:rFonts w:ascii="Times New Roman" w:eastAsia="OfficinaSansBoldITC" w:hAnsi="Times New Roman"/>
          <w:sz w:val="28"/>
          <w:szCs w:val="28"/>
        </w:rPr>
        <w:t>русскому языку</w:t>
      </w:r>
      <w:r w:rsidR="008A4930" w:rsidRPr="0012038A">
        <w:rPr>
          <w:rFonts w:ascii="Times New Roman" w:eastAsia="SchoolBookSanPin" w:hAnsi="Times New Roman"/>
          <w:sz w:val="28"/>
          <w:szCs w:val="28"/>
        </w:rPr>
        <w:t>:</w:t>
      </w:r>
    </w:p>
    <w:p w:rsidR="00F0617E"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19.8.6</w:t>
      </w:r>
      <w:r w:rsidR="00F0617E" w:rsidRPr="0012038A">
        <w:rPr>
          <w:rFonts w:ascii="Times New Roman" w:eastAsia="SchoolBookSanPin" w:hAnsi="Times New Roman"/>
          <w:position w:val="1"/>
          <w:sz w:val="28"/>
          <w:szCs w:val="28"/>
        </w:rPr>
        <w:t>.1. </w:t>
      </w:r>
      <w:r w:rsidR="00F0617E" w:rsidRPr="0012038A">
        <w:rPr>
          <w:rFonts w:ascii="Times New Roman" w:eastAsia="OfficinaSansBoldITC" w:hAnsi="Times New Roman"/>
          <w:sz w:val="28"/>
          <w:szCs w:val="28"/>
        </w:rPr>
        <w:t>Общие сведения о языке.</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Иметь представление об экологии языка, о проблемах речевой культуры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современном обществе.</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Понимать, оценивать и комментировать уместность</w:t>
      </w:r>
      <w:r w:rsidR="00117194"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неуместность</w:t>
      </w:r>
      <w:r w:rsidR="00117194" w:rsidRPr="0012038A">
        <w:rPr>
          <w:rFonts w:ascii="Times New Roman" w:eastAsia="OfficinaSansBoldITC" w:hAnsi="Times New Roman"/>
          <w:sz w:val="28"/>
          <w:szCs w:val="28"/>
        </w:rPr>
        <w:t>)</w:t>
      </w:r>
      <w:r w:rsidRPr="0012038A">
        <w:rPr>
          <w:rFonts w:ascii="Times New Roman" w:eastAsia="OfficinaSansBoldITC" w:hAnsi="Times New Roman"/>
          <w:sz w:val="28"/>
          <w:szCs w:val="28"/>
        </w:rPr>
        <w:t xml:space="preserve"> употребления разговорной и просторечной лексики, жаргонизмов; оправданность</w:t>
      </w:r>
      <w:r w:rsidR="00117194"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неоправданность</w:t>
      </w:r>
      <w:r w:rsidR="00117194" w:rsidRPr="0012038A">
        <w:rPr>
          <w:rFonts w:ascii="Times New Roman" w:eastAsia="OfficinaSansBoldITC" w:hAnsi="Times New Roman"/>
          <w:sz w:val="28"/>
          <w:szCs w:val="28"/>
        </w:rPr>
        <w:t>)</w:t>
      </w:r>
      <w:r w:rsidRPr="0012038A">
        <w:rPr>
          <w:rFonts w:ascii="Times New Roman" w:eastAsia="OfficinaSansBoldITC" w:hAnsi="Times New Roman"/>
          <w:sz w:val="28"/>
          <w:szCs w:val="28"/>
        </w:rPr>
        <w:t xml:space="preserve"> употребления иноязычных заимствований; нарушения речевого этикета, этических норм в речевом общении и других.</w:t>
      </w:r>
    </w:p>
    <w:p w:rsidR="00F0617E"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19.8.6</w:t>
      </w:r>
      <w:r w:rsidR="00F0617E" w:rsidRPr="0012038A">
        <w:rPr>
          <w:rFonts w:ascii="Times New Roman" w:eastAsia="SchoolBookSanPin" w:hAnsi="Times New Roman"/>
          <w:position w:val="1"/>
          <w:sz w:val="28"/>
          <w:szCs w:val="28"/>
        </w:rPr>
        <w:t>.2. </w:t>
      </w:r>
      <w:r w:rsidR="00F0617E" w:rsidRPr="0012038A">
        <w:rPr>
          <w:rFonts w:ascii="Times New Roman" w:eastAsia="OfficinaSansBoldITC" w:hAnsi="Times New Roman"/>
          <w:sz w:val="28"/>
          <w:szCs w:val="28"/>
        </w:rPr>
        <w:t>Язык и речь. Культура речи.</w:t>
      </w:r>
      <w:r w:rsidRPr="0012038A">
        <w:rPr>
          <w:rFonts w:ascii="Times New Roman" w:eastAsia="OfficinaSansBoldITC" w:hAnsi="Times New Roman"/>
          <w:sz w:val="28"/>
          <w:szCs w:val="28"/>
        </w:rPr>
        <w:t xml:space="preserve"> </w:t>
      </w:r>
      <w:r w:rsidR="00F0617E" w:rsidRPr="0012038A">
        <w:rPr>
          <w:rFonts w:ascii="Times New Roman" w:eastAsia="OfficinaSansBoldITC" w:hAnsi="Times New Roman"/>
          <w:sz w:val="28"/>
          <w:szCs w:val="28"/>
        </w:rPr>
        <w:t>Синтаксис. Синтаксические нормы.</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синтаксический анализ словосочетания, простого и сложного предложения.</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изобразительно-выразительные средства синтаксиса русского языка (в рамках изученного).</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характеризовать и оценивать высказывания с точки зрения основных норм согласования сказуемого с подлежащим, употребления падежной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предложно-падежной формы управляемого слова в словосочетании, употребления однородных членов предложения, причастного и деепричастного оборотов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рамках изученного).</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синтаксические нормы.</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словари грамматических трудностей, справочники.</w:t>
      </w:r>
    </w:p>
    <w:p w:rsidR="00F0617E"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19.8.6</w:t>
      </w:r>
      <w:r w:rsidR="00F0617E" w:rsidRPr="0012038A">
        <w:rPr>
          <w:rFonts w:ascii="Times New Roman" w:eastAsia="SchoolBookSanPin" w:hAnsi="Times New Roman"/>
          <w:position w:val="1"/>
          <w:sz w:val="28"/>
          <w:szCs w:val="28"/>
        </w:rPr>
        <w:t>.</w:t>
      </w:r>
      <w:r w:rsidRPr="0012038A">
        <w:rPr>
          <w:rFonts w:ascii="Times New Roman" w:eastAsia="SchoolBookSanPin" w:hAnsi="Times New Roman"/>
          <w:position w:val="1"/>
          <w:sz w:val="28"/>
          <w:szCs w:val="28"/>
        </w:rPr>
        <w:t>3</w:t>
      </w:r>
      <w:r w:rsidR="00F0617E" w:rsidRPr="0012038A">
        <w:rPr>
          <w:rFonts w:ascii="Times New Roman" w:eastAsia="SchoolBookSanPin" w:hAnsi="Times New Roman"/>
          <w:position w:val="1"/>
          <w:sz w:val="28"/>
          <w:szCs w:val="28"/>
        </w:rPr>
        <w:t>. </w:t>
      </w:r>
      <w:r w:rsidR="00F0617E" w:rsidRPr="0012038A">
        <w:rPr>
          <w:rFonts w:ascii="Times New Roman" w:eastAsia="OfficinaSansBoldITC" w:hAnsi="Times New Roman"/>
          <w:sz w:val="28"/>
          <w:szCs w:val="28"/>
        </w:rPr>
        <w:t>Пунктуация. Основные правила пунктуации.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принципах и разделах русской пунктуации.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пунктуационный анализ предложения.</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пунктуации.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справочники по пунктуации.</w:t>
      </w:r>
    </w:p>
    <w:p w:rsidR="00F0617E"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19.8.6</w:t>
      </w:r>
      <w:r w:rsidR="00F0617E" w:rsidRPr="0012038A">
        <w:rPr>
          <w:rFonts w:ascii="Times New Roman" w:eastAsia="SchoolBookSanPin" w:hAnsi="Times New Roman"/>
          <w:position w:val="1"/>
          <w:sz w:val="28"/>
          <w:szCs w:val="28"/>
        </w:rPr>
        <w:t>.</w:t>
      </w:r>
      <w:r w:rsidRPr="0012038A">
        <w:rPr>
          <w:rFonts w:ascii="Times New Roman" w:eastAsia="SchoolBookSanPin" w:hAnsi="Times New Roman"/>
          <w:position w:val="1"/>
          <w:sz w:val="28"/>
          <w:szCs w:val="28"/>
        </w:rPr>
        <w:t>4</w:t>
      </w:r>
      <w:r w:rsidR="00F0617E" w:rsidRPr="0012038A">
        <w:rPr>
          <w:rFonts w:ascii="Times New Roman" w:eastAsia="SchoolBookSanPin" w:hAnsi="Times New Roman"/>
          <w:position w:val="1"/>
          <w:sz w:val="28"/>
          <w:szCs w:val="28"/>
        </w:rPr>
        <w:t>. </w:t>
      </w:r>
      <w:r w:rsidR="00F0617E" w:rsidRPr="0012038A">
        <w:rPr>
          <w:rFonts w:ascii="Times New Roman" w:eastAsia="OfficinaSansBoldITC" w:hAnsi="Times New Roman"/>
          <w:sz w:val="28"/>
          <w:szCs w:val="28"/>
        </w:rPr>
        <w:t>Функциональная стилистика. Культура речи.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функциональной стилистике как разделе лингвистики.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Иметь представление об основных признаках разговорной речи, функциональных стилей (научного, публицистического, официально-делового), </w:t>
      </w:r>
      <w:r w:rsidRPr="0012038A">
        <w:rPr>
          <w:rFonts w:ascii="Times New Roman" w:eastAsia="OfficinaSansBoldITC" w:hAnsi="Times New Roman"/>
          <w:sz w:val="28"/>
          <w:szCs w:val="28"/>
        </w:rPr>
        <w:lastRenderedPageBreak/>
        <w:t>языка художественной литературы.</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150 слов).</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Применять знания о функциональных разновидностях языка в речевой практике.</w:t>
      </w:r>
    </w:p>
    <w:p w:rsidR="00850922" w:rsidRPr="0012038A" w:rsidRDefault="00244FF2" w:rsidP="0012038A">
      <w:pPr>
        <w:pStyle w:val="1"/>
        <w:pBdr>
          <w:bottom w:val="none" w:sz="0" w:space="0" w:color="auto"/>
        </w:pBdr>
        <w:spacing w:before="0" w:line="360" w:lineRule="auto"/>
        <w:ind w:firstLine="708"/>
        <w:jc w:val="both"/>
        <w:rPr>
          <w:rFonts w:eastAsia="SchoolBookSanPin"/>
          <w:b w:val="0"/>
          <w:position w:val="1"/>
          <w:szCs w:val="28"/>
        </w:rPr>
      </w:pPr>
      <w:bookmarkStart w:id="10" w:name="_Toc142062558"/>
      <w:r w:rsidRPr="0012038A">
        <w:rPr>
          <w:rFonts w:eastAsia="SchoolBookSanPin"/>
          <w:b w:val="0"/>
          <w:szCs w:val="28"/>
        </w:rPr>
        <w:t>20</w:t>
      </w:r>
      <w:r w:rsidR="00C477E4" w:rsidRPr="0012038A">
        <w:rPr>
          <w:rFonts w:eastAsia="SchoolBookSanPin"/>
          <w:b w:val="0"/>
          <w:szCs w:val="28"/>
        </w:rPr>
        <w:t>. Федеральная рабочая программа по учебному предмету «Литература»</w:t>
      </w:r>
      <w:r w:rsidR="00850922" w:rsidRPr="0012038A">
        <w:rPr>
          <w:rFonts w:eastAsia="SchoolBookSanPin"/>
          <w:b w:val="0"/>
          <w:szCs w:val="28"/>
        </w:rPr>
        <w:t xml:space="preserve"> (</w:t>
      </w:r>
      <w:r w:rsidR="00850922" w:rsidRPr="0012038A">
        <w:rPr>
          <w:rFonts w:eastAsia="SchoolBookSanPin"/>
          <w:b w:val="0"/>
          <w:position w:val="1"/>
          <w:szCs w:val="28"/>
        </w:rPr>
        <w:t>базовый уровень).</w:t>
      </w:r>
      <w:bookmarkEnd w:id="10"/>
    </w:p>
    <w:p w:rsidR="00C477E4"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C477E4" w:rsidRPr="0012038A">
        <w:rPr>
          <w:rFonts w:ascii="Times New Roman" w:eastAsia="SchoolBookSanPin" w:hAnsi="Times New Roman"/>
          <w:sz w:val="28"/>
          <w:szCs w:val="28"/>
        </w:rPr>
        <w:t>.1.</w:t>
      </w:r>
      <w:r w:rsidR="00127B73" w:rsidRPr="0012038A">
        <w:rPr>
          <w:rFonts w:ascii="Times New Roman" w:eastAsia="SchoolBookSanPin" w:hAnsi="Times New Roman"/>
          <w:sz w:val="28"/>
          <w:szCs w:val="28"/>
        </w:rPr>
        <w:t> </w:t>
      </w:r>
      <w:r w:rsidR="00C477E4" w:rsidRPr="0012038A">
        <w:rPr>
          <w:rFonts w:ascii="Times New Roman" w:eastAsia="SchoolBookSanPin" w:hAnsi="Times New Roman"/>
          <w:sz w:val="28"/>
          <w:szCs w:val="28"/>
        </w:rPr>
        <w:t>Федеральная рабочая программа по учебному предмету «Литература» (предметная область «Русский язык и литератур</w:t>
      </w:r>
      <w:r w:rsidR="00EE0888" w:rsidRPr="0012038A">
        <w:rPr>
          <w:rFonts w:ascii="Times New Roman" w:eastAsia="SchoolBookSanPin" w:hAnsi="Times New Roman"/>
          <w:sz w:val="28"/>
          <w:szCs w:val="28"/>
        </w:rPr>
        <w:t>а</w:t>
      </w:r>
      <w:r w:rsidR="00C477E4" w:rsidRPr="0012038A">
        <w:rPr>
          <w:rFonts w:ascii="Times New Roman" w:eastAsia="SchoolBookSanPin" w:hAnsi="Times New Roman"/>
          <w:sz w:val="28"/>
          <w:szCs w:val="28"/>
        </w:rPr>
        <w:t>»)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w:t>
      </w:r>
      <w:r w:rsidR="0012038A" w:rsidRPr="0012038A">
        <w:rPr>
          <w:rFonts w:ascii="Times New Roman" w:eastAsia="SchoolBookSanPin" w:hAnsi="Times New Roman"/>
          <w:sz w:val="28"/>
          <w:szCs w:val="28"/>
        </w:rPr>
        <w:t xml:space="preserve"> </w:t>
      </w:r>
      <w:r w:rsidR="00C477E4" w:rsidRPr="0012038A">
        <w:rPr>
          <w:rFonts w:ascii="Times New Roman" w:eastAsia="SchoolBookSanPin" w:hAnsi="Times New Roman"/>
          <w:sz w:val="28"/>
          <w:szCs w:val="28"/>
        </w:rPr>
        <w:t xml:space="preserve">по </w:t>
      </w:r>
      <w:r w:rsidR="00127B73" w:rsidRPr="0012038A">
        <w:rPr>
          <w:rFonts w:ascii="Times New Roman" w:eastAsia="SchoolBookSanPin" w:hAnsi="Times New Roman"/>
          <w:sz w:val="28"/>
          <w:szCs w:val="28"/>
        </w:rPr>
        <w:t>литературе</w:t>
      </w:r>
      <w:r w:rsidR="00C477E4" w:rsidRPr="0012038A">
        <w:rPr>
          <w:rFonts w:ascii="Times New Roman" w:eastAsia="SchoolBookSanPin" w:hAnsi="Times New Roman"/>
          <w:sz w:val="28"/>
          <w:szCs w:val="28"/>
        </w:rPr>
        <w:t>.</w:t>
      </w:r>
    </w:p>
    <w:p w:rsidR="00D67B9C"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 </w:t>
      </w:r>
      <w:r w:rsidR="002B095A" w:rsidRPr="0012038A">
        <w:rPr>
          <w:rFonts w:ascii="Times New Roman" w:eastAsia="OfficinaSansBoldITC" w:hAnsi="Times New Roman"/>
          <w:sz w:val="28"/>
          <w:szCs w:val="28"/>
        </w:rPr>
        <w:t>Пояснительная записка</w:t>
      </w:r>
      <w:r w:rsidR="00041B2F" w:rsidRPr="0012038A">
        <w:rPr>
          <w:rFonts w:ascii="Times New Roman" w:eastAsia="OfficinaSansBoldITC" w:hAnsi="Times New Roman"/>
          <w:sz w:val="28"/>
          <w:szCs w:val="28"/>
        </w:rPr>
        <w:t>.</w:t>
      </w:r>
    </w:p>
    <w:p w:rsidR="00850922"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 xml:space="preserve">.2.1. Программа по литературе </w:t>
      </w:r>
      <w:r w:rsidR="00D67B9C" w:rsidRPr="0012038A">
        <w:rPr>
          <w:rFonts w:ascii="Times New Roman" w:eastAsia="SchoolBookSanPin" w:hAnsi="Times New Roman"/>
          <w:sz w:val="28"/>
          <w:szCs w:val="28"/>
        </w:rPr>
        <w:t>разработана с целью оказания методической помощи учителю литературы в создании рабочей програм</w:t>
      </w:r>
      <w:r w:rsidR="00874203" w:rsidRPr="0012038A">
        <w:rPr>
          <w:rFonts w:ascii="Times New Roman" w:eastAsia="SchoolBookSanPin" w:hAnsi="Times New Roman"/>
          <w:sz w:val="28"/>
          <w:szCs w:val="28"/>
        </w:rPr>
        <w:t>м</w:t>
      </w:r>
      <w:r w:rsidR="00D67B9C" w:rsidRPr="0012038A">
        <w:rPr>
          <w:rFonts w:ascii="Times New Roman" w:eastAsia="SchoolBookSanPin" w:hAnsi="Times New Roman"/>
          <w:sz w:val="28"/>
          <w:szCs w:val="28"/>
        </w:rPr>
        <w:t>ы по учебному предмету, ориентированной на современные тенденции в образовании и активные методики обучения</w:t>
      </w:r>
      <w:r w:rsidR="00850922" w:rsidRPr="0012038A">
        <w:rPr>
          <w:rFonts w:ascii="Times New Roman" w:eastAsia="SchoolBookSanPin" w:hAnsi="Times New Roman"/>
          <w:sz w:val="28"/>
          <w:szCs w:val="28"/>
        </w:rPr>
        <w:t>, и подлежит непосредственному применению при реализации обязательной части ООП СОО.</w:t>
      </w:r>
    </w:p>
    <w:p w:rsidR="00A93D44"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.2.2. </w:t>
      </w:r>
      <w:r w:rsidR="00A93D44" w:rsidRPr="0012038A">
        <w:rPr>
          <w:rFonts w:ascii="Times New Roman" w:eastAsia="SchoolBookSanPin" w:hAnsi="Times New Roman"/>
          <w:sz w:val="28"/>
          <w:szCs w:val="28"/>
        </w:rPr>
        <w:t>Программа по литературе позволит учителю:</w:t>
      </w:r>
    </w:p>
    <w:p w:rsidR="00A93D44" w:rsidRPr="0012038A" w:rsidRDefault="00A93D44"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реализовать в процессе преподавания литературы современные подходы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формированию личностных, метапредметных и предметных результатов обучения, сформулированных во ФГОС СОО; </w:t>
      </w:r>
    </w:p>
    <w:p w:rsidR="00A93D44" w:rsidRPr="0012038A" w:rsidRDefault="00A93D44"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со ФГОС СОО, федеральной </w:t>
      </w:r>
      <w:r w:rsidR="00B16335" w:rsidRPr="0012038A">
        <w:rPr>
          <w:rFonts w:ascii="Times New Roman" w:eastAsia="SchoolBookSanPin" w:hAnsi="Times New Roman"/>
          <w:sz w:val="28"/>
          <w:szCs w:val="28"/>
        </w:rPr>
        <w:t xml:space="preserve">рабочей </w:t>
      </w:r>
      <w:r w:rsidRPr="0012038A">
        <w:rPr>
          <w:rFonts w:ascii="Times New Roman" w:eastAsia="SchoolBookSanPin" w:hAnsi="Times New Roman"/>
          <w:sz w:val="28"/>
          <w:szCs w:val="28"/>
        </w:rPr>
        <w:t>программой воспитания.</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.2.3. </w:t>
      </w:r>
      <w:r w:rsidR="00D67B9C" w:rsidRPr="0012038A">
        <w:rPr>
          <w:rFonts w:ascii="Times New Roman" w:eastAsia="SchoolBookSanPin" w:hAnsi="Times New Roman"/>
          <w:position w:val="1"/>
          <w:sz w:val="28"/>
          <w:szCs w:val="28"/>
        </w:rPr>
        <w:t xml:space="preserve">Личностные и метапредметные результаты </w:t>
      </w:r>
      <w:r w:rsidR="00127B73" w:rsidRPr="0012038A">
        <w:rPr>
          <w:rFonts w:ascii="Times New Roman" w:eastAsia="SchoolBookSanPin" w:hAnsi="Times New Roman"/>
          <w:position w:val="1"/>
          <w:sz w:val="28"/>
          <w:szCs w:val="28"/>
        </w:rPr>
        <w:t xml:space="preserve">в </w:t>
      </w:r>
      <w:r w:rsidR="00D67B9C" w:rsidRPr="0012038A">
        <w:rPr>
          <w:rFonts w:ascii="Times New Roman" w:eastAsia="SchoolBookSanPin" w:hAnsi="Times New Roman"/>
          <w:position w:val="1"/>
          <w:sz w:val="28"/>
          <w:szCs w:val="28"/>
        </w:rPr>
        <w:t xml:space="preserve">программе </w:t>
      </w:r>
      <w:r w:rsidR="00127B73" w:rsidRPr="0012038A">
        <w:rPr>
          <w:rFonts w:ascii="Times New Roman" w:eastAsia="SchoolBookSanPin" w:hAnsi="Times New Roman"/>
          <w:position w:val="1"/>
          <w:sz w:val="28"/>
          <w:szCs w:val="28"/>
        </w:rPr>
        <w:t xml:space="preserve">по литературе </w:t>
      </w:r>
      <w:r w:rsidR="00D67B9C" w:rsidRPr="0012038A">
        <w:rPr>
          <w:rFonts w:ascii="Times New Roman" w:eastAsia="SchoolBookSanPin" w:hAnsi="Times New Roman"/>
          <w:position w:val="1"/>
          <w:sz w:val="28"/>
          <w:szCs w:val="28"/>
        </w:rPr>
        <w:lastRenderedPageBreak/>
        <w:t xml:space="preserve">представлены с учётом особенностей преподавания </w:t>
      </w:r>
      <w:r w:rsidR="00D67B9C" w:rsidRPr="0012038A">
        <w:rPr>
          <w:rFonts w:ascii="Times New Roman" w:eastAsia="SchoolBookSanPin" w:hAnsi="Times New Roman"/>
          <w:sz w:val="28"/>
          <w:szCs w:val="28"/>
        </w:rPr>
        <w:t xml:space="preserve">учебного предмета на уровне </w:t>
      </w:r>
      <w:r w:rsidR="00850922" w:rsidRPr="0012038A">
        <w:rPr>
          <w:rFonts w:ascii="Times New Roman" w:eastAsia="SchoolBookSanPin" w:hAnsi="Times New Roman"/>
          <w:sz w:val="28"/>
          <w:szCs w:val="28"/>
        </w:rPr>
        <w:t>среднего</w:t>
      </w:r>
      <w:r w:rsidR="00D67B9C" w:rsidRPr="0012038A">
        <w:rPr>
          <w:rFonts w:ascii="Times New Roman" w:eastAsia="SchoolBookSanPin" w:hAnsi="Times New Roman"/>
          <w:sz w:val="28"/>
          <w:szCs w:val="28"/>
        </w:rPr>
        <w:t xml:space="preserve"> общего образования</w:t>
      </w:r>
      <w:r w:rsidR="00D67B9C" w:rsidRPr="0012038A">
        <w:rPr>
          <w:rFonts w:ascii="Times New Roman" w:eastAsia="SchoolBookSanPin" w:hAnsi="Times New Roman"/>
          <w:position w:val="1"/>
          <w:sz w:val="28"/>
          <w:szCs w:val="28"/>
        </w:rPr>
        <w:t>, планируемые предметные результаты распределены по годам обучения.</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.2.4. Литература</w:t>
      </w:r>
      <w:r w:rsidR="00D67B9C" w:rsidRPr="0012038A">
        <w:rPr>
          <w:rFonts w:ascii="Times New Roman" w:eastAsia="SchoolBookSanPin" w:hAnsi="Times New Roman"/>
          <w:sz w:val="28"/>
          <w:szCs w:val="28"/>
        </w:rPr>
        <w:t xml:space="preserve"> способствует формированию духовного облика</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и нравственных ориентиров молодого поколения, так как занимает ведущее место</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в эмоциональном, интеллектуальном и эстетическом развитии обучающихся,</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 xml:space="preserve">в становлении основ их миропонимания и национального самосознания. Особенности литературы как </w:t>
      </w:r>
      <w:r w:rsidR="00127B73" w:rsidRPr="0012038A">
        <w:rPr>
          <w:rFonts w:ascii="Times New Roman" w:eastAsia="SchoolBookSanPin" w:hAnsi="Times New Roman"/>
          <w:sz w:val="28"/>
          <w:szCs w:val="28"/>
        </w:rPr>
        <w:t>учебного</w:t>
      </w:r>
      <w:r w:rsidR="00D67B9C" w:rsidRPr="0012038A">
        <w:rPr>
          <w:rFonts w:ascii="Times New Roman" w:eastAsia="SchoolBookSanPin" w:hAnsi="Times New Roman"/>
          <w:sz w:val="28"/>
          <w:szCs w:val="28"/>
        </w:rPr>
        <w:t xml:space="preserve">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в художественных образах, которые содержат в себе потенциал воздействия</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на читателей и приобщают их к нравственно-эстетическим ценностям,</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как национальным, так и общечеловеческим.</w:t>
      </w:r>
    </w:p>
    <w:p w:rsidR="00850922"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.2.5. </w:t>
      </w:r>
      <w:r w:rsidR="00D67B9C" w:rsidRPr="0012038A">
        <w:rPr>
          <w:rFonts w:ascii="Times New Roman" w:eastAsia="SchoolBookSanPin" w:hAnsi="Times New Roman"/>
          <w:sz w:val="28"/>
          <w:szCs w:val="28"/>
        </w:rPr>
        <w:t xml:space="preserve">Основу содержания литературного образования </w:t>
      </w:r>
      <w:r w:rsidR="00850922" w:rsidRPr="0012038A">
        <w:rPr>
          <w:rFonts w:ascii="Times New Roman" w:eastAsia="SchoolBookSanPin" w:hAnsi="Times New Roman"/>
          <w:sz w:val="28"/>
          <w:szCs w:val="28"/>
        </w:rPr>
        <w:t>в 10</w:t>
      </w:r>
      <w:r w:rsidR="00C4511E" w:rsidRPr="0012038A">
        <w:rPr>
          <w:rFonts w:ascii="Times New Roman" w:eastAsia="SchoolBookSanPin" w:hAnsi="Times New Roman"/>
          <w:sz w:val="28"/>
          <w:szCs w:val="28"/>
        </w:rPr>
        <w:t>–</w:t>
      </w:r>
      <w:r w:rsidR="00850922" w:rsidRPr="0012038A">
        <w:rPr>
          <w:rFonts w:ascii="Times New Roman" w:eastAsia="SchoolBookSanPin" w:hAnsi="Times New Roman"/>
          <w:sz w:val="28"/>
          <w:szCs w:val="28"/>
        </w:rPr>
        <w:t>11 классах составляют чтение и изучение выдающихся произведений отечественной</w:t>
      </w:r>
      <w:r w:rsidR="0012038A" w:rsidRPr="0012038A">
        <w:rPr>
          <w:rFonts w:ascii="Times New Roman" w:eastAsia="SchoolBookSanPin" w:hAnsi="Times New Roman"/>
          <w:sz w:val="28"/>
          <w:szCs w:val="28"/>
        </w:rPr>
        <w:t xml:space="preserve"> </w:t>
      </w:r>
      <w:r w:rsidR="00850922" w:rsidRPr="0012038A">
        <w:rPr>
          <w:rFonts w:ascii="Times New Roman" w:eastAsia="SchoolBookSanPin" w:hAnsi="Times New Roman"/>
          <w:sz w:val="28"/>
          <w:szCs w:val="28"/>
        </w:rPr>
        <w:t>и зарубежной литературы второй половины ХIХ</w:t>
      </w:r>
      <w:r w:rsidR="00C4511E" w:rsidRPr="0012038A">
        <w:rPr>
          <w:rFonts w:ascii="Times New Roman" w:eastAsia="SchoolBookSanPin" w:hAnsi="Times New Roman"/>
          <w:sz w:val="28"/>
          <w:szCs w:val="28"/>
        </w:rPr>
        <w:t xml:space="preserve"> – </w:t>
      </w:r>
      <w:r w:rsidR="00850922" w:rsidRPr="0012038A">
        <w:rPr>
          <w:rFonts w:ascii="Times New Roman" w:eastAsia="SchoolBookSanPin" w:hAnsi="Times New Roman"/>
          <w:sz w:val="28"/>
          <w:szCs w:val="28"/>
        </w:rPr>
        <w:t>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w:t>
      </w:r>
      <w:r w:rsidR="0012038A" w:rsidRPr="0012038A">
        <w:rPr>
          <w:rFonts w:ascii="Times New Roman" w:eastAsia="SchoolBookSanPin" w:hAnsi="Times New Roman"/>
          <w:sz w:val="28"/>
          <w:szCs w:val="28"/>
        </w:rPr>
        <w:t xml:space="preserve"> </w:t>
      </w:r>
      <w:r w:rsidR="00850922" w:rsidRPr="0012038A">
        <w:rPr>
          <w:rFonts w:ascii="Times New Roman" w:eastAsia="SchoolBookSanPin" w:hAnsi="Times New Roman"/>
          <w:sz w:val="28"/>
          <w:szCs w:val="28"/>
        </w:rPr>
        <w:t>и читательским опытом.</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.2.6. </w:t>
      </w:r>
      <w:r w:rsidR="005C21A1" w:rsidRPr="0012038A">
        <w:rPr>
          <w:rFonts w:ascii="Times New Roman" w:eastAsia="SchoolBookSanPin" w:hAnsi="Times New Roman"/>
          <w:sz w:val="28"/>
          <w:szCs w:val="28"/>
        </w:rPr>
        <w:t>Л</w:t>
      </w:r>
      <w:r w:rsidR="00D67B9C" w:rsidRPr="0012038A">
        <w:rPr>
          <w:rFonts w:ascii="Times New Roman" w:eastAsia="SchoolBookSanPin" w:hAnsi="Times New Roman"/>
          <w:sz w:val="28"/>
          <w:szCs w:val="28"/>
        </w:rPr>
        <w:t xml:space="preserve">итературное образование на уровне </w:t>
      </w:r>
      <w:r w:rsidR="005C21A1" w:rsidRPr="0012038A">
        <w:rPr>
          <w:rFonts w:ascii="Times New Roman" w:eastAsia="SchoolBookSanPin" w:hAnsi="Times New Roman"/>
          <w:sz w:val="28"/>
          <w:szCs w:val="28"/>
        </w:rPr>
        <w:t>среднего</w:t>
      </w:r>
      <w:r w:rsidR="00D67B9C" w:rsidRPr="0012038A">
        <w:rPr>
          <w:rFonts w:ascii="Times New Roman" w:eastAsia="SchoolBookSanPin" w:hAnsi="Times New Roman"/>
          <w:sz w:val="28"/>
          <w:szCs w:val="28"/>
        </w:rPr>
        <w:t xml:space="preserve"> общего образования </w:t>
      </w:r>
      <w:r w:rsidR="005C21A1" w:rsidRPr="0012038A">
        <w:rPr>
          <w:rFonts w:ascii="Times New Roman" w:eastAsia="SchoolBookSanPin" w:hAnsi="Times New Roman"/>
          <w:sz w:val="28"/>
          <w:szCs w:val="28"/>
        </w:rPr>
        <w:t xml:space="preserve">преемственно </w:t>
      </w:r>
      <w:r w:rsidR="00D67B9C" w:rsidRPr="0012038A">
        <w:rPr>
          <w:rFonts w:ascii="Times New Roman" w:eastAsia="SchoolBookSanPin" w:hAnsi="Times New Roman"/>
          <w:sz w:val="28"/>
          <w:szCs w:val="28"/>
        </w:rPr>
        <w:t xml:space="preserve">с </w:t>
      </w:r>
      <w:r w:rsidR="00127B73" w:rsidRPr="0012038A">
        <w:rPr>
          <w:rFonts w:ascii="Times New Roman" w:eastAsia="SchoolBookSanPin" w:hAnsi="Times New Roman"/>
          <w:sz w:val="28"/>
          <w:szCs w:val="28"/>
        </w:rPr>
        <w:t>учебным предметом</w:t>
      </w:r>
      <w:r w:rsidR="00D67B9C" w:rsidRPr="0012038A">
        <w:rPr>
          <w:rFonts w:ascii="Times New Roman" w:eastAsia="SchoolBookSanPin" w:hAnsi="Times New Roman"/>
          <w:sz w:val="28"/>
          <w:szCs w:val="28"/>
        </w:rPr>
        <w:t xml:space="preserve"> </w:t>
      </w:r>
      <w:r w:rsidR="00127B73" w:rsidRPr="0012038A">
        <w:rPr>
          <w:rFonts w:ascii="Times New Roman" w:eastAsia="SchoolBookSanPin" w:hAnsi="Times New Roman"/>
          <w:sz w:val="28"/>
          <w:szCs w:val="28"/>
        </w:rPr>
        <w:t>«</w:t>
      </w:r>
      <w:r w:rsidR="005C21A1" w:rsidRPr="0012038A">
        <w:rPr>
          <w:rFonts w:ascii="Times New Roman" w:eastAsia="SchoolBookSanPin" w:hAnsi="Times New Roman"/>
          <w:sz w:val="28"/>
          <w:szCs w:val="28"/>
        </w:rPr>
        <w:t>Литература</w:t>
      </w:r>
      <w:r w:rsidR="00127B73" w:rsidRPr="0012038A">
        <w:rPr>
          <w:rFonts w:ascii="Times New Roman" w:eastAsia="SchoolBookSanPin" w:hAnsi="Times New Roman"/>
          <w:sz w:val="28"/>
          <w:szCs w:val="28"/>
        </w:rPr>
        <w:t>»</w:t>
      </w:r>
      <w:r w:rsidR="00D67B9C" w:rsidRPr="0012038A">
        <w:rPr>
          <w:rFonts w:ascii="Times New Roman" w:eastAsia="SchoolBookSanPin" w:hAnsi="Times New Roman"/>
          <w:sz w:val="28"/>
          <w:szCs w:val="28"/>
        </w:rPr>
        <w:t xml:space="preserve"> </w:t>
      </w:r>
      <w:r w:rsidR="007F015A" w:rsidRPr="0012038A">
        <w:rPr>
          <w:rFonts w:ascii="Times New Roman" w:eastAsia="SchoolBookSanPin" w:hAnsi="Times New Roman"/>
          <w:sz w:val="28"/>
          <w:szCs w:val="28"/>
        </w:rPr>
        <w:t xml:space="preserve">на уровне </w:t>
      </w:r>
      <w:r w:rsidR="005C21A1" w:rsidRPr="0012038A">
        <w:rPr>
          <w:rFonts w:ascii="Times New Roman" w:eastAsia="SchoolBookSanPin" w:hAnsi="Times New Roman"/>
          <w:sz w:val="28"/>
          <w:szCs w:val="28"/>
        </w:rPr>
        <w:t>основного</w:t>
      </w:r>
      <w:r w:rsidR="007F015A" w:rsidRPr="0012038A">
        <w:rPr>
          <w:rFonts w:ascii="Times New Roman" w:eastAsia="SchoolBookSanPin" w:hAnsi="Times New Roman"/>
          <w:sz w:val="28"/>
          <w:szCs w:val="28"/>
        </w:rPr>
        <w:t xml:space="preserve"> общего образования</w:t>
      </w:r>
      <w:r w:rsidR="00D67B9C"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происходит углубление </w:t>
      </w:r>
      <w:r w:rsidR="00D67B9C" w:rsidRPr="0012038A">
        <w:rPr>
          <w:rFonts w:ascii="Times New Roman" w:eastAsia="SchoolBookSanPin" w:hAnsi="Times New Roman"/>
          <w:sz w:val="28"/>
          <w:szCs w:val="28"/>
        </w:rPr>
        <w:t>межпредметных связей с русск</w:t>
      </w:r>
      <w:r w:rsidR="00127B73" w:rsidRPr="0012038A">
        <w:rPr>
          <w:rFonts w:ascii="Times New Roman" w:eastAsia="SchoolBookSanPin" w:hAnsi="Times New Roman"/>
          <w:sz w:val="28"/>
          <w:szCs w:val="28"/>
        </w:rPr>
        <w:t>им</w:t>
      </w:r>
      <w:r w:rsidR="00D67B9C" w:rsidRPr="0012038A">
        <w:rPr>
          <w:rFonts w:ascii="Times New Roman" w:eastAsia="SchoolBookSanPin" w:hAnsi="Times New Roman"/>
          <w:sz w:val="28"/>
          <w:szCs w:val="28"/>
        </w:rPr>
        <w:t xml:space="preserve"> язык</w:t>
      </w:r>
      <w:r w:rsidR="00127B73" w:rsidRPr="0012038A">
        <w:rPr>
          <w:rFonts w:ascii="Times New Roman" w:eastAsia="SchoolBookSanPin" w:hAnsi="Times New Roman"/>
          <w:sz w:val="28"/>
          <w:szCs w:val="28"/>
        </w:rPr>
        <w:t>ом</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 xml:space="preserve">и </w:t>
      </w:r>
      <w:r w:rsidR="00127B73" w:rsidRPr="0012038A">
        <w:rPr>
          <w:rFonts w:ascii="Times New Roman" w:eastAsia="SchoolBookSanPin" w:hAnsi="Times New Roman"/>
          <w:sz w:val="28"/>
          <w:szCs w:val="28"/>
        </w:rPr>
        <w:t xml:space="preserve">учебными </w:t>
      </w:r>
      <w:r w:rsidR="00D67B9C" w:rsidRPr="0012038A">
        <w:rPr>
          <w:rFonts w:ascii="Times New Roman" w:eastAsia="SchoolBookSanPin" w:hAnsi="Times New Roman"/>
          <w:sz w:val="28"/>
          <w:szCs w:val="28"/>
        </w:rPr>
        <w:t>предмет</w:t>
      </w:r>
      <w:r w:rsidR="00127B73" w:rsidRPr="0012038A">
        <w:rPr>
          <w:rFonts w:ascii="Times New Roman" w:eastAsia="SchoolBookSanPin" w:hAnsi="Times New Roman"/>
          <w:sz w:val="28"/>
          <w:szCs w:val="28"/>
        </w:rPr>
        <w:t>ами</w:t>
      </w:r>
      <w:r w:rsidR="00D67B9C" w:rsidRPr="0012038A">
        <w:rPr>
          <w:rFonts w:ascii="Times New Roman" w:eastAsia="SchoolBookSanPin" w:hAnsi="Times New Roman"/>
          <w:sz w:val="28"/>
          <w:szCs w:val="28"/>
        </w:rPr>
        <w:t xml:space="preserve"> </w:t>
      </w:r>
      <w:r w:rsidR="00127B73" w:rsidRPr="0012038A">
        <w:rPr>
          <w:rFonts w:ascii="Times New Roman" w:eastAsia="SchoolBookSanPin" w:hAnsi="Times New Roman"/>
          <w:sz w:val="28"/>
          <w:szCs w:val="28"/>
        </w:rPr>
        <w:t>предметной области «</w:t>
      </w:r>
      <w:r w:rsidR="0045059E" w:rsidRPr="0012038A">
        <w:rPr>
          <w:rFonts w:ascii="Times New Roman" w:eastAsia="SchoolBookSanPin" w:hAnsi="Times New Roman"/>
          <w:sz w:val="28"/>
          <w:szCs w:val="28"/>
        </w:rPr>
        <w:t>Общественно-научные предметы</w:t>
      </w:r>
      <w:r w:rsidR="00127B73" w:rsidRPr="0012038A">
        <w:rPr>
          <w:rFonts w:ascii="Times New Roman" w:eastAsia="SchoolBookSanPin" w:hAnsi="Times New Roman"/>
          <w:sz w:val="28"/>
          <w:szCs w:val="28"/>
        </w:rPr>
        <w:t>»</w:t>
      </w:r>
      <w:r w:rsidR="00D67B9C" w:rsidRPr="0012038A">
        <w:rPr>
          <w:rFonts w:ascii="Times New Roman" w:eastAsia="SchoolBookSanPin" w:hAnsi="Times New Roman"/>
          <w:sz w:val="28"/>
          <w:szCs w:val="28"/>
        </w:rPr>
        <w:t>, что способствует развитию речи, историзма мышления</w:t>
      </w:r>
      <w:r w:rsidR="0045059E" w:rsidRPr="0012038A">
        <w:rPr>
          <w:rFonts w:ascii="Times New Roman" w:eastAsia="SchoolBookSanPin" w:hAnsi="Times New Roman"/>
          <w:sz w:val="28"/>
          <w:szCs w:val="28"/>
        </w:rPr>
        <w:t>, формированию художественного вкуса и эстетического отношения к окружающему миру.</w:t>
      </w:r>
    </w:p>
    <w:p w:rsidR="00A93D44"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w:t>
      </w:r>
      <w:r w:rsidR="002837DD" w:rsidRPr="0012038A">
        <w:rPr>
          <w:rFonts w:ascii="Times New Roman" w:eastAsia="SchoolBookSanPin" w:hAnsi="Times New Roman"/>
          <w:sz w:val="28"/>
          <w:szCs w:val="28"/>
        </w:rPr>
        <w:t>7</w:t>
      </w:r>
      <w:r w:rsidR="00127B73" w:rsidRPr="0012038A">
        <w:rPr>
          <w:rFonts w:ascii="Times New Roman" w:eastAsia="SchoolBookSanPin" w:hAnsi="Times New Roman"/>
          <w:sz w:val="28"/>
          <w:szCs w:val="28"/>
        </w:rPr>
        <w:t>. </w:t>
      </w:r>
      <w:r w:rsidR="00A93D44" w:rsidRPr="0012038A">
        <w:rPr>
          <w:rFonts w:ascii="Times New Roman" w:eastAsia="SchoolBookSanPin" w:hAnsi="Times New Roman"/>
          <w:sz w:val="28"/>
          <w:szCs w:val="28"/>
        </w:rPr>
        <w:t xml:space="preserve">В федеральной рабочей программе </w:t>
      </w:r>
      <w:r w:rsidR="002E5B05" w:rsidRPr="0012038A">
        <w:rPr>
          <w:rFonts w:ascii="Times New Roman" w:eastAsia="SchoolBookSanPin" w:hAnsi="Times New Roman"/>
          <w:sz w:val="28"/>
          <w:szCs w:val="28"/>
        </w:rPr>
        <w:t>по л</w:t>
      </w:r>
      <w:r w:rsidR="00A93D44" w:rsidRPr="0012038A">
        <w:rPr>
          <w:rFonts w:ascii="Times New Roman" w:eastAsia="SchoolBookSanPin" w:hAnsi="Times New Roman"/>
          <w:sz w:val="28"/>
          <w:szCs w:val="28"/>
        </w:rPr>
        <w:t>итератур</w:t>
      </w:r>
      <w:r w:rsidR="002E5B05" w:rsidRPr="0012038A">
        <w:rPr>
          <w:rFonts w:ascii="Times New Roman" w:eastAsia="SchoolBookSanPin" w:hAnsi="Times New Roman"/>
          <w:sz w:val="28"/>
          <w:szCs w:val="28"/>
        </w:rPr>
        <w:t>е</w:t>
      </w:r>
      <w:r w:rsidR="00A93D44" w:rsidRPr="0012038A">
        <w:rPr>
          <w:rFonts w:ascii="Times New Roman" w:eastAsia="SchoolBookSanPin" w:hAnsi="Times New Roman"/>
          <w:sz w:val="28"/>
          <w:szCs w:val="28"/>
        </w:rPr>
        <w:t xml:space="preserve"> учтены все этапы российского историко-литературного процесса второй половины ХIХ</w:t>
      </w:r>
      <w:r w:rsidR="00C4511E" w:rsidRPr="0012038A">
        <w:rPr>
          <w:rFonts w:ascii="Times New Roman" w:eastAsia="SchoolBookSanPin" w:hAnsi="Times New Roman"/>
          <w:sz w:val="28"/>
          <w:szCs w:val="28"/>
        </w:rPr>
        <w:t xml:space="preserve"> – </w:t>
      </w:r>
      <w:r w:rsidR="00A93D44" w:rsidRPr="0012038A">
        <w:rPr>
          <w:rFonts w:ascii="Times New Roman" w:eastAsia="SchoolBookSanPin" w:hAnsi="Times New Roman"/>
          <w:sz w:val="28"/>
          <w:szCs w:val="28"/>
        </w:rPr>
        <w:t>начала ХХI века, представлены разделы, включающие произведения литератур народов России и зарубежной литературы.</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20</w:t>
      </w:r>
      <w:r w:rsidR="002837DD" w:rsidRPr="0012038A">
        <w:rPr>
          <w:rFonts w:ascii="Times New Roman" w:eastAsia="SchoolBookSanPin" w:hAnsi="Times New Roman"/>
          <w:sz w:val="28"/>
          <w:szCs w:val="28"/>
        </w:rPr>
        <w:t>.2.8. </w:t>
      </w:r>
      <w:r w:rsidR="00D67B9C" w:rsidRPr="0012038A">
        <w:rPr>
          <w:rFonts w:ascii="Times New Roman" w:eastAsia="SchoolBookSanPin" w:hAnsi="Times New Roman"/>
          <w:position w:val="1"/>
          <w:sz w:val="28"/>
          <w:szCs w:val="28"/>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r w:rsidR="002837DD" w:rsidRPr="0012038A">
        <w:rPr>
          <w:rFonts w:ascii="Times New Roman" w:eastAsia="SchoolBookSanPin" w:hAnsi="Times New Roman"/>
          <w:position w:val="1"/>
          <w:sz w:val="28"/>
          <w:szCs w:val="28"/>
        </w:rPr>
        <w:t xml:space="preserve"> литературе</w:t>
      </w:r>
      <w:r w:rsidR="00D67B9C" w:rsidRPr="0012038A">
        <w:rPr>
          <w:rFonts w:ascii="Times New Roman" w:eastAsia="SchoolBookSanPin" w:hAnsi="Times New Roman"/>
          <w:position w:val="1"/>
          <w:sz w:val="28"/>
          <w:szCs w:val="28"/>
        </w:rPr>
        <w:t>.</w:t>
      </w:r>
    </w:p>
    <w:p w:rsidR="002837DD"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.2.9. </w:t>
      </w:r>
      <w:r w:rsidR="00D67B9C" w:rsidRPr="0012038A">
        <w:rPr>
          <w:rFonts w:ascii="Times New Roman" w:eastAsia="SchoolBookSanPin" w:hAnsi="Times New Roman"/>
          <w:sz w:val="28"/>
          <w:szCs w:val="28"/>
        </w:rPr>
        <w:t xml:space="preserve">Цели изучения </w:t>
      </w:r>
      <w:r w:rsidR="002837DD" w:rsidRPr="0012038A">
        <w:rPr>
          <w:rFonts w:ascii="Times New Roman" w:eastAsia="SchoolBookSanPin" w:hAnsi="Times New Roman"/>
          <w:sz w:val="28"/>
          <w:szCs w:val="28"/>
        </w:rPr>
        <w:t>литературы</w:t>
      </w:r>
      <w:r w:rsidR="00D67B9C" w:rsidRPr="0012038A">
        <w:rPr>
          <w:rFonts w:ascii="Times New Roman" w:eastAsia="SchoolBookSanPin" w:hAnsi="Times New Roman"/>
          <w:sz w:val="28"/>
          <w:szCs w:val="28"/>
        </w:rPr>
        <w:t xml:space="preserve"> на уровне </w:t>
      </w:r>
      <w:r w:rsidR="00CE15A0" w:rsidRPr="0012038A">
        <w:rPr>
          <w:rFonts w:ascii="Times New Roman" w:eastAsia="SchoolBookSanPin" w:hAnsi="Times New Roman"/>
          <w:sz w:val="28"/>
          <w:szCs w:val="28"/>
        </w:rPr>
        <w:t>среднего</w:t>
      </w:r>
      <w:r w:rsidR="00D67B9C" w:rsidRPr="0012038A">
        <w:rPr>
          <w:rFonts w:ascii="Times New Roman" w:eastAsia="SchoolBookSanPin" w:hAnsi="Times New Roman"/>
          <w:sz w:val="28"/>
          <w:szCs w:val="28"/>
        </w:rPr>
        <w:t xml:space="preserve"> общего образования состоят </w:t>
      </w:r>
      <w:r w:rsidR="005C21A1" w:rsidRPr="0012038A">
        <w:rPr>
          <w:rFonts w:ascii="Times New Roman" w:eastAsia="SchoolBookSanPin" w:hAnsi="Times New Roman"/>
          <w:sz w:val="28"/>
          <w:szCs w:val="28"/>
        </w:rPr>
        <w:t>в сформированности чувства причастности к отечественным культурным традициям, лежащим в основе исторической преемственности поколений,</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в литературе проблем, понимании коммуникативно-эстетических возможностей языка художественных текстов и способствует совершенствованию устной</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письменной речи обучающихся на примере лучших литературных образцов.</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 </w:t>
      </w:r>
      <w:r w:rsidR="00D67B9C" w:rsidRPr="0012038A">
        <w:rPr>
          <w:rFonts w:ascii="Times New Roman" w:eastAsia="SchoolBookSanPin" w:hAnsi="Times New Roman"/>
          <w:sz w:val="28"/>
          <w:szCs w:val="28"/>
        </w:rPr>
        <w:t xml:space="preserve">Достижение целей </w:t>
      </w:r>
      <w:r w:rsidR="002837DD" w:rsidRPr="0012038A">
        <w:rPr>
          <w:rFonts w:ascii="Times New Roman" w:eastAsia="SchoolBookSanPin" w:hAnsi="Times New Roman"/>
          <w:sz w:val="28"/>
          <w:szCs w:val="28"/>
        </w:rPr>
        <w:t xml:space="preserve">изучения литературы </w:t>
      </w:r>
      <w:r w:rsidR="00D67B9C" w:rsidRPr="0012038A">
        <w:rPr>
          <w:rFonts w:ascii="Times New Roman" w:eastAsia="SchoolBookSanPin" w:hAnsi="Times New Roman"/>
          <w:sz w:val="28"/>
          <w:szCs w:val="28"/>
        </w:rPr>
        <w:t xml:space="preserve">возможно </w:t>
      </w:r>
      <w:r w:rsidR="005C21A1" w:rsidRPr="0012038A">
        <w:rPr>
          <w:rFonts w:ascii="Times New Roman" w:eastAsia="SchoolBookSanPin" w:hAnsi="Times New Roman"/>
          <w:sz w:val="28"/>
          <w:szCs w:val="28"/>
        </w:rPr>
        <w:t>при комплексном решении учебных и воспитательных задач, стоящих на уровне среднего общего образования и сформулированных в ФГОС СОО</w:t>
      </w:r>
      <w:r w:rsidR="00D67B9C" w:rsidRPr="0012038A">
        <w:rPr>
          <w:rFonts w:ascii="Times New Roman" w:eastAsia="SchoolBookSanPin" w:hAnsi="Times New Roman"/>
          <w:sz w:val="28"/>
          <w:szCs w:val="28"/>
        </w:rPr>
        <w:t>.</w:t>
      </w:r>
    </w:p>
    <w:p w:rsidR="005C21A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.2.10.1. </w:t>
      </w:r>
      <w:r w:rsidR="005C21A1" w:rsidRPr="0012038A">
        <w:rPr>
          <w:rFonts w:ascii="Times New Roman" w:eastAsia="SchoolBookSanPin" w:hAnsi="Times New Roman"/>
          <w:sz w:val="28"/>
          <w:szCs w:val="28"/>
        </w:rPr>
        <w:t>Задачи, связанные с формированием чувства причастности</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в приобщении </w:t>
      </w:r>
      <w:r w:rsidR="00300E62" w:rsidRPr="0012038A">
        <w:rPr>
          <w:rFonts w:ascii="Times New Roman" w:eastAsia="SchoolBookSanPin" w:hAnsi="Times New Roman"/>
          <w:sz w:val="28"/>
          <w:szCs w:val="28"/>
        </w:rPr>
        <w:t xml:space="preserve">обучающихся </w:t>
      </w:r>
      <w:r w:rsidR="005C21A1" w:rsidRPr="0012038A">
        <w:rPr>
          <w:rFonts w:ascii="Times New Roman" w:eastAsia="SchoolBookSanPin" w:hAnsi="Times New Roman"/>
          <w:sz w:val="28"/>
          <w:szCs w:val="28"/>
        </w:rPr>
        <w:t>к лучшим образцам русской и зарубежной литературы второй половины ХIХ</w:t>
      </w:r>
      <w:r w:rsidR="00C4511E" w:rsidRPr="0012038A">
        <w:rPr>
          <w:rFonts w:ascii="Times New Roman" w:eastAsia="SchoolBookSanPin" w:hAnsi="Times New Roman"/>
          <w:sz w:val="28"/>
          <w:szCs w:val="28"/>
        </w:rPr>
        <w:t xml:space="preserve"> – </w:t>
      </w:r>
      <w:r w:rsidR="005C21A1" w:rsidRPr="0012038A">
        <w:rPr>
          <w:rFonts w:ascii="Times New Roman" w:eastAsia="SchoolBookSanPin" w:hAnsi="Times New Roman"/>
          <w:sz w:val="28"/>
          <w:szCs w:val="28"/>
        </w:rPr>
        <w:t>начала ХХI века, воспитании уважения</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5C21A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20</w:t>
      </w:r>
      <w:r w:rsidR="002837DD" w:rsidRPr="0012038A">
        <w:rPr>
          <w:rFonts w:ascii="Times New Roman" w:eastAsia="SchoolBookSanPin" w:hAnsi="Times New Roman"/>
          <w:sz w:val="28"/>
          <w:szCs w:val="28"/>
        </w:rPr>
        <w:t>.2.10.2. </w:t>
      </w:r>
      <w:r w:rsidR="005C21A1" w:rsidRPr="0012038A">
        <w:rPr>
          <w:rFonts w:ascii="Times New Roman" w:eastAsia="SchoolBookSanPin" w:hAnsi="Times New Roman"/>
          <w:sz w:val="28"/>
          <w:szCs w:val="28"/>
        </w:rPr>
        <w:t>Задачи, связанные с формированием устойчивого интереса к чтению</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как средству познания отечественной и других культур, уважительного отношения</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 ним, приобщением к российскому литературному наследию и через него</w:t>
      </w:r>
      <w:r w:rsidR="00C4511E"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умение составлять программы собственной читательской деятельности, участвовать во внеурочных мероприятиях, содействующих повышению интереса</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 литературе, чтению, образованию, книжной культуре.</w:t>
      </w:r>
    </w:p>
    <w:p w:rsidR="005C21A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.2.10.3. </w:t>
      </w:r>
      <w:r w:rsidR="005C21A1" w:rsidRPr="0012038A">
        <w:rPr>
          <w:rFonts w:ascii="Times New Roman" w:eastAsia="SchoolBookSanPin" w:hAnsi="Times New Roman"/>
          <w:sz w:val="28"/>
          <w:szCs w:val="28"/>
        </w:rPr>
        <w:t>Задачи, связанные с воспитанием читательских качеств</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овладением современными читательскими практиками, культурой восприятия</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с использованием теоретико-литературных знаний и представления об историко-литературном процессе. </w:t>
      </w:r>
      <w:r w:rsidR="00A85B9A" w:rsidRPr="0012038A">
        <w:rPr>
          <w:rFonts w:ascii="Times New Roman" w:eastAsia="SchoolBookSanPin" w:hAnsi="Times New Roman"/>
          <w:sz w:val="28"/>
          <w:szCs w:val="28"/>
        </w:rPr>
        <w:t>З</w:t>
      </w:r>
      <w:r w:rsidR="005C21A1" w:rsidRPr="0012038A">
        <w:rPr>
          <w:rFonts w:ascii="Times New Roman" w:eastAsia="SchoolBookSanPin" w:hAnsi="Times New Roman"/>
          <w:sz w:val="28"/>
          <w:szCs w:val="28"/>
        </w:rPr>
        <w:t>адачи связаны с развитием представления о специфике литературы как вида искусства и умением сопоставлять произведения русской</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мировой литературы и сравнивать их с художественными интерпретациями</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в других видах искусств, с выявлением взаимообусловленности элементов формы</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5C21A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.2.10.4. </w:t>
      </w:r>
      <w:r w:rsidR="005C21A1" w:rsidRPr="0012038A">
        <w:rPr>
          <w:rFonts w:ascii="Times New Roman" w:eastAsia="SchoolBookSanPin" w:hAnsi="Times New Roman"/>
          <w:sz w:val="28"/>
          <w:szCs w:val="28"/>
        </w:rPr>
        <w:t>Задачи, связанные с осознанием обучающимися коммуникативно-эстетических возможностей языка и реализацией их в учебной деятельности</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в дальнейшей жизни, направлены на расширение представлений</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об изобразительно-выразительных возможностях русского языка в литературных текстах, овладение разными способами информационной переработки текстов</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с использованием </w:t>
      </w:r>
      <w:r w:rsidR="005C21A1" w:rsidRPr="0012038A">
        <w:rPr>
          <w:rFonts w:ascii="Times New Roman" w:eastAsia="SchoolBookSanPin" w:hAnsi="Times New Roman"/>
          <w:sz w:val="28"/>
          <w:szCs w:val="28"/>
        </w:rPr>
        <w:lastRenderedPageBreak/>
        <w:t>важнейших литературных ресурсов, в том числе</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в информационно-телекоммуникационной сети «Интернет»</w:t>
      </w:r>
      <w:r w:rsidR="00534AFA" w:rsidRPr="0012038A">
        <w:rPr>
          <w:rFonts w:ascii="Times New Roman" w:eastAsia="SchoolBookSanPin" w:hAnsi="Times New Roman"/>
          <w:sz w:val="28"/>
          <w:szCs w:val="28"/>
        </w:rPr>
        <w:t xml:space="preserve"> (далее – Интернет)</w:t>
      </w:r>
      <w:r w:rsidR="005C21A1" w:rsidRPr="0012038A">
        <w:rPr>
          <w:rFonts w:ascii="Times New Roman" w:eastAsia="SchoolBookSanPin" w:hAnsi="Times New Roman"/>
          <w:sz w:val="28"/>
          <w:szCs w:val="28"/>
        </w:rPr>
        <w:t>.</w:t>
      </w:r>
    </w:p>
    <w:p w:rsidR="00FC00F8" w:rsidRPr="0012038A" w:rsidRDefault="00244FF2"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20</w:t>
      </w:r>
      <w:r w:rsidR="00205E4C" w:rsidRPr="0012038A">
        <w:rPr>
          <w:rFonts w:ascii="Times New Roman" w:eastAsia="SchoolBookSanPin" w:hAnsi="Times New Roman"/>
          <w:sz w:val="28"/>
          <w:szCs w:val="28"/>
        </w:rPr>
        <w:t>.2.11.</w:t>
      </w:r>
      <w:r w:rsidR="002A3D2E" w:rsidRPr="0012038A">
        <w:rPr>
          <w:rFonts w:ascii="Times New Roman" w:eastAsia="SchoolBookSanPin" w:hAnsi="Times New Roman"/>
          <w:sz w:val="28"/>
          <w:szCs w:val="28"/>
        </w:rPr>
        <w:t xml:space="preserve"> </w:t>
      </w:r>
      <w:r w:rsidR="00A93D44" w:rsidRPr="0012038A">
        <w:rPr>
          <w:rFonts w:ascii="Times New Roman" w:eastAsia="SchoolBookSanPin" w:hAnsi="Times New Roman"/>
          <w:sz w:val="28"/>
          <w:szCs w:val="28"/>
        </w:rPr>
        <w:t xml:space="preserve">В соответствии с ФГОС СОО </w:t>
      </w:r>
      <w:r w:rsidR="00987E14" w:rsidRPr="0012038A">
        <w:rPr>
          <w:rFonts w:ascii="Times New Roman" w:eastAsia="SchoolBookSanPin" w:hAnsi="Times New Roman"/>
          <w:sz w:val="28"/>
          <w:szCs w:val="28"/>
        </w:rPr>
        <w:t>литература</w:t>
      </w:r>
      <w:r w:rsidR="00A93D44" w:rsidRPr="0012038A">
        <w:rPr>
          <w:rFonts w:ascii="Times New Roman" w:eastAsia="SchoolBookSanPin" w:hAnsi="Times New Roman"/>
          <w:sz w:val="28"/>
          <w:szCs w:val="28"/>
        </w:rPr>
        <w:t xml:space="preserve"> является обязательным предметом на данном уровне образования. </w:t>
      </w:r>
      <w:r w:rsidR="002A3D2E" w:rsidRPr="0012038A">
        <w:rPr>
          <w:rFonts w:ascii="Times New Roman" w:eastAsia="SchoolBookSanPin" w:hAnsi="Times New Roman"/>
          <w:sz w:val="28"/>
          <w:szCs w:val="28"/>
        </w:rPr>
        <w:t xml:space="preserve">Общее число часов, рекомендованных для изучения </w:t>
      </w:r>
      <w:r w:rsidR="00205E4C" w:rsidRPr="0012038A">
        <w:rPr>
          <w:rFonts w:ascii="Times New Roman" w:eastAsia="SchoolBookSanPin" w:hAnsi="Times New Roman"/>
          <w:sz w:val="28"/>
          <w:szCs w:val="28"/>
        </w:rPr>
        <w:t>литературы,</w:t>
      </w:r>
      <w:r w:rsidR="00D6722C" w:rsidRPr="0012038A">
        <w:rPr>
          <w:rFonts w:ascii="Times New Roman" w:eastAsia="SchoolBookSanPin" w:hAnsi="Times New Roman"/>
          <w:sz w:val="28"/>
          <w:szCs w:val="28"/>
        </w:rPr>
        <w:t xml:space="preserve"> – </w:t>
      </w:r>
      <w:r w:rsidR="005C21A1" w:rsidRPr="0012038A">
        <w:rPr>
          <w:rFonts w:ascii="Times New Roman" w:eastAsia="SchoolBookSanPin" w:hAnsi="Times New Roman"/>
          <w:sz w:val="28"/>
          <w:szCs w:val="28"/>
        </w:rPr>
        <w:t>204 часа</w:t>
      </w:r>
      <w:r w:rsidR="00205E4C" w:rsidRPr="0012038A">
        <w:rPr>
          <w:rFonts w:ascii="Times New Roman" w:eastAsia="SchoolBookSanPin" w:hAnsi="Times New Roman"/>
          <w:sz w:val="28"/>
          <w:szCs w:val="28"/>
        </w:rPr>
        <w:t xml:space="preserve">: </w:t>
      </w:r>
      <w:r w:rsidR="005C21A1" w:rsidRPr="0012038A">
        <w:rPr>
          <w:rFonts w:ascii="Times New Roman" w:eastAsia="SchoolBookSanPin" w:hAnsi="Times New Roman"/>
          <w:position w:val="1"/>
          <w:sz w:val="28"/>
          <w:szCs w:val="28"/>
        </w:rPr>
        <w:t>в 10 классе</w:t>
      </w:r>
      <w:r w:rsidR="00C4511E" w:rsidRPr="0012038A">
        <w:rPr>
          <w:rFonts w:ascii="Times New Roman" w:eastAsia="SchoolBookSanPin" w:hAnsi="Times New Roman"/>
          <w:position w:val="1"/>
          <w:sz w:val="28"/>
          <w:szCs w:val="28"/>
        </w:rPr>
        <w:t xml:space="preserve"> – </w:t>
      </w:r>
      <w:r w:rsidR="00FC00F8" w:rsidRPr="0012038A">
        <w:rPr>
          <w:rFonts w:ascii="Times New Roman" w:eastAsia="SchoolBookSanPin" w:hAnsi="Times New Roman"/>
          <w:position w:val="1"/>
          <w:sz w:val="28"/>
          <w:szCs w:val="28"/>
        </w:rPr>
        <w:t>102</w:t>
      </w:r>
      <w:r w:rsidR="005C21A1" w:rsidRPr="0012038A">
        <w:rPr>
          <w:rFonts w:ascii="Times New Roman" w:eastAsia="SchoolBookSanPin" w:hAnsi="Times New Roman"/>
          <w:position w:val="1"/>
          <w:sz w:val="28"/>
          <w:szCs w:val="28"/>
        </w:rPr>
        <w:t xml:space="preserve"> час</w:t>
      </w:r>
      <w:r w:rsidR="00FC00F8" w:rsidRPr="0012038A">
        <w:rPr>
          <w:rFonts w:ascii="Times New Roman" w:eastAsia="SchoolBookSanPin" w:hAnsi="Times New Roman"/>
          <w:position w:val="1"/>
          <w:sz w:val="28"/>
          <w:szCs w:val="28"/>
        </w:rPr>
        <w:t>а</w:t>
      </w:r>
      <w:r w:rsidR="005C21A1" w:rsidRPr="0012038A">
        <w:rPr>
          <w:rFonts w:ascii="Times New Roman" w:eastAsia="SchoolBookSanPin" w:hAnsi="Times New Roman"/>
          <w:position w:val="1"/>
          <w:sz w:val="28"/>
          <w:szCs w:val="28"/>
        </w:rPr>
        <w:t xml:space="preserve"> (</w:t>
      </w:r>
      <w:r w:rsidR="00FC00F8" w:rsidRPr="0012038A">
        <w:rPr>
          <w:rFonts w:ascii="Times New Roman" w:eastAsia="SchoolBookSanPin" w:hAnsi="Times New Roman"/>
          <w:position w:val="1"/>
          <w:sz w:val="28"/>
          <w:szCs w:val="28"/>
        </w:rPr>
        <w:t>3</w:t>
      </w:r>
      <w:r w:rsidR="005C21A1" w:rsidRPr="0012038A">
        <w:rPr>
          <w:rFonts w:ascii="Times New Roman" w:eastAsia="SchoolBookSanPin" w:hAnsi="Times New Roman"/>
          <w:position w:val="1"/>
          <w:sz w:val="28"/>
          <w:szCs w:val="28"/>
        </w:rPr>
        <w:t xml:space="preserve"> часа в неделю),</w:t>
      </w:r>
      <w:r w:rsidR="0012038A" w:rsidRPr="0012038A">
        <w:rPr>
          <w:rFonts w:ascii="Times New Roman" w:eastAsia="SchoolBookSanPin" w:hAnsi="Times New Roman"/>
          <w:position w:val="1"/>
          <w:sz w:val="28"/>
          <w:szCs w:val="28"/>
        </w:rPr>
        <w:t xml:space="preserve"> </w:t>
      </w:r>
      <w:r w:rsidR="005C21A1" w:rsidRPr="0012038A">
        <w:rPr>
          <w:rFonts w:ascii="Times New Roman" w:eastAsia="SchoolBookSanPin" w:hAnsi="Times New Roman"/>
          <w:position w:val="1"/>
          <w:sz w:val="28"/>
          <w:szCs w:val="28"/>
        </w:rPr>
        <w:t>в 11 классе</w:t>
      </w:r>
      <w:r w:rsidR="00C4511E" w:rsidRPr="0012038A">
        <w:rPr>
          <w:rFonts w:ascii="Times New Roman" w:eastAsia="SchoolBookSanPin" w:hAnsi="Times New Roman"/>
          <w:position w:val="1"/>
          <w:sz w:val="28"/>
          <w:szCs w:val="28"/>
        </w:rPr>
        <w:t xml:space="preserve"> – </w:t>
      </w:r>
      <w:r w:rsidR="00FC00F8" w:rsidRPr="0012038A">
        <w:rPr>
          <w:rFonts w:ascii="Times New Roman" w:eastAsia="SchoolBookSanPin" w:hAnsi="Times New Roman"/>
          <w:position w:val="1"/>
          <w:sz w:val="28"/>
          <w:szCs w:val="28"/>
        </w:rPr>
        <w:t>102</w:t>
      </w:r>
      <w:r w:rsidR="005C21A1" w:rsidRPr="0012038A">
        <w:rPr>
          <w:rFonts w:ascii="Times New Roman" w:eastAsia="SchoolBookSanPin" w:hAnsi="Times New Roman"/>
          <w:position w:val="1"/>
          <w:sz w:val="28"/>
          <w:szCs w:val="28"/>
        </w:rPr>
        <w:t xml:space="preserve"> часа (</w:t>
      </w:r>
      <w:r w:rsidR="00FC00F8" w:rsidRPr="0012038A">
        <w:rPr>
          <w:rFonts w:ascii="Times New Roman" w:eastAsia="SchoolBookSanPin" w:hAnsi="Times New Roman"/>
          <w:position w:val="1"/>
          <w:sz w:val="28"/>
          <w:szCs w:val="28"/>
        </w:rPr>
        <w:t>3</w:t>
      </w:r>
      <w:r w:rsidR="005C21A1" w:rsidRPr="0012038A">
        <w:rPr>
          <w:rFonts w:ascii="Times New Roman" w:eastAsia="SchoolBookSanPin" w:hAnsi="Times New Roman"/>
          <w:position w:val="1"/>
          <w:sz w:val="28"/>
          <w:szCs w:val="28"/>
        </w:rPr>
        <w:t xml:space="preserve"> часа</w:t>
      </w:r>
      <w:r w:rsidR="00A93D44" w:rsidRPr="0012038A">
        <w:rPr>
          <w:rFonts w:ascii="Times New Roman" w:eastAsia="SchoolBookSanPin" w:hAnsi="Times New Roman"/>
          <w:position w:val="1"/>
          <w:sz w:val="28"/>
          <w:szCs w:val="28"/>
        </w:rPr>
        <w:t xml:space="preserve"> </w:t>
      </w:r>
      <w:r w:rsidR="005C21A1" w:rsidRPr="0012038A">
        <w:rPr>
          <w:rFonts w:ascii="Times New Roman" w:eastAsia="SchoolBookSanPin" w:hAnsi="Times New Roman"/>
          <w:position w:val="1"/>
          <w:sz w:val="28"/>
          <w:szCs w:val="28"/>
        </w:rPr>
        <w:t>в неделю).</w:t>
      </w:r>
    </w:p>
    <w:p w:rsidR="00B84C62"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 xml:space="preserve">.3. Содержание обучения в </w:t>
      </w:r>
      <w:r w:rsidR="00FC00F8" w:rsidRPr="0012038A">
        <w:rPr>
          <w:rFonts w:ascii="Times New Roman" w:eastAsia="OfficinaSansBoldITC" w:hAnsi="Times New Roman"/>
          <w:sz w:val="28"/>
          <w:szCs w:val="28"/>
        </w:rPr>
        <w:t>10</w:t>
      </w:r>
      <w:r w:rsidR="00B84C62" w:rsidRPr="0012038A">
        <w:rPr>
          <w:rFonts w:ascii="Times New Roman" w:eastAsia="OfficinaSansBoldITC" w:hAnsi="Times New Roman"/>
          <w:sz w:val="28"/>
          <w:szCs w:val="28"/>
        </w:rPr>
        <w:t xml:space="preserve"> классе.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.3.1. </w:t>
      </w:r>
      <w:r w:rsidR="00FC00F8" w:rsidRPr="0012038A">
        <w:rPr>
          <w:rFonts w:ascii="Times New Roman" w:eastAsia="OfficinaSansBoldITC" w:hAnsi="Times New Roman"/>
          <w:sz w:val="28"/>
          <w:szCs w:val="28"/>
        </w:rPr>
        <w:t>Литература второй половины XIX века.</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20.3.1.1. </w:t>
      </w:r>
      <w:r w:rsidR="00FC00F8" w:rsidRPr="0012038A">
        <w:rPr>
          <w:rFonts w:ascii="Times New Roman" w:eastAsia="OfficinaSansBoldITC" w:hAnsi="Times New Roman"/>
          <w:sz w:val="28"/>
          <w:szCs w:val="28"/>
        </w:rPr>
        <w:t>А.Н. Островский. Драма «Гроза».</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20.3.1.2. </w:t>
      </w:r>
      <w:r w:rsidR="00FC00F8" w:rsidRPr="0012038A">
        <w:rPr>
          <w:rFonts w:ascii="Times New Roman" w:eastAsia="OfficinaSansBoldITC" w:hAnsi="Times New Roman"/>
          <w:sz w:val="28"/>
          <w:szCs w:val="28"/>
        </w:rPr>
        <w:t>И.А. Гончаров. Роман «Обломов».</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20.3.1.3. </w:t>
      </w:r>
      <w:r w:rsidR="00FC00F8" w:rsidRPr="0012038A">
        <w:rPr>
          <w:rFonts w:ascii="Times New Roman" w:eastAsia="OfficinaSansBoldITC" w:hAnsi="Times New Roman"/>
          <w:sz w:val="28"/>
          <w:szCs w:val="28"/>
        </w:rPr>
        <w:t>И.С. Тургенев. Роман «Отцы и дети».</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20.3.1.4. </w:t>
      </w:r>
      <w:r w:rsidR="00FC00F8" w:rsidRPr="0012038A">
        <w:rPr>
          <w:rFonts w:ascii="Times New Roman" w:eastAsia="OfficinaSansBoldITC" w:hAnsi="Times New Roman"/>
          <w:sz w:val="28"/>
          <w:szCs w:val="28"/>
        </w:rPr>
        <w:t>Ф.И. Тютчев. Стихотворения (не менее трёх по выбору). Например, «Silentium!», «Не то, что мните вы, природа...», «Умом Россию не понять…»,</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«О, как убийственно мы любим...», «Нам не дано предугадать…», «К. Б.»</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(«Я встретил вас</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и всё былое...»)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20.3.1.5. </w:t>
      </w:r>
      <w:r w:rsidR="00FC00F8" w:rsidRPr="0012038A">
        <w:rPr>
          <w:rFonts w:ascii="Times New Roman" w:eastAsia="OfficinaSansBoldITC" w:hAnsi="Times New Roman"/>
          <w:sz w:val="28"/>
          <w:szCs w:val="28"/>
        </w:rPr>
        <w:t>Н.А. Некрасов. Стихотворения (не менее трёх по выбору). Например, «Тройка», «Я не люблю иронии твоей...», «Вчерашний день, часу в шестом…»,</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«Мы с тобой бестолковые люди...», «Поэт и Гражданин», «Элегия» («Пускай нам говорит изменчивая мода...») и другие.</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Поэма «Кому на Руси жить хорошо».</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20.3.1.6. </w:t>
      </w:r>
      <w:r w:rsidR="00FC00F8" w:rsidRPr="0012038A">
        <w:rPr>
          <w:rFonts w:ascii="Times New Roman" w:eastAsia="OfficinaSansBoldITC" w:hAnsi="Times New Roman"/>
          <w:sz w:val="28"/>
          <w:szCs w:val="28"/>
        </w:rPr>
        <w:t>А.А. Фет. Стихотворения (не менее трёх по выбору). Например, «Одним толчком согнать ладью живую…», «Ещё майская ночь», «Вечер»,</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«Это утро, радость эта…», «Шёпот, робкое дыханье…», «Сияла ночь. Луной был полон сад. Лежали…»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20.3.1.7. </w:t>
      </w:r>
      <w:r w:rsidR="00FC00F8" w:rsidRPr="0012038A">
        <w:rPr>
          <w:rFonts w:ascii="Times New Roman" w:eastAsia="OfficinaSansBoldITC" w:hAnsi="Times New Roman"/>
          <w:sz w:val="28"/>
          <w:szCs w:val="28"/>
        </w:rPr>
        <w:t>М.Е. Салтыков-Щедрин. Роман-хроника «История одного города»</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(не менее двух глав по выбору). Например, главы «О корени происхождения глуповцев», «Опись градоначальникам», «Органчик», «Подтверждение покаяния»</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20.3.1.8. </w:t>
      </w:r>
      <w:r w:rsidR="00FC00F8" w:rsidRPr="0012038A">
        <w:rPr>
          <w:rFonts w:ascii="Times New Roman" w:eastAsia="OfficinaSansBoldITC" w:hAnsi="Times New Roman"/>
          <w:sz w:val="28"/>
          <w:szCs w:val="28"/>
        </w:rPr>
        <w:t>Ф.М. Достоевский. Роман «Преступление и наказание».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20.3.1.9. </w:t>
      </w:r>
      <w:r w:rsidR="00FC00F8" w:rsidRPr="0012038A">
        <w:rPr>
          <w:rFonts w:ascii="Times New Roman" w:eastAsia="OfficinaSansBoldITC" w:hAnsi="Times New Roman"/>
          <w:sz w:val="28"/>
          <w:szCs w:val="28"/>
        </w:rPr>
        <w:t>Л.Н. Толстой. Роман-эпопея «Война и мир».</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20.3.1.10. </w:t>
      </w:r>
      <w:r w:rsidR="00FC00F8" w:rsidRPr="0012038A">
        <w:rPr>
          <w:rFonts w:ascii="Times New Roman" w:eastAsia="OfficinaSansBoldITC" w:hAnsi="Times New Roman"/>
          <w:sz w:val="28"/>
          <w:szCs w:val="28"/>
        </w:rPr>
        <w:t>Н.С. Лесков. Рассказы и повести (не менее одного произведения</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по выбору). Например, «Очарованный странник», «Однодум»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20.3.1.11. </w:t>
      </w:r>
      <w:r w:rsidR="00FC00F8" w:rsidRPr="0012038A">
        <w:rPr>
          <w:rFonts w:ascii="Times New Roman" w:eastAsia="OfficinaSansBoldITC" w:hAnsi="Times New Roman"/>
          <w:sz w:val="28"/>
          <w:szCs w:val="28"/>
        </w:rPr>
        <w:t xml:space="preserve">А.П. Чехов. Рассказы (не менее трёх по выбору). Например, «Студент», «Ионыч», «Дама с собачкой», «Человек в футляре» и другие. </w:t>
      </w:r>
    </w:p>
    <w:p w:rsidR="00FC00F8" w:rsidRPr="0012038A" w:rsidRDefault="008A141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Комедия</w:t>
      </w:r>
      <w:r w:rsidR="00FC00F8" w:rsidRPr="0012038A">
        <w:rPr>
          <w:rFonts w:ascii="Times New Roman" w:eastAsia="OfficinaSansBoldITC" w:hAnsi="Times New Roman"/>
          <w:sz w:val="28"/>
          <w:szCs w:val="28"/>
        </w:rPr>
        <w:t xml:space="preserve"> «Вишнёвый сад».</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.3.2. </w:t>
      </w:r>
      <w:r w:rsidR="00FC00F8" w:rsidRPr="0012038A">
        <w:rPr>
          <w:rFonts w:ascii="Times New Roman" w:eastAsia="OfficinaSansBoldITC" w:hAnsi="Times New Roman"/>
          <w:sz w:val="28"/>
          <w:szCs w:val="28"/>
        </w:rPr>
        <w:t>Литературная критика второй половины XIX века.</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Статьи H.А. Добролюбова «Луч света в тёмном царстве», «Что такое обломовщина?», Д. И. Писарева «Базаров» и других (не менее двух статей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выбору в соответствии с изучаемым художественным произведением).</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.3.3. </w:t>
      </w:r>
      <w:r w:rsidR="00FC00F8" w:rsidRPr="0012038A">
        <w:rPr>
          <w:rFonts w:ascii="Times New Roman" w:eastAsia="OfficinaSansBoldITC" w:hAnsi="Times New Roman"/>
          <w:sz w:val="28"/>
          <w:szCs w:val="28"/>
        </w:rPr>
        <w:t>Литература народов России.</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Стихотворения (не менее одного по выбору). Например, Г. Тукая,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К. Хетагурова и других.</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.3.4. </w:t>
      </w:r>
      <w:r w:rsidR="00FC00F8" w:rsidRPr="0012038A">
        <w:rPr>
          <w:rFonts w:ascii="Times New Roman" w:eastAsia="OfficinaSansBoldITC" w:hAnsi="Times New Roman"/>
          <w:sz w:val="28"/>
          <w:szCs w:val="28"/>
        </w:rPr>
        <w:t>Зарубежная литература.</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.3.4.1. </w:t>
      </w:r>
      <w:r w:rsidR="00FC00F8" w:rsidRPr="0012038A">
        <w:rPr>
          <w:rFonts w:ascii="Times New Roman" w:eastAsia="OfficinaSansBoldITC" w:hAnsi="Times New Roman"/>
          <w:sz w:val="28"/>
          <w:szCs w:val="28"/>
        </w:rPr>
        <w:t>Зарубежная проза второй половины XIX века (не менее одного произведения по выбору). Например, произведения Ч. Диккенса «Дэвид Копперфилд», «Большие надежды»; Г. Флобера «Мадам Бовари» и другие.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.3.4.2. </w:t>
      </w:r>
      <w:r w:rsidR="00FC00F8" w:rsidRPr="0012038A">
        <w:rPr>
          <w:rFonts w:ascii="Times New Roman" w:eastAsia="OfficinaSansBoldITC" w:hAnsi="Times New Roman"/>
          <w:sz w:val="28"/>
          <w:szCs w:val="28"/>
        </w:rPr>
        <w:t>Зарубежная поэзия второй половины XIX века (не менее двух стихотворений одного из поэтов по выбору). Например, стихотворения А. Рембо,</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Ш. Бодлера и другие.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.3.4.3. </w:t>
      </w:r>
      <w:r w:rsidR="00FC00F8" w:rsidRPr="0012038A">
        <w:rPr>
          <w:rFonts w:ascii="Times New Roman" w:eastAsia="OfficinaSansBoldITC" w:hAnsi="Times New Roman"/>
          <w:sz w:val="28"/>
          <w:szCs w:val="28"/>
        </w:rPr>
        <w:t xml:space="preserve">Зарубежная драматургия второй половины XIX века (не менее одного произведения по выбору). Например, пьесы Г. Гауптмана «Перед восходом солнца», Г. Ибсена «Кукольный дом» и другие. </w:t>
      </w:r>
    </w:p>
    <w:p w:rsidR="00B84C62" w:rsidRPr="0012038A" w:rsidRDefault="00244FF2" w:rsidP="0012038A">
      <w:pPr>
        <w:spacing w:after="0" w:line="360" w:lineRule="auto"/>
        <w:ind w:firstLine="709"/>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 xml:space="preserve">.4. Содержание обучения в </w:t>
      </w:r>
      <w:r w:rsidR="00FC00F8" w:rsidRPr="0012038A">
        <w:rPr>
          <w:rFonts w:ascii="Times New Roman" w:eastAsia="OfficinaSansBoldITC" w:hAnsi="Times New Roman"/>
          <w:sz w:val="28"/>
          <w:szCs w:val="28"/>
        </w:rPr>
        <w:t>11</w:t>
      </w:r>
      <w:r w:rsidR="00B84C62" w:rsidRPr="0012038A">
        <w:rPr>
          <w:rFonts w:ascii="Times New Roman" w:eastAsia="OfficinaSansBoldITC" w:hAnsi="Times New Roman"/>
          <w:sz w:val="28"/>
          <w:szCs w:val="28"/>
        </w:rPr>
        <w:t xml:space="preserve"> классе.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.4.1. </w:t>
      </w:r>
      <w:r w:rsidR="00FC00F8" w:rsidRPr="0012038A">
        <w:rPr>
          <w:rFonts w:ascii="Times New Roman" w:eastAsia="OfficinaSansBoldITC" w:hAnsi="Times New Roman"/>
          <w:sz w:val="28"/>
          <w:szCs w:val="28"/>
        </w:rPr>
        <w:t>Литература конца XIX</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начала ХХ века.</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20.4.1.1. </w:t>
      </w:r>
      <w:r w:rsidR="00FC00F8" w:rsidRPr="0012038A">
        <w:rPr>
          <w:rFonts w:ascii="Times New Roman" w:eastAsia="OfficinaSansBoldITC" w:hAnsi="Times New Roman"/>
          <w:sz w:val="28"/>
          <w:szCs w:val="28"/>
        </w:rPr>
        <w:t>А.И. Куприн. Рассказы и повести (одно произведение по выбору). Например, «Гранатовый браслет», «Олеся»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20.4.1.2. </w:t>
      </w:r>
      <w:r w:rsidR="00FC00F8" w:rsidRPr="0012038A">
        <w:rPr>
          <w:rFonts w:ascii="Times New Roman" w:eastAsia="OfficinaSansBoldITC" w:hAnsi="Times New Roman"/>
          <w:sz w:val="28"/>
          <w:szCs w:val="28"/>
        </w:rPr>
        <w:t xml:space="preserve">Л.Н. Андреев. Рассказы и повести (одно произведение по выбору). Например, «Иуда Искариот», «Большой шлем»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20.4.1.3. </w:t>
      </w:r>
      <w:r w:rsidR="00FC00F8" w:rsidRPr="0012038A">
        <w:rPr>
          <w:rFonts w:ascii="Times New Roman" w:eastAsia="OfficinaSansBoldITC" w:hAnsi="Times New Roman"/>
          <w:sz w:val="28"/>
          <w:szCs w:val="28"/>
        </w:rPr>
        <w:t>М. Горький. Рассказы (один по выбору). Например, «Старуха Изергиль», «Макар Чудра», «Коновалов» и другие.</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Пьеса «На дне».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20.4.1.4. </w:t>
      </w:r>
      <w:r w:rsidR="00FC00F8" w:rsidRPr="0012038A">
        <w:rPr>
          <w:rFonts w:ascii="Times New Roman" w:eastAsia="OfficinaSansBoldITC" w:hAnsi="Times New Roman"/>
          <w:sz w:val="28"/>
          <w:szCs w:val="28"/>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Гумилёва и другие. </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.4.2. </w:t>
      </w:r>
      <w:r w:rsidR="00FC00F8" w:rsidRPr="0012038A">
        <w:rPr>
          <w:rFonts w:ascii="Times New Roman" w:eastAsia="OfficinaSansBoldITC" w:hAnsi="Times New Roman"/>
          <w:sz w:val="28"/>
          <w:szCs w:val="28"/>
        </w:rPr>
        <w:t>Литература ХХ века.</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20.4.2.1. </w:t>
      </w:r>
      <w:r w:rsidR="00FC00F8" w:rsidRPr="0012038A">
        <w:rPr>
          <w:rFonts w:ascii="Times New Roman" w:eastAsia="OfficinaSansBoldITC" w:hAnsi="Times New Roman"/>
          <w:sz w:val="28"/>
          <w:szCs w:val="28"/>
        </w:rPr>
        <w:t>И.А. Бунин. Рассказы (два по выбору). Например, «Антоновские яблоки», «Чистый понедельник», «Господин из Сан-Франциско»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20.4.2.2. </w:t>
      </w:r>
      <w:r w:rsidR="00FC00F8" w:rsidRPr="0012038A">
        <w:rPr>
          <w:rFonts w:ascii="Times New Roman" w:eastAsia="OfficinaSansBoldITC" w:hAnsi="Times New Roman"/>
          <w:sz w:val="28"/>
          <w:szCs w:val="28"/>
        </w:rPr>
        <w:t>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другие.</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Поэма «Двенадцать».</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20.4.2.3. </w:t>
      </w:r>
      <w:r w:rsidR="00FC00F8" w:rsidRPr="0012038A">
        <w:rPr>
          <w:rFonts w:ascii="Times New Roman" w:eastAsia="OfficinaSansBoldITC" w:hAnsi="Times New Roman"/>
          <w:sz w:val="28"/>
          <w:szCs w:val="28"/>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другие. </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Поэма «Облако в штанах».</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20.4.2.4. </w:t>
      </w:r>
      <w:r w:rsidR="00FC00F8" w:rsidRPr="0012038A">
        <w:rPr>
          <w:rFonts w:ascii="Times New Roman" w:eastAsia="OfficinaSansBoldITC" w:hAnsi="Times New Roman"/>
          <w:sz w:val="28"/>
          <w:szCs w:val="28"/>
        </w:rPr>
        <w:t>С.А. Есенин. Стихотворения (не менее трёх по выбору). Например,</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 xml:space="preserve">«Гой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20.4.2.5. </w:t>
      </w:r>
      <w:r w:rsidR="00FC00F8" w:rsidRPr="0012038A">
        <w:rPr>
          <w:rFonts w:ascii="Times New Roman" w:eastAsia="OfficinaSansBoldITC" w:hAnsi="Times New Roman"/>
          <w:sz w:val="28"/>
          <w:szCs w:val="28"/>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20.4.2.6. </w:t>
      </w:r>
      <w:r w:rsidR="00FC00F8" w:rsidRPr="0012038A">
        <w:rPr>
          <w:rFonts w:ascii="Times New Roman" w:eastAsia="OfficinaSansBoldITC" w:hAnsi="Times New Roman"/>
          <w:sz w:val="28"/>
          <w:szCs w:val="28"/>
        </w:rPr>
        <w:t>М.И. Цветаева. Стихотворения (не менее трёх по выбору). Например, «Моим стихам, написанным так рано…», «Кто создан из камня, кто создан</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из глины…», «Идёшь, на меня похожий…», «Мне нравится, что вы больны</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 xml:space="preserve">не мной…», «Тоска по родине! Давно…», «Книги в красном переплёте», «Бабушке», «Красною кистью…» (из цикла «Стихи о Москве»)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20.4.2.7. </w:t>
      </w:r>
      <w:r w:rsidR="00FC00F8" w:rsidRPr="0012038A">
        <w:rPr>
          <w:rFonts w:ascii="Times New Roman" w:eastAsia="OfficinaSansBoldITC" w:hAnsi="Times New Roman"/>
          <w:sz w:val="28"/>
          <w:szCs w:val="28"/>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другие. </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Поэма «Реквием».</w:t>
      </w:r>
    </w:p>
    <w:p w:rsidR="00A93D44" w:rsidRPr="0012038A" w:rsidRDefault="00A93D44"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Н.А. Островский. Роман «Как закалялась сталь» (избранные главы).</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20.4.2.8. </w:t>
      </w:r>
      <w:r w:rsidR="00FC00F8" w:rsidRPr="0012038A">
        <w:rPr>
          <w:rFonts w:ascii="Times New Roman" w:eastAsia="OfficinaSansBoldITC" w:hAnsi="Times New Roman"/>
          <w:sz w:val="28"/>
          <w:szCs w:val="28"/>
        </w:rPr>
        <w:t>М.А. Шолохов. Роман-эпопея «Тихий Дон» (избранные главы).</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20.4.2.9. </w:t>
      </w:r>
      <w:r w:rsidR="00FC00F8" w:rsidRPr="0012038A">
        <w:rPr>
          <w:rFonts w:ascii="Times New Roman" w:eastAsia="OfficinaSansBoldITC" w:hAnsi="Times New Roman"/>
          <w:sz w:val="28"/>
          <w:szCs w:val="28"/>
        </w:rPr>
        <w:t>М.А. Булгаков. Романы «Белая гвардия», «Мастер и Маргарита» (один роман по выбору).</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20.4.2.10. </w:t>
      </w:r>
      <w:r w:rsidR="00FC00F8" w:rsidRPr="0012038A">
        <w:rPr>
          <w:rFonts w:ascii="Times New Roman" w:eastAsia="OfficinaSansBoldITC" w:hAnsi="Times New Roman"/>
          <w:sz w:val="28"/>
          <w:szCs w:val="28"/>
        </w:rPr>
        <w:t xml:space="preserve">А.П. Платонов. Рассказы и повести (одно произведение по выбору). Например, «В прекрасном и яростном мире», «Котлован», «Возвращение»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20.4.2.11. </w:t>
      </w:r>
      <w:r w:rsidR="00FC00F8" w:rsidRPr="0012038A">
        <w:rPr>
          <w:rFonts w:ascii="Times New Roman" w:eastAsia="OfficinaSansBoldITC" w:hAnsi="Times New Roman"/>
          <w:sz w:val="28"/>
          <w:szCs w:val="28"/>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963D13"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20.4.2.12. </w:t>
      </w:r>
      <w:r w:rsidR="00FC00F8" w:rsidRPr="0012038A">
        <w:rPr>
          <w:rFonts w:ascii="Times New Roman" w:eastAsia="OfficinaSansBoldITC" w:hAnsi="Times New Roman"/>
          <w:sz w:val="28"/>
          <w:szCs w:val="28"/>
        </w:rPr>
        <w:t>Проза о Великой Отечественной войне (по одному произведению</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не менее чем двух писателей по выбору). Например, В.П. Астафьев «Пастух</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 пастушка»; Ю.В. Бондарев «Горячий снег»; В.В. Быков «Обелиск», «Сотников», «Альпийская баллада»; Б.Л. Васильев «А зори здесь тихие», «В списках</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не значился», «Завтра была война»; К.Д. Воробьёв «Убиты под Москвой»,</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«Это мы, Господи!»; В.Л. Кондратьев «Сашка»; В.П. Некрасов «В окопах Сталинграда»; Е.И. Носов «Красное вино победы», «Шопен, соната номер два»</w:t>
      </w:r>
      <w:r w:rsidR="00A93D44" w:rsidRPr="0012038A">
        <w:rPr>
          <w:rFonts w:ascii="Times New Roman" w:eastAsia="OfficinaSansBoldITC" w:hAnsi="Times New Roman"/>
          <w:sz w:val="28"/>
          <w:szCs w:val="28"/>
        </w:rPr>
        <w:t>;</w:t>
      </w:r>
      <w:r w:rsidR="0012038A" w:rsidRPr="0012038A">
        <w:rPr>
          <w:rFonts w:ascii="Times New Roman" w:eastAsia="OfficinaSansBoldITC" w:hAnsi="Times New Roman"/>
          <w:sz w:val="28"/>
          <w:szCs w:val="28"/>
        </w:rPr>
        <w:t xml:space="preserve"> </w:t>
      </w:r>
      <w:r w:rsidR="00A93D44" w:rsidRPr="0012038A">
        <w:rPr>
          <w:rFonts w:ascii="Times New Roman" w:eastAsia="OfficinaSansBoldITC" w:hAnsi="Times New Roman"/>
          <w:sz w:val="28"/>
          <w:szCs w:val="28"/>
        </w:rPr>
        <w:t xml:space="preserve">С.С. Смирнов «Брестская крепость» </w:t>
      </w:r>
      <w:r w:rsidR="00FC00F8" w:rsidRPr="0012038A">
        <w:rPr>
          <w:rFonts w:ascii="Times New Roman" w:eastAsia="OfficinaSansBoldITC" w:hAnsi="Times New Roman"/>
          <w:sz w:val="28"/>
          <w:szCs w:val="28"/>
        </w:rPr>
        <w:t>и другие</w:t>
      </w:r>
      <w:r w:rsidR="00963D13" w:rsidRPr="0012038A">
        <w:rPr>
          <w:rFonts w:ascii="Times New Roman" w:eastAsia="OfficinaSansBoldITC" w:hAnsi="Times New Roman"/>
          <w:sz w:val="28"/>
          <w:szCs w:val="28"/>
        </w:rPr>
        <w:t>.</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20.4.2.13. </w:t>
      </w:r>
      <w:r w:rsidR="00FC00F8" w:rsidRPr="0012038A">
        <w:rPr>
          <w:rFonts w:ascii="Times New Roman" w:eastAsia="OfficinaSansBoldITC" w:hAnsi="Times New Roman"/>
          <w:sz w:val="28"/>
          <w:szCs w:val="28"/>
        </w:rPr>
        <w:t xml:space="preserve">А.А. Фадеев «Молодая гвардия». </w:t>
      </w:r>
    </w:p>
    <w:p w:rsidR="00F40CAA" w:rsidRPr="0012038A" w:rsidRDefault="00F40CAA"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В.О. Богомолов «В августе сорок четвёртого».</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20.4.2.14. </w:t>
      </w:r>
      <w:r w:rsidR="00FC00F8" w:rsidRPr="0012038A">
        <w:rPr>
          <w:rFonts w:ascii="Times New Roman" w:eastAsia="OfficinaSansBoldITC" w:hAnsi="Times New Roman"/>
          <w:sz w:val="28"/>
          <w:szCs w:val="28"/>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К.М. Симонова, Б.А. Слуцкого и других.</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20.4.2.15. </w:t>
      </w:r>
      <w:r w:rsidR="00FC00F8" w:rsidRPr="0012038A">
        <w:rPr>
          <w:rFonts w:ascii="Times New Roman" w:eastAsia="OfficinaSansBoldITC" w:hAnsi="Times New Roman"/>
          <w:sz w:val="28"/>
          <w:szCs w:val="28"/>
        </w:rPr>
        <w:t xml:space="preserve">Драматургия о Великой Отечественной войне. Пьесы (одно </w:t>
      </w:r>
      <w:r w:rsidR="00FC00F8" w:rsidRPr="0012038A">
        <w:rPr>
          <w:rFonts w:ascii="Times New Roman" w:eastAsia="OfficinaSansBoldITC" w:hAnsi="Times New Roman"/>
          <w:sz w:val="28"/>
          <w:szCs w:val="28"/>
        </w:rPr>
        <w:lastRenderedPageBreak/>
        <w:t>произведение по выбору). Например, В.С. Розов «Вечно живые»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20.4.2.16. </w:t>
      </w:r>
      <w:r w:rsidR="00FC00F8" w:rsidRPr="0012038A">
        <w:rPr>
          <w:rFonts w:ascii="Times New Roman" w:eastAsia="OfficinaSansBoldITC" w:hAnsi="Times New Roman"/>
          <w:sz w:val="28"/>
          <w:szCs w:val="28"/>
        </w:rPr>
        <w:t>Б.Л. Пастернак. Стихотворения (не менее трёх по выбору). Например, «Февраль. Достать чернил и плакать!..», «Определение поэзии»,</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«Во всём мне хочется дойти…», «Снег идёт», «Любить иных</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тяжёлый крест...», «Быть знаменитым некрасиво…», «Ночь», «Гамлет», «Зимняя ночь»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20.4.2.17. </w:t>
      </w:r>
      <w:r w:rsidR="00FC00F8" w:rsidRPr="0012038A">
        <w:rPr>
          <w:rFonts w:ascii="Times New Roman" w:eastAsia="OfficinaSansBoldITC" w:hAnsi="Times New Roman"/>
          <w:sz w:val="28"/>
          <w:szCs w:val="28"/>
        </w:rPr>
        <w:t xml:space="preserve">А.И. Солженицын. Произведения «Один день Ивана Денисовича», «Архипелаг ГУЛАГ» </w:t>
      </w:r>
      <w:r w:rsidR="00A93D44" w:rsidRPr="0012038A">
        <w:rPr>
          <w:rFonts w:ascii="Times New Roman" w:eastAsia="OfficinaSansBoldITC" w:hAnsi="Times New Roman"/>
          <w:sz w:val="28"/>
          <w:szCs w:val="28"/>
        </w:rPr>
        <w:t>(фрагменты книги по выбору, например, глава «Поэзия</w:t>
      </w:r>
      <w:r w:rsidR="0012038A" w:rsidRPr="0012038A">
        <w:rPr>
          <w:rFonts w:ascii="Times New Roman" w:eastAsia="OfficinaSansBoldITC" w:hAnsi="Times New Roman"/>
          <w:sz w:val="28"/>
          <w:szCs w:val="28"/>
        </w:rPr>
        <w:t xml:space="preserve"> </w:t>
      </w:r>
      <w:r w:rsidR="00A93D44" w:rsidRPr="0012038A">
        <w:rPr>
          <w:rFonts w:ascii="Times New Roman" w:eastAsia="OfficinaSansBoldITC" w:hAnsi="Times New Roman"/>
          <w:sz w:val="28"/>
          <w:szCs w:val="28"/>
        </w:rPr>
        <w:t>под плитой, правда под камнем»).</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20.4.2.18. </w:t>
      </w:r>
      <w:r w:rsidR="00FC00F8" w:rsidRPr="0012038A">
        <w:rPr>
          <w:rFonts w:ascii="Times New Roman" w:eastAsia="OfficinaSansBoldITC" w:hAnsi="Times New Roman"/>
          <w:sz w:val="28"/>
          <w:szCs w:val="28"/>
        </w:rPr>
        <w:t>В.М. Шукшин. Рассказы (не менее двух по выбору). Например, «Срезал», «Обида», «Микроскоп», «Мастер», «Крепкий мужик», «Сапожки»</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20.4.2.19. </w:t>
      </w:r>
      <w:r w:rsidR="00FC00F8" w:rsidRPr="0012038A">
        <w:rPr>
          <w:rFonts w:ascii="Times New Roman" w:eastAsia="OfficinaSansBoldITC" w:hAnsi="Times New Roman"/>
          <w:sz w:val="28"/>
          <w:szCs w:val="28"/>
        </w:rPr>
        <w:t xml:space="preserve">В.Г. Распутин. Рассказы и повести (не менее одного произведения по выбору). Например, «Живи и помни», «Прощание с Матёрой»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20.4.2.20. </w:t>
      </w:r>
      <w:r w:rsidR="00FC00F8" w:rsidRPr="0012038A">
        <w:rPr>
          <w:rFonts w:ascii="Times New Roman" w:eastAsia="OfficinaSansBoldITC" w:hAnsi="Times New Roman"/>
          <w:sz w:val="28"/>
          <w:szCs w:val="28"/>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20.4.2.21. </w:t>
      </w:r>
      <w:r w:rsidR="00FC00F8" w:rsidRPr="0012038A">
        <w:rPr>
          <w:rFonts w:ascii="Times New Roman" w:eastAsia="OfficinaSansBoldITC" w:hAnsi="Times New Roman"/>
          <w:sz w:val="28"/>
          <w:szCs w:val="28"/>
        </w:rPr>
        <w:t>И.А. Бродский. Стихотворения (не менее трёх по выбору). Например, «На смерть Жукова», «Осенний крик ястреба», «Пилигримы», «Стансы»</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(«Ни страны, ни погоста…»), «На столетие Анны Ахматовой», «Рождественский романс», «Я входил вместо дикого зверя в клетку…» и другие.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.4.3. </w:t>
      </w:r>
      <w:r w:rsidR="00FC00F8" w:rsidRPr="0012038A">
        <w:rPr>
          <w:rFonts w:ascii="Times New Roman" w:eastAsia="OfficinaSansBoldITC" w:hAnsi="Times New Roman"/>
          <w:sz w:val="28"/>
          <w:szCs w:val="28"/>
        </w:rPr>
        <w:t>Проза второй половины XX</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начала XXI века. Рассказы, повести, романы (по одному произведению не менее чем трёх прозаиков по выбору). Например, Ф.А. Абрамов («Братья и сёстры» (фрагменты из романа), повесть «Пелагея» и другие); Ч.Т. Айтматов (повести «Пегий пёс, бегущий краем моря», «Белый пароход» и другие); В.И. Белов (рассказы «На родине», «За тремя волоками», «Бобришный угор» и другие); Г.Н. Владимов («Верный Руслан»);</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 xml:space="preserve">Ф.А. Искандер (роман в рассказах «Сандро из Чегема» (фрагменты), философская сказка «Кролики и удавы» и другие); Ю.П. Казаков (рассказы «Северный дневник», «Поморка», «Во сне ты горько плакал» и другие); В.О. Пелевин (роман «Жизнь </w:t>
      </w:r>
      <w:r w:rsidR="00FC00F8" w:rsidRPr="0012038A">
        <w:rPr>
          <w:rFonts w:ascii="Times New Roman" w:eastAsia="OfficinaSansBoldITC" w:hAnsi="Times New Roman"/>
          <w:sz w:val="28"/>
          <w:szCs w:val="28"/>
        </w:rPr>
        <w:lastRenderedPageBreak/>
        <w:t>насекомых» и другие); Захар Прилепин (</w:t>
      </w:r>
      <w:r w:rsidR="00A57701" w:rsidRPr="0012038A">
        <w:rPr>
          <w:rFonts w:ascii="Times New Roman" w:eastAsia="OfficinaSansBoldITC" w:hAnsi="Times New Roman"/>
          <w:sz w:val="28"/>
          <w:szCs w:val="28"/>
        </w:rPr>
        <w:t xml:space="preserve">рассказ «Белый квадрат» </w:t>
      </w:r>
      <w:r w:rsidR="00FC00F8" w:rsidRPr="0012038A">
        <w:rPr>
          <w:rFonts w:ascii="Times New Roman" w:eastAsia="OfficinaSansBoldITC" w:hAnsi="Times New Roman"/>
          <w:sz w:val="28"/>
          <w:szCs w:val="28"/>
        </w:rPr>
        <w:t>и другие);</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 xml:space="preserve">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 </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.4.4. </w:t>
      </w:r>
      <w:r w:rsidR="00FC00F8" w:rsidRPr="0012038A">
        <w:rPr>
          <w:rFonts w:ascii="Times New Roman" w:eastAsia="OfficinaSansBoldITC" w:hAnsi="Times New Roman"/>
          <w:sz w:val="28"/>
          <w:szCs w:val="28"/>
        </w:rPr>
        <w:t>Поэзия второй половины XX</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начала XXI века. Стихотворения</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по одному произведению не менее чем двух поэтов по выбору). Например,</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Б.А. Ахмадулиной, А.А. Вознесенского, В.С. Высоцкого, Е.А. Евтушенко,</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Н.А. Заболоцкого, Т.Ю. Кибирова, Ю.П. Кузнецова, А.С. Кушнера, Л.Н. Мартынова, Б.Ш. Окуджавы, Р.И. Рождественского, А.А. Тарковского, О.Г. Чухонцева и других.</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.4.5. </w:t>
      </w:r>
      <w:r w:rsidR="00FC00F8" w:rsidRPr="0012038A">
        <w:rPr>
          <w:rFonts w:ascii="Times New Roman" w:eastAsia="OfficinaSansBoldITC" w:hAnsi="Times New Roman"/>
          <w:sz w:val="28"/>
          <w:szCs w:val="28"/>
        </w:rPr>
        <w:t>Драматургия второй половины ХХ</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начала XXI века. Пьесы (произведение одного из драматургов по выбору). Например, А.Н. Арбузов «Иркутская история»; А.В. Вампилов «Старший сын»; К.В. Драгунская «Рыжая пьеса» и другие.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.4.6. </w:t>
      </w:r>
      <w:r w:rsidR="00FC00F8" w:rsidRPr="0012038A">
        <w:rPr>
          <w:rFonts w:ascii="Times New Roman" w:eastAsia="OfficinaSansBoldITC" w:hAnsi="Times New Roman"/>
          <w:sz w:val="28"/>
          <w:szCs w:val="28"/>
        </w:rPr>
        <w:t xml:space="preserve">Литература народов России. </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другие; стихотворения Г. Айги, Р. Гамзатова, М. Джалиля,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М. Карима, Д.</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Кугультинова, К. Кулиева и других.</w:t>
      </w:r>
    </w:p>
    <w:p w:rsidR="00415847"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.4.7. </w:t>
      </w:r>
      <w:r w:rsidR="00415847" w:rsidRPr="0012038A">
        <w:rPr>
          <w:rFonts w:ascii="Times New Roman" w:eastAsia="OfficinaSansBoldITC" w:hAnsi="Times New Roman"/>
          <w:sz w:val="28"/>
          <w:szCs w:val="28"/>
        </w:rPr>
        <w:t>Зарубежная литература.</w:t>
      </w:r>
    </w:p>
    <w:p w:rsidR="00415847" w:rsidRPr="0012038A" w:rsidRDefault="009A0B8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20.4.7.1. </w:t>
      </w:r>
      <w:r w:rsidR="00415847" w:rsidRPr="0012038A">
        <w:rPr>
          <w:rFonts w:ascii="Times New Roman" w:eastAsia="OfficinaSansBoldITC" w:hAnsi="Times New Roman"/>
          <w:sz w:val="28"/>
          <w:szCs w:val="28"/>
        </w:rPr>
        <w:t>Зарубежная проза XX века (не менее одного произведения</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по выбору). Например, произведения Р. Брэдбери «451 градус по Фаренгейту»;</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А. Камю «Посторон</w:t>
      </w:r>
      <w:r w:rsidR="00C374E0" w:rsidRPr="0012038A">
        <w:rPr>
          <w:rFonts w:ascii="Times New Roman" w:eastAsia="OfficinaSansBoldITC" w:hAnsi="Times New Roman"/>
          <w:sz w:val="28"/>
          <w:szCs w:val="28"/>
        </w:rPr>
        <w:t>ний»; Ф. Кафки «Превращение»; Д</w:t>
      </w:r>
      <w:r w:rsidR="00415847" w:rsidRPr="0012038A">
        <w:rPr>
          <w:rFonts w:ascii="Times New Roman" w:eastAsia="OfficinaSansBoldITC" w:hAnsi="Times New Roman"/>
          <w:sz w:val="28"/>
          <w:szCs w:val="28"/>
        </w:rPr>
        <w:t>. Оруэлла «1984»;</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 xml:space="preserve">Э.М. Ремарка «На западном фронте </w:t>
      </w:r>
      <w:r w:rsidR="00C374E0" w:rsidRPr="0012038A">
        <w:rPr>
          <w:rFonts w:ascii="Times New Roman" w:eastAsia="OfficinaSansBoldITC" w:hAnsi="Times New Roman"/>
          <w:sz w:val="28"/>
          <w:szCs w:val="28"/>
        </w:rPr>
        <w:t>без перемен», «Три товарища»; Д</w:t>
      </w:r>
      <w:r w:rsidR="00415847" w:rsidRPr="0012038A">
        <w:rPr>
          <w:rFonts w:ascii="Times New Roman" w:eastAsia="OfficinaSansBoldITC" w:hAnsi="Times New Roman"/>
          <w:sz w:val="28"/>
          <w:szCs w:val="28"/>
        </w:rPr>
        <w:t>. Сэлинджера</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 xml:space="preserve">«Над пропастью во ржи»; Г. Уэллса «Машина времени»; О. Хаксли «О дивный новый мир»; Э. Хемингуэя «Старик и море» и других. </w:t>
      </w:r>
    </w:p>
    <w:p w:rsidR="00415847" w:rsidRPr="0012038A" w:rsidRDefault="009A0B8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20.4.7.2. </w:t>
      </w:r>
      <w:r w:rsidR="00415847" w:rsidRPr="0012038A">
        <w:rPr>
          <w:rFonts w:ascii="Times New Roman" w:eastAsia="OfficinaSansBoldITC" w:hAnsi="Times New Roman"/>
          <w:sz w:val="28"/>
          <w:szCs w:val="28"/>
        </w:rPr>
        <w:t>Зарубежная поэзия XX века (не менее двух стихотворений одного</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из поэтов по выбору). Например, стихотворения Г. Аполлинера, Т.С. Элиота</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и другие.</w:t>
      </w:r>
    </w:p>
    <w:p w:rsidR="00415847" w:rsidRPr="0012038A" w:rsidRDefault="009A0B8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20.4.7.3. </w:t>
      </w:r>
      <w:r w:rsidR="00415847" w:rsidRPr="0012038A">
        <w:rPr>
          <w:rFonts w:ascii="Times New Roman" w:eastAsia="OfficinaSansBoldITC" w:hAnsi="Times New Roman"/>
          <w:sz w:val="28"/>
          <w:szCs w:val="28"/>
        </w:rPr>
        <w:t>Зарубежная драматургия XX века (не менее одного произведения</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 xml:space="preserve">по выбору). Например, пьесы Б. Брехта «Мамаша Кураж и её дети»; М. Метерлинка </w:t>
      </w:r>
      <w:r w:rsidR="00415847" w:rsidRPr="0012038A">
        <w:rPr>
          <w:rFonts w:ascii="Times New Roman" w:eastAsia="OfficinaSansBoldITC" w:hAnsi="Times New Roman"/>
          <w:sz w:val="28"/>
          <w:szCs w:val="28"/>
        </w:rPr>
        <w:lastRenderedPageBreak/>
        <w:t>«Синяя птица»; О. Уайльда «Идеальный муж»;</w:t>
      </w:r>
      <w:r w:rsidR="00A33E01" w:rsidRPr="0012038A">
        <w:rPr>
          <w:rFonts w:ascii="Times New Roman" w:eastAsia="OfficinaSansBoldITC" w:hAnsi="Times New Roman"/>
          <w:sz w:val="28"/>
          <w:szCs w:val="28"/>
        </w:rPr>
        <w:t xml:space="preserve"> Т. Уильямса «Трамвай «Желание»</w:t>
      </w:r>
      <w:r w:rsidR="00415847" w:rsidRPr="0012038A">
        <w:rPr>
          <w:rFonts w:ascii="Times New Roman" w:eastAsia="OfficinaSansBoldITC" w:hAnsi="Times New Roman"/>
          <w:sz w:val="28"/>
          <w:szCs w:val="28"/>
        </w:rPr>
        <w:t xml:space="preserve">; Б. Шоу «Пигмалион» и других. </w:t>
      </w:r>
    </w:p>
    <w:p w:rsidR="009071C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9071C8"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9071C8" w:rsidRPr="0012038A">
        <w:rPr>
          <w:rFonts w:ascii="Times New Roman" w:eastAsia="OfficinaSansBoldITC" w:hAnsi="Times New Roman"/>
          <w:sz w:val="28"/>
          <w:szCs w:val="28"/>
        </w:rPr>
        <w:t>. Планируемые результаты освоения программы по литературе</w:t>
      </w:r>
      <w:r w:rsidR="0012038A" w:rsidRPr="0012038A">
        <w:rPr>
          <w:rFonts w:ascii="Times New Roman" w:eastAsia="OfficinaSansBoldITC" w:hAnsi="Times New Roman"/>
          <w:sz w:val="28"/>
          <w:szCs w:val="28"/>
        </w:rPr>
        <w:t xml:space="preserve"> </w:t>
      </w:r>
      <w:r w:rsidR="009071C8" w:rsidRPr="0012038A">
        <w:rPr>
          <w:rFonts w:ascii="Times New Roman" w:eastAsia="OfficinaSansBoldITC" w:hAnsi="Times New Roman"/>
          <w:sz w:val="28"/>
          <w:szCs w:val="28"/>
        </w:rPr>
        <w:t xml:space="preserve">на уровне </w:t>
      </w:r>
      <w:r w:rsidR="007A11C5" w:rsidRPr="0012038A">
        <w:rPr>
          <w:rFonts w:ascii="Times New Roman" w:eastAsia="OfficinaSansBoldITC" w:hAnsi="Times New Roman"/>
          <w:sz w:val="28"/>
          <w:szCs w:val="28"/>
        </w:rPr>
        <w:t>среднего</w:t>
      </w:r>
      <w:r w:rsidR="009071C8" w:rsidRPr="0012038A">
        <w:rPr>
          <w:rFonts w:ascii="Times New Roman" w:eastAsia="OfficinaSansBoldITC" w:hAnsi="Times New Roman"/>
          <w:sz w:val="28"/>
          <w:szCs w:val="28"/>
        </w:rPr>
        <w:t xml:space="preserve"> общего образования.</w:t>
      </w:r>
    </w:p>
    <w:p w:rsidR="007B001E"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9071C8" w:rsidRPr="0012038A">
        <w:rPr>
          <w:rFonts w:ascii="Times New Roman" w:eastAsia="SchoolBookSanPin" w:hAnsi="Times New Roman"/>
          <w:sz w:val="28"/>
          <w:szCs w:val="28"/>
        </w:rPr>
        <w:t>.</w:t>
      </w:r>
      <w:r w:rsidR="00117194" w:rsidRPr="0012038A">
        <w:rPr>
          <w:rFonts w:ascii="Times New Roman" w:eastAsia="SchoolBookSanPin" w:hAnsi="Times New Roman"/>
          <w:sz w:val="28"/>
          <w:szCs w:val="28"/>
        </w:rPr>
        <w:t>5</w:t>
      </w:r>
      <w:r w:rsidR="009071C8" w:rsidRPr="0012038A">
        <w:rPr>
          <w:rFonts w:ascii="Times New Roman" w:eastAsia="SchoolBookSanPin" w:hAnsi="Times New Roman"/>
          <w:sz w:val="28"/>
          <w:szCs w:val="28"/>
        </w:rPr>
        <w:t xml:space="preserve">.1. Личностные результаты освоения </w:t>
      </w:r>
      <w:r w:rsidR="009071C8" w:rsidRPr="0012038A">
        <w:rPr>
          <w:rFonts w:ascii="Times New Roman" w:eastAsia="OfficinaSansBoldITC" w:hAnsi="Times New Roman"/>
          <w:sz w:val="28"/>
          <w:szCs w:val="28"/>
        </w:rPr>
        <w:t>программы по литературе</w:t>
      </w:r>
      <w:r w:rsidR="0012038A" w:rsidRPr="0012038A">
        <w:rPr>
          <w:rFonts w:ascii="Times New Roman" w:eastAsia="OfficinaSansBoldITC" w:hAnsi="Times New Roman"/>
          <w:sz w:val="28"/>
          <w:szCs w:val="28"/>
        </w:rPr>
        <w:t xml:space="preserve"> </w:t>
      </w:r>
      <w:r w:rsidR="009071C8" w:rsidRPr="0012038A">
        <w:rPr>
          <w:rFonts w:ascii="Times New Roman" w:eastAsia="OfficinaSansBoldITC" w:hAnsi="Times New Roman"/>
          <w:sz w:val="28"/>
          <w:szCs w:val="28"/>
        </w:rPr>
        <w:t xml:space="preserve">на уровне </w:t>
      </w:r>
      <w:r w:rsidR="007B001E" w:rsidRPr="0012038A">
        <w:rPr>
          <w:rFonts w:ascii="Times New Roman" w:eastAsia="OfficinaSansBoldITC" w:hAnsi="Times New Roman"/>
          <w:sz w:val="28"/>
          <w:szCs w:val="28"/>
        </w:rPr>
        <w:t>среднего</w:t>
      </w:r>
      <w:r w:rsidR="009071C8" w:rsidRPr="0012038A">
        <w:rPr>
          <w:rFonts w:ascii="Times New Roman" w:eastAsia="OfficinaSansBoldITC" w:hAnsi="Times New Roman"/>
          <w:sz w:val="28"/>
          <w:szCs w:val="28"/>
        </w:rPr>
        <w:t xml:space="preserve"> общего образования</w:t>
      </w:r>
      <w:r w:rsidR="009071C8" w:rsidRPr="0012038A">
        <w:rPr>
          <w:rFonts w:ascii="Times New Roman" w:eastAsia="SchoolBookSanPin" w:hAnsi="Times New Roman"/>
          <w:sz w:val="28"/>
          <w:szCs w:val="28"/>
        </w:rPr>
        <w:t xml:space="preserve"> достигаются в единстве учебной</w:t>
      </w:r>
      <w:r w:rsidR="0012038A" w:rsidRPr="0012038A">
        <w:rPr>
          <w:rFonts w:ascii="Times New Roman" w:eastAsia="SchoolBookSanPin" w:hAnsi="Times New Roman"/>
          <w:sz w:val="28"/>
          <w:szCs w:val="28"/>
        </w:rPr>
        <w:t xml:space="preserve"> </w:t>
      </w:r>
      <w:r w:rsidR="009071C8" w:rsidRPr="0012038A">
        <w:rPr>
          <w:rFonts w:ascii="Times New Roman" w:eastAsia="SchoolBookSanPin" w:hAnsi="Times New Roman"/>
          <w:sz w:val="28"/>
          <w:szCs w:val="28"/>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007B001E" w:rsidRPr="0012038A">
        <w:rPr>
          <w:rFonts w:ascii="Times New Roman" w:eastAsia="SchoolBookSanPin" w:hAnsi="Times New Roman"/>
          <w:sz w:val="28"/>
          <w:szCs w:val="28"/>
        </w:rPr>
        <w:t>, патриотизма, гражданственности, уважения к памяти защитников Отечества</w:t>
      </w:r>
      <w:r w:rsidR="0012038A" w:rsidRPr="0012038A">
        <w:rPr>
          <w:rFonts w:ascii="Times New Roman" w:eastAsia="SchoolBookSanPin" w:hAnsi="Times New Roman"/>
          <w:sz w:val="28"/>
          <w:szCs w:val="28"/>
        </w:rPr>
        <w:t xml:space="preserve"> </w:t>
      </w:r>
      <w:r w:rsidR="007B001E" w:rsidRPr="0012038A">
        <w:rPr>
          <w:rFonts w:ascii="Times New Roman" w:eastAsia="SchoolBookSanPin" w:hAnsi="Times New Roman"/>
          <w:sz w:val="28"/>
          <w:szCs w:val="28"/>
        </w:rPr>
        <w:t>и подвигам Героев Отечества, закону и правопорядку, человеку труда и старшему поколению, взаимного уважения, бережного отношения к культурному наследию</w:t>
      </w:r>
      <w:r w:rsidR="0012038A" w:rsidRPr="0012038A">
        <w:rPr>
          <w:rFonts w:ascii="Times New Roman" w:eastAsia="SchoolBookSanPin" w:hAnsi="Times New Roman"/>
          <w:sz w:val="28"/>
          <w:szCs w:val="28"/>
        </w:rPr>
        <w:t xml:space="preserve"> </w:t>
      </w:r>
      <w:r w:rsidR="007B001E" w:rsidRPr="0012038A">
        <w:rPr>
          <w:rFonts w:ascii="Times New Roman" w:eastAsia="SchoolBookSanPin" w:hAnsi="Times New Roman"/>
          <w:sz w:val="28"/>
          <w:szCs w:val="28"/>
        </w:rPr>
        <w:t>и традициям многонационального народа Российской Федерации, природе</w:t>
      </w:r>
      <w:r w:rsidR="0012038A" w:rsidRPr="0012038A">
        <w:rPr>
          <w:rFonts w:ascii="Times New Roman" w:eastAsia="SchoolBookSanPin" w:hAnsi="Times New Roman"/>
          <w:sz w:val="28"/>
          <w:szCs w:val="28"/>
        </w:rPr>
        <w:t xml:space="preserve"> </w:t>
      </w:r>
      <w:r w:rsidR="007B001E" w:rsidRPr="0012038A">
        <w:rPr>
          <w:rFonts w:ascii="Times New Roman" w:eastAsia="SchoolBookSanPin" w:hAnsi="Times New Roman"/>
          <w:sz w:val="28"/>
          <w:szCs w:val="28"/>
        </w:rPr>
        <w:t>и окружающей среде.</w:t>
      </w:r>
    </w:p>
    <w:p w:rsidR="009071C8"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9071C8" w:rsidRPr="0012038A">
        <w:rPr>
          <w:rFonts w:ascii="Times New Roman" w:eastAsia="SchoolBookSanPin" w:hAnsi="Times New Roman"/>
          <w:sz w:val="28"/>
          <w:szCs w:val="28"/>
        </w:rPr>
        <w:t>.</w:t>
      </w:r>
      <w:r w:rsidR="00117194" w:rsidRPr="0012038A">
        <w:rPr>
          <w:rFonts w:ascii="Times New Roman" w:eastAsia="SchoolBookSanPin" w:hAnsi="Times New Roman"/>
          <w:sz w:val="28"/>
          <w:szCs w:val="28"/>
        </w:rPr>
        <w:t>5</w:t>
      </w:r>
      <w:r w:rsidR="009071C8" w:rsidRPr="0012038A">
        <w:rPr>
          <w:rFonts w:ascii="Times New Roman" w:eastAsia="SchoolBookSanPin" w:hAnsi="Times New Roman"/>
          <w:sz w:val="28"/>
          <w:szCs w:val="28"/>
        </w:rPr>
        <w:t xml:space="preserve">.2. В результате изучения литературы на уровне </w:t>
      </w:r>
      <w:r w:rsidR="007B001E" w:rsidRPr="0012038A">
        <w:rPr>
          <w:rFonts w:ascii="Times New Roman" w:eastAsia="SchoolBookSanPin" w:hAnsi="Times New Roman"/>
          <w:sz w:val="28"/>
          <w:szCs w:val="28"/>
        </w:rPr>
        <w:t>среднего</w:t>
      </w:r>
      <w:r w:rsidR="009071C8" w:rsidRPr="0012038A">
        <w:rPr>
          <w:rFonts w:ascii="Times New Roman" w:eastAsia="SchoolBookSanPin" w:hAnsi="Times New Roman"/>
          <w:sz w:val="28"/>
          <w:szCs w:val="28"/>
        </w:rPr>
        <w:t xml:space="preserve"> общего образования у обучающегося будут сформированы следующие личностные результаты: </w:t>
      </w:r>
    </w:p>
    <w:p w:rsidR="009071C8" w:rsidRPr="0012038A" w:rsidRDefault="009071C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 xml:space="preserve">1) гражданского воспитания: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гражданской позиции обучающегося как активного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ответственного члена российского общества;</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своих конституционных прав и обязанностей, уважение закона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правопорядка;</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w:t>
      </w:r>
      <w:r w:rsidRPr="0012038A">
        <w:rPr>
          <w:rFonts w:ascii="Times New Roman" w:eastAsia="SchoolBookSanPin" w:hAnsi="Times New Roman"/>
          <w:sz w:val="28"/>
          <w:szCs w:val="28"/>
        </w:rPr>
        <w:lastRenderedPageBreak/>
        <w:t>самоуправлении в образовательной организации;</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умение взаимодействовать с социальными институтами в соответствии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их функциями и назначением;</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готовность к гуманитарной деятельности; </w:t>
      </w:r>
    </w:p>
    <w:p w:rsidR="00D67B9C" w:rsidRPr="0012038A" w:rsidRDefault="009071C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 </w:t>
      </w:r>
      <w:r w:rsidR="00D67B9C" w:rsidRPr="0012038A">
        <w:rPr>
          <w:rFonts w:ascii="Times New Roman" w:eastAsia="OfficinaSansBoldITC" w:hAnsi="Times New Roman"/>
          <w:sz w:val="28"/>
          <w:szCs w:val="28"/>
        </w:rPr>
        <w:t>патриотического воспитания:</w:t>
      </w:r>
    </w:p>
    <w:p w:rsidR="009071C8" w:rsidRPr="0012038A" w:rsidRDefault="00D67B9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российской гражданской идентичности в поликультурном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контексте изучения произведений русской и зарубежной литературы, а также литератур народов Р</w:t>
      </w:r>
      <w:r w:rsidR="00EE0888" w:rsidRPr="0012038A">
        <w:rPr>
          <w:rFonts w:ascii="Times New Roman" w:eastAsia="SchoolBookSanPin" w:hAnsi="Times New Roman"/>
          <w:sz w:val="28"/>
          <w:szCs w:val="28"/>
        </w:rPr>
        <w:t>оссии</w:t>
      </w:r>
      <w:r w:rsidRPr="0012038A">
        <w:rPr>
          <w:rFonts w:ascii="Times New Roman" w:eastAsia="SchoolBookSanPin" w:hAnsi="Times New Roman"/>
          <w:sz w:val="28"/>
          <w:szCs w:val="28"/>
        </w:rPr>
        <w:t xml:space="preserve">;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ценностное отношение к государственным символам, историческому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природному наследию, памятникам, традициям народов России, внимание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D67B9C" w:rsidRPr="0012038A" w:rsidRDefault="009071C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3) </w:t>
      </w:r>
      <w:r w:rsidR="00D67B9C" w:rsidRPr="0012038A">
        <w:rPr>
          <w:rFonts w:ascii="Times New Roman" w:eastAsia="OfficinaSansBoldITC" w:hAnsi="Times New Roman"/>
          <w:sz w:val="28"/>
          <w:szCs w:val="28"/>
        </w:rPr>
        <w:t>духовно-нравственного воспитания: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духовных ценностей российского народа;</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сформированность нравственного сознания, этического поведения;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оценивать ситуацию, в том числе представленную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литературном произведении, и принимать осознанные решения, ориентируясь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морально-нравственные нормы и ценности, характеризуя поведение и поступки персонажей художественной литературы;</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личного вклада в построение устойчивого будущего;</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w:t>
      </w:r>
      <w:r w:rsidR="000C0088" w:rsidRPr="0012038A">
        <w:rPr>
          <w:rFonts w:ascii="Times New Roman" w:eastAsia="SchoolBookSanPin" w:hAnsi="Times New Roman"/>
          <w:sz w:val="28"/>
          <w:szCs w:val="28"/>
        </w:rPr>
        <w:t>использованием</w:t>
      </w:r>
      <w:r w:rsidRPr="0012038A">
        <w:rPr>
          <w:rFonts w:ascii="Times New Roman" w:eastAsia="SchoolBookSanPin" w:hAnsi="Times New Roman"/>
          <w:sz w:val="28"/>
          <w:szCs w:val="28"/>
        </w:rPr>
        <w:t xml:space="preserve"> литературны</w:t>
      </w:r>
      <w:r w:rsidR="000C0088" w:rsidRPr="0012038A">
        <w:rPr>
          <w:rFonts w:ascii="Times New Roman" w:eastAsia="SchoolBookSanPin" w:hAnsi="Times New Roman"/>
          <w:sz w:val="28"/>
          <w:szCs w:val="28"/>
        </w:rPr>
        <w:t>х</w:t>
      </w:r>
      <w:r w:rsidRPr="0012038A">
        <w:rPr>
          <w:rFonts w:ascii="Times New Roman" w:eastAsia="SchoolBookSanPin" w:hAnsi="Times New Roman"/>
          <w:sz w:val="28"/>
          <w:szCs w:val="28"/>
        </w:rPr>
        <w:t xml:space="preserve"> произведени</w:t>
      </w:r>
      <w:r w:rsidR="000C0088" w:rsidRPr="0012038A">
        <w:rPr>
          <w:rFonts w:ascii="Times New Roman" w:eastAsia="SchoolBookSanPin" w:hAnsi="Times New Roman"/>
          <w:sz w:val="28"/>
          <w:szCs w:val="28"/>
        </w:rPr>
        <w:t>й</w:t>
      </w:r>
      <w:r w:rsidRPr="0012038A">
        <w:rPr>
          <w:rFonts w:ascii="Times New Roman" w:eastAsia="SchoolBookSanPin" w:hAnsi="Times New Roman"/>
          <w:sz w:val="28"/>
          <w:szCs w:val="28"/>
        </w:rPr>
        <w:t>;</w:t>
      </w:r>
    </w:p>
    <w:p w:rsidR="00D67B9C" w:rsidRPr="0012038A" w:rsidRDefault="009071C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4) </w:t>
      </w:r>
      <w:r w:rsidR="00D67B9C" w:rsidRPr="0012038A">
        <w:rPr>
          <w:rFonts w:ascii="Times New Roman" w:eastAsia="OfficinaSansBoldITC" w:hAnsi="Times New Roman"/>
          <w:sz w:val="28"/>
          <w:szCs w:val="28"/>
        </w:rPr>
        <w:t>эстетического воспитания: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эстетическое отношение к миру, включая эстетику быта, научного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технического творчества, спорта, труда, общественных отношений;</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том числе литературы;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убеждённость в значимости для личности и общества отечественного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мирового искусства, этнических культурных традиций и устного народного творчества;</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литературе;</w:t>
      </w:r>
    </w:p>
    <w:p w:rsidR="00D67B9C" w:rsidRPr="0012038A" w:rsidRDefault="009071C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5) </w:t>
      </w:r>
      <w:r w:rsidR="00D67B9C" w:rsidRPr="0012038A">
        <w:rPr>
          <w:rFonts w:ascii="Times New Roman" w:eastAsia="OfficinaSansBoldITC" w:hAnsi="Times New Roman"/>
          <w:sz w:val="28"/>
          <w:szCs w:val="28"/>
        </w:rPr>
        <w:t>физического воспитания, формирования культуры здоровья</w:t>
      </w:r>
      <w:r w:rsidR="0012038A" w:rsidRPr="0012038A">
        <w:rPr>
          <w:rFonts w:ascii="Times New Roman" w:eastAsia="OfficinaSansBoldITC" w:hAnsi="Times New Roman"/>
          <w:sz w:val="28"/>
          <w:szCs w:val="28"/>
        </w:rPr>
        <w:t xml:space="preserve"> </w:t>
      </w:r>
      <w:r w:rsidR="00D67B9C" w:rsidRPr="0012038A">
        <w:rPr>
          <w:rFonts w:ascii="Times New Roman" w:eastAsia="OfficinaSansBoldITC" w:hAnsi="Times New Roman"/>
          <w:sz w:val="28"/>
          <w:szCs w:val="28"/>
        </w:rPr>
        <w:t>и эмоционального благополучия: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здорового и безопасного образа жизни, ответственного отношения к своему здоровью;</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потребность в физическом совершенствовании, занятиях спортивно-оздоровительной деятельностью;</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активное неприятие вредных привычек и иных форм причинения вреда физическому и психическому здоровью, в том числе с </w:t>
      </w:r>
      <w:r w:rsidR="00127B8E" w:rsidRPr="0012038A">
        <w:rPr>
          <w:rFonts w:ascii="Times New Roman" w:eastAsia="SchoolBookSanPin" w:hAnsi="Times New Roman"/>
          <w:position w:val="1"/>
          <w:sz w:val="28"/>
          <w:szCs w:val="28"/>
        </w:rPr>
        <w:t>соответствующей</w:t>
      </w:r>
      <w:r w:rsidRPr="0012038A">
        <w:rPr>
          <w:rFonts w:ascii="Times New Roman" w:eastAsia="SchoolBookSanPin" w:hAnsi="Times New Roman"/>
          <w:sz w:val="28"/>
          <w:szCs w:val="28"/>
        </w:rPr>
        <w:t xml:space="preserve"> оценкой поведения и поступков литературных героев;</w:t>
      </w:r>
    </w:p>
    <w:p w:rsidR="00D67B9C" w:rsidRPr="0012038A" w:rsidRDefault="00A5790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6) </w:t>
      </w:r>
      <w:r w:rsidR="00D67B9C" w:rsidRPr="0012038A">
        <w:rPr>
          <w:rFonts w:ascii="Times New Roman" w:eastAsia="OfficinaSansBoldITC" w:hAnsi="Times New Roman"/>
          <w:sz w:val="28"/>
          <w:szCs w:val="28"/>
        </w:rPr>
        <w:t>трудового воспитания: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профессиональной деятельностью героев отдельных литературных произведений;</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и способность к образованию и самообразованию, к продуктивной читательской деятельности на протяжении всей жизни;</w:t>
      </w:r>
    </w:p>
    <w:p w:rsidR="00D67B9C" w:rsidRPr="0012038A" w:rsidRDefault="00A5790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7) </w:t>
      </w:r>
      <w:r w:rsidR="00D67B9C" w:rsidRPr="0012038A">
        <w:rPr>
          <w:rFonts w:ascii="Times New Roman" w:eastAsia="OfficinaSansBoldITC" w:hAnsi="Times New Roman"/>
          <w:sz w:val="28"/>
          <w:szCs w:val="28"/>
        </w:rPr>
        <w:t>экологического воспитания: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w:t>
      </w:r>
      <w:r w:rsidR="00C374E0" w:rsidRPr="0012038A">
        <w:rPr>
          <w:rFonts w:ascii="Times New Roman" w:eastAsia="SchoolBookSanPin" w:hAnsi="Times New Roman"/>
          <w:sz w:val="28"/>
          <w:szCs w:val="28"/>
        </w:rPr>
        <w:t>ы</w:t>
      </w:r>
      <w:r w:rsidRPr="0012038A">
        <w:rPr>
          <w:rFonts w:ascii="Times New Roman" w:eastAsia="SchoolBookSanPin" w:hAnsi="Times New Roman"/>
          <w:sz w:val="28"/>
          <w:szCs w:val="28"/>
        </w:rPr>
        <w:t xml:space="preserve"> народов России; </w:t>
      </w:r>
    </w:p>
    <w:p w:rsidR="00D67B9C" w:rsidRPr="0012038A" w:rsidRDefault="00A5790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8) </w:t>
      </w:r>
      <w:r w:rsidR="00D67B9C" w:rsidRPr="0012038A">
        <w:rPr>
          <w:rFonts w:ascii="Times New Roman" w:eastAsia="OfficinaSansBoldITC" w:hAnsi="Times New Roman"/>
          <w:sz w:val="28"/>
          <w:szCs w:val="28"/>
        </w:rPr>
        <w:t>ценности научного познания: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совершенствование языковой и читательской культуры как средства взаимодействия между людьми и познания мира с </w:t>
      </w:r>
      <w:r w:rsidR="000C0088" w:rsidRPr="0012038A">
        <w:rPr>
          <w:rFonts w:ascii="Times New Roman" w:eastAsia="SchoolBookSanPin" w:hAnsi="Times New Roman"/>
          <w:sz w:val="28"/>
          <w:szCs w:val="28"/>
        </w:rPr>
        <w:t>использованием</w:t>
      </w:r>
      <w:r w:rsidRPr="0012038A">
        <w:rPr>
          <w:rFonts w:ascii="Times New Roman" w:eastAsia="SchoolBookSanPin" w:hAnsi="Times New Roman"/>
          <w:sz w:val="28"/>
          <w:szCs w:val="28"/>
        </w:rPr>
        <w:t xml:space="preserve"> изученны</w:t>
      </w:r>
      <w:r w:rsidR="000C0088" w:rsidRPr="0012038A">
        <w:rPr>
          <w:rFonts w:ascii="Times New Roman" w:eastAsia="SchoolBookSanPin" w:hAnsi="Times New Roman"/>
          <w:sz w:val="28"/>
          <w:szCs w:val="28"/>
        </w:rPr>
        <w:t>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самостоятельно прочитанны</w:t>
      </w:r>
      <w:r w:rsidR="000C0088" w:rsidRPr="0012038A">
        <w:rPr>
          <w:rFonts w:ascii="Times New Roman" w:eastAsia="SchoolBookSanPin" w:hAnsi="Times New Roman"/>
          <w:sz w:val="28"/>
          <w:szCs w:val="28"/>
        </w:rPr>
        <w:t>х</w:t>
      </w:r>
      <w:r w:rsidRPr="0012038A">
        <w:rPr>
          <w:rFonts w:ascii="Times New Roman" w:eastAsia="SchoolBookSanPin" w:hAnsi="Times New Roman"/>
          <w:sz w:val="28"/>
          <w:szCs w:val="28"/>
        </w:rPr>
        <w:t xml:space="preserve"> литературны</w:t>
      </w:r>
      <w:r w:rsidR="000C0088" w:rsidRPr="0012038A">
        <w:rPr>
          <w:rFonts w:ascii="Times New Roman" w:eastAsia="SchoolBookSanPin" w:hAnsi="Times New Roman"/>
          <w:sz w:val="28"/>
          <w:szCs w:val="28"/>
        </w:rPr>
        <w:t>х</w:t>
      </w:r>
      <w:r w:rsidRPr="0012038A">
        <w:rPr>
          <w:rFonts w:ascii="Times New Roman" w:eastAsia="SchoolBookSanPin" w:hAnsi="Times New Roman"/>
          <w:sz w:val="28"/>
          <w:szCs w:val="28"/>
        </w:rPr>
        <w:t xml:space="preserve"> произведени</w:t>
      </w:r>
      <w:r w:rsidR="000C0088" w:rsidRPr="0012038A">
        <w:rPr>
          <w:rFonts w:ascii="Times New Roman" w:eastAsia="SchoolBookSanPin" w:hAnsi="Times New Roman"/>
          <w:sz w:val="28"/>
          <w:szCs w:val="28"/>
        </w:rPr>
        <w:t>й</w:t>
      </w:r>
      <w:r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17194" w:rsidRPr="0012038A">
        <w:rPr>
          <w:rFonts w:ascii="Times New Roman" w:eastAsia="SchoolBookSanPin" w:hAnsi="Times New Roman"/>
          <w:sz w:val="28"/>
          <w:szCs w:val="28"/>
        </w:rPr>
        <w:t>5</w:t>
      </w:r>
      <w:r w:rsidRPr="0012038A">
        <w:rPr>
          <w:rFonts w:ascii="Times New Roman" w:eastAsia="SchoolBookSanPin" w:hAnsi="Times New Roman"/>
          <w:sz w:val="28"/>
          <w:szCs w:val="28"/>
        </w:rPr>
        <w:t>.</w:t>
      </w:r>
      <w:r w:rsidR="00117194" w:rsidRPr="0012038A">
        <w:rPr>
          <w:rFonts w:ascii="Times New Roman" w:eastAsia="SchoolBookSanPin" w:hAnsi="Times New Roman"/>
          <w:sz w:val="28"/>
          <w:szCs w:val="28"/>
        </w:rPr>
        <w:t>3</w:t>
      </w:r>
      <w:r w:rsidRPr="0012038A">
        <w:rPr>
          <w:rFonts w:ascii="Times New Roman" w:eastAsia="SchoolBookSanPin" w:hAnsi="Times New Roman"/>
          <w:sz w:val="28"/>
          <w:szCs w:val="28"/>
        </w:rPr>
        <w:t>.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самосознания, включающего способность понимать своё эмоциональное </w:t>
      </w:r>
      <w:r w:rsidRPr="0012038A">
        <w:rPr>
          <w:rFonts w:ascii="Times New Roman" w:eastAsia="SchoolBookSanPin" w:hAnsi="Times New Roman"/>
          <w:sz w:val="28"/>
          <w:szCs w:val="28"/>
        </w:rPr>
        <w:lastRenderedPageBreak/>
        <w:t>состояние, видеть направления развития собственной эмоциональной сферы, быть уверенным в себе;</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внутренней мотивации, включающей стремление к достижению цели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успеху, оптимизм, инициативность, умение действовать, исходя из своих возможностей;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сочувствию и сопереживанию;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социальных навыков, включающих способность выстраивать отношения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другими людьми, заботиться, проявлять интерес и разрешать конфликты, учитывая собственный читательский опыт.</w:t>
      </w:r>
    </w:p>
    <w:p w:rsidR="00592E55" w:rsidRPr="0012038A" w:rsidRDefault="00244FF2" w:rsidP="0012038A">
      <w:pPr>
        <w:spacing w:after="0" w:line="360"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20</w:t>
      </w:r>
      <w:r w:rsidR="00592E55" w:rsidRPr="0012038A">
        <w:rPr>
          <w:rFonts w:ascii="Times New Roman" w:eastAsia="SchoolBookSanPin" w:hAnsi="Times New Roman"/>
          <w:sz w:val="28"/>
          <w:szCs w:val="28"/>
        </w:rPr>
        <w:t>.</w:t>
      </w:r>
      <w:r w:rsidR="00117194" w:rsidRPr="0012038A">
        <w:rPr>
          <w:rFonts w:ascii="Times New Roman" w:eastAsia="SchoolBookSanPin" w:hAnsi="Times New Roman"/>
          <w:sz w:val="28"/>
          <w:szCs w:val="28"/>
        </w:rPr>
        <w:t>5</w:t>
      </w:r>
      <w:r w:rsidR="00592E55" w:rsidRPr="0012038A">
        <w:rPr>
          <w:rFonts w:ascii="Times New Roman" w:eastAsia="SchoolBookSanPin" w:hAnsi="Times New Roman"/>
          <w:sz w:val="28"/>
          <w:szCs w:val="28"/>
        </w:rPr>
        <w:t>.</w:t>
      </w:r>
      <w:r w:rsidR="007B001E" w:rsidRPr="0012038A">
        <w:rPr>
          <w:rFonts w:ascii="Times New Roman" w:eastAsia="SchoolBookSanPin" w:hAnsi="Times New Roman"/>
          <w:sz w:val="28"/>
          <w:szCs w:val="28"/>
        </w:rPr>
        <w:t>4</w:t>
      </w:r>
      <w:r w:rsidR="00592E55" w:rsidRPr="0012038A">
        <w:rPr>
          <w:rFonts w:ascii="Times New Roman" w:eastAsia="SchoolBookSanPin" w:hAnsi="Times New Roman"/>
          <w:sz w:val="28"/>
          <w:szCs w:val="28"/>
        </w:rPr>
        <w:t xml:space="preserve">. В результате изучения литературы на уровне </w:t>
      </w:r>
      <w:r w:rsidR="00CE15A0" w:rsidRPr="0012038A">
        <w:rPr>
          <w:rFonts w:ascii="Times New Roman" w:eastAsia="SchoolBookSanPin" w:hAnsi="Times New Roman"/>
          <w:sz w:val="28"/>
          <w:szCs w:val="28"/>
        </w:rPr>
        <w:t>среднего</w:t>
      </w:r>
      <w:r w:rsidR="00592E55" w:rsidRPr="0012038A">
        <w:rPr>
          <w:rFonts w:ascii="Times New Roman" w:eastAsia="SchoolBookSanPin" w:hAnsi="Times New Roman"/>
          <w:sz w:val="28"/>
          <w:szCs w:val="28"/>
        </w:rPr>
        <w:t xml:space="preserve"> общего образования у обучающегося будут сформированы </w:t>
      </w:r>
      <w:r w:rsidR="00592E55"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.1. </w:t>
      </w:r>
      <w:r w:rsidR="00592E55"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592E55" w:rsidRPr="0012038A">
        <w:rPr>
          <w:rFonts w:ascii="Times New Roman" w:eastAsia="SchoolBookSanPin" w:hAnsi="Times New Roman"/>
          <w:bCs/>
          <w:sz w:val="28"/>
          <w:szCs w:val="28"/>
        </w:rPr>
        <w:t>познавательных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самостоятельно формулировать и актуализировать проблему, заложенную</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в художественном произведении, рассматривать её всесторонне;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определять цели деятельности, задавать параметры и критерии их достижения;</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выявлять закономерности и противоре</w:t>
      </w:r>
      <w:r w:rsidR="009353CC" w:rsidRPr="0012038A">
        <w:rPr>
          <w:rFonts w:ascii="Times New Roman" w:eastAsia="SchoolBookSanPin" w:hAnsi="Times New Roman"/>
          <w:bCs/>
          <w:position w:val="1"/>
          <w:sz w:val="28"/>
          <w:szCs w:val="28"/>
        </w:rPr>
        <w:t>чия в рассматриваемых явлениях,</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в том числе при изучении литературных произведений, направлений, фактов историко-литературного процесса;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разрабатывать план решения проблемы с учётом анализа имеющихся </w:t>
      </w:r>
      <w:r w:rsidRPr="0012038A">
        <w:rPr>
          <w:rFonts w:ascii="Times New Roman" w:eastAsia="SchoolBookSanPin" w:hAnsi="Times New Roman"/>
          <w:bCs/>
          <w:position w:val="1"/>
          <w:sz w:val="28"/>
          <w:szCs w:val="28"/>
        </w:rPr>
        <w:lastRenderedPageBreak/>
        <w:t>материальных и нематериальных ресурсов;</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координировать и выполнять работу в условиях реального, виртуального</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комбинированного взаимодействия, в том числе при выполнении проектов</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по литературе;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развивать креативное мышление при решении жизненных проблем</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с </w:t>
      </w:r>
      <w:r w:rsidR="000C0088" w:rsidRPr="0012038A">
        <w:rPr>
          <w:rFonts w:ascii="Times New Roman" w:eastAsia="SchoolBookSanPin" w:hAnsi="Times New Roman"/>
          <w:bCs/>
          <w:position w:val="1"/>
          <w:sz w:val="28"/>
          <w:szCs w:val="28"/>
        </w:rPr>
        <w:t>использованием</w:t>
      </w:r>
      <w:r w:rsidRPr="0012038A">
        <w:rPr>
          <w:rFonts w:ascii="Times New Roman" w:eastAsia="SchoolBookSanPin" w:hAnsi="Times New Roman"/>
          <w:bCs/>
          <w:position w:val="1"/>
          <w:sz w:val="28"/>
          <w:szCs w:val="28"/>
        </w:rPr>
        <w:t xml:space="preserve"> собственн</w:t>
      </w:r>
      <w:r w:rsidR="000C0088" w:rsidRPr="0012038A">
        <w:rPr>
          <w:rFonts w:ascii="Times New Roman" w:eastAsia="SchoolBookSanPin" w:hAnsi="Times New Roman"/>
          <w:bCs/>
          <w:position w:val="1"/>
          <w:sz w:val="28"/>
          <w:szCs w:val="28"/>
        </w:rPr>
        <w:t>ого</w:t>
      </w:r>
      <w:r w:rsidRPr="0012038A">
        <w:rPr>
          <w:rFonts w:ascii="Times New Roman" w:eastAsia="SchoolBookSanPin" w:hAnsi="Times New Roman"/>
          <w:bCs/>
          <w:position w:val="1"/>
          <w:sz w:val="28"/>
          <w:szCs w:val="28"/>
        </w:rPr>
        <w:t xml:space="preserve"> читательск</w:t>
      </w:r>
      <w:r w:rsidR="000C0088" w:rsidRPr="0012038A">
        <w:rPr>
          <w:rFonts w:ascii="Times New Roman" w:eastAsia="SchoolBookSanPin" w:hAnsi="Times New Roman"/>
          <w:bCs/>
          <w:position w:val="1"/>
          <w:sz w:val="28"/>
          <w:szCs w:val="28"/>
        </w:rPr>
        <w:t>ого</w:t>
      </w:r>
      <w:r w:rsidRPr="0012038A">
        <w:rPr>
          <w:rFonts w:ascii="Times New Roman" w:eastAsia="SchoolBookSanPin" w:hAnsi="Times New Roman"/>
          <w:bCs/>
          <w:position w:val="1"/>
          <w:sz w:val="28"/>
          <w:szCs w:val="28"/>
        </w:rPr>
        <w:t xml:space="preserve"> опыт</w:t>
      </w:r>
      <w:r w:rsidR="000C0088" w:rsidRPr="0012038A">
        <w:rPr>
          <w:rFonts w:ascii="Times New Roman" w:eastAsia="SchoolBookSanPin" w:hAnsi="Times New Roman"/>
          <w:bCs/>
          <w:position w:val="1"/>
          <w:sz w:val="28"/>
          <w:szCs w:val="28"/>
        </w:rPr>
        <w:t>а</w:t>
      </w:r>
      <w:r w:rsidRPr="0012038A">
        <w:rPr>
          <w:rFonts w:ascii="Times New Roman" w:eastAsia="SchoolBookSanPin" w:hAnsi="Times New Roman"/>
          <w:bCs/>
          <w:position w:val="1"/>
          <w:sz w:val="28"/>
          <w:szCs w:val="28"/>
        </w:rPr>
        <w:t>.</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.2. </w:t>
      </w:r>
      <w:r w:rsidR="00592E55"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592E55" w:rsidRPr="0012038A">
        <w:rPr>
          <w:rFonts w:ascii="Times New Roman" w:eastAsia="SchoolBookSanPin" w:hAnsi="Times New Roman"/>
          <w:bCs/>
          <w:sz w:val="28"/>
          <w:szCs w:val="28"/>
        </w:rPr>
        <w:t>познавательных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владеть навыками учебно-исследовательской и проектной деятельности</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на основе литературного материала, навыками разрешения проблем</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с </w:t>
      </w:r>
      <w:r w:rsidR="000C0088" w:rsidRPr="0012038A">
        <w:rPr>
          <w:rFonts w:ascii="Times New Roman" w:eastAsia="SchoolBookSanPin" w:hAnsi="Times New Roman"/>
          <w:bCs/>
          <w:position w:val="1"/>
          <w:sz w:val="28"/>
          <w:szCs w:val="28"/>
        </w:rPr>
        <w:t>использованием</w:t>
      </w:r>
      <w:r w:rsidRPr="0012038A">
        <w:rPr>
          <w:rFonts w:ascii="Times New Roman" w:eastAsia="SchoolBookSanPin" w:hAnsi="Times New Roman"/>
          <w:bCs/>
          <w:position w:val="1"/>
          <w:sz w:val="28"/>
          <w:szCs w:val="28"/>
        </w:rPr>
        <w:t xml:space="preserve"> художественны</w:t>
      </w:r>
      <w:r w:rsidR="000C0088" w:rsidRPr="0012038A">
        <w:rPr>
          <w:rFonts w:ascii="Times New Roman" w:eastAsia="SchoolBookSanPin" w:hAnsi="Times New Roman"/>
          <w:bCs/>
          <w:position w:val="1"/>
          <w:sz w:val="28"/>
          <w:szCs w:val="28"/>
        </w:rPr>
        <w:t>х</w:t>
      </w:r>
      <w:r w:rsidRPr="0012038A">
        <w:rPr>
          <w:rFonts w:ascii="Times New Roman" w:eastAsia="SchoolBookSanPin" w:hAnsi="Times New Roman"/>
          <w:bCs/>
          <w:position w:val="1"/>
          <w:sz w:val="28"/>
          <w:szCs w:val="28"/>
        </w:rPr>
        <w:t xml:space="preserve"> произведени</w:t>
      </w:r>
      <w:r w:rsidR="000C0088" w:rsidRPr="0012038A">
        <w:rPr>
          <w:rFonts w:ascii="Times New Roman" w:eastAsia="SchoolBookSanPin" w:hAnsi="Times New Roman"/>
          <w:bCs/>
          <w:position w:val="1"/>
          <w:sz w:val="28"/>
          <w:szCs w:val="28"/>
        </w:rPr>
        <w:t>й</w:t>
      </w:r>
      <w:r w:rsidRPr="0012038A">
        <w:rPr>
          <w:rFonts w:ascii="Times New Roman" w:eastAsia="SchoolBookSanPin" w:hAnsi="Times New Roman"/>
          <w:bCs/>
          <w:position w:val="1"/>
          <w:sz w:val="28"/>
          <w:szCs w:val="28"/>
        </w:rPr>
        <w:t xml:space="preserve">; способностью и готовностью к самостоятельному поиску методов решения практических задач, применению различных методов познания; </w:t>
      </w:r>
    </w:p>
    <w:p w:rsidR="007B001E" w:rsidRPr="0012038A" w:rsidRDefault="00C374E0"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осуществлять различные виды</w:t>
      </w:r>
      <w:r w:rsidR="007B001E" w:rsidRPr="0012038A">
        <w:rPr>
          <w:rFonts w:ascii="Times New Roman" w:eastAsia="SchoolBookSanPin" w:hAnsi="Times New Roman"/>
          <w:bCs/>
          <w:position w:val="1"/>
          <w:sz w:val="28"/>
          <w:szCs w:val="28"/>
        </w:rPr>
        <w:t xml:space="preserve">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выявлять причинно-следственные связи и актуализировать задачу</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критерии решения;</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давать оценку новым ситуациям, оценивать приобретённый опыт, в том числе </w:t>
      </w:r>
      <w:r w:rsidRPr="0012038A">
        <w:rPr>
          <w:rFonts w:ascii="Times New Roman" w:eastAsia="SchoolBookSanPin" w:hAnsi="Times New Roman"/>
          <w:bCs/>
          <w:position w:val="1"/>
          <w:sz w:val="28"/>
          <w:szCs w:val="28"/>
        </w:rPr>
        <w:lastRenderedPageBreak/>
        <w:t>читательский;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осуществлять целенаправленный поиск переноса средств и способов действия в профессиональную среду;</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уметь переносить знания, в том числе полученные в результате чтения</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изучения литературных произведений, в познавательную и практическую области жизнедеятельности;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уметь интегрировать знания из разных предметных областей;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.3.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работать</w:t>
      </w:r>
      <w:r w:rsidR="0012038A" w:rsidRPr="0012038A">
        <w:rPr>
          <w:rFonts w:ascii="Times New Roman" w:eastAsia="SchoolBookSanPin" w:hAnsi="Times New Roman"/>
          <w:sz w:val="28"/>
          <w:szCs w:val="28"/>
        </w:rPr>
        <w:t xml:space="preserve"> </w:t>
      </w:r>
      <w:r w:rsidR="00592E55" w:rsidRPr="0012038A">
        <w:rPr>
          <w:rFonts w:ascii="Times New Roman" w:eastAsia="SchoolBookSanPin" w:hAnsi="Times New Roman"/>
          <w:sz w:val="28"/>
          <w:szCs w:val="28"/>
        </w:rPr>
        <w:t xml:space="preserve">с информацией как часть </w:t>
      </w:r>
      <w:r w:rsidR="00592E55" w:rsidRPr="0012038A">
        <w:rPr>
          <w:rFonts w:ascii="Times New Roman" w:eastAsia="SchoolBookSanPin" w:hAnsi="Times New Roman"/>
          <w:bCs/>
          <w:sz w:val="28"/>
          <w:szCs w:val="28"/>
        </w:rPr>
        <w:t>познавательных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владеть навыками получения литературной и другой информации</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оценивать достоверность, легитимность литературной и другой информации, её соответствие правовым и морально-этическим нормам;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использовать средства информационных и коммуникационных технологий</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в решении когнитивных, коммуникативных и организационных задач</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владеть навыками распознавания и защиты литературной и другой информации, информационной безопасности личности.</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.4.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 xml:space="preserve">общения как часть </w:t>
      </w:r>
      <w:r w:rsidR="00592E55" w:rsidRPr="0012038A">
        <w:rPr>
          <w:rFonts w:ascii="Times New Roman" w:eastAsia="SchoolBookSanPin" w:hAnsi="Times New Roman"/>
          <w:bCs/>
          <w:sz w:val="28"/>
          <w:szCs w:val="28"/>
        </w:rPr>
        <w:t>коммуникативных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осуществлять коммуникации во всех сферах жизни, в том числе на уроке литературы и во внеурочной деятельности по предмету;</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владеть различными способами общения и взаимодействия в парной</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групповой работе на уроках литературы; аргументированно вести диалог, уметь смягчать конфликтные ситуации;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развёрнуто и логично излагать в процессе анализа литературного произведения свою точку зрения с использованием языковых средств.</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.5.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 xml:space="preserve">самоорганизации как части </w:t>
      </w:r>
      <w:r w:rsidR="00592E55" w:rsidRPr="0012038A">
        <w:rPr>
          <w:rFonts w:ascii="Times New Roman" w:eastAsia="SchoolBookSanPin" w:hAnsi="Times New Roman"/>
          <w:bCs/>
          <w:sz w:val="28"/>
          <w:szCs w:val="28"/>
        </w:rPr>
        <w:t>регулятивных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предпочтений;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давать оценку новым ситуациям, в том числе изображённым</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в художественной литературе;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расширять рамки учебного предмета на основе личных предпочтений</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с </w:t>
      </w:r>
      <w:r w:rsidR="000C0088" w:rsidRPr="0012038A">
        <w:rPr>
          <w:rFonts w:ascii="Times New Roman" w:eastAsia="SchoolBookSanPin" w:hAnsi="Times New Roman"/>
          <w:bCs/>
          <w:position w:val="1"/>
          <w:sz w:val="28"/>
          <w:szCs w:val="28"/>
        </w:rPr>
        <w:t>использованием</w:t>
      </w:r>
      <w:r w:rsidRPr="0012038A">
        <w:rPr>
          <w:rFonts w:ascii="Times New Roman" w:eastAsia="SchoolBookSanPin" w:hAnsi="Times New Roman"/>
          <w:bCs/>
          <w:position w:val="1"/>
          <w:sz w:val="28"/>
          <w:szCs w:val="28"/>
        </w:rPr>
        <w:t xml:space="preserve"> читательск</w:t>
      </w:r>
      <w:r w:rsidR="000C0088" w:rsidRPr="0012038A">
        <w:rPr>
          <w:rFonts w:ascii="Times New Roman" w:eastAsia="SchoolBookSanPin" w:hAnsi="Times New Roman"/>
          <w:bCs/>
          <w:position w:val="1"/>
          <w:sz w:val="28"/>
          <w:szCs w:val="28"/>
        </w:rPr>
        <w:t>ого</w:t>
      </w:r>
      <w:r w:rsidRPr="0012038A">
        <w:rPr>
          <w:rFonts w:ascii="Times New Roman" w:eastAsia="SchoolBookSanPin" w:hAnsi="Times New Roman"/>
          <w:bCs/>
          <w:position w:val="1"/>
          <w:sz w:val="28"/>
          <w:szCs w:val="28"/>
        </w:rPr>
        <w:t xml:space="preserve"> опыт</w:t>
      </w:r>
      <w:r w:rsidR="000C0088" w:rsidRPr="0012038A">
        <w:rPr>
          <w:rFonts w:ascii="Times New Roman" w:eastAsia="SchoolBookSanPin" w:hAnsi="Times New Roman"/>
          <w:bCs/>
          <w:position w:val="1"/>
          <w:sz w:val="28"/>
          <w:szCs w:val="28"/>
        </w:rPr>
        <w:t>а</w:t>
      </w:r>
      <w:r w:rsidRPr="0012038A">
        <w:rPr>
          <w:rFonts w:ascii="Times New Roman" w:eastAsia="SchoolBookSanPin" w:hAnsi="Times New Roman"/>
          <w:bCs/>
          <w:position w:val="1"/>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делать осознанный выбор, аргументировать его, брать ответственность</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за решение;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оценивать приобретённый опыт с учётом литературных знаний;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.6.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 xml:space="preserve">самоконтроля, </w:t>
      </w:r>
      <w:r w:rsidR="007B001E" w:rsidRPr="0012038A">
        <w:rPr>
          <w:rFonts w:ascii="Times New Roman" w:eastAsia="SchoolBookSanPin" w:hAnsi="Times New Roman"/>
          <w:sz w:val="28"/>
          <w:szCs w:val="28"/>
        </w:rPr>
        <w:t>принятия себя и других</w:t>
      </w:r>
      <w:r w:rsidR="00592E55" w:rsidRPr="0012038A">
        <w:rPr>
          <w:rFonts w:ascii="Times New Roman" w:eastAsia="SchoolBookSanPin" w:hAnsi="Times New Roman"/>
          <w:sz w:val="28"/>
          <w:szCs w:val="28"/>
        </w:rPr>
        <w:t xml:space="preserve"> как части </w:t>
      </w:r>
      <w:r w:rsidR="00592E55" w:rsidRPr="0012038A">
        <w:rPr>
          <w:rFonts w:ascii="Times New Roman" w:eastAsia="SchoolBookSanPin" w:hAnsi="Times New Roman"/>
          <w:bCs/>
          <w:sz w:val="28"/>
          <w:szCs w:val="28"/>
        </w:rPr>
        <w:t>регулятивны</w:t>
      </w:r>
      <w:r w:rsidR="00D57DD1" w:rsidRPr="0012038A">
        <w:rPr>
          <w:rFonts w:ascii="Times New Roman" w:eastAsia="SchoolBookSanPin" w:hAnsi="Times New Roman"/>
          <w:bCs/>
          <w:sz w:val="28"/>
          <w:szCs w:val="28"/>
        </w:rPr>
        <w:t>х</w:t>
      </w:r>
      <w:r w:rsidR="00592E55" w:rsidRPr="0012038A">
        <w:rPr>
          <w:rFonts w:ascii="Times New Roman" w:eastAsia="SchoolBookSanPin" w:hAnsi="Times New Roman"/>
          <w:bCs/>
          <w:sz w:val="28"/>
          <w:szCs w:val="28"/>
        </w:rPr>
        <w:t xml:space="preserve">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давать оценку новым ситуациям, вносить коррективы в деятельность, </w:t>
      </w:r>
      <w:r w:rsidRPr="0012038A">
        <w:rPr>
          <w:rFonts w:ascii="Times New Roman" w:eastAsia="SchoolBookSanPin" w:hAnsi="Times New Roman"/>
          <w:bCs/>
          <w:position w:val="1"/>
          <w:sz w:val="28"/>
          <w:szCs w:val="28"/>
        </w:rPr>
        <w:lastRenderedPageBreak/>
        <w:t xml:space="preserve">оценивать соответствие результатов целям;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для оценки ситуации, выбора верного решения, опираясь на примеры</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из художественных произведений;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оценивать риски и своевременно принимать решения по их снижению;</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принимать себя, понимая свои недостатки и достоинства;</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признавать своё право и право других на ошибк</w:t>
      </w:r>
      <w:r w:rsidR="00095104" w:rsidRPr="0012038A">
        <w:rPr>
          <w:rFonts w:ascii="Times New Roman" w:eastAsia="SchoolBookSanPin" w:hAnsi="Times New Roman"/>
          <w:bCs/>
          <w:position w:val="1"/>
          <w:sz w:val="28"/>
          <w:szCs w:val="28"/>
        </w:rPr>
        <w:t>у</w:t>
      </w:r>
      <w:r w:rsidRPr="0012038A">
        <w:rPr>
          <w:rFonts w:ascii="Times New Roman" w:eastAsia="SchoolBookSanPin" w:hAnsi="Times New Roman"/>
          <w:bCs/>
          <w:position w:val="1"/>
          <w:sz w:val="28"/>
          <w:szCs w:val="28"/>
        </w:rPr>
        <w:t xml:space="preserve"> в дискуссиях</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на литературные темы;</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развивать способность понимать мир с позиции другого человека, используя знания по литературе. </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.7.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совместной деятельности: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понимать и использовать преимущества командной и индивидуальной работы на уроке и во внеурочной деятельности по литературе;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выбирать тематику и методы совместных действий с учётом общих интересов и возможностей каждого члена коллектива;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оценивать качество своего вклада и каждого участника команды в общий результат по разработанным критериям;</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предлагать новые проекты, в том числе литературные, оценивать идеи</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с позиции новизны, оригинальности, практической значимости;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осуществлять позитивное стратегическое поведение в различных ситуациях, </w:t>
      </w:r>
      <w:r w:rsidRPr="0012038A">
        <w:rPr>
          <w:rFonts w:ascii="Times New Roman" w:eastAsia="SchoolBookSanPin" w:hAnsi="Times New Roman"/>
          <w:bCs/>
          <w:position w:val="1"/>
          <w:sz w:val="28"/>
          <w:szCs w:val="28"/>
        </w:rPr>
        <w:lastRenderedPageBreak/>
        <w:t>проявлять творчество и воображение, быть инициативным.</w:t>
      </w:r>
    </w:p>
    <w:p w:rsidR="00D57DD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C336D7" w:rsidRPr="0012038A">
        <w:rPr>
          <w:rFonts w:ascii="Times New Roman" w:eastAsia="SchoolBookSanPin" w:hAnsi="Times New Roman"/>
          <w:sz w:val="28"/>
          <w:szCs w:val="28"/>
        </w:rPr>
        <w:t>5</w:t>
      </w:r>
      <w:r w:rsidR="00592E55" w:rsidRPr="0012038A">
        <w:rPr>
          <w:rFonts w:ascii="Times New Roman" w:eastAsia="SchoolBookSanPin" w:hAnsi="Times New Roman"/>
          <w:sz w:val="28"/>
          <w:szCs w:val="28"/>
        </w:rPr>
        <w:t>. </w:t>
      </w:r>
      <w:r w:rsidR="00F30568" w:rsidRPr="0012038A">
        <w:rPr>
          <w:rFonts w:ascii="Times New Roman" w:eastAsia="SchoolBookSanPin" w:hAnsi="Times New Roman"/>
          <w:bCs/>
          <w:sz w:val="28"/>
          <w:szCs w:val="28"/>
        </w:rPr>
        <w:t xml:space="preserve">Предметные результаты освоения программы по литературе на уровне </w:t>
      </w:r>
      <w:r w:rsidR="00C336D7" w:rsidRPr="0012038A">
        <w:rPr>
          <w:rFonts w:ascii="Times New Roman" w:eastAsia="SchoolBookSanPin" w:hAnsi="Times New Roman"/>
          <w:bCs/>
          <w:sz w:val="28"/>
          <w:szCs w:val="28"/>
        </w:rPr>
        <w:t>среднего</w:t>
      </w:r>
      <w:r w:rsidR="00F30568" w:rsidRPr="0012038A">
        <w:rPr>
          <w:rFonts w:ascii="Times New Roman" w:eastAsia="SchoolBookSanPin" w:hAnsi="Times New Roman"/>
          <w:bCs/>
          <w:sz w:val="28"/>
          <w:szCs w:val="28"/>
        </w:rPr>
        <w:t xml:space="preserve"> общего образования </w:t>
      </w:r>
      <w:r w:rsidR="00D57DD1" w:rsidRPr="0012038A">
        <w:rPr>
          <w:rFonts w:ascii="Times New Roman" w:eastAsia="SchoolBookSanPin" w:hAnsi="Times New Roman"/>
          <w:sz w:val="28"/>
          <w:szCs w:val="28"/>
        </w:rPr>
        <w:t>должны обеспечивать:</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литературе как неотъемлемой части культуры;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2) осознание взаимосвязи между языковым, литературным, интеллектуальным, духовно-нравственным развитием личности;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 xml:space="preserve">к традиционным ценностям и сокровищам мировой культуры;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А.И. Куприна; стихотворения и поэма «Двенадцать» А.А. Блока; стихотворения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поэма «Облако в штанах» В.В. Маяковского; стихотворения С.А. Есенина,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О.Э. Мандельштама, М. И. Цветаевой; стихотворения и поэма «Реквием»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А.А. Ахматовой;</w:t>
      </w:r>
      <w:r w:rsidR="00A57701" w:rsidRPr="0012038A">
        <w:rPr>
          <w:rFonts w:ascii="Times New Roman" w:eastAsia="SchoolBookSanPin" w:hAnsi="Times New Roman"/>
          <w:sz w:val="28"/>
          <w:szCs w:val="28"/>
        </w:rPr>
        <w:t xml:space="preserve"> роман Н.А. Островского «Как закалялась сталь» (избранные главы);</w:t>
      </w:r>
      <w:r w:rsidRPr="0012038A">
        <w:rPr>
          <w:rFonts w:ascii="Times New Roman" w:eastAsia="SchoolBookSanPin" w:hAnsi="Times New Roman"/>
          <w:sz w:val="28"/>
          <w:szCs w:val="28"/>
        </w:rPr>
        <w:t xml:space="preserve"> роман М.А. Шолохова «Тихий Дон» (избранные главы); роман</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М.А. Булгакова «Мастер и Маргарита» (или «Белая гвардия»); роман А.А. Фадеева «Молодая гвардия»; </w:t>
      </w:r>
      <w:r w:rsidR="005C6F77" w:rsidRPr="0012038A">
        <w:rPr>
          <w:rFonts w:ascii="Times New Roman" w:eastAsia="SchoolBookSanPin" w:hAnsi="Times New Roman"/>
          <w:sz w:val="28"/>
          <w:szCs w:val="28"/>
        </w:rPr>
        <w:t xml:space="preserve">роман В.О. Богомолова «В августе сорок четвёртого», одно </w:t>
      </w:r>
      <w:r w:rsidRPr="0012038A">
        <w:rPr>
          <w:rFonts w:ascii="Times New Roman" w:eastAsia="SchoolBookSanPin" w:hAnsi="Times New Roman"/>
          <w:sz w:val="28"/>
          <w:szCs w:val="28"/>
        </w:rPr>
        <w:t>произведение</w:t>
      </w:r>
      <w:r w:rsidR="005C6F77" w:rsidRPr="0012038A">
        <w:rPr>
          <w:rFonts w:ascii="Times New Roman" w:eastAsia="SchoolBookSanPin" w:hAnsi="Times New Roman"/>
          <w:sz w:val="28"/>
          <w:szCs w:val="28"/>
        </w:rPr>
        <w:t xml:space="preserve"> </w:t>
      </w:r>
      <w:r w:rsidR="005C6F77" w:rsidRPr="0012038A">
        <w:rPr>
          <w:rFonts w:ascii="Times New Roman" w:eastAsia="SchoolBookSanPin" w:hAnsi="Times New Roman"/>
          <w:sz w:val="28"/>
          <w:szCs w:val="28"/>
        </w:rPr>
        <w:lastRenderedPageBreak/>
        <w:t xml:space="preserve">А.П. Платонова; стихотворения </w:t>
      </w:r>
      <w:r w:rsidRPr="0012038A">
        <w:rPr>
          <w:rFonts w:ascii="Times New Roman" w:eastAsia="SchoolBookSanPin" w:hAnsi="Times New Roman"/>
          <w:sz w:val="28"/>
          <w:szCs w:val="28"/>
        </w:rPr>
        <w:t>А.Т. Твардовского, Б.Л. Пастернака, повесть А.И. Солженицына «Один день Ивана Денисовича»; произведения литературы второй половины XX</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XXI века: не менее двух прозаиков по выбору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том числе </w:t>
      </w:r>
      <w:r w:rsidR="005C6F77" w:rsidRPr="0012038A">
        <w:rPr>
          <w:rFonts w:ascii="Times New Roman" w:eastAsia="SchoolBookSanPin" w:hAnsi="Times New Roman"/>
          <w:sz w:val="28"/>
          <w:szCs w:val="28"/>
        </w:rPr>
        <w:t xml:space="preserve">Ф.А. Абрамова, В.П. Астафьева, </w:t>
      </w:r>
      <w:r w:rsidRPr="0012038A">
        <w:rPr>
          <w:rFonts w:ascii="Times New Roman" w:eastAsia="SchoolBookSanPin" w:hAnsi="Times New Roman"/>
          <w:sz w:val="28"/>
          <w:szCs w:val="28"/>
        </w:rPr>
        <w:t>А.Г. Битова, Ю.В. Бондарева,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Б.Л. Васильева, К</w:t>
      </w:r>
      <w:r w:rsidR="000D1896" w:rsidRPr="0012038A">
        <w:rPr>
          <w:rFonts w:ascii="Times New Roman" w:eastAsia="SchoolBookSanPin" w:hAnsi="Times New Roman"/>
          <w:sz w:val="28"/>
          <w:szCs w:val="28"/>
        </w:rPr>
        <w:t>.Д. Воробьёва, Ф.А. Искандера,</w:t>
      </w:r>
      <w:r w:rsidRPr="0012038A">
        <w:rPr>
          <w:rFonts w:ascii="Times New Roman" w:eastAsia="SchoolBookSanPin" w:hAnsi="Times New Roman"/>
          <w:sz w:val="28"/>
          <w:szCs w:val="28"/>
        </w:rPr>
        <w:t>В.Л. Кондратьева, В.Г. Распутина, В.М. Шукшина и других); не менее двух поэтов по выбору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И.А. Бродского, А.А. </w:t>
      </w:r>
      <w:r w:rsidR="000D1896" w:rsidRPr="0012038A">
        <w:rPr>
          <w:rFonts w:ascii="Times New Roman" w:eastAsia="SchoolBookSanPin" w:hAnsi="Times New Roman"/>
          <w:sz w:val="28"/>
          <w:szCs w:val="28"/>
        </w:rPr>
        <w:t xml:space="preserve">Вознесенского, В.С. Высоцкого, </w:t>
      </w:r>
      <w:r w:rsidRPr="0012038A">
        <w:rPr>
          <w:rFonts w:ascii="Times New Roman" w:eastAsia="SchoolBookSanPin" w:hAnsi="Times New Roman"/>
          <w:sz w:val="28"/>
          <w:szCs w:val="28"/>
        </w:rPr>
        <w:t>Е.А. Евтушенко,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Заболоцкого</w:t>
      </w:r>
      <w:r w:rsidR="000D1896" w:rsidRPr="0012038A">
        <w:rPr>
          <w:rFonts w:ascii="Times New Roman" w:eastAsia="SchoolBookSanPin" w:hAnsi="Times New Roman"/>
          <w:sz w:val="28"/>
          <w:szCs w:val="28"/>
        </w:rPr>
        <w:t xml:space="preserve">, А.С. Кушнера, Б.Ш. Окуджавы, </w:t>
      </w:r>
      <w:r w:rsidRPr="0012038A">
        <w:rPr>
          <w:rFonts w:ascii="Times New Roman" w:eastAsia="SchoolBookSanPin" w:hAnsi="Times New Roman"/>
          <w:sz w:val="28"/>
          <w:szCs w:val="28"/>
        </w:rPr>
        <w:t>Р.И. Рождественского,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Н.М. Рубцова и другие</w:t>
      </w:r>
      <w:r w:rsidR="000D1896" w:rsidRPr="0012038A">
        <w:rPr>
          <w:rFonts w:ascii="Times New Roman" w:eastAsia="SchoolBookSanPin" w:hAnsi="Times New Roman"/>
          <w:sz w:val="28"/>
          <w:szCs w:val="28"/>
        </w:rPr>
        <w:t xml:space="preserve">); пьеса одного из драматургов </w:t>
      </w:r>
      <w:r w:rsidRPr="0012038A">
        <w:rPr>
          <w:rFonts w:ascii="Times New Roman" w:eastAsia="SchoolBookSanPin" w:hAnsi="Times New Roman"/>
          <w:sz w:val="28"/>
          <w:szCs w:val="28"/>
        </w:rPr>
        <w:t>по выбору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А.Н. Арбузова, А.В. Вам</w:t>
      </w:r>
      <w:r w:rsidR="000D1896" w:rsidRPr="0012038A">
        <w:rPr>
          <w:rFonts w:ascii="Times New Roman" w:eastAsia="SchoolBookSanPin" w:hAnsi="Times New Roman"/>
          <w:sz w:val="28"/>
          <w:szCs w:val="28"/>
        </w:rPr>
        <w:t xml:space="preserve">пилова, В.С. Розова и других); </w:t>
      </w:r>
      <w:r w:rsidRPr="0012038A">
        <w:rPr>
          <w:rFonts w:ascii="Times New Roman" w:eastAsia="SchoolBookSanPin" w:hAnsi="Times New Roman"/>
          <w:sz w:val="28"/>
          <w:szCs w:val="28"/>
        </w:rPr>
        <w:t>не менее двух произведений зарубежной литературы (в том числе романы и пов</w:t>
      </w:r>
      <w:r w:rsidR="00C374E0" w:rsidRPr="0012038A">
        <w:rPr>
          <w:rFonts w:ascii="Times New Roman" w:eastAsia="SchoolBookSanPin" w:hAnsi="Times New Roman"/>
          <w:sz w:val="28"/>
          <w:szCs w:val="28"/>
        </w:rPr>
        <w:t>ести Ч. Диккенса, Г. Флобера,</w:t>
      </w:r>
      <w:r w:rsidR="0012038A" w:rsidRPr="0012038A">
        <w:rPr>
          <w:rFonts w:ascii="Times New Roman" w:eastAsia="SchoolBookSanPin" w:hAnsi="Times New Roman"/>
          <w:sz w:val="28"/>
          <w:szCs w:val="28"/>
        </w:rPr>
        <w:t xml:space="preserve"> </w:t>
      </w:r>
      <w:r w:rsidR="00C374E0" w:rsidRPr="0012038A">
        <w:rPr>
          <w:rFonts w:ascii="Times New Roman" w:eastAsia="SchoolBookSanPin" w:hAnsi="Times New Roman"/>
          <w:sz w:val="28"/>
          <w:szCs w:val="28"/>
        </w:rPr>
        <w:t>Д</w:t>
      </w:r>
      <w:r w:rsidRPr="0012038A">
        <w:rPr>
          <w:rFonts w:ascii="Times New Roman" w:eastAsia="SchoolBookSanPin" w:hAnsi="Times New Roman"/>
          <w:sz w:val="28"/>
          <w:szCs w:val="28"/>
        </w:rPr>
        <w:t>. Оруэлла</w:t>
      </w:r>
      <w:r w:rsidR="000D1896" w:rsidRPr="0012038A">
        <w:rPr>
          <w:rFonts w:ascii="Times New Roman" w:eastAsia="SchoolBookSanPin" w:hAnsi="Times New Roman"/>
          <w:sz w:val="28"/>
          <w:szCs w:val="28"/>
        </w:rPr>
        <w:t xml:space="preserve">, Э. М. Ремарка, Э. Хемингуэя, </w:t>
      </w:r>
      <w:r w:rsidR="00C374E0" w:rsidRPr="0012038A">
        <w:rPr>
          <w:rFonts w:ascii="Times New Roman" w:eastAsia="SchoolBookSanPin" w:hAnsi="Times New Roman"/>
          <w:sz w:val="28"/>
          <w:szCs w:val="28"/>
        </w:rPr>
        <w:t>Д</w:t>
      </w:r>
      <w:r w:rsidRPr="0012038A">
        <w:rPr>
          <w:rFonts w:ascii="Times New Roman" w:eastAsia="SchoolBookSanPin" w:hAnsi="Times New Roman"/>
          <w:sz w:val="28"/>
          <w:szCs w:val="28"/>
        </w:rPr>
        <w:t>. Сэлинджера, Р. Брэдбери; стихотворения А. Рембо, Ш. Бодлера; пьес</w:t>
      </w:r>
      <w:r w:rsidR="000D1896" w:rsidRPr="0012038A">
        <w:rPr>
          <w:rFonts w:ascii="Times New Roman" w:eastAsia="SchoolBookSanPin" w:hAnsi="Times New Roman"/>
          <w:sz w:val="28"/>
          <w:szCs w:val="28"/>
        </w:rPr>
        <w:t xml:space="preserve">ы </w:t>
      </w:r>
      <w:r w:rsidRPr="0012038A">
        <w:rPr>
          <w:rFonts w:ascii="Times New Roman" w:eastAsia="SchoolBookSanPin" w:hAnsi="Times New Roman"/>
          <w:sz w:val="28"/>
          <w:szCs w:val="28"/>
        </w:rPr>
        <w:t>Г. Ибсена, Б. Шоу и другие); не менее одного произведения из литератур народов России (в том числе произведения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Г. Айги, Р. Га</w:t>
      </w:r>
      <w:r w:rsidR="000D1896" w:rsidRPr="0012038A">
        <w:rPr>
          <w:rFonts w:ascii="Times New Roman" w:eastAsia="SchoolBookSanPin" w:hAnsi="Times New Roman"/>
          <w:sz w:val="28"/>
          <w:szCs w:val="28"/>
        </w:rPr>
        <w:t>мзатова, М. Джалиля, М. Карима,</w:t>
      </w:r>
      <w:r w:rsidRPr="0012038A">
        <w:rPr>
          <w:rFonts w:ascii="Times New Roman" w:eastAsia="SchoolBookSanPin" w:hAnsi="Times New Roman"/>
          <w:sz w:val="28"/>
          <w:szCs w:val="28"/>
        </w:rPr>
        <w:t>Д. Кугультинова, К. Кулиева,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Ю. Рытхэу, Г. Тука</w:t>
      </w:r>
      <w:r w:rsidR="000D1896" w:rsidRPr="0012038A">
        <w:rPr>
          <w:rFonts w:ascii="Times New Roman" w:eastAsia="SchoolBookSanPin" w:hAnsi="Times New Roman"/>
          <w:sz w:val="28"/>
          <w:szCs w:val="28"/>
        </w:rPr>
        <w:t xml:space="preserve">я, К. Хетагурова, Ю. Шесталова </w:t>
      </w:r>
      <w:r w:rsidRPr="0012038A">
        <w:rPr>
          <w:rFonts w:ascii="Times New Roman" w:eastAsia="SchoolBookSanPin" w:hAnsi="Times New Roman"/>
          <w:sz w:val="28"/>
          <w:szCs w:val="28"/>
        </w:rPr>
        <w:t>и других);</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7) осознание художественной картины жизни, созданной автором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литературном произведении, в единстве эмоционального личностного восприятия и интеллектуального понимания;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сформированность умений выразительно (с учётом индивидуальных особенностей обучающихся) читать, в том числе наизусть, не менее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10 произведений и (или) фрагментов в каждом классе;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9) владение умениями анализа и интерпретации художественных произведений в единстве формы и содержания (с учётом неоднозначности </w:t>
      </w:r>
      <w:r w:rsidRPr="0012038A">
        <w:rPr>
          <w:rFonts w:ascii="Times New Roman" w:eastAsia="SchoolBookSanPin" w:hAnsi="Times New Roman"/>
          <w:sz w:val="28"/>
          <w:szCs w:val="28"/>
        </w:rPr>
        <w:lastRenderedPageBreak/>
        <w:t>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творчестве писателя; традиция и новаторство; авторский замысел</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умение сопоставлять произведения русской и зарубежной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сравнивать их с художественными интерпретациями в других видах искусств (графика, живопись, театр, кино, музыка и другие);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 сформированность представлений о литературном произведении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явлении словесного искусства, о языке художественной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 также написания отзывов и сочинений различных жанров (объём сочинения</w:t>
      </w:r>
      <w:r w:rsidR="00C4511E"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 умение работать с разными информационными источниками,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медиапространстве, использовать ресурсы традиционных библиотек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электронных библиотечных систем.</w:t>
      </w:r>
    </w:p>
    <w:p w:rsidR="00C336D7"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lastRenderedPageBreak/>
        <w:t>20</w:t>
      </w:r>
      <w:r w:rsidR="00C112FF"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C112FF" w:rsidRPr="0012038A">
        <w:rPr>
          <w:rFonts w:ascii="Times New Roman" w:eastAsia="OfficinaSansBoldITC" w:hAnsi="Times New Roman"/>
          <w:sz w:val="28"/>
          <w:szCs w:val="28"/>
        </w:rPr>
        <w:t>.</w:t>
      </w:r>
      <w:r w:rsidR="00C336D7" w:rsidRPr="0012038A">
        <w:rPr>
          <w:rFonts w:ascii="Times New Roman" w:eastAsia="SchoolBookSanPin" w:hAnsi="Times New Roman"/>
          <w:sz w:val="28"/>
          <w:szCs w:val="28"/>
        </w:rPr>
        <w:t>6</w:t>
      </w:r>
      <w:r w:rsidR="00C112FF" w:rsidRPr="0012038A">
        <w:rPr>
          <w:rFonts w:ascii="Times New Roman" w:eastAsia="SchoolBookSanPin" w:hAnsi="Times New Roman"/>
          <w:sz w:val="28"/>
          <w:szCs w:val="28"/>
        </w:rPr>
        <w:t>.</w:t>
      </w:r>
      <w:r w:rsidR="00371D66" w:rsidRPr="0012038A">
        <w:rPr>
          <w:rFonts w:ascii="Times New Roman" w:eastAsia="SchoolBookSanPin" w:hAnsi="Times New Roman"/>
          <w:sz w:val="28"/>
          <w:szCs w:val="28"/>
        </w:rPr>
        <w:t xml:space="preserve"> </w:t>
      </w:r>
      <w:r w:rsidR="00C336D7" w:rsidRPr="0012038A">
        <w:rPr>
          <w:rFonts w:ascii="Times New Roman" w:eastAsia="SchoolBookSanPin" w:hAnsi="Times New Roman"/>
          <w:bCs/>
          <w:sz w:val="28"/>
          <w:szCs w:val="28"/>
        </w:rPr>
        <w:t>Предметные результаты освоения программы по литературе к концу</w:t>
      </w:r>
      <w:r w:rsidR="0012038A" w:rsidRPr="0012038A">
        <w:rPr>
          <w:rFonts w:ascii="Times New Roman" w:eastAsia="SchoolBookSanPin" w:hAnsi="Times New Roman"/>
          <w:bCs/>
          <w:sz w:val="28"/>
          <w:szCs w:val="28"/>
        </w:rPr>
        <w:t xml:space="preserve"> </w:t>
      </w:r>
      <w:r w:rsidR="00C336D7" w:rsidRPr="0012038A">
        <w:rPr>
          <w:rFonts w:ascii="Times New Roman" w:eastAsia="SchoolBookSanPin" w:hAnsi="Times New Roman"/>
          <w:bCs/>
          <w:sz w:val="28"/>
          <w:szCs w:val="28"/>
        </w:rPr>
        <w:t xml:space="preserve">10 класса </w:t>
      </w:r>
      <w:r w:rsidR="00C336D7" w:rsidRPr="0012038A">
        <w:rPr>
          <w:rFonts w:ascii="Times New Roman" w:eastAsia="SchoolBookSanPin" w:hAnsi="Times New Roman"/>
          <w:sz w:val="28"/>
          <w:szCs w:val="28"/>
        </w:rPr>
        <w:t>должны обеспечивать:</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знание содержания, понимание ключевых проблем и осознание историко-культурного и нравственно-ценностного взаимовлияния произведений русской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зарубежной классической литературы, а также литератур народов России (вторая половина XIX века);</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способность выявлять в произведениях художественной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XIX века образы, темы, идеи, проблемы и выражать своё отношение к ним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развёрнутых аргументированных устных и письменных высказываниях; участвовать в дискуссии на литературные темы; иметь устойчивые навыки устной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письменной речи в процессе чтения и обсуждения лучших образцов отечественной и зарубежной литературы;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7) осмысление художественной картины жизни, созданной автором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w:t>
      </w:r>
      <w:r w:rsidRPr="0012038A">
        <w:rPr>
          <w:rFonts w:ascii="Times New Roman" w:eastAsia="SchoolBookSanPin" w:hAnsi="Times New Roman"/>
          <w:sz w:val="28"/>
          <w:szCs w:val="28"/>
        </w:rPr>
        <w:lastRenderedPageBreak/>
        <w:t>литературном произведении, в единстве эмоционального личностного восприятия и интеллектуального понимания; умение эмоционально откликаться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прочитанное, выражать личное отношение к нему, передавать читательские впечатления;</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творчестве писателя; традиция и новаторство; авторский замысел</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умение сопоставлять произведения русской и зарубежной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сравнивать их с художественными интерпретациями в других видах искусств (</w:t>
      </w:r>
      <w:r w:rsidR="00F327CF" w:rsidRPr="0012038A">
        <w:rPr>
          <w:rFonts w:ascii="Times New Roman" w:eastAsia="SchoolBookSanPin" w:hAnsi="Times New Roman"/>
          <w:sz w:val="28"/>
          <w:szCs w:val="28"/>
        </w:rPr>
        <w:t xml:space="preserve">например, </w:t>
      </w:r>
      <w:r w:rsidRPr="0012038A">
        <w:rPr>
          <w:rFonts w:ascii="Times New Roman" w:eastAsia="SchoolBookSanPin" w:hAnsi="Times New Roman"/>
          <w:sz w:val="28"/>
          <w:szCs w:val="28"/>
        </w:rPr>
        <w:t>графика, живопи</w:t>
      </w:r>
      <w:r w:rsidR="00F327CF" w:rsidRPr="0012038A">
        <w:rPr>
          <w:rFonts w:ascii="Times New Roman" w:eastAsia="SchoolBookSanPin" w:hAnsi="Times New Roman"/>
          <w:sz w:val="28"/>
          <w:szCs w:val="28"/>
        </w:rPr>
        <w:t>сь, театр, кино, музыка</w:t>
      </w:r>
      <w:r w:rsidRPr="0012038A">
        <w:rPr>
          <w:rFonts w:ascii="Times New Roman" w:eastAsia="SchoolBookSanPin" w:hAnsi="Times New Roman"/>
          <w:sz w:val="28"/>
          <w:szCs w:val="28"/>
        </w:rPr>
        <w:t>);</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 сформированность представлений о литературном произведении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явлении словесного искусства, о языке художественной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12) овладение современными читательскими практиками, культурой </w:t>
      </w:r>
      <w:r w:rsidRPr="0012038A">
        <w:rPr>
          <w:rFonts w:ascii="Times New Roman" w:eastAsia="SchoolBookSanPin" w:hAnsi="Times New Roman"/>
          <w:sz w:val="28"/>
          <w:szCs w:val="28"/>
        </w:rPr>
        <w:lastRenderedPageBreak/>
        <w:t xml:space="preserve">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 умение работать с разными информационными источниками,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медиапространстве, использовать ресурсы традиционных библиотек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электронных библиотечных систем.</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117194" w:rsidRPr="0012038A">
        <w:rPr>
          <w:rFonts w:ascii="Times New Roman" w:eastAsia="OfficinaSansBoldITC" w:hAnsi="Times New Roman"/>
          <w:sz w:val="28"/>
          <w:szCs w:val="28"/>
        </w:rPr>
        <w:t>5</w:t>
      </w:r>
      <w:r w:rsidRPr="0012038A">
        <w:rPr>
          <w:rFonts w:ascii="Times New Roman" w:eastAsia="OfficinaSansBoldITC" w:hAnsi="Times New Roman"/>
          <w:sz w:val="28"/>
          <w:szCs w:val="28"/>
        </w:rPr>
        <w:t>.</w:t>
      </w:r>
      <w:r w:rsidRPr="0012038A">
        <w:rPr>
          <w:rFonts w:ascii="Times New Roman" w:eastAsia="SchoolBookSanPin" w:hAnsi="Times New Roman"/>
          <w:sz w:val="28"/>
          <w:szCs w:val="28"/>
        </w:rPr>
        <w:t>7.</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bCs/>
          <w:sz w:val="28"/>
          <w:szCs w:val="28"/>
        </w:rPr>
        <w:t>Предметные результаты освоения программы по литературе к концу</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 xml:space="preserve">11 класса </w:t>
      </w:r>
      <w:r w:rsidRPr="0012038A">
        <w:rPr>
          <w:rFonts w:ascii="Times New Roman" w:eastAsia="SchoolBookSanPin" w:hAnsi="Times New Roman"/>
          <w:sz w:val="28"/>
          <w:szCs w:val="28"/>
        </w:rPr>
        <w:t>должны обеспечивать:</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начала XXI века с фактами общественной жизни и культуры; раскрывать роль литературы в духовном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культурном развитии общества; воспитание ценностного отношения к литературе как неотъемлемой части культуры;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приобщение к российскому литературному наследию и через него</w:t>
      </w:r>
      <w:r w:rsidR="00C4511E"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знание содержания и понимание ключевых проблем произведений русской, зарубежной литературы, литератур народов России (конец XIX</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начало XXI века)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современной литературы, их историко-культурного и нравственно-ценностного влияния на формирование национальной и мировой литературы;</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5) сформированность умений определять и учитывать историко-культурный </w:t>
      </w:r>
      <w:r w:rsidRPr="0012038A">
        <w:rPr>
          <w:rFonts w:ascii="Times New Roman" w:eastAsia="SchoolBookSanPin" w:hAnsi="Times New Roman"/>
          <w:sz w:val="28"/>
          <w:szCs w:val="28"/>
        </w:rPr>
        <w:lastRenderedPageBreak/>
        <w:t>контекст и контекст творчества писателя в процессе анализа художественных текстов, выявлять связь литературных произведений конца XIX</w:t>
      </w:r>
      <w:r w:rsidR="00C4511E" w:rsidRPr="0012038A">
        <w:rPr>
          <w:rFonts w:ascii="Times New Roman" w:eastAsia="SchoolBookSanPin" w:hAnsi="Times New Roman"/>
          <w:sz w:val="28"/>
          <w:szCs w:val="28"/>
        </w:rPr>
        <w:t>–</w:t>
      </w:r>
      <w:r w:rsidRPr="0012038A">
        <w:rPr>
          <w:rFonts w:ascii="Times New Roman" w:eastAsia="SchoolBookSanPin" w:hAnsi="Times New Roman"/>
          <w:sz w:val="28"/>
          <w:szCs w:val="28"/>
        </w:rPr>
        <w:t>XXI века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со временем написания, с современностью и традицией; выявлять «сквозные темы» и ключевые проблемы русской литературы;</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использованием теоретико-литературных терминов и понятий (в дополнение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изученным </w:t>
      </w:r>
      <w:r w:rsidR="008F6CB0" w:rsidRPr="0012038A">
        <w:rPr>
          <w:rFonts w:ascii="Times New Roman" w:eastAsia="SchoolBookSanPin" w:hAnsi="Times New Roman"/>
          <w:sz w:val="28"/>
          <w:szCs w:val="28"/>
        </w:rPr>
        <w:t>на уровне основного общего образования</w:t>
      </w:r>
      <w:r w:rsidRPr="0012038A">
        <w:rPr>
          <w:rFonts w:ascii="Times New Roman" w:eastAsia="SchoolBookSanPin" w:hAnsi="Times New Roman"/>
          <w:sz w:val="28"/>
          <w:szCs w:val="28"/>
        </w:rPr>
        <w:t>):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взаимовлияние национальных литератур; художественный перевод; литературная </w:t>
      </w:r>
      <w:r w:rsidRPr="0012038A">
        <w:rPr>
          <w:rFonts w:ascii="Times New Roman" w:eastAsia="SchoolBookSanPin" w:hAnsi="Times New Roman"/>
          <w:sz w:val="28"/>
          <w:szCs w:val="28"/>
        </w:rPr>
        <w:lastRenderedPageBreak/>
        <w:t xml:space="preserve">критика;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 сформированность представлений о литературном произведении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явлении словесного искусства, о языке художественной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в речевой практике;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F0164B" w:rsidRPr="0012038A" w:rsidRDefault="0069276B" w:rsidP="0012038A">
      <w:pPr>
        <w:widowControl/>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96.</w:t>
      </w:r>
      <w:r w:rsidR="00F0164B" w:rsidRPr="0012038A">
        <w:rPr>
          <w:rFonts w:ascii="Times New Roman" w:eastAsia="Times New Roman" w:hAnsi="Times New Roman"/>
          <w:sz w:val="28"/>
          <w:szCs w:val="28"/>
          <w:lang w:eastAsia="ru-RU"/>
        </w:rPr>
        <w:t xml:space="preserve"> Федеральная рабочая программа по учебному предмету «Иностранный (английский) язык (базовый уровень)»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1. Федеральная 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2. 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w:t>
      </w:r>
      <w:r w:rsidR="00F0164B" w:rsidRPr="0012038A">
        <w:rPr>
          <w:rFonts w:ascii="Times New Roman" w:hAnsi="Times New Roman"/>
          <w:sz w:val="28"/>
          <w:szCs w:val="28"/>
        </w:rPr>
        <w:lastRenderedPageBreak/>
        <w:t>планирования.</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3. </w:t>
      </w:r>
      <w:r w:rsidR="00880D1C" w:rsidRPr="0012038A">
        <w:rPr>
          <w:rFonts w:ascii="Times New Roman" w:hAnsi="Times New Roman"/>
          <w:sz w:val="28"/>
          <w:szCs w:val="28"/>
        </w:rPr>
        <w:t>В программе по английскому языку раскрываются</w:t>
      </w:r>
      <w:r w:rsidR="00F0164B" w:rsidRPr="0012038A">
        <w:rPr>
          <w:rFonts w:ascii="Times New Roman" w:hAnsi="Times New Roman"/>
          <w:sz w:val="28"/>
          <w:szCs w:val="28"/>
        </w:rPr>
        <w:t xml:space="preserve"> содержательные линии, которые предлагаются для обязательного изучения в каждом классе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уровне среднего общего образования.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4. Планируемые результаты освоения программы по английскому языку включают личностные, метапредметные результаты за весь период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5. Пояснительная записка.</w:t>
      </w:r>
    </w:p>
    <w:p w:rsidR="001163BA"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5.1. Программа по английскому языку (базовый уровень) на уровне среднего общего образования разработана на основе </w:t>
      </w:r>
      <w:r w:rsidR="00E84B66" w:rsidRPr="0012038A">
        <w:rPr>
          <w:rFonts w:ascii="Times New Roman" w:hAnsi="Times New Roman"/>
          <w:sz w:val="28"/>
          <w:szCs w:val="28"/>
        </w:rPr>
        <w:t>ФГОС СОО</w:t>
      </w:r>
      <w:r w:rsidR="00FA2181" w:rsidRPr="0012038A">
        <w:rPr>
          <w:rFonts w:ascii="Times New Roman" w:hAnsi="Times New Roman"/>
          <w:sz w:val="28"/>
          <w:szCs w:val="28"/>
        </w:rPr>
        <w:t>.</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5.2. Программа по английскому языку является ориентиром</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для составления рабочих программ по предмету: даёт представление о целях образования, развития, воспитания и социализации обучающихся </w:t>
      </w:r>
      <w:r w:rsidR="00D77C9A" w:rsidRPr="0012038A">
        <w:rPr>
          <w:rFonts w:ascii="Times New Roman" w:hAnsi="Times New Roman"/>
          <w:sz w:val="28"/>
          <w:szCs w:val="28"/>
        </w:rPr>
        <w:t>на уровне среднего общего образования</w:t>
      </w:r>
      <w:r w:rsidR="00F0164B" w:rsidRPr="0012038A">
        <w:rPr>
          <w:rFonts w:ascii="Times New Roman" w:hAnsi="Times New Roman"/>
          <w:sz w:val="28"/>
          <w:szCs w:val="28"/>
        </w:rPr>
        <w:t>, путях формирования системы знаний, умений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5.3. 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w:t>
      </w:r>
      <w:r w:rsidR="00885DF5" w:rsidRPr="0012038A">
        <w:rPr>
          <w:rFonts w:ascii="Times New Roman" w:hAnsi="Times New Roman"/>
          <w:sz w:val="28"/>
          <w:szCs w:val="28"/>
        </w:rPr>
        <w:t>учебных</w:t>
      </w:r>
      <w:r w:rsidR="00F0164B" w:rsidRPr="0012038A">
        <w:rPr>
          <w:rFonts w:ascii="Times New Roman" w:hAnsi="Times New Roman"/>
          <w:sz w:val="28"/>
          <w:szCs w:val="28"/>
        </w:rPr>
        <w:t xml:space="preserve"> предметов, изучаемых в 10–11 классах, а также с учётом возрастных особенностей обучающихся. </w:t>
      </w:r>
      <w:r w:rsidR="00880D1C" w:rsidRPr="0012038A">
        <w:rPr>
          <w:rFonts w:ascii="Times New Roman" w:hAnsi="Times New Roman"/>
          <w:sz w:val="28"/>
          <w:szCs w:val="28"/>
        </w:rPr>
        <w:t>С</w:t>
      </w:r>
      <w:r w:rsidR="00F0164B" w:rsidRPr="0012038A">
        <w:rPr>
          <w:rFonts w:ascii="Times New Roman" w:hAnsi="Times New Roman"/>
          <w:sz w:val="28"/>
          <w:szCs w:val="28"/>
        </w:rPr>
        <w:t xml:space="preserve">одержание программы по английскому языку для уровня среднего общего образования имеет особенности, обусловленные задачами развития, </w:t>
      </w:r>
      <w:r w:rsidR="00F0164B" w:rsidRPr="0012038A">
        <w:rPr>
          <w:rFonts w:ascii="Times New Roman" w:hAnsi="Times New Roman"/>
          <w:sz w:val="28"/>
          <w:szCs w:val="28"/>
        </w:rPr>
        <w:lastRenderedPageBreak/>
        <w:t>обучения и воспитания, обучающихся заданными социальными требованиями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w:t>
      </w:r>
      <w:r w:rsidR="00880D1C" w:rsidRPr="0012038A">
        <w:rPr>
          <w:rFonts w:ascii="Times New Roman" w:hAnsi="Times New Roman"/>
          <w:sz w:val="28"/>
          <w:szCs w:val="28"/>
        </w:rPr>
        <w:t xml:space="preserve"> </w:t>
      </w:r>
      <w:r w:rsidR="00F0164B" w:rsidRPr="0012038A">
        <w:rPr>
          <w:rFonts w:ascii="Times New Roman" w:hAnsi="Times New Roman"/>
          <w:sz w:val="28"/>
          <w:szCs w:val="28"/>
        </w:rPr>
        <w:t>–17 лет.</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5.4. Личностные, метапредметные и предметные результаты представлены в программе по английскому языку с учётом особенностей </w:t>
      </w:r>
      <w:r w:rsidR="00717B13" w:rsidRPr="0012038A">
        <w:rPr>
          <w:rFonts w:ascii="Times New Roman" w:hAnsi="Times New Roman"/>
          <w:sz w:val="28"/>
          <w:szCs w:val="28"/>
        </w:rPr>
        <w:t>преподавания английского языка</w:t>
      </w:r>
      <w:r w:rsidR="00F0164B" w:rsidRPr="0012038A">
        <w:rPr>
          <w:rFonts w:ascii="Times New Roman" w:hAnsi="Times New Roman"/>
          <w:sz w:val="28"/>
          <w:szCs w:val="28"/>
        </w:rPr>
        <w:t xml:space="preserve"> </w:t>
      </w:r>
      <w:r w:rsidR="00ED7B20" w:rsidRPr="0012038A">
        <w:rPr>
          <w:rFonts w:ascii="Times New Roman" w:hAnsi="Times New Roman"/>
          <w:sz w:val="28"/>
          <w:szCs w:val="28"/>
        </w:rPr>
        <w:t xml:space="preserve">на уровне среднего общего образования </w:t>
      </w:r>
      <w:r w:rsidR="00F0164B" w:rsidRPr="0012038A">
        <w:rPr>
          <w:rFonts w:ascii="Times New Roman" w:hAnsi="Times New Roman"/>
          <w:sz w:val="28"/>
          <w:szCs w:val="28"/>
        </w:rPr>
        <w:t>на базовом уровне</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5.5. Учебному предмету «Иностранный (английский) язык» принадлежит важное место в системе среднего </w:t>
      </w:r>
      <w:r w:rsidR="00CB6338" w:rsidRPr="0012038A">
        <w:rPr>
          <w:rFonts w:ascii="Times New Roman" w:hAnsi="Times New Roman"/>
          <w:sz w:val="28"/>
          <w:szCs w:val="28"/>
        </w:rPr>
        <w:t xml:space="preserve">общего </w:t>
      </w:r>
      <w:r w:rsidR="00F0164B" w:rsidRPr="0012038A">
        <w:rPr>
          <w:rFonts w:ascii="Times New Roman" w:hAnsi="Times New Roman"/>
          <w:sz w:val="28"/>
          <w:szCs w:val="28"/>
        </w:rPr>
        <w:t xml:space="preserve">образования и воспитания современного </w:t>
      </w:r>
      <w:r w:rsidR="00D041D4" w:rsidRPr="0012038A">
        <w:rPr>
          <w:rFonts w:ascii="Times New Roman" w:hAnsi="Times New Roman"/>
          <w:sz w:val="28"/>
          <w:szCs w:val="28"/>
        </w:rPr>
        <w:t xml:space="preserve">обучающегося </w:t>
      </w:r>
      <w:r w:rsidR="00F0164B" w:rsidRPr="0012038A">
        <w:rPr>
          <w:rFonts w:ascii="Times New Roman" w:hAnsi="Times New Roman"/>
          <w:sz w:val="28"/>
          <w:szCs w:val="28"/>
        </w:rPr>
        <w:t>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5.6. Предметные знания и способы деятельности, осваиваемые обучающимися при изучении иностранного языка, находят применение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w:t>
      </w:r>
      <w:r w:rsidR="00880D1C" w:rsidRPr="0012038A">
        <w:rPr>
          <w:rFonts w:ascii="Times New Roman" w:hAnsi="Times New Roman"/>
          <w:sz w:val="28"/>
          <w:szCs w:val="28"/>
        </w:rPr>
        <w:t>образовательном</w:t>
      </w:r>
      <w:r w:rsidR="00F0164B" w:rsidRPr="0012038A">
        <w:rPr>
          <w:rFonts w:ascii="Times New Roman" w:hAnsi="Times New Roman"/>
          <w:sz w:val="28"/>
          <w:szCs w:val="28"/>
        </w:rPr>
        <w:t xml:space="preserve"> процесс</w:t>
      </w:r>
      <w:r w:rsidR="00880D1C" w:rsidRPr="0012038A">
        <w:rPr>
          <w:rFonts w:ascii="Times New Roman" w:hAnsi="Times New Roman"/>
          <w:sz w:val="28"/>
          <w:szCs w:val="28"/>
        </w:rPr>
        <w:t>е</w:t>
      </w:r>
      <w:r w:rsidR="00F0164B" w:rsidRPr="0012038A">
        <w:rPr>
          <w:rFonts w:ascii="Times New Roman" w:hAnsi="Times New Roman"/>
          <w:sz w:val="28"/>
          <w:szCs w:val="28"/>
        </w:rPr>
        <w:t xml:space="preserve">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5.7. </w:t>
      </w:r>
      <w:r w:rsidR="00880D1C" w:rsidRPr="0012038A">
        <w:rPr>
          <w:rFonts w:ascii="Times New Roman" w:hAnsi="Times New Roman"/>
          <w:sz w:val="28"/>
          <w:szCs w:val="28"/>
        </w:rPr>
        <w:t>Т</w:t>
      </w:r>
      <w:r w:rsidR="00F0164B" w:rsidRPr="0012038A">
        <w:rPr>
          <w:rFonts w:ascii="Times New Roman" w:hAnsi="Times New Roman"/>
          <w:sz w:val="28"/>
          <w:szCs w:val="28"/>
        </w:rPr>
        <w:t>рансформация взглядов на владение иностранным языком</w:t>
      </w:r>
      <w:r w:rsidR="00E10360" w:rsidRPr="0012038A">
        <w:rPr>
          <w:rFonts w:ascii="Times New Roman" w:hAnsi="Times New Roman"/>
          <w:sz w:val="28"/>
          <w:szCs w:val="28"/>
        </w:rPr>
        <w:t>,</w:t>
      </w:r>
      <w:r w:rsidR="00880D1C" w:rsidRPr="0012038A">
        <w:rPr>
          <w:rFonts w:ascii="Times New Roman" w:hAnsi="Times New Roman"/>
          <w:sz w:val="28"/>
          <w:szCs w:val="28"/>
        </w:rPr>
        <w:t xml:space="preserve"> связан</w:t>
      </w:r>
      <w:r w:rsidR="00E10360" w:rsidRPr="0012038A">
        <w:rPr>
          <w:rFonts w:ascii="Times New Roman" w:hAnsi="Times New Roman"/>
          <w:sz w:val="28"/>
          <w:szCs w:val="28"/>
        </w:rPr>
        <w:t>н</w:t>
      </w:r>
      <w:r w:rsidR="00880D1C" w:rsidRPr="0012038A">
        <w:rPr>
          <w:rFonts w:ascii="Times New Roman" w:hAnsi="Times New Roman"/>
          <w:sz w:val="28"/>
          <w:szCs w:val="28"/>
        </w:rPr>
        <w:t>а</w:t>
      </w:r>
      <w:r w:rsidR="00E10360" w:rsidRPr="0012038A">
        <w:rPr>
          <w:rFonts w:ascii="Times New Roman" w:hAnsi="Times New Roman"/>
          <w:sz w:val="28"/>
          <w:szCs w:val="28"/>
        </w:rPr>
        <w:t>я</w:t>
      </w:r>
      <w:r w:rsidR="00F0164B" w:rsidRPr="0012038A">
        <w:rPr>
          <w:rFonts w:ascii="Times New Roman" w:hAnsi="Times New Roman"/>
          <w:sz w:val="28"/>
          <w:szCs w:val="28"/>
        </w:rPr>
        <w:t xml:space="preserve"> с у</w:t>
      </w:r>
      <w:r w:rsidR="00880D1C" w:rsidRPr="0012038A">
        <w:rPr>
          <w:rFonts w:ascii="Times New Roman" w:hAnsi="Times New Roman"/>
          <w:sz w:val="28"/>
          <w:szCs w:val="28"/>
        </w:rPr>
        <w:t xml:space="preserve">силением общественных запросов </w:t>
      </w:r>
      <w:r w:rsidR="00F0164B" w:rsidRPr="0012038A">
        <w:rPr>
          <w:rFonts w:ascii="Times New Roman" w:hAnsi="Times New Roman"/>
          <w:sz w:val="28"/>
          <w:szCs w:val="28"/>
        </w:rPr>
        <w:t>на квалифицированных и мобильных людей, с</w:t>
      </w:r>
      <w:r w:rsidR="00880D1C" w:rsidRPr="0012038A">
        <w:rPr>
          <w:rFonts w:ascii="Times New Roman" w:hAnsi="Times New Roman"/>
          <w:sz w:val="28"/>
          <w:szCs w:val="28"/>
        </w:rPr>
        <w:t xml:space="preserve">пособных быстро адаптироваться </w:t>
      </w:r>
      <w:r w:rsidR="00F0164B" w:rsidRPr="0012038A">
        <w:rPr>
          <w:rFonts w:ascii="Times New Roman" w:hAnsi="Times New Roman"/>
          <w:sz w:val="28"/>
          <w:szCs w:val="28"/>
        </w:rPr>
        <w:t xml:space="preserve">к изменяющимся условиям жизни, овладевать новыми компетенциями. Владение иностранным языком </w:t>
      </w:r>
      <w:r w:rsidR="00880D1C" w:rsidRPr="0012038A">
        <w:rPr>
          <w:rFonts w:ascii="Times New Roman" w:hAnsi="Times New Roman"/>
          <w:sz w:val="28"/>
          <w:szCs w:val="28"/>
        </w:rPr>
        <w:t>как</w:t>
      </w:r>
      <w:r w:rsidR="00F0164B" w:rsidRPr="0012038A">
        <w:rPr>
          <w:rFonts w:ascii="Times New Roman" w:hAnsi="Times New Roman"/>
          <w:sz w:val="28"/>
          <w:szCs w:val="28"/>
        </w:rPr>
        <w:t xml:space="preserve"> доступ к передовым международным научным и технологическим достижениям, рас</w:t>
      </w:r>
      <w:r w:rsidR="00880D1C" w:rsidRPr="0012038A">
        <w:rPr>
          <w:rFonts w:ascii="Times New Roman" w:hAnsi="Times New Roman"/>
          <w:sz w:val="28"/>
          <w:szCs w:val="28"/>
        </w:rPr>
        <w:t>ширяющим возможности образования и самообразования,</w:t>
      </w:r>
      <w:r w:rsidR="00F0164B" w:rsidRPr="0012038A">
        <w:rPr>
          <w:rFonts w:ascii="Times New Roman" w:hAnsi="Times New Roman"/>
          <w:sz w:val="28"/>
          <w:szCs w:val="28"/>
        </w:rPr>
        <w:t xml:space="preserve"> </w:t>
      </w:r>
      <w:r w:rsidR="00E10360" w:rsidRPr="0012038A">
        <w:rPr>
          <w:rFonts w:ascii="Times New Roman" w:hAnsi="Times New Roman"/>
          <w:sz w:val="28"/>
          <w:szCs w:val="28"/>
        </w:rPr>
        <w:t xml:space="preserve">одно из </w:t>
      </w:r>
      <w:r w:rsidR="00F0164B" w:rsidRPr="0012038A">
        <w:rPr>
          <w:rFonts w:ascii="Times New Roman" w:hAnsi="Times New Roman"/>
          <w:sz w:val="28"/>
          <w:szCs w:val="28"/>
        </w:rPr>
        <w:t xml:space="preserve">важнейших средств </w:t>
      </w:r>
      <w:r w:rsidR="00F0164B" w:rsidRPr="0012038A">
        <w:rPr>
          <w:rFonts w:ascii="Times New Roman" w:hAnsi="Times New Roman"/>
          <w:sz w:val="28"/>
          <w:szCs w:val="28"/>
        </w:rPr>
        <w:lastRenderedPageBreak/>
        <w:t xml:space="preserve">социализации, самовыражения и успешной профессиональной деятельности выпускника </w:t>
      </w:r>
      <w:r w:rsidR="00885DF5" w:rsidRPr="0012038A">
        <w:rPr>
          <w:rFonts w:ascii="Times New Roman" w:hAnsi="Times New Roman"/>
          <w:sz w:val="28"/>
          <w:szCs w:val="28"/>
        </w:rPr>
        <w:t>общеобразовательной организации</w:t>
      </w:r>
      <w:r w:rsidR="00F0164B" w:rsidRPr="0012038A">
        <w:rPr>
          <w:rFonts w:ascii="Times New Roman" w:hAnsi="Times New Roman"/>
          <w:sz w:val="28"/>
          <w:szCs w:val="28"/>
        </w:rPr>
        <w:t>.</w:t>
      </w:r>
    </w:p>
    <w:p w:rsidR="008153C7" w:rsidRPr="0012038A" w:rsidRDefault="0069276B" w:rsidP="0012038A">
      <w:pPr>
        <w:pStyle w:val="body"/>
        <w:spacing w:line="360" w:lineRule="auto"/>
        <w:ind w:firstLine="709"/>
        <w:rPr>
          <w:rFonts w:ascii="Times New Roman" w:hAnsi="Times New Roman" w:cs="Times New Roman"/>
          <w:spacing w:val="2"/>
          <w:sz w:val="28"/>
          <w:szCs w:val="28"/>
        </w:rPr>
      </w:pPr>
      <w:r w:rsidRPr="0012038A">
        <w:rPr>
          <w:rFonts w:ascii="Times New Roman" w:hAnsi="Times New Roman"/>
          <w:sz w:val="28"/>
          <w:szCs w:val="28"/>
        </w:rPr>
        <w:t>96.</w:t>
      </w:r>
      <w:r w:rsidR="00E10360" w:rsidRPr="0012038A">
        <w:rPr>
          <w:rFonts w:ascii="Times New Roman" w:hAnsi="Times New Roman"/>
          <w:sz w:val="28"/>
          <w:szCs w:val="28"/>
        </w:rPr>
        <w:t>5.8</w:t>
      </w:r>
      <w:r w:rsidR="008153C7" w:rsidRPr="0012038A">
        <w:rPr>
          <w:rFonts w:ascii="Times New Roman" w:hAnsi="Times New Roman" w:cs="Times New Roman"/>
          <w:spacing w:val="2"/>
          <w:sz w:val="28"/>
          <w:szCs w:val="28"/>
        </w:rPr>
        <w:t xml:space="preserve"> Значимость владения иностранными языками как первым, так</w:t>
      </w:r>
      <w:r w:rsidR="0012038A" w:rsidRPr="0012038A">
        <w:rPr>
          <w:rFonts w:ascii="Times New Roman" w:hAnsi="Times New Roman" w:cs="Times New Roman"/>
          <w:spacing w:val="2"/>
          <w:sz w:val="28"/>
          <w:szCs w:val="28"/>
        </w:rPr>
        <w:t xml:space="preserve"> </w:t>
      </w:r>
      <w:r w:rsidR="008153C7" w:rsidRPr="0012038A">
        <w:rPr>
          <w:rFonts w:ascii="Times New Roman" w:hAnsi="Times New Roman" w:cs="Times New Roman"/>
          <w:spacing w:val="2"/>
          <w:sz w:val="28"/>
          <w:szCs w:val="28"/>
        </w:rPr>
        <w:t>и вторым, расширение номенклатуры изучаемых иностранных языков соответствует стратегическим интересам России в эпоху постглобализации</w:t>
      </w:r>
      <w:r w:rsidR="0012038A" w:rsidRPr="0012038A">
        <w:rPr>
          <w:rFonts w:ascii="Times New Roman" w:hAnsi="Times New Roman" w:cs="Times New Roman"/>
          <w:spacing w:val="2"/>
          <w:sz w:val="28"/>
          <w:szCs w:val="28"/>
        </w:rPr>
        <w:t xml:space="preserve"> </w:t>
      </w:r>
      <w:r w:rsidR="008153C7" w:rsidRPr="0012038A">
        <w:rPr>
          <w:rFonts w:ascii="Times New Roman" w:hAnsi="Times New Roman" w:cs="Times New Roman"/>
          <w:spacing w:val="2"/>
          <w:sz w:val="28"/>
          <w:szCs w:val="28"/>
        </w:rPr>
        <w:t>и многополярного мира. Знание родного языка экономического или политического партнёра обеспечивает общение, учитывающее особенности менталитета</w:t>
      </w:r>
      <w:r w:rsidR="0012038A" w:rsidRPr="0012038A">
        <w:rPr>
          <w:rFonts w:ascii="Times New Roman" w:hAnsi="Times New Roman" w:cs="Times New Roman"/>
          <w:spacing w:val="2"/>
          <w:sz w:val="28"/>
          <w:szCs w:val="28"/>
        </w:rPr>
        <w:t xml:space="preserve"> </w:t>
      </w:r>
      <w:r w:rsidR="008153C7" w:rsidRPr="0012038A">
        <w:rPr>
          <w:rFonts w:ascii="Times New Roman" w:hAnsi="Times New Roman" w:cs="Times New Roman"/>
          <w:spacing w:val="2"/>
          <w:sz w:val="28"/>
          <w:szCs w:val="28"/>
        </w:rPr>
        <w:t>и культуры партнёра, что позволяет успешнее приходить к консенсусу</w:t>
      </w:r>
      <w:r w:rsidR="0012038A" w:rsidRPr="0012038A">
        <w:rPr>
          <w:rFonts w:ascii="Times New Roman" w:hAnsi="Times New Roman" w:cs="Times New Roman"/>
          <w:spacing w:val="2"/>
          <w:sz w:val="28"/>
          <w:szCs w:val="28"/>
        </w:rPr>
        <w:t xml:space="preserve"> </w:t>
      </w:r>
      <w:r w:rsidR="008153C7" w:rsidRPr="0012038A">
        <w:rPr>
          <w:rFonts w:ascii="Times New Roman" w:hAnsi="Times New Roman" w:cs="Times New Roman"/>
          <w:spacing w:val="2"/>
          <w:sz w:val="28"/>
          <w:szCs w:val="28"/>
        </w:rPr>
        <w:t>при проведении переговоров, решении возникающих проблем с целью достижения поставленных задач.</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E10360" w:rsidRPr="0012038A">
        <w:rPr>
          <w:rFonts w:ascii="Times New Roman" w:hAnsi="Times New Roman"/>
          <w:sz w:val="28"/>
          <w:szCs w:val="28"/>
        </w:rPr>
        <w:t>5.9. В</w:t>
      </w:r>
      <w:r w:rsidR="00F0164B" w:rsidRPr="0012038A">
        <w:rPr>
          <w:rFonts w:ascii="Times New Roman" w:hAnsi="Times New Roman"/>
          <w:sz w:val="28"/>
          <w:szCs w:val="28"/>
        </w:rPr>
        <w:t>озрастание значимости владения иностранными языками приводит</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переосмыслению целей и содержания обучения предмету.</w:t>
      </w:r>
    </w:p>
    <w:p w:rsidR="008153C7" w:rsidRPr="0012038A" w:rsidRDefault="0069276B" w:rsidP="0012038A">
      <w:pPr>
        <w:pStyle w:val="body"/>
        <w:spacing w:line="360" w:lineRule="auto"/>
        <w:ind w:firstLine="709"/>
        <w:rPr>
          <w:rFonts w:ascii="Times New Roman" w:hAnsi="Times New Roman" w:cs="Times New Roman"/>
          <w:sz w:val="28"/>
          <w:szCs w:val="28"/>
        </w:rPr>
      </w:pPr>
      <w:r w:rsidRPr="0012038A">
        <w:rPr>
          <w:rFonts w:ascii="Times New Roman" w:hAnsi="Times New Roman"/>
          <w:sz w:val="28"/>
          <w:szCs w:val="28"/>
        </w:rPr>
        <w:t>96.</w:t>
      </w:r>
      <w:r w:rsidR="00E10360" w:rsidRPr="0012038A">
        <w:rPr>
          <w:rFonts w:ascii="Times New Roman" w:hAnsi="Times New Roman"/>
          <w:sz w:val="28"/>
          <w:szCs w:val="28"/>
        </w:rPr>
        <w:t>5.10. </w:t>
      </w:r>
      <w:r w:rsidR="008153C7" w:rsidRPr="0012038A">
        <w:rPr>
          <w:rFonts w:ascii="Times New Roman" w:hAnsi="Times New Roman" w:cs="Times New Roman"/>
          <w:sz w:val="28"/>
          <w:szCs w:val="28"/>
        </w:rPr>
        <w:t>Цели иноязычного образования становятся более сложными</w:t>
      </w:r>
      <w:r w:rsidR="0012038A" w:rsidRPr="0012038A">
        <w:rPr>
          <w:rFonts w:ascii="Times New Roman" w:hAnsi="Times New Roman" w:cs="Times New Roman"/>
          <w:sz w:val="28"/>
          <w:szCs w:val="28"/>
        </w:rPr>
        <w:t xml:space="preserve"> </w:t>
      </w:r>
      <w:r w:rsidR="008153C7" w:rsidRPr="0012038A">
        <w:rPr>
          <w:rFonts w:ascii="Times New Roman" w:hAnsi="Times New Roman" w:cs="Times New Roman"/>
          <w:sz w:val="28"/>
          <w:szCs w:val="28"/>
        </w:rPr>
        <w:t>по структуре, формулируются на ценностном, когнитивном и прагматическом уровнях и соответственно воплощается в личностных, метапредметных</w:t>
      </w:r>
      <w:r w:rsidR="0012038A" w:rsidRPr="0012038A">
        <w:rPr>
          <w:rFonts w:ascii="Times New Roman" w:hAnsi="Times New Roman" w:cs="Times New Roman"/>
          <w:sz w:val="28"/>
          <w:szCs w:val="28"/>
        </w:rPr>
        <w:t xml:space="preserve"> </w:t>
      </w:r>
      <w:r w:rsidR="008153C7" w:rsidRPr="0012038A">
        <w:rPr>
          <w:rFonts w:ascii="Times New Roman" w:hAnsi="Times New Roman" w:cs="Times New Roman"/>
          <w:sz w:val="28"/>
          <w:szCs w:val="28"/>
        </w:rPr>
        <w:t>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w:t>
      </w:r>
      <w:r w:rsidR="0012038A" w:rsidRPr="0012038A">
        <w:rPr>
          <w:rFonts w:ascii="Times New Roman" w:hAnsi="Times New Roman" w:cs="Times New Roman"/>
          <w:sz w:val="28"/>
          <w:szCs w:val="28"/>
        </w:rPr>
        <w:t xml:space="preserve"> </w:t>
      </w:r>
      <w:r w:rsidR="008153C7" w:rsidRPr="0012038A">
        <w:rPr>
          <w:rFonts w:ascii="Times New Roman" w:hAnsi="Times New Roman" w:cs="Times New Roman"/>
          <w:sz w:val="28"/>
          <w:szCs w:val="28"/>
        </w:rPr>
        <w:t>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F0164B" w:rsidRPr="0012038A" w:rsidRDefault="0069276B" w:rsidP="0012038A">
      <w:pPr>
        <w:pStyle w:val="body"/>
        <w:spacing w:line="360" w:lineRule="auto"/>
        <w:ind w:firstLine="709"/>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5.11. На прагматическом уровне целью иноязычного образования (базовый уровень владения английским языком) </w:t>
      </w:r>
      <w:r w:rsidR="00D77C9A" w:rsidRPr="0012038A">
        <w:rPr>
          <w:rFonts w:ascii="Times New Roman" w:hAnsi="Times New Roman"/>
          <w:sz w:val="28"/>
          <w:szCs w:val="28"/>
        </w:rPr>
        <w:t>на уровне среднего общего образования</w:t>
      </w:r>
      <w:r w:rsidR="00F0164B" w:rsidRPr="0012038A">
        <w:rPr>
          <w:rFonts w:ascii="Times New Roman" w:hAnsi="Times New Roman"/>
          <w:sz w:val="28"/>
          <w:szCs w:val="28"/>
        </w:rPr>
        <w:t xml:space="preserve"> провозглашено развитие и совершенствование коммуникативной компетенции обучающихся, сформированной на предыду</w:t>
      </w:r>
      <w:r w:rsidR="00F95724" w:rsidRPr="0012038A">
        <w:rPr>
          <w:rFonts w:ascii="Times New Roman" w:hAnsi="Times New Roman"/>
          <w:sz w:val="28"/>
          <w:szCs w:val="28"/>
        </w:rPr>
        <w:t xml:space="preserve">щих </w:t>
      </w:r>
      <w:r w:rsidR="00E37220" w:rsidRPr="0012038A">
        <w:rPr>
          <w:rFonts w:ascii="Times New Roman" w:hAnsi="Times New Roman"/>
          <w:sz w:val="28"/>
          <w:szCs w:val="28"/>
        </w:rPr>
        <w:t>уровнях общего образования</w:t>
      </w:r>
      <w:r w:rsidR="00F95724" w:rsidRPr="0012038A">
        <w:rPr>
          <w:rFonts w:ascii="Times New Roman" w:hAnsi="Times New Roman"/>
          <w:sz w:val="28"/>
          <w:szCs w:val="28"/>
        </w:rPr>
        <w:t>,</w:t>
      </w:r>
      <w:r w:rsidR="0012038A" w:rsidRPr="0012038A">
        <w:rPr>
          <w:rFonts w:ascii="Times New Roman" w:hAnsi="Times New Roman"/>
          <w:sz w:val="28"/>
          <w:szCs w:val="28"/>
        </w:rPr>
        <w:t xml:space="preserve"> </w:t>
      </w:r>
      <w:r w:rsidR="00F95724" w:rsidRPr="0012038A">
        <w:rPr>
          <w:rFonts w:ascii="Times New Roman" w:hAnsi="Times New Roman"/>
          <w:sz w:val="28"/>
          <w:szCs w:val="28"/>
        </w:rPr>
        <w:t xml:space="preserve">в единстве таких </w:t>
      </w:r>
      <w:r w:rsidR="00F0164B" w:rsidRPr="0012038A">
        <w:rPr>
          <w:rFonts w:ascii="Times New Roman" w:hAnsi="Times New Roman"/>
          <w:sz w:val="28"/>
          <w:szCs w:val="28"/>
        </w:rPr>
        <w:t>её составляющих, как речевая, языковая, социокультурная, компенсаторная и метапредметная компетенции: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w:t>
      </w:r>
      <w:r w:rsidR="0012038A" w:rsidRPr="0012038A">
        <w:rPr>
          <w:rFonts w:ascii="Times New Roman" w:hAnsi="Times New Roman"/>
          <w:sz w:val="28"/>
          <w:szCs w:val="28"/>
        </w:rPr>
        <w:t xml:space="preserve"> </w:t>
      </w:r>
      <w:r w:rsidRPr="0012038A">
        <w:rPr>
          <w:rFonts w:ascii="Times New Roman" w:hAnsi="Times New Roman"/>
          <w:sz w:val="28"/>
          <w:szCs w:val="28"/>
        </w:rPr>
        <w:t>в родном и английском языках;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w:t>
      </w:r>
      <w:r w:rsidR="00D77C9A" w:rsidRPr="0012038A">
        <w:rPr>
          <w:rFonts w:ascii="Times New Roman" w:hAnsi="Times New Roman"/>
          <w:sz w:val="28"/>
          <w:szCs w:val="28"/>
        </w:rPr>
        <w:t>на уровне среднего общего образования</w:t>
      </w:r>
      <w:r w:rsidRPr="0012038A">
        <w:rPr>
          <w:rFonts w:ascii="Times New Roman" w:hAnsi="Times New Roman"/>
          <w:sz w:val="28"/>
          <w:szCs w:val="28"/>
        </w:rPr>
        <w:t>, формирование умения представлять свою страну, её культуру</w:t>
      </w:r>
      <w:r w:rsidR="0012038A" w:rsidRPr="0012038A">
        <w:rPr>
          <w:rFonts w:ascii="Times New Roman" w:hAnsi="Times New Roman"/>
          <w:sz w:val="28"/>
          <w:szCs w:val="28"/>
        </w:rPr>
        <w:t xml:space="preserve"> </w:t>
      </w:r>
      <w:r w:rsidRPr="0012038A">
        <w:rPr>
          <w:rFonts w:ascii="Times New Roman" w:hAnsi="Times New Roman"/>
          <w:sz w:val="28"/>
          <w:szCs w:val="28"/>
        </w:rPr>
        <w:t>в условиях межкультурного общения;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компенсаторная компетенция – развитие умений выходить из положения</w:t>
      </w:r>
      <w:r w:rsidR="0012038A" w:rsidRPr="0012038A">
        <w:rPr>
          <w:rFonts w:ascii="Times New Roman" w:hAnsi="Times New Roman"/>
          <w:sz w:val="28"/>
          <w:szCs w:val="28"/>
        </w:rPr>
        <w:t xml:space="preserve"> </w:t>
      </w:r>
      <w:r w:rsidRPr="0012038A">
        <w:rPr>
          <w:rFonts w:ascii="Times New Roman" w:hAnsi="Times New Roman"/>
          <w:sz w:val="28"/>
          <w:szCs w:val="28"/>
        </w:rPr>
        <w:t>в условиях дефицита языковых средств английского языка при получении</w:t>
      </w:r>
      <w:r w:rsidR="0012038A" w:rsidRPr="0012038A">
        <w:rPr>
          <w:rFonts w:ascii="Times New Roman" w:hAnsi="Times New Roman"/>
          <w:sz w:val="28"/>
          <w:szCs w:val="28"/>
        </w:rPr>
        <w:t xml:space="preserve"> </w:t>
      </w:r>
      <w:r w:rsidRPr="0012038A">
        <w:rPr>
          <w:rFonts w:ascii="Times New Roman" w:hAnsi="Times New Roman"/>
          <w:sz w:val="28"/>
          <w:szCs w:val="28"/>
        </w:rPr>
        <w:t>и передаче информации;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метапредметная/учебно-познавательная компетенция – развитие общих</w:t>
      </w:r>
      <w:r w:rsidR="0012038A" w:rsidRPr="0012038A">
        <w:rPr>
          <w:rFonts w:ascii="Times New Roman" w:hAnsi="Times New Roman"/>
          <w:sz w:val="28"/>
          <w:szCs w:val="28"/>
        </w:rPr>
        <w:t xml:space="preserve"> </w:t>
      </w:r>
      <w:r w:rsidRPr="0012038A">
        <w:rPr>
          <w:rFonts w:ascii="Times New Roman" w:hAnsi="Times New Roman"/>
          <w:sz w:val="28"/>
          <w:szCs w:val="28"/>
        </w:rP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5.12.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5.13. </w:t>
      </w:r>
      <w:r w:rsidR="00E10360" w:rsidRPr="0012038A">
        <w:rPr>
          <w:rFonts w:ascii="Times New Roman" w:hAnsi="Times New Roman"/>
          <w:sz w:val="28"/>
          <w:szCs w:val="28"/>
        </w:rPr>
        <w:t>О</w:t>
      </w:r>
      <w:r w:rsidR="00F0164B" w:rsidRPr="0012038A">
        <w:rPr>
          <w:rFonts w:ascii="Times New Roman" w:hAnsi="Times New Roman"/>
          <w:sz w:val="28"/>
          <w:szCs w:val="28"/>
        </w:rPr>
        <w:t>сновными подходами к обучению иностранным языкам</w:t>
      </w:r>
      <w:r w:rsidR="0012038A" w:rsidRPr="0012038A">
        <w:rPr>
          <w:rFonts w:ascii="Times New Roman" w:hAnsi="Times New Roman"/>
          <w:sz w:val="28"/>
          <w:szCs w:val="28"/>
        </w:rPr>
        <w:t xml:space="preserve"> </w:t>
      </w:r>
      <w:r w:rsidR="00F0164B" w:rsidRPr="0012038A">
        <w:rPr>
          <w:rFonts w:ascii="Times New Roman" w:hAnsi="Times New Roman"/>
          <w:sz w:val="28"/>
          <w:szCs w:val="28"/>
        </w:rPr>
        <w:t>признаются компетентностный, системно-деятельностный, межкультурный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коммуникативно-когнитивный. Совокупность перечисленных подходов предполагает возможность реализовать поставленные цели иноязычного образования </w:t>
      </w:r>
      <w:r w:rsidR="00D77C9A" w:rsidRPr="0012038A">
        <w:rPr>
          <w:rFonts w:ascii="Times New Roman" w:hAnsi="Times New Roman"/>
          <w:sz w:val="28"/>
          <w:szCs w:val="28"/>
        </w:rPr>
        <w:t>на уровне среднего общего образования</w:t>
      </w:r>
      <w:r w:rsidR="00F0164B" w:rsidRPr="0012038A">
        <w:rPr>
          <w:rFonts w:ascii="Times New Roman" w:hAnsi="Times New Roman"/>
          <w:sz w:val="28"/>
          <w:szCs w:val="28"/>
        </w:rPr>
        <w:t>, добиться достижения планируемых результатов в рамках содержания обучения, отобранного для данно</w:t>
      </w:r>
      <w:r w:rsidR="00E37220" w:rsidRPr="0012038A">
        <w:rPr>
          <w:rFonts w:ascii="Times New Roman" w:hAnsi="Times New Roman"/>
          <w:sz w:val="28"/>
          <w:szCs w:val="28"/>
        </w:rPr>
        <w:t>го</w:t>
      </w:r>
      <w:r w:rsidR="00F0164B" w:rsidRPr="0012038A">
        <w:rPr>
          <w:rFonts w:ascii="Times New Roman" w:hAnsi="Times New Roman"/>
          <w:sz w:val="28"/>
          <w:szCs w:val="28"/>
        </w:rPr>
        <w:t xml:space="preserve"> </w:t>
      </w:r>
      <w:r w:rsidR="00E37220" w:rsidRPr="0012038A">
        <w:rPr>
          <w:rFonts w:ascii="Times New Roman" w:hAnsi="Times New Roman"/>
          <w:sz w:val="28"/>
          <w:szCs w:val="28"/>
        </w:rPr>
        <w:t>уровня</w:t>
      </w:r>
      <w:r w:rsidR="00F0164B" w:rsidRPr="0012038A">
        <w:rPr>
          <w:rFonts w:ascii="Times New Roman" w:hAnsi="Times New Roman"/>
          <w:sz w:val="28"/>
          <w:szCs w:val="28"/>
        </w:rPr>
        <w:t xml:space="preserve"> общего образования при использовании новых педагогических технологий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возможностей цифровой образовательной среды.</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96.</w:t>
      </w:r>
      <w:r w:rsidR="00F0164B" w:rsidRPr="0012038A">
        <w:rPr>
          <w:rFonts w:ascii="Times New Roman" w:hAnsi="Times New Roman"/>
          <w:sz w:val="28"/>
          <w:szCs w:val="28"/>
        </w:rPr>
        <w:t>5.14. </w:t>
      </w:r>
      <w:r w:rsidR="00E10360" w:rsidRPr="0012038A">
        <w:rPr>
          <w:rFonts w:ascii="Times New Roman" w:hAnsi="Times New Roman"/>
          <w:sz w:val="28"/>
          <w:szCs w:val="28"/>
        </w:rPr>
        <w:t>«</w:t>
      </w:r>
      <w:r w:rsidR="00F0164B" w:rsidRPr="0012038A">
        <w:rPr>
          <w:rFonts w:ascii="Times New Roman" w:hAnsi="Times New Roman"/>
          <w:sz w:val="28"/>
          <w:szCs w:val="28"/>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w:t>
      </w:r>
      <w:r w:rsidR="0012038A" w:rsidRPr="0012038A">
        <w:rPr>
          <w:rFonts w:ascii="Times New Roman" w:hAnsi="Times New Roman"/>
          <w:sz w:val="28"/>
          <w:szCs w:val="28"/>
        </w:rPr>
        <w:t xml:space="preserve"> </w:t>
      </w:r>
      <w:r w:rsidR="00F0164B" w:rsidRPr="0012038A">
        <w:rPr>
          <w:rFonts w:ascii="Times New Roman" w:hAnsi="Times New Roman"/>
          <w:sz w:val="28"/>
          <w:szCs w:val="28"/>
        </w:rPr>
        <w:t>у образовательной организации имеется достаточная кадровая, техническая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материальная обеспеченность, позволяющая достигнуть предм</w:t>
      </w:r>
      <w:r w:rsidR="007639B5" w:rsidRPr="0012038A">
        <w:rPr>
          <w:rFonts w:ascii="Times New Roman" w:hAnsi="Times New Roman"/>
          <w:sz w:val="28"/>
          <w:szCs w:val="28"/>
        </w:rPr>
        <w:t>етных результатов, заявленных в</w:t>
      </w:r>
      <w:r w:rsidR="00F0164B" w:rsidRPr="0012038A">
        <w:rPr>
          <w:rFonts w:ascii="Times New Roman" w:hAnsi="Times New Roman"/>
          <w:sz w:val="28"/>
          <w:szCs w:val="28"/>
        </w:rPr>
        <w:t xml:space="preserve"> </w:t>
      </w:r>
      <w:r w:rsidR="007639B5" w:rsidRPr="0012038A">
        <w:rPr>
          <w:rFonts w:ascii="Times New Roman" w:hAnsi="Times New Roman"/>
          <w:sz w:val="28"/>
          <w:szCs w:val="28"/>
        </w:rPr>
        <w:t>ФГОС СОО</w:t>
      </w:r>
      <w:r w:rsidR="00F0164B" w:rsidRPr="0012038A">
        <w:rPr>
          <w:rFonts w:ascii="Times New Roman" w:hAnsi="Times New Roman"/>
          <w:sz w:val="28"/>
          <w:szCs w:val="28"/>
        </w:rPr>
        <w:t>.</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bCs/>
          <w:sz w:val="28"/>
          <w:szCs w:val="28"/>
        </w:rPr>
        <w:t>96.</w:t>
      </w:r>
      <w:r w:rsidR="00F0164B" w:rsidRPr="0012038A">
        <w:rPr>
          <w:rFonts w:ascii="Times New Roman" w:hAnsi="Times New Roman"/>
          <w:bCs/>
          <w:sz w:val="28"/>
          <w:szCs w:val="28"/>
        </w:rPr>
        <w:t>5.15. Общее число часов, рекомендованных для изучения иностранного (английского) языка</w:t>
      </w:r>
      <w:r w:rsidR="00F0164B" w:rsidRPr="0012038A">
        <w:rPr>
          <w:rFonts w:ascii="Times New Roman" w:hAnsi="Times New Roman"/>
          <w:sz w:val="28"/>
          <w:szCs w:val="28"/>
        </w:rPr>
        <w:t xml:space="preserve"> </w:t>
      </w:r>
      <w:r w:rsidR="00011430" w:rsidRPr="0012038A">
        <w:rPr>
          <w:rFonts w:ascii="Times New Roman" w:hAnsi="Times New Roman"/>
          <w:sz w:val="28"/>
          <w:szCs w:val="28"/>
        </w:rPr>
        <w:t>–</w:t>
      </w:r>
      <w:r w:rsidR="00F0164B" w:rsidRPr="0012038A">
        <w:rPr>
          <w:rFonts w:ascii="Times New Roman" w:hAnsi="Times New Roman"/>
          <w:sz w:val="28"/>
          <w:szCs w:val="28"/>
        </w:rPr>
        <w:t xml:space="preserve"> 204 часа: в 10 классе </w:t>
      </w:r>
      <w:r w:rsidR="00011430" w:rsidRPr="0012038A">
        <w:rPr>
          <w:rFonts w:ascii="Times New Roman" w:hAnsi="Times New Roman"/>
          <w:sz w:val="28"/>
          <w:szCs w:val="28"/>
        </w:rPr>
        <w:t xml:space="preserve">– </w:t>
      </w:r>
      <w:r w:rsidR="00F0164B" w:rsidRPr="0012038A">
        <w:rPr>
          <w:rFonts w:ascii="Times New Roman" w:hAnsi="Times New Roman"/>
          <w:sz w:val="28"/>
          <w:szCs w:val="28"/>
        </w:rPr>
        <w:t>102 часа (3 час</w:t>
      </w:r>
      <w:r w:rsidR="00011430" w:rsidRPr="0012038A">
        <w:rPr>
          <w:rFonts w:ascii="Times New Roman" w:hAnsi="Times New Roman"/>
          <w:sz w:val="28"/>
          <w:szCs w:val="28"/>
        </w:rPr>
        <w:t>а в неделю),</w:t>
      </w:r>
      <w:r w:rsidR="0012038A" w:rsidRPr="0012038A">
        <w:rPr>
          <w:rFonts w:ascii="Times New Roman" w:hAnsi="Times New Roman"/>
          <w:sz w:val="28"/>
          <w:szCs w:val="28"/>
        </w:rPr>
        <w:t xml:space="preserve"> </w:t>
      </w:r>
      <w:r w:rsidR="00011430" w:rsidRPr="0012038A">
        <w:rPr>
          <w:rFonts w:ascii="Times New Roman" w:hAnsi="Times New Roman"/>
          <w:sz w:val="28"/>
          <w:szCs w:val="28"/>
        </w:rPr>
        <w:t>в 11 классе </w:t>
      </w:r>
      <w:r w:rsidR="00F0164B" w:rsidRPr="0012038A">
        <w:rPr>
          <w:rFonts w:ascii="Times New Roman" w:hAnsi="Times New Roman"/>
          <w:sz w:val="28"/>
          <w:szCs w:val="28"/>
        </w:rPr>
        <w:t>– 102 часа</w:t>
      </w:r>
      <w:r w:rsidR="00371D66" w:rsidRPr="0012038A">
        <w:rPr>
          <w:rFonts w:ascii="Times New Roman" w:hAnsi="Times New Roman"/>
          <w:sz w:val="28"/>
          <w:szCs w:val="28"/>
        </w:rPr>
        <w:t xml:space="preserve"> </w:t>
      </w:r>
      <w:r w:rsidR="00F0164B" w:rsidRPr="0012038A">
        <w:rPr>
          <w:rFonts w:ascii="Times New Roman" w:hAnsi="Times New Roman"/>
          <w:sz w:val="28"/>
          <w:szCs w:val="28"/>
        </w:rPr>
        <w:t>(3 часа в неделю).</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5.16.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письменно, непосредственно и опосредованно, в том числе через Интернет)</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пороговом уровне.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5.17. Базовый (пороговый) уровень усвоения учебного предмета «Иностранный (английский) язык» ориентирован на создание </w:t>
      </w:r>
      <w:r w:rsidR="00A1534C" w:rsidRPr="0012038A">
        <w:rPr>
          <w:rFonts w:ascii="Times New Roman" w:hAnsi="Times New Roman"/>
          <w:sz w:val="28"/>
          <w:szCs w:val="28"/>
        </w:rPr>
        <w:t>общеобразов</w:t>
      </w:r>
      <w:r w:rsidR="00F0164B" w:rsidRPr="0012038A">
        <w:rPr>
          <w:rFonts w:ascii="Times New Roman" w:hAnsi="Times New Roman"/>
          <w:sz w:val="28"/>
          <w:szCs w:val="28"/>
        </w:rPr>
        <w:t>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 Содержание обучения в 10 классе.</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96.</w:t>
      </w:r>
      <w:r w:rsidR="00F0164B" w:rsidRPr="0012038A">
        <w:rPr>
          <w:rFonts w:ascii="Times New Roman" w:hAnsi="Times New Roman"/>
          <w:sz w:val="28"/>
          <w:szCs w:val="28"/>
        </w:rPr>
        <w:t>6.1. Коммуникативные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Повседневная жизнь семьи. Межличностные отношения в семье, с друзьями</w:t>
      </w:r>
      <w:r w:rsidR="0012038A" w:rsidRPr="0012038A">
        <w:rPr>
          <w:rFonts w:ascii="Times New Roman" w:hAnsi="Times New Roman"/>
          <w:sz w:val="28"/>
          <w:szCs w:val="28"/>
        </w:rPr>
        <w:t xml:space="preserve"> </w:t>
      </w:r>
      <w:r w:rsidRPr="0012038A">
        <w:rPr>
          <w:rFonts w:ascii="Times New Roman" w:hAnsi="Times New Roman"/>
          <w:sz w:val="28"/>
          <w:szCs w:val="28"/>
        </w:rPr>
        <w:t>и знакомыми. Конфликтные ситуации, их предупреждение и разрешение.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Внешность и характеристика человека, литературного персонажа.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Школьное образование, школьная жизнь, школьные праздники. Переписка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зарубежными сверстниками. Взаимоотношения в школе. Проблемы и решения. Права и обязанности </w:t>
      </w:r>
      <w:r w:rsidR="007E3996" w:rsidRPr="0012038A">
        <w:rPr>
          <w:rFonts w:ascii="Times New Roman" w:hAnsi="Times New Roman"/>
          <w:sz w:val="28"/>
          <w:szCs w:val="28"/>
        </w:rPr>
        <w:t>обучающегося</w:t>
      </w:r>
      <w:r w:rsidRPr="0012038A">
        <w:rPr>
          <w:rFonts w:ascii="Times New Roman" w:hAnsi="Times New Roman"/>
          <w:sz w:val="28"/>
          <w:szCs w:val="28"/>
        </w:rPr>
        <w:t xml:space="preserv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w:t>
      </w:r>
      <w:r w:rsidR="00D041D4" w:rsidRPr="0012038A">
        <w:rPr>
          <w:rFonts w:ascii="Times New Roman" w:hAnsi="Times New Roman"/>
          <w:sz w:val="28"/>
          <w:szCs w:val="28"/>
        </w:rPr>
        <w:t>обучающегося</w:t>
      </w:r>
      <w:r w:rsidRPr="0012038A">
        <w:rPr>
          <w:rFonts w:ascii="Times New Roman" w:hAnsi="Times New Roman"/>
          <w:sz w:val="28"/>
          <w:szCs w:val="28"/>
        </w:rPr>
        <w:t>). Роль иностранного языка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планах на будущее.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Молодёжь в современном обществе. Досуг молодёжи: чтение, кино, театр, музыка, музеи, Интернет, компьютерные игры. Любовь и дружба.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Покупки: одежда, обувь и продукты питания. Карманные деньги. Молодёжная мода.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Туризм. Виды отдыха. Путешествия по России и зарубежным странам.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Проблемы экологии. Защита окружающей среды. Стихийные бедствия.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Условия проживания в городской/сельской местности.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Технический прогресс: перспективы и последствия. Современные средства связи (мобильные телефоны, смартфоны, планшеты, компьютеры).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Выдающиеся люди родной страны и страны/стран изучаемого языка, их вклад </w:t>
      </w:r>
      <w:r w:rsidRPr="0012038A">
        <w:rPr>
          <w:rFonts w:ascii="Times New Roman" w:hAnsi="Times New Roman"/>
          <w:sz w:val="28"/>
          <w:szCs w:val="28"/>
        </w:rPr>
        <w:lastRenderedPageBreak/>
        <w:t>в науку и мировую культуру: государственные деятели, учёные, писатели, поэты, художники, композиторы, путешественники, спортсмены, актёры и другие.</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6.1.1. Говорение.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коммуникативных умений диалогической речи на базе умений, сформированных </w:t>
      </w:r>
      <w:r w:rsidR="00EA2B17" w:rsidRPr="0012038A">
        <w:rPr>
          <w:rFonts w:ascii="Times New Roman" w:hAnsi="Times New Roman"/>
          <w:sz w:val="28"/>
          <w:szCs w:val="28"/>
        </w:rPr>
        <w:t>на уровне основного общего образования</w:t>
      </w:r>
      <w:r w:rsidRPr="0012038A">
        <w:rPr>
          <w:rFonts w:ascii="Times New Roman" w:hAnsi="Times New Roman"/>
          <w:sz w:val="28"/>
          <w:szCs w:val="28"/>
        </w:rPr>
        <w:t xml:space="preserve">,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поздравление;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диалог-побуждение к действию: обращаться с просьбой, вежливо соглашаться/не соглашаться выполнить просьбу, давать совет и принимать/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w:t>
      </w:r>
      <w:r w:rsidR="00E10360" w:rsidRPr="0012038A">
        <w:rPr>
          <w:rFonts w:ascii="Times New Roman" w:hAnsi="Times New Roman"/>
          <w:sz w:val="28"/>
          <w:szCs w:val="28"/>
        </w:rPr>
        <w:t>позицию отвечающего и наоборот;</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речевы</w:t>
      </w:r>
      <w:r w:rsidR="00F27F61" w:rsidRPr="0012038A">
        <w:rPr>
          <w:rFonts w:ascii="Times New Roman" w:hAnsi="Times New Roman"/>
          <w:sz w:val="28"/>
          <w:szCs w:val="28"/>
        </w:rPr>
        <w:t>х</w:t>
      </w:r>
      <w:r w:rsidRPr="0012038A">
        <w:rPr>
          <w:rFonts w:ascii="Times New Roman" w:hAnsi="Times New Roman"/>
          <w:sz w:val="28"/>
          <w:szCs w:val="28"/>
        </w:rPr>
        <w:t xml:space="preserve"> ситуаци</w:t>
      </w:r>
      <w:r w:rsidR="00F27F61" w:rsidRPr="0012038A">
        <w:rPr>
          <w:rFonts w:ascii="Times New Roman" w:hAnsi="Times New Roman"/>
          <w:sz w:val="28"/>
          <w:szCs w:val="28"/>
        </w:rPr>
        <w:t>й</w:t>
      </w:r>
      <w:r w:rsidRPr="0012038A">
        <w:rPr>
          <w:rFonts w:ascii="Times New Roman" w:hAnsi="Times New Roman"/>
          <w:sz w:val="28"/>
          <w:szCs w:val="28"/>
        </w:rPr>
        <w:t xml:space="preserve"> и/или иллюстраци</w:t>
      </w:r>
      <w:r w:rsidR="00F27F61" w:rsidRPr="0012038A">
        <w:rPr>
          <w:rFonts w:ascii="Times New Roman" w:hAnsi="Times New Roman"/>
          <w:sz w:val="28"/>
          <w:szCs w:val="28"/>
        </w:rPr>
        <w:t>й</w:t>
      </w:r>
      <w:r w:rsidRPr="0012038A">
        <w:rPr>
          <w:rFonts w:ascii="Times New Roman" w:hAnsi="Times New Roman"/>
          <w:sz w:val="28"/>
          <w:szCs w:val="28"/>
        </w:rPr>
        <w:t>, фотографи</w:t>
      </w:r>
      <w:r w:rsidR="00F27F61" w:rsidRPr="0012038A">
        <w:rPr>
          <w:rFonts w:ascii="Times New Roman" w:hAnsi="Times New Roman"/>
          <w:sz w:val="28"/>
          <w:szCs w:val="28"/>
        </w:rPr>
        <w:t>й</w:t>
      </w:r>
      <w:r w:rsidRPr="0012038A">
        <w:rPr>
          <w:rFonts w:ascii="Times New Roman" w:hAnsi="Times New Roman"/>
          <w:sz w:val="28"/>
          <w:szCs w:val="28"/>
        </w:rPr>
        <w:t>, таблиц, диаграмм с соблюдением норм речевого этикета, принятых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стране/странах изучаемого языка, при необходимости уточняя и переспрашивая </w:t>
      </w:r>
      <w:r w:rsidRPr="0012038A">
        <w:rPr>
          <w:rFonts w:ascii="Times New Roman" w:hAnsi="Times New Roman"/>
          <w:sz w:val="28"/>
          <w:szCs w:val="28"/>
        </w:rPr>
        <w:lastRenderedPageBreak/>
        <w:t xml:space="preserve">собеседника.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Объём диалога – 8 реплик со стороны каждого собеседника.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коммуникативных умений монологической речи на базе умений, сформированных </w:t>
      </w:r>
      <w:r w:rsidR="00EA2B17" w:rsidRPr="0012038A">
        <w:rPr>
          <w:rFonts w:ascii="Times New Roman" w:eastAsia="SchoolBookSanPin" w:hAnsi="Times New Roman"/>
          <w:sz w:val="28"/>
          <w:szCs w:val="28"/>
        </w:rPr>
        <w:t>на уровне основного общего образования</w:t>
      </w:r>
      <w:r w:rsidRPr="0012038A">
        <w:rPr>
          <w:rFonts w:ascii="Times New Roman" w:hAnsi="Times New Roman"/>
          <w:sz w:val="28"/>
          <w:szCs w:val="28"/>
        </w:rPr>
        <w:t xml:space="preserv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создание устных связных монологических высказываний с использованием основных коммуникативных типов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повествование/сообщение;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рассуждение;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пересказ основного содержания,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с выражением своего отношения к событиям и фактам, изложенным в тексте;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устное представление (презентация) результатов выполненной проектной работы.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Данные умения монологической речи развиваются в рамках тематического содержания речи 10 класса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ключевы слов, план</w:t>
      </w:r>
      <w:r w:rsidR="00F27F61" w:rsidRPr="0012038A">
        <w:rPr>
          <w:rFonts w:ascii="Times New Roman" w:hAnsi="Times New Roman"/>
          <w:sz w:val="28"/>
          <w:szCs w:val="28"/>
        </w:rPr>
        <w:t>а</w:t>
      </w:r>
      <w:r w:rsidR="0012038A" w:rsidRPr="0012038A">
        <w:rPr>
          <w:rFonts w:ascii="Times New Roman" w:hAnsi="Times New Roman"/>
          <w:sz w:val="28"/>
          <w:szCs w:val="28"/>
        </w:rPr>
        <w:t xml:space="preserve"> </w:t>
      </w:r>
      <w:r w:rsidRPr="0012038A">
        <w:rPr>
          <w:rFonts w:ascii="Times New Roman" w:hAnsi="Times New Roman"/>
          <w:sz w:val="28"/>
          <w:szCs w:val="28"/>
        </w:rPr>
        <w:t>и/или иллюстраци</w:t>
      </w:r>
      <w:r w:rsidR="00F27F61" w:rsidRPr="0012038A">
        <w:rPr>
          <w:rFonts w:ascii="Times New Roman" w:hAnsi="Times New Roman"/>
          <w:sz w:val="28"/>
          <w:szCs w:val="28"/>
        </w:rPr>
        <w:t>й</w:t>
      </w:r>
      <w:r w:rsidRPr="0012038A">
        <w:rPr>
          <w:rFonts w:ascii="Times New Roman" w:hAnsi="Times New Roman"/>
          <w:sz w:val="28"/>
          <w:szCs w:val="28"/>
        </w:rPr>
        <w:t>, фотографи</w:t>
      </w:r>
      <w:r w:rsidR="00F27F61" w:rsidRPr="0012038A">
        <w:rPr>
          <w:rFonts w:ascii="Times New Roman" w:hAnsi="Times New Roman"/>
          <w:sz w:val="28"/>
          <w:szCs w:val="28"/>
        </w:rPr>
        <w:t>й</w:t>
      </w:r>
      <w:r w:rsidRPr="0012038A">
        <w:rPr>
          <w:rFonts w:ascii="Times New Roman" w:hAnsi="Times New Roman"/>
          <w:sz w:val="28"/>
          <w:szCs w:val="28"/>
        </w:rPr>
        <w:t xml:space="preserve">, таблиц, диаграмм или без </w:t>
      </w:r>
      <w:r w:rsidR="00F27F61" w:rsidRPr="0012038A">
        <w:rPr>
          <w:rFonts w:ascii="Times New Roman" w:hAnsi="Times New Roman"/>
          <w:sz w:val="28"/>
          <w:szCs w:val="28"/>
        </w:rPr>
        <w:t>их использования</w:t>
      </w:r>
      <w:r w:rsidRPr="0012038A">
        <w:rPr>
          <w:rFonts w:ascii="Times New Roma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монологического высказывания – до 14 фраз.</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6.1.2. Аудирование.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коммуникативных умений аудирования на базе умений, сформированных </w:t>
      </w:r>
      <w:r w:rsidR="00EA2B17" w:rsidRPr="0012038A">
        <w:rPr>
          <w:rFonts w:ascii="Times New Roman" w:eastAsia="SchoolBookSanPin" w:hAnsi="Times New Roman"/>
          <w:sz w:val="28"/>
          <w:szCs w:val="28"/>
        </w:rPr>
        <w:t>на уровне основного общего образования</w:t>
      </w:r>
      <w:r w:rsidRPr="0012038A">
        <w:rPr>
          <w:rFonts w:ascii="Times New Roman" w:hAnsi="Times New Roman"/>
          <w:sz w:val="28"/>
          <w:szCs w:val="28"/>
        </w:rPr>
        <w:t>: понимание на слух аутентичных текстов, содержащих отдельные неизученные языковые явления,</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w:t>
      </w:r>
      <w:r w:rsidR="00CB1AE4" w:rsidRPr="0012038A">
        <w:rPr>
          <w:rFonts w:ascii="Times New Roman" w:hAnsi="Times New Roman"/>
          <w:sz w:val="28"/>
          <w:szCs w:val="28"/>
        </w:rPr>
        <w:t xml:space="preserve"> </w:t>
      </w:r>
      <w:r w:rsidRPr="0012038A">
        <w:rPr>
          <w:rFonts w:ascii="Times New Roman" w:hAnsi="Times New Roman"/>
          <w:sz w:val="28"/>
          <w:szCs w:val="28"/>
        </w:rPr>
        <w:t xml:space="preserve">/интересующей/запрашиваемой информации.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Аудирование с пониманием основного содержания текста предполагает умение определять основную тему/идею и главные факты/события</w:t>
      </w:r>
      <w:r w:rsidR="0012038A" w:rsidRPr="0012038A">
        <w:rPr>
          <w:rFonts w:ascii="Times New Roman" w:hAnsi="Times New Roman"/>
          <w:sz w:val="28"/>
          <w:szCs w:val="28"/>
        </w:rPr>
        <w:t xml:space="preserve"> </w:t>
      </w:r>
      <w:r w:rsidRPr="0012038A">
        <w:rPr>
          <w:rFonts w:ascii="Times New Roman" w:hAnsi="Times New Roman"/>
          <w:sz w:val="28"/>
          <w:szCs w:val="28"/>
        </w:rPr>
        <w:t>в воспринимаемом на слух тексте, отделять главную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от второстепенной, </w:t>
      </w:r>
      <w:r w:rsidRPr="0012038A">
        <w:rPr>
          <w:rFonts w:ascii="Times New Roman" w:hAnsi="Times New Roman"/>
          <w:sz w:val="28"/>
          <w:szCs w:val="28"/>
        </w:rPr>
        <w:lastRenderedPageBreak/>
        <w:t>прогнозировать содержание текста по началу сообщения, игнорировать незнакомые слова, несущественные для понимания основного содержания.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Время звучания текста/текстов для аудирования – до 2,5 минуты.</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6.1.3. Смысловое чтение.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сформированных </w:t>
      </w:r>
      <w:r w:rsidR="008D2999" w:rsidRPr="0012038A">
        <w:rPr>
          <w:rFonts w:ascii="Times New Roman" w:eastAsia="SchoolBookSanPin" w:hAnsi="Times New Roman"/>
          <w:sz w:val="28"/>
          <w:szCs w:val="28"/>
        </w:rPr>
        <w:t>на уровне основного общего образования</w:t>
      </w:r>
      <w:r w:rsidR="008D2999" w:rsidRPr="0012038A">
        <w:rPr>
          <w:rFonts w:ascii="Times New Roman" w:hAnsi="Times New Roman"/>
          <w:sz w:val="28"/>
          <w:szCs w:val="28"/>
        </w:rPr>
        <w:t xml:space="preserve"> </w:t>
      </w:r>
      <w:r w:rsidRPr="0012038A">
        <w:rPr>
          <w:rFonts w:ascii="Times New Roman" w:hAnsi="Times New Roman"/>
          <w:sz w:val="28"/>
          <w:szCs w:val="28"/>
        </w:rPr>
        <w:t>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w:t>
      </w:r>
      <w:r w:rsidR="0012038A" w:rsidRPr="0012038A">
        <w:rPr>
          <w:rFonts w:ascii="Times New Roman" w:hAnsi="Times New Roman"/>
          <w:sz w:val="28"/>
          <w:szCs w:val="28"/>
        </w:rPr>
        <w:t xml:space="preserve"> </w:t>
      </w:r>
      <w:r w:rsidRPr="0012038A">
        <w:rPr>
          <w:rFonts w:ascii="Times New Roman" w:hAnsi="Times New Roman"/>
          <w:sz w:val="28"/>
          <w:szCs w:val="28"/>
        </w:rPr>
        <w:t>в зависимости от поставленной коммуникативной задачи: с пониманием основного содержания, с пониманием нужной/интересующей/запрашиваемой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полным пониманием содержания текста.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для решения коммуникативной задачи.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w:t>
      </w:r>
      <w:r w:rsidRPr="0012038A">
        <w:rPr>
          <w:rFonts w:ascii="Times New Roman" w:hAnsi="Times New Roman"/>
          <w:sz w:val="28"/>
          <w:szCs w:val="28"/>
        </w:rPr>
        <w:lastRenderedPageBreak/>
        <w:t xml:space="preserve">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несплошных текстов (таблиц, диаграмм, графиков и другие)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понимание представленной в них информации.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чтения: диалог (беседа), интервью, рассказ, отрывок</w:t>
      </w:r>
      <w:r w:rsidR="0012038A" w:rsidRPr="0012038A">
        <w:rPr>
          <w:rFonts w:ascii="Times New Roman" w:hAnsi="Times New Roman"/>
          <w:sz w:val="28"/>
          <w:szCs w:val="28"/>
        </w:rPr>
        <w:t xml:space="preserve"> </w:t>
      </w:r>
      <w:r w:rsidRPr="0012038A">
        <w:rPr>
          <w:rFonts w:ascii="Times New Roman" w:hAnsi="Times New Roman"/>
          <w:sz w:val="28"/>
          <w:szCs w:val="28"/>
        </w:rPr>
        <w:t>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текста/текстов для чтения – 500–700 слов.</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6.1.4. Письменная речь.</w:t>
      </w:r>
    </w:p>
    <w:p w:rsidR="00F0164B" w:rsidRPr="0012038A" w:rsidRDefault="00F0164B" w:rsidP="0012038A">
      <w:pPr>
        <w:tabs>
          <w:tab w:val="left" w:pos="1843"/>
        </w:tabs>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Развитие умений письменной речи на базе умений, сформированных</w:t>
      </w:r>
      <w:r w:rsidR="0012038A" w:rsidRPr="0012038A">
        <w:rPr>
          <w:rFonts w:ascii="Times New Roman" w:hAnsi="Times New Roman"/>
          <w:sz w:val="28"/>
          <w:szCs w:val="28"/>
        </w:rPr>
        <w:t xml:space="preserve"> </w:t>
      </w:r>
      <w:r w:rsidR="00144441" w:rsidRPr="0012038A">
        <w:rPr>
          <w:rFonts w:ascii="Times New Roman" w:eastAsia="SchoolBookSanPin" w:hAnsi="Times New Roman"/>
          <w:sz w:val="28"/>
          <w:szCs w:val="28"/>
        </w:rPr>
        <w:t>на уровне основного общего образования</w:t>
      </w:r>
      <w:r w:rsidRPr="0012038A">
        <w:rPr>
          <w:rFonts w:ascii="Times New Roman" w:eastAsia="SchoolBookSanPi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заполнение анкет и формуляров в соответствии с нормами, принятыми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написание резюме (CV) с сообщением основных сведений о себе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соответствии 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написание электронного сообщения личного характера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нормами неофициального общения, принятыми в стране/странах изучаемого языка, объём сообщения – до 130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создание небольшого письменного высказывания (рассказа, сочинения</w:t>
      </w:r>
      <w:r w:rsidR="0012038A" w:rsidRPr="0012038A">
        <w:rPr>
          <w:rFonts w:ascii="Times New Roman" w:hAnsi="Times New Roman"/>
          <w:sz w:val="28"/>
          <w:szCs w:val="28"/>
        </w:rPr>
        <w:t xml:space="preserve"> </w:t>
      </w:r>
      <w:r w:rsidRPr="0012038A">
        <w:rPr>
          <w:rFonts w:ascii="Times New Roman" w:hAnsi="Times New Roman"/>
          <w:sz w:val="28"/>
          <w:szCs w:val="28"/>
        </w:rPr>
        <w:t>и другие) на основе плана, иллюстрации, таблицы, диаграммы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и/или прочитанного/прослушанного текста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образц</w:t>
      </w:r>
      <w:r w:rsidR="00F27F61" w:rsidRPr="0012038A">
        <w:rPr>
          <w:rFonts w:ascii="Times New Roman" w:hAnsi="Times New Roman"/>
          <w:sz w:val="28"/>
          <w:szCs w:val="28"/>
        </w:rPr>
        <w:t>а</w:t>
      </w:r>
      <w:r w:rsidRPr="0012038A">
        <w:rPr>
          <w:rFonts w:ascii="Times New Roman" w:hAnsi="Times New Roman"/>
          <w:sz w:val="28"/>
          <w:szCs w:val="28"/>
        </w:rPr>
        <w:t>, объём письменного высказывания – до 150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заполнение таблицы: краткая фиксация содержания, прочитанного/</w:t>
      </w:r>
      <w:r w:rsidR="00CB1AE4" w:rsidRPr="0012038A">
        <w:rPr>
          <w:rFonts w:ascii="Times New Roman" w:hAnsi="Times New Roman"/>
          <w:sz w:val="28"/>
          <w:szCs w:val="28"/>
        </w:rPr>
        <w:t xml:space="preserve"> </w:t>
      </w:r>
      <w:r w:rsidRPr="0012038A">
        <w:rPr>
          <w:rFonts w:ascii="Times New Roman" w:hAnsi="Times New Roman"/>
          <w:sz w:val="28"/>
          <w:szCs w:val="28"/>
        </w:rPr>
        <w:t xml:space="preserve">прослушанного текста или дополнение информации в таблице;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письменное предоставление результатов выполненной проектной работы,</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в форме презентации, объём – до 150 слов.</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6.2. Языковые знания и навыки.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96.</w:t>
      </w:r>
      <w:r w:rsidR="00F0164B" w:rsidRPr="0012038A">
        <w:rPr>
          <w:rFonts w:ascii="Times New Roman" w:hAnsi="Times New Roman"/>
          <w:sz w:val="28"/>
          <w:szCs w:val="28"/>
        </w:rPr>
        <w:t>6.2.1. Фонетическая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Различение на слух (без ошибок, ведущих к сбою</w:t>
      </w:r>
      <w:r w:rsidR="0012038A" w:rsidRPr="0012038A">
        <w:rPr>
          <w:rFonts w:ascii="Times New Roman" w:hAnsi="Times New Roman"/>
          <w:sz w:val="28"/>
          <w:szCs w:val="28"/>
        </w:rPr>
        <w:t xml:space="preserve"> </w:t>
      </w:r>
      <w:r w:rsidRPr="0012038A">
        <w:rPr>
          <w:rFonts w:ascii="Times New Roman" w:hAnsi="Times New Roman"/>
          <w:sz w:val="28"/>
          <w:szCs w:val="28"/>
        </w:rPr>
        <w:t>в коммуникации) произношение слов с соблюдением правильного ударения</w:t>
      </w:r>
      <w:r w:rsidR="0012038A" w:rsidRPr="0012038A">
        <w:rPr>
          <w:rFonts w:ascii="Times New Roman" w:hAnsi="Times New Roman"/>
          <w:sz w:val="28"/>
          <w:szCs w:val="28"/>
        </w:rPr>
        <w:t xml:space="preserve"> </w:t>
      </w:r>
      <w:r w:rsidRPr="0012038A">
        <w:rPr>
          <w:rFonts w:ascii="Times New Roman" w:hAnsi="Times New Roman"/>
          <w:sz w:val="28"/>
          <w:szCs w:val="28"/>
        </w:rPr>
        <w:t>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чтения вслух: сообщение информационного характера, отрывок</w:t>
      </w:r>
      <w:r w:rsidR="0012038A" w:rsidRPr="0012038A">
        <w:rPr>
          <w:rFonts w:ascii="Times New Roman" w:hAnsi="Times New Roman"/>
          <w:sz w:val="28"/>
          <w:szCs w:val="28"/>
        </w:rPr>
        <w:t xml:space="preserve"> </w:t>
      </w:r>
      <w:r w:rsidRPr="0012038A">
        <w:rPr>
          <w:rFonts w:ascii="Times New Roman" w:hAnsi="Times New Roman"/>
          <w:sz w:val="28"/>
          <w:szCs w:val="28"/>
        </w:rPr>
        <w:t>из статьи научно-популярного характера, рассказ, диалог (беседа), интервью, объём текста для чтения вслух – до 140 слов.</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6.2.2. Орфография и пунктуация.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Правильное написание изученных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Пунктуационно правильное оформление прямой речи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нормами изучаемого языка: использование запятой/двоеточия после слов автора перед прямой речью, заключение прямой речи в кавычки.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6.2.3. Лексическая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рамках тематического содержания речи 10 класса, с соблюдением существующей в </w:t>
      </w:r>
      <w:r w:rsidRPr="0012038A">
        <w:rPr>
          <w:rFonts w:ascii="Times New Roman" w:hAnsi="Times New Roman"/>
          <w:sz w:val="28"/>
          <w:szCs w:val="28"/>
        </w:rPr>
        <w:lastRenderedPageBreak/>
        <w:t>английском языке нормы лексической сочетаемости.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 1300 лексических единиц для продуктивного использования (включая 1200 лексических единиц, изученных ранее) и 1400 лексических единиц</w:t>
      </w:r>
      <w:r w:rsidR="0012038A" w:rsidRPr="0012038A">
        <w:rPr>
          <w:rFonts w:ascii="Times New Roman" w:hAnsi="Times New Roman"/>
          <w:sz w:val="28"/>
          <w:szCs w:val="28"/>
        </w:rPr>
        <w:t xml:space="preserve"> </w:t>
      </w:r>
      <w:r w:rsidRPr="0012038A">
        <w:rPr>
          <w:rFonts w:ascii="Times New Roman" w:hAnsi="Times New Roman"/>
          <w:sz w:val="28"/>
          <w:szCs w:val="28"/>
        </w:rPr>
        <w:t>для рецептивного усвоения (включая 1300 лексических единиц продуктивного минимума).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Основные способы словообразования: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аффиксация: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глаголов при помощи префиксов dis-, mis-, re-, over-, under-</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суффикса -ise/-ize;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при помощи префиксов un-, in-/im-</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суффиксов -ance/-ence, -er/-or, -ing, -ist, -ity, -ment, -ness, -sion/-tion, -ship;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прилагательных при помощи префиксов un-, in-/im-, inter-, non- и суффиксов -able/-ible, -al, -ed, -ese, -ful, -ian/-an, -ing, -ish, -ive, -less, -ly, -ous,</w:t>
      </w:r>
      <w:r w:rsidR="0012038A" w:rsidRPr="0012038A">
        <w:rPr>
          <w:rFonts w:ascii="Times New Roman" w:hAnsi="Times New Roman"/>
          <w:sz w:val="28"/>
          <w:szCs w:val="28"/>
        </w:rPr>
        <w:t xml:space="preserve"> </w:t>
      </w:r>
      <w:r w:rsidRPr="0012038A">
        <w:rPr>
          <w:rFonts w:ascii="Times New Roman" w:hAnsi="Times New Roman"/>
          <w:sz w:val="28"/>
          <w:szCs w:val="28"/>
        </w:rPr>
        <w:t>-y;</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наречий при помощи префиксов un-, in-/im- и суффикса -ly;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числительных при помощи суффиксов -teen, -ty, -th;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словосложение: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существительных путём соединения основ существительных (football);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существительных путём соединения основы прилагательного с основой существительного (blackboard);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существительных путём соединения основ существительных с предлогом (father-in-law);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прилагательных путём соединения наречия с основой причасти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 II (well-behaved);</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прилагательных путём соединения основы </w:t>
      </w:r>
      <w:r w:rsidRPr="0012038A">
        <w:rPr>
          <w:rFonts w:ascii="Times New Roman" w:hAnsi="Times New Roman"/>
          <w:sz w:val="28"/>
          <w:szCs w:val="28"/>
        </w:rPr>
        <w:lastRenderedPageBreak/>
        <w:t>прилагательного с основой причастия I (nice-looking);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конверсия: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неопределённой формы глаголов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run – a run);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имён прилагательных</w:t>
      </w:r>
      <w:r w:rsidR="0012038A" w:rsidRPr="0012038A">
        <w:rPr>
          <w:rFonts w:ascii="Times New Roman" w:hAnsi="Times New Roman"/>
          <w:sz w:val="28"/>
          <w:szCs w:val="28"/>
        </w:rPr>
        <w:t xml:space="preserve"> </w:t>
      </w:r>
      <w:r w:rsidRPr="0012038A">
        <w:rPr>
          <w:rFonts w:ascii="Times New Roman" w:hAnsi="Times New Roman"/>
          <w:sz w:val="28"/>
          <w:szCs w:val="28"/>
        </w:rPr>
        <w:t>(rich people – the rich);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глаголов от имён существительных (a hand – to hand);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глаголов от имён прилагательных (cool – to cool).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на -ed и -ing (excited – exciting).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Многозначные лексические единицы. Синонимы. Антонимы. Интернациональные слова. Наиболее частотные фразовые глаголы. Сокращения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аббревиатуры.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Различные средства связи для обеспечения целостности и логичности устного/письменного высказывания.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6.2.4. Грамматическая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отрицательной форме).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Нераспространённые и распространённые простые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с несколькими обстоятельствами, следующими в определённом порядке (We moved to a new house last year.).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It.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There + to be.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8E29FE">
        <w:rPr>
          <w:rFonts w:ascii="Times New Roman" w:hAnsi="Times New Roman"/>
          <w:sz w:val="28"/>
          <w:szCs w:val="28"/>
          <w:lang w:val="en-US"/>
        </w:rPr>
        <w:t xml:space="preserve"> </w:t>
      </w:r>
      <w:r w:rsidRPr="0012038A">
        <w:rPr>
          <w:rFonts w:ascii="Times New Roman" w:hAnsi="Times New Roman"/>
          <w:sz w:val="28"/>
          <w:szCs w:val="28"/>
        </w:rPr>
        <w:t>с</w:t>
      </w:r>
      <w:r w:rsidRPr="008E29FE">
        <w:rPr>
          <w:rFonts w:ascii="Times New Roman" w:hAnsi="Times New Roman"/>
          <w:sz w:val="28"/>
          <w:szCs w:val="28"/>
          <w:lang w:val="en-US"/>
        </w:rPr>
        <w:t xml:space="preserve"> </w:t>
      </w:r>
      <w:r w:rsidRPr="0012038A">
        <w:rPr>
          <w:rFonts w:ascii="Times New Roman" w:hAnsi="Times New Roman"/>
          <w:sz w:val="28"/>
          <w:szCs w:val="28"/>
        </w:rPr>
        <w:t>глагольными</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8E29FE">
        <w:rPr>
          <w:rFonts w:ascii="Times New Roman" w:hAnsi="Times New Roman"/>
          <w:sz w:val="28"/>
          <w:szCs w:val="28"/>
          <w:lang w:val="en-US"/>
        </w:rPr>
        <w:t xml:space="preserve">, </w:t>
      </w:r>
      <w:r w:rsidRPr="0012038A">
        <w:rPr>
          <w:rFonts w:ascii="Times New Roman" w:hAnsi="Times New Roman"/>
          <w:sz w:val="28"/>
          <w:szCs w:val="28"/>
        </w:rPr>
        <w:t>содержащими</w:t>
      </w:r>
      <w:r w:rsidRPr="008E29FE">
        <w:rPr>
          <w:rFonts w:ascii="Times New Roman" w:hAnsi="Times New Roman"/>
          <w:sz w:val="28"/>
          <w:szCs w:val="28"/>
          <w:lang w:val="en-US"/>
        </w:rPr>
        <w:t xml:space="preserve"> </w:t>
      </w:r>
      <w:r w:rsidRPr="0012038A">
        <w:rPr>
          <w:rFonts w:ascii="Times New Roman" w:hAnsi="Times New Roman"/>
          <w:sz w:val="28"/>
          <w:szCs w:val="28"/>
        </w:rPr>
        <w:t>глаголы</w:t>
      </w:r>
      <w:r w:rsidRPr="008E29FE">
        <w:rPr>
          <w:rFonts w:ascii="Times New Roman" w:hAnsi="Times New Roman"/>
          <w:sz w:val="28"/>
          <w:szCs w:val="28"/>
          <w:lang w:val="en-US"/>
        </w:rPr>
        <w:t>-</w:t>
      </w:r>
      <w:r w:rsidRPr="0012038A">
        <w:rPr>
          <w:rFonts w:ascii="Times New Roman" w:hAnsi="Times New Roman"/>
          <w:sz w:val="28"/>
          <w:szCs w:val="28"/>
        </w:rPr>
        <w:t>связки</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 xml:space="preserve">to be, to look, to seem, to feel (He looks/seems/feels happy.).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8E29FE">
        <w:rPr>
          <w:rFonts w:ascii="Times New Roman" w:hAnsi="Times New Roman"/>
          <w:sz w:val="28"/>
          <w:szCs w:val="28"/>
          <w:lang w:val="en-US"/>
        </w:rPr>
        <w:t xml:space="preserve"> c</w:t>
      </w:r>
      <w:r w:rsidRPr="0012038A">
        <w:rPr>
          <w:rFonts w:ascii="Times New Roman" w:hAnsi="Times New Roman"/>
          <w:sz w:val="28"/>
          <w:szCs w:val="28"/>
        </w:rPr>
        <w:t>о</w:t>
      </w:r>
      <w:r w:rsidRPr="008E29FE">
        <w:rPr>
          <w:rFonts w:ascii="Times New Roman" w:hAnsi="Times New Roman"/>
          <w:sz w:val="28"/>
          <w:szCs w:val="28"/>
          <w:lang w:val="en-US"/>
        </w:rPr>
        <w:t xml:space="preserve"> </w:t>
      </w:r>
      <w:r w:rsidRPr="0012038A">
        <w:rPr>
          <w:rFonts w:ascii="Times New Roman" w:hAnsi="Times New Roman"/>
          <w:sz w:val="28"/>
          <w:szCs w:val="28"/>
        </w:rPr>
        <w:t>сложным</w:t>
      </w:r>
      <w:r w:rsidRPr="008E29FE">
        <w:rPr>
          <w:rFonts w:ascii="Times New Roman" w:hAnsi="Times New Roman"/>
          <w:sz w:val="28"/>
          <w:szCs w:val="28"/>
          <w:lang w:val="en-US"/>
        </w:rPr>
        <w:t xml:space="preserve"> </w:t>
      </w:r>
      <w:r w:rsidRPr="0012038A">
        <w:rPr>
          <w:rFonts w:ascii="Times New Roman" w:hAnsi="Times New Roman"/>
          <w:sz w:val="28"/>
          <w:szCs w:val="28"/>
        </w:rPr>
        <w:t>дополнением</w:t>
      </w:r>
      <w:r w:rsidRPr="008E29FE">
        <w:rPr>
          <w:rFonts w:ascii="Times New Roman" w:hAnsi="Times New Roman"/>
          <w:sz w:val="28"/>
          <w:szCs w:val="28"/>
          <w:lang w:val="en-US"/>
        </w:rPr>
        <w:t xml:space="preserve"> – Complex Object (I want you to help me. I saw her cross/crossing the road. I want to have my hair cut.).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Сложносочинённые предложения с сочинительными союзами and, but, or.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союзами и союзными словами because, if, when, where, what, why, how.</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определительными придаточными</w:t>
      </w:r>
      <w:r w:rsidR="0012038A" w:rsidRPr="0012038A">
        <w:rPr>
          <w:rFonts w:ascii="Times New Roman" w:hAnsi="Times New Roman"/>
          <w:sz w:val="28"/>
          <w:szCs w:val="28"/>
        </w:rPr>
        <w:t xml:space="preserve"> </w:t>
      </w:r>
      <w:r w:rsidRPr="0012038A">
        <w:rPr>
          <w:rFonts w:ascii="Times New Roman" w:hAnsi="Times New Roman"/>
          <w:sz w:val="28"/>
          <w:szCs w:val="28"/>
        </w:rPr>
        <w:t>с союзными словами who, which, that.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Сложноподчинённые предложения с союзными словами whoever, whatever, however, whenever.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предложения с глаголами в изъявительном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0, Conditional I) и с глаголами в сослагательном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II).</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Все</w:t>
      </w:r>
      <w:r w:rsidRPr="008E29FE">
        <w:rPr>
          <w:rFonts w:ascii="Times New Roman" w:hAnsi="Times New Roman"/>
          <w:sz w:val="28"/>
          <w:szCs w:val="28"/>
          <w:lang w:val="en-US"/>
        </w:rPr>
        <w:t xml:space="preserve"> </w:t>
      </w:r>
      <w:r w:rsidRPr="0012038A">
        <w:rPr>
          <w:rFonts w:ascii="Times New Roman" w:hAnsi="Times New Roman"/>
          <w:sz w:val="28"/>
          <w:szCs w:val="28"/>
        </w:rPr>
        <w:t>типы</w:t>
      </w:r>
      <w:r w:rsidRPr="008E29FE">
        <w:rPr>
          <w:rFonts w:ascii="Times New Roman" w:hAnsi="Times New Roman"/>
          <w:sz w:val="28"/>
          <w:szCs w:val="28"/>
          <w:lang w:val="en-US"/>
        </w:rPr>
        <w:t xml:space="preserve"> </w:t>
      </w:r>
      <w:r w:rsidRPr="0012038A">
        <w:rPr>
          <w:rFonts w:ascii="Times New Roman" w:hAnsi="Times New Roman"/>
          <w:sz w:val="28"/>
          <w:szCs w:val="28"/>
        </w:rPr>
        <w:t>вопросительных</w:t>
      </w:r>
      <w:r w:rsidRPr="008E29FE">
        <w:rPr>
          <w:rFonts w:ascii="Times New Roman" w:hAnsi="Times New Roman"/>
          <w:sz w:val="28"/>
          <w:szCs w:val="28"/>
          <w:lang w:val="en-US"/>
        </w:rPr>
        <w:t xml:space="preserve"> </w:t>
      </w:r>
      <w:r w:rsidRPr="0012038A">
        <w:rPr>
          <w:rFonts w:ascii="Times New Roman" w:hAnsi="Times New Roman"/>
          <w:sz w:val="28"/>
          <w:szCs w:val="28"/>
        </w:rPr>
        <w:t>предложений</w:t>
      </w:r>
      <w:r w:rsidRPr="008E29FE">
        <w:rPr>
          <w:rFonts w:ascii="Times New Roman" w:hAnsi="Times New Roman"/>
          <w:sz w:val="28"/>
          <w:szCs w:val="28"/>
          <w:lang w:val="en-US"/>
        </w:rPr>
        <w:t xml:space="preserve"> (</w:t>
      </w:r>
      <w:r w:rsidRPr="0012038A">
        <w:rPr>
          <w:rFonts w:ascii="Times New Roman" w:hAnsi="Times New Roman"/>
          <w:sz w:val="28"/>
          <w:szCs w:val="28"/>
        </w:rPr>
        <w:t>общий</w:t>
      </w:r>
      <w:r w:rsidRPr="008E29FE">
        <w:rPr>
          <w:rFonts w:ascii="Times New Roman" w:hAnsi="Times New Roman"/>
          <w:sz w:val="28"/>
          <w:szCs w:val="28"/>
          <w:lang w:val="en-US"/>
        </w:rPr>
        <w:t xml:space="preserve">, </w:t>
      </w:r>
      <w:r w:rsidRPr="0012038A">
        <w:rPr>
          <w:rFonts w:ascii="Times New Roman" w:hAnsi="Times New Roman"/>
          <w:sz w:val="28"/>
          <w:szCs w:val="28"/>
        </w:rPr>
        <w:t>специальный</w:t>
      </w:r>
      <w:r w:rsidRPr="008E29FE">
        <w:rPr>
          <w:rFonts w:ascii="Times New Roman" w:hAnsi="Times New Roman"/>
          <w:sz w:val="28"/>
          <w:szCs w:val="28"/>
          <w:lang w:val="en-US"/>
        </w:rPr>
        <w:t xml:space="preserve">, </w:t>
      </w:r>
      <w:r w:rsidRPr="0012038A">
        <w:rPr>
          <w:rFonts w:ascii="Times New Roman" w:hAnsi="Times New Roman"/>
          <w:sz w:val="28"/>
          <w:szCs w:val="28"/>
        </w:rPr>
        <w:t>альтернативный</w:t>
      </w:r>
      <w:r w:rsidRPr="008E29FE">
        <w:rPr>
          <w:rFonts w:ascii="Times New Roman" w:hAnsi="Times New Roman"/>
          <w:sz w:val="28"/>
          <w:szCs w:val="28"/>
          <w:lang w:val="en-US"/>
        </w:rPr>
        <w:t xml:space="preserve">, </w:t>
      </w:r>
      <w:r w:rsidRPr="0012038A">
        <w:rPr>
          <w:rFonts w:ascii="Times New Roman" w:hAnsi="Times New Roman"/>
          <w:sz w:val="28"/>
          <w:szCs w:val="28"/>
        </w:rPr>
        <w:t>разделительный</w:t>
      </w:r>
      <w:r w:rsidRPr="008E29FE">
        <w:rPr>
          <w:rFonts w:ascii="Times New Roman" w:hAnsi="Times New Roman"/>
          <w:sz w:val="28"/>
          <w:szCs w:val="28"/>
          <w:lang w:val="en-US"/>
        </w:rPr>
        <w:t xml:space="preserve"> </w:t>
      </w:r>
      <w:r w:rsidRPr="0012038A">
        <w:rPr>
          <w:rFonts w:ascii="Times New Roman" w:hAnsi="Times New Roman"/>
          <w:sz w:val="28"/>
          <w:szCs w:val="28"/>
        </w:rPr>
        <w:t>вопросы</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Present/Past/Future Simple Tense, Present/Past Continuous Tense, Present/Past Perfect Tense, Present Perfect Continuous Tense).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Повествовательные, вопросительные и побудительные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косвенной речи в настоящем и прошедшем времени, согласование времён в рамках сложного предложения.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Модальные глаголы в косвенной речи в настоящем и прошедшем времени.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8E29FE">
        <w:rPr>
          <w:rFonts w:ascii="Times New Roman" w:hAnsi="Times New Roman"/>
          <w:sz w:val="28"/>
          <w:szCs w:val="28"/>
          <w:lang w:val="en-US"/>
        </w:rPr>
        <w:t xml:space="preserve"> </w:t>
      </w:r>
      <w:r w:rsidRPr="0012038A">
        <w:rPr>
          <w:rFonts w:ascii="Times New Roman" w:hAnsi="Times New Roman"/>
          <w:sz w:val="28"/>
          <w:szCs w:val="28"/>
        </w:rPr>
        <w:t>с</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8E29FE">
        <w:rPr>
          <w:rFonts w:ascii="Times New Roman" w:hAnsi="Times New Roman"/>
          <w:sz w:val="28"/>
          <w:szCs w:val="28"/>
          <w:lang w:val="en-US"/>
        </w:rPr>
        <w:t xml:space="preserve"> as … as, not so … as, both … and …, either … or, neither … nor.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I wish…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Конструкции с глаголами на -ing: to love/hate doing smth.</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c </w:t>
      </w:r>
      <w:r w:rsidRPr="0012038A">
        <w:rPr>
          <w:rFonts w:ascii="Times New Roman" w:hAnsi="Times New Roman"/>
          <w:sz w:val="28"/>
          <w:szCs w:val="28"/>
        </w:rPr>
        <w:t>глаголами</w:t>
      </w:r>
      <w:r w:rsidRPr="008E29FE">
        <w:rPr>
          <w:rFonts w:ascii="Times New Roman" w:hAnsi="Times New Roman"/>
          <w:sz w:val="28"/>
          <w:szCs w:val="28"/>
          <w:lang w:val="en-US"/>
        </w:rPr>
        <w:t xml:space="preserve"> to stop, to remember, to forget (</w:t>
      </w:r>
      <w:r w:rsidRPr="0012038A">
        <w:rPr>
          <w:rFonts w:ascii="Times New Roman" w:hAnsi="Times New Roman"/>
          <w:sz w:val="28"/>
          <w:szCs w:val="28"/>
        </w:rPr>
        <w:t>разница</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w:t>
      </w:r>
      <w:r w:rsidRPr="0012038A">
        <w:rPr>
          <w:rFonts w:ascii="Times New Roman" w:hAnsi="Times New Roman"/>
          <w:sz w:val="28"/>
          <w:szCs w:val="28"/>
        </w:rPr>
        <w:t>значении</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 xml:space="preserve">to stop doing smth </w:t>
      </w:r>
      <w:r w:rsidRPr="0012038A">
        <w:rPr>
          <w:rFonts w:ascii="Times New Roman" w:hAnsi="Times New Roman"/>
          <w:sz w:val="28"/>
          <w:szCs w:val="28"/>
        </w:rPr>
        <w:t>и</w:t>
      </w:r>
      <w:r w:rsidRPr="008E29FE">
        <w:rPr>
          <w:rFonts w:ascii="Times New Roman" w:hAnsi="Times New Roman"/>
          <w:sz w:val="28"/>
          <w:szCs w:val="28"/>
          <w:lang w:val="en-US"/>
        </w:rPr>
        <w:t xml:space="preserve"> to stop to do smth).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8E29FE">
        <w:rPr>
          <w:rFonts w:ascii="Times New Roman" w:hAnsi="Times New Roman"/>
          <w:sz w:val="28"/>
          <w:szCs w:val="28"/>
          <w:lang w:val="en-US"/>
        </w:rPr>
        <w:t xml:space="preserve"> It takes me … to do smth.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Конструкция used to + инфинитив глагола.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be/get used to smth, be/get used to doing smth.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I prefer, I’d prefer, I’d rather prefer, </w:t>
      </w:r>
      <w:r w:rsidRPr="0012038A">
        <w:rPr>
          <w:rFonts w:ascii="Times New Roman" w:hAnsi="Times New Roman"/>
          <w:sz w:val="28"/>
          <w:szCs w:val="28"/>
        </w:rPr>
        <w:t>выражающие</w:t>
      </w:r>
      <w:r w:rsidRPr="008E29FE">
        <w:rPr>
          <w:rFonts w:ascii="Times New Roman" w:hAnsi="Times New Roman"/>
          <w:sz w:val="28"/>
          <w:szCs w:val="28"/>
          <w:lang w:val="en-US"/>
        </w:rPr>
        <w:t xml:space="preserve"> </w:t>
      </w:r>
      <w:r w:rsidRPr="0012038A">
        <w:rPr>
          <w:rFonts w:ascii="Times New Roman" w:hAnsi="Times New Roman"/>
          <w:sz w:val="28"/>
          <w:szCs w:val="28"/>
        </w:rPr>
        <w:t>предпочтение</w:t>
      </w:r>
      <w:r w:rsidRPr="008E29FE">
        <w:rPr>
          <w:rFonts w:ascii="Times New Roman" w:hAnsi="Times New Roman"/>
          <w:sz w:val="28"/>
          <w:szCs w:val="28"/>
          <w:lang w:val="en-US"/>
        </w:rPr>
        <w:t>,</w:t>
      </w:r>
      <w:r w:rsidR="0012038A" w:rsidRPr="008E29FE">
        <w:rPr>
          <w:rFonts w:ascii="Times New Roman" w:hAnsi="Times New Roman"/>
          <w:sz w:val="28"/>
          <w:szCs w:val="28"/>
          <w:lang w:val="en-US"/>
        </w:rPr>
        <w:t xml:space="preserve"> </w:t>
      </w:r>
      <w:r w:rsidRPr="0012038A">
        <w:rPr>
          <w:rFonts w:ascii="Times New Roman" w:hAnsi="Times New Roman"/>
          <w:sz w:val="28"/>
          <w:szCs w:val="28"/>
        </w:rPr>
        <w:t>а</w:t>
      </w:r>
      <w:r w:rsidRPr="008E29FE">
        <w:rPr>
          <w:rFonts w:ascii="Times New Roman" w:hAnsi="Times New Roman"/>
          <w:sz w:val="28"/>
          <w:szCs w:val="28"/>
          <w:lang w:val="en-US"/>
        </w:rPr>
        <w:t xml:space="preserve"> </w:t>
      </w:r>
      <w:r w:rsidRPr="0012038A">
        <w:rPr>
          <w:rFonts w:ascii="Times New Roman" w:hAnsi="Times New Roman"/>
          <w:sz w:val="28"/>
          <w:szCs w:val="28"/>
        </w:rPr>
        <w:t>также</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конструкции</w:t>
      </w:r>
      <w:r w:rsidRPr="008E29FE">
        <w:rPr>
          <w:rFonts w:ascii="Times New Roman" w:hAnsi="Times New Roman"/>
          <w:sz w:val="28"/>
          <w:szCs w:val="28"/>
          <w:lang w:val="en-US"/>
        </w:rPr>
        <w:t xml:space="preserve"> I’d rather, You’d better.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Подлежащее, выраженное собирательным существительным (family, police),</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согласование со сказуемым.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8E29FE">
        <w:rPr>
          <w:rFonts w:ascii="Times New Roman" w:hAnsi="Times New Roman"/>
          <w:sz w:val="28"/>
          <w:szCs w:val="28"/>
          <w:lang w:val="en-US"/>
        </w:rPr>
        <w:t xml:space="preserve"> to be going to, </w:t>
      </w:r>
      <w:r w:rsidRPr="0012038A">
        <w:rPr>
          <w:rFonts w:ascii="Times New Roman" w:hAnsi="Times New Roman"/>
          <w:sz w:val="28"/>
          <w:szCs w:val="28"/>
        </w:rPr>
        <w:t>формы</w:t>
      </w:r>
      <w:r w:rsidRPr="008E29FE">
        <w:rPr>
          <w:rFonts w:ascii="Times New Roman" w:hAnsi="Times New Roman"/>
          <w:sz w:val="28"/>
          <w:szCs w:val="28"/>
          <w:lang w:val="en-US"/>
        </w:rPr>
        <w:t xml:space="preserve"> Future Simple Tense </w:t>
      </w:r>
      <w:r w:rsidRPr="0012038A">
        <w:rPr>
          <w:rFonts w:ascii="Times New Roman" w:hAnsi="Times New Roman"/>
          <w:sz w:val="28"/>
          <w:szCs w:val="28"/>
        </w:rPr>
        <w:t>и</w:t>
      </w:r>
      <w:r w:rsidRPr="008E29FE">
        <w:rPr>
          <w:rFonts w:ascii="Times New Roman" w:hAnsi="Times New Roman"/>
          <w:sz w:val="28"/>
          <w:szCs w:val="28"/>
          <w:lang w:val="en-US"/>
        </w:rPr>
        <w:t xml:space="preserve"> Present Continuous Tense </w:t>
      </w:r>
      <w:r w:rsidRPr="0012038A">
        <w:rPr>
          <w:rFonts w:ascii="Times New Roman" w:hAnsi="Times New Roman"/>
          <w:sz w:val="28"/>
          <w:szCs w:val="28"/>
        </w:rPr>
        <w:t>для</w:t>
      </w:r>
      <w:r w:rsidRPr="008E29FE">
        <w:rPr>
          <w:rFonts w:ascii="Times New Roman" w:hAnsi="Times New Roman"/>
          <w:sz w:val="28"/>
          <w:szCs w:val="28"/>
          <w:lang w:val="en-US"/>
        </w:rPr>
        <w:t xml:space="preserve"> </w:t>
      </w:r>
      <w:r w:rsidRPr="0012038A">
        <w:rPr>
          <w:rFonts w:ascii="Times New Roman" w:hAnsi="Times New Roman"/>
          <w:sz w:val="28"/>
          <w:szCs w:val="28"/>
        </w:rPr>
        <w:t>выражения</w:t>
      </w:r>
      <w:r w:rsidRPr="008E29FE">
        <w:rPr>
          <w:rFonts w:ascii="Times New Roman" w:hAnsi="Times New Roman"/>
          <w:sz w:val="28"/>
          <w:szCs w:val="28"/>
          <w:lang w:val="en-US"/>
        </w:rPr>
        <w:t xml:space="preserve"> </w:t>
      </w:r>
      <w:r w:rsidRPr="0012038A">
        <w:rPr>
          <w:rFonts w:ascii="Times New Roman" w:hAnsi="Times New Roman"/>
          <w:sz w:val="28"/>
          <w:szCs w:val="28"/>
        </w:rPr>
        <w:t>будущего</w:t>
      </w:r>
      <w:r w:rsidRPr="008E29FE">
        <w:rPr>
          <w:rFonts w:ascii="Times New Roman" w:hAnsi="Times New Roman"/>
          <w:sz w:val="28"/>
          <w:szCs w:val="28"/>
          <w:lang w:val="en-US"/>
        </w:rPr>
        <w:t xml:space="preserve"> </w:t>
      </w:r>
      <w:r w:rsidRPr="0012038A">
        <w:rPr>
          <w:rFonts w:ascii="Times New Roman" w:hAnsi="Times New Roman"/>
          <w:sz w:val="28"/>
          <w:szCs w:val="28"/>
        </w:rPr>
        <w:t>действия</w:t>
      </w:r>
      <w:r w:rsidRPr="008E29FE">
        <w:rPr>
          <w:rFonts w:ascii="Times New Roman" w:hAnsi="Times New Roman"/>
          <w:sz w:val="28"/>
          <w:szCs w:val="28"/>
          <w:lang w:val="en-US"/>
        </w:rPr>
        <w:t xml:space="preserv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Модальные</w:t>
      </w:r>
      <w:r w:rsidRPr="008E29FE">
        <w:rPr>
          <w:rFonts w:ascii="Times New Roman" w:hAnsi="Times New Roman"/>
          <w:sz w:val="28"/>
          <w:szCs w:val="28"/>
          <w:lang w:val="en-US"/>
        </w:rPr>
        <w:t xml:space="preserve"> </w:t>
      </w:r>
      <w:r w:rsidRPr="0012038A">
        <w:rPr>
          <w:rFonts w:ascii="Times New Roman" w:hAnsi="Times New Roman"/>
          <w:sz w:val="28"/>
          <w:szCs w:val="28"/>
        </w:rPr>
        <w:t>глаголы</w:t>
      </w:r>
      <w:r w:rsidRPr="008E29FE">
        <w:rPr>
          <w:rFonts w:ascii="Times New Roman" w:hAnsi="Times New Roman"/>
          <w:sz w:val="28"/>
          <w:szCs w:val="28"/>
          <w:lang w:val="en-US"/>
        </w:rPr>
        <w:t xml:space="preserve"> </w:t>
      </w:r>
      <w:r w:rsidRPr="0012038A">
        <w:rPr>
          <w:rFonts w:ascii="Times New Roman" w:hAnsi="Times New Roman"/>
          <w:sz w:val="28"/>
          <w:szCs w:val="28"/>
        </w:rPr>
        <w:t>и</w:t>
      </w:r>
      <w:r w:rsidRPr="008E29FE">
        <w:rPr>
          <w:rFonts w:ascii="Times New Roman" w:hAnsi="Times New Roman"/>
          <w:sz w:val="28"/>
          <w:szCs w:val="28"/>
          <w:lang w:val="en-US"/>
        </w:rPr>
        <w:t xml:space="preserve"> </w:t>
      </w:r>
      <w:r w:rsidRPr="0012038A">
        <w:rPr>
          <w:rFonts w:ascii="Times New Roman" w:hAnsi="Times New Roman"/>
          <w:sz w:val="28"/>
          <w:szCs w:val="28"/>
        </w:rPr>
        <w:t>их</w:t>
      </w:r>
      <w:r w:rsidRPr="008E29FE">
        <w:rPr>
          <w:rFonts w:ascii="Times New Roman" w:hAnsi="Times New Roman"/>
          <w:sz w:val="28"/>
          <w:szCs w:val="28"/>
          <w:lang w:val="en-US"/>
        </w:rPr>
        <w:t xml:space="preserve"> </w:t>
      </w:r>
      <w:r w:rsidRPr="0012038A">
        <w:rPr>
          <w:rFonts w:ascii="Times New Roman" w:hAnsi="Times New Roman"/>
          <w:sz w:val="28"/>
          <w:szCs w:val="28"/>
        </w:rPr>
        <w:t>эквиваленты</w:t>
      </w:r>
      <w:r w:rsidRPr="008E29FE">
        <w:rPr>
          <w:rFonts w:ascii="Times New Roman" w:hAnsi="Times New Roman"/>
          <w:sz w:val="28"/>
          <w:szCs w:val="28"/>
          <w:lang w:val="en-US"/>
        </w:rPr>
        <w:t xml:space="preserve"> (can/be able to, could, must/have to, may, might, should, shall, would, will, need).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Неличные</w:t>
      </w:r>
      <w:r w:rsidRPr="008E29FE">
        <w:rPr>
          <w:rFonts w:ascii="Times New Roman" w:hAnsi="Times New Roman"/>
          <w:sz w:val="28"/>
          <w:szCs w:val="28"/>
          <w:lang w:val="en-US"/>
        </w:rPr>
        <w:t xml:space="preserve"> </w:t>
      </w:r>
      <w:r w:rsidRPr="0012038A">
        <w:rPr>
          <w:rFonts w:ascii="Times New Roman" w:hAnsi="Times New Roman"/>
          <w:sz w:val="28"/>
          <w:szCs w:val="28"/>
        </w:rPr>
        <w:t>формы</w:t>
      </w:r>
      <w:r w:rsidRPr="008E29FE">
        <w:rPr>
          <w:rFonts w:ascii="Times New Roman" w:hAnsi="Times New Roman"/>
          <w:sz w:val="28"/>
          <w:szCs w:val="28"/>
          <w:lang w:val="en-US"/>
        </w:rPr>
        <w:t xml:space="preserve"> </w:t>
      </w:r>
      <w:r w:rsidRPr="0012038A">
        <w:rPr>
          <w:rFonts w:ascii="Times New Roman" w:hAnsi="Times New Roman"/>
          <w:sz w:val="28"/>
          <w:szCs w:val="28"/>
        </w:rPr>
        <w:t>глагола</w:t>
      </w:r>
      <w:r w:rsidRPr="008E29FE">
        <w:rPr>
          <w:rFonts w:ascii="Times New Roman" w:hAnsi="Times New Roman"/>
          <w:sz w:val="28"/>
          <w:szCs w:val="28"/>
          <w:lang w:val="en-US"/>
        </w:rPr>
        <w:t xml:space="preserve"> – </w:t>
      </w:r>
      <w:r w:rsidRPr="0012038A">
        <w:rPr>
          <w:rFonts w:ascii="Times New Roman" w:hAnsi="Times New Roman"/>
          <w:sz w:val="28"/>
          <w:szCs w:val="28"/>
        </w:rPr>
        <w:t>инфинитив</w:t>
      </w:r>
      <w:r w:rsidRPr="008E29FE">
        <w:rPr>
          <w:rFonts w:ascii="Times New Roman" w:hAnsi="Times New Roman"/>
          <w:sz w:val="28"/>
          <w:szCs w:val="28"/>
          <w:lang w:val="en-US"/>
        </w:rPr>
        <w:t xml:space="preserve">, </w:t>
      </w:r>
      <w:r w:rsidRPr="0012038A">
        <w:rPr>
          <w:rFonts w:ascii="Times New Roman" w:hAnsi="Times New Roman"/>
          <w:sz w:val="28"/>
          <w:szCs w:val="28"/>
        </w:rPr>
        <w:t>герундий</w:t>
      </w:r>
      <w:r w:rsidRPr="008E29FE">
        <w:rPr>
          <w:rFonts w:ascii="Times New Roman" w:hAnsi="Times New Roman"/>
          <w:sz w:val="28"/>
          <w:szCs w:val="28"/>
          <w:lang w:val="en-US"/>
        </w:rPr>
        <w:t xml:space="preserve">, </w:t>
      </w:r>
      <w:r w:rsidRPr="0012038A">
        <w:rPr>
          <w:rFonts w:ascii="Times New Roman" w:hAnsi="Times New Roman"/>
          <w:sz w:val="28"/>
          <w:szCs w:val="28"/>
        </w:rPr>
        <w:t>причастие</w:t>
      </w:r>
      <w:r w:rsidRPr="008E29FE">
        <w:rPr>
          <w:rFonts w:ascii="Times New Roman" w:hAnsi="Times New Roman"/>
          <w:sz w:val="28"/>
          <w:szCs w:val="28"/>
          <w:lang w:val="en-US"/>
        </w:rPr>
        <w:t xml:space="preserve"> (Participle</w:t>
      </w:r>
      <w:r w:rsidR="0012038A" w:rsidRPr="008E29FE">
        <w:rPr>
          <w:rFonts w:ascii="Times New Roman" w:hAnsi="Times New Roman"/>
          <w:sz w:val="28"/>
          <w:szCs w:val="28"/>
          <w:lang w:val="en-US"/>
        </w:rPr>
        <w:t xml:space="preserve"> </w:t>
      </w:r>
      <w:r w:rsidR="00E80129" w:rsidRPr="008E29FE">
        <w:rPr>
          <w:rFonts w:ascii="Times New Roman" w:hAnsi="Times New Roman"/>
          <w:sz w:val="28"/>
          <w:szCs w:val="28"/>
          <w:lang w:val="en-US"/>
        </w:rPr>
        <w:t xml:space="preserve">I </w:t>
      </w:r>
      <w:r w:rsidRPr="0012038A">
        <w:rPr>
          <w:rFonts w:ascii="Times New Roman" w:hAnsi="Times New Roman"/>
          <w:sz w:val="28"/>
          <w:szCs w:val="28"/>
        </w:rPr>
        <w:t>и</w:t>
      </w:r>
      <w:r w:rsidRPr="008E29FE">
        <w:rPr>
          <w:rFonts w:ascii="Times New Roman" w:hAnsi="Times New Roman"/>
          <w:sz w:val="28"/>
          <w:szCs w:val="28"/>
          <w:lang w:val="en-US"/>
        </w:rPr>
        <w:t xml:space="preserve"> Participle II), </w:t>
      </w:r>
      <w:r w:rsidRPr="0012038A">
        <w:rPr>
          <w:rFonts w:ascii="Times New Roman" w:hAnsi="Times New Roman"/>
          <w:sz w:val="28"/>
          <w:szCs w:val="28"/>
        </w:rPr>
        <w:t>причастия</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w:t>
      </w:r>
      <w:r w:rsidRPr="0012038A">
        <w:rPr>
          <w:rFonts w:ascii="Times New Roman" w:hAnsi="Times New Roman"/>
          <w:sz w:val="28"/>
          <w:szCs w:val="28"/>
        </w:rPr>
        <w:t>функции</w:t>
      </w:r>
      <w:r w:rsidRPr="008E29FE">
        <w:rPr>
          <w:rFonts w:ascii="Times New Roman" w:hAnsi="Times New Roman"/>
          <w:sz w:val="28"/>
          <w:szCs w:val="28"/>
          <w:lang w:val="en-US"/>
        </w:rPr>
        <w:t xml:space="preserve"> </w:t>
      </w:r>
      <w:r w:rsidRPr="0012038A">
        <w:rPr>
          <w:rFonts w:ascii="Times New Roman" w:hAnsi="Times New Roman"/>
          <w:sz w:val="28"/>
          <w:szCs w:val="28"/>
        </w:rPr>
        <w:t>определения</w:t>
      </w:r>
      <w:r w:rsidRPr="008E29FE">
        <w:rPr>
          <w:rFonts w:ascii="Times New Roman" w:hAnsi="Times New Roman"/>
          <w:sz w:val="28"/>
          <w:szCs w:val="28"/>
          <w:lang w:val="en-US"/>
        </w:rPr>
        <w:t xml:space="preserve"> (Participle I – a playing child, Participle II – a written text).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Определённый, неопределённый и нулевой артикли.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Имена существительные во множественном числе, образованных по правилу, 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Неисчисляемые имена существительные, имеющие форму только множественного числа.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Притяжательный падеж имён существительных.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и наречия в положительной, сравнительной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превосходной степенях, образованные по правилу, 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Порядок следования нескольких прилагательных (мнение – размер – возраст – цвет – происхождение).</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Слова</w:t>
      </w:r>
      <w:r w:rsidRPr="008E29FE">
        <w:rPr>
          <w:rFonts w:ascii="Times New Roman" w:hAnsi="Times New Roman"/>
          <w:sz w:val="28"/>
          <w:szCs w:val="28"/>
          <w:lang w:val="en-US"/>
        </w:rPr>
        <w:t xml:space="preserve">, </w:t>
      </w:r>
      <w:r w:rsidRPr="0012038A">
        <w:rPr>
          <w:rFonts w:ascii="Times New Roman" w:hAnsi="Times New Roman"/>
          <w:sz w:val="28"/>
          <w:szCs w:val="28"/>
        </w:rPr>
        <w:t>выражающие</w:t>
      </w:r>
      <w:r w:rsidRPr="008E29FE">
        <w:rPr>
          <w:rFonts w:ascii="Times New Roman" w:hAnsi="Times New Roman"/>
          <w:sz w:val="28"/>
          <w:szCs w:val="28"/>
          <w:lang w:val="en-US"/>
        </w:rPr>
        <w:t xml:space="preserve"> </w:t>
      </w:r>
      <w:r w:rsidRPr="0012038A">
        <w:rPr>
          <w:rFonts w:ascii="Times New Roman" w:hAnsi="Times New Roman"/>
          <w:sz w:val="28"/>
          <w:szCs w:val="28"/>
        </w:rPr>
        <w:t>количество</w:t>
      </w:r>
      <w:r w:rsidRPr="008E29FE">
        <w:rPr>
          <w:rFonts w:ascii="Times New Roman" w:hAnsi="Times New Roman"/>
          <w:sz w:val="28"/>
          <w:szCs w:val="28"/>
          <w:lang w:val="en-US"/>
        </w:rPr>
        <w:t xml:space="preserve"> (many/much, little/a little, few/a few, a lot of).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Количественные и порядковые числительные.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Предлоги места, времени, направления, предлоги, употребляемые с глаголами </w:t>
      </w:r>
      <w:r w:rsidRPr="0012038A">
        <w:rPr>
          <w:rFonts w:ascii="Times New Roman" w:hAnsi="Times New Roman"/>
          <w:sz w:val="28"/>
          <w:szCs w:val="28"/>
        </w:rPr>
        <w:lastRenderedPageBreak/>
        <w:t xml:space="preserve">в страдательном залоге.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6.3. Социокультурные знания и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Осуществление межличностного и межкультурного общения</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знаний о национально-культурных особенностях своей страны</w:t>
      </w:r>
      <w:r w:rsidR="0012038A" w:rsidRPr="0012038A">
        <w:rPr>
          <w:rFonts w:ascii="Times New Roman" w:hAnsi="Times New Roman"/>
          <w:sz w:val="28"/>
          <w:szCs w:val="28"/>
        </w:rPr>
        <w:t xml:space="preserve"> </w:t>
      </w:r>
      <w:r w:rsidRPr="0012038A">
        <w:rPr>
          <w:rFonts w:ascii="Times New Roman" w:hAnsi="Times New Roman"/>
          <w:sz w:val="28"/>
          <w:szCs w:val="28"/>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Знание и использование в устной и письменной речи наиболее употребительной тематической фоновой лексики и реалий родной страны</w:t>
      </w:r>
      <w:r w:rsidR="0012038A" w:rsidRPr="0012038A">
        <w:rPr>
          <w:rFonts w:ascii="Times New Roman" w:hAnsi="Times New Roman"/>
          <w:sz w:val="28"/>
          <w:szCs w:val="28"/>
        </w:rPr>
        <w:t xml:space="preserve"> </w:t>
      </w:r>
      <w:r w:rsidRPr="0012038A">
        <w:rPr>
          <w:rFonts w:ascii="Times New Roman" w:hAnsi="Times New Roman"/>
          <w:sz w:val="28"/>
          <w:szCs w:val="28"/>
        </w:rPr>
        <w:t>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w:t>
      </w:r>
      <w:r w:rsidR="0012038A" w:rsidRPr="0012038A">
        <w:rPr>
          <w:rFonts w:ascii="Times New Roman" w:hAnsi="Times New Roman"/>
          <w:sz w:val="28"/>
          <w:szCs w:val="28"/>
        </w:rPr>
        <w:t xml:space="preserve"> </w:t>
      </w:r>
      <w:r w:rsidRPr="0012038A">
        <w:rPr>
          <w:rFonts w:ascii="Times New Roman" w:hAnsi="Times New Roman"/>
          <w:sz w:val="28"/>
          <w:szCs w:val="28"/>
        </w:rPr>
        <w:t>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w:t>
      </w:r>
      <w:r w:rsidR="0012038A" w:rsidRPr="0012038A">
        <w:rPr>
          <w:rFonts w:ascii="Times New Roman" w:hAnsi="Times New Roman"/>
          <w:sz w:val="28"/>
          <w:szCs w:val="28"/>
        </w:rPr>
        <w:t xml:space="preserve"> </w:t>
      </w:r>
      <w:r w:rsidRPr="0012038A">
        <w:rPr>
          <w:rFonts w:ascii="Times New Roman" w:hAnsi="Times New Roman"/>
          <w:sz w:val="28"/>
          <w:szCs w:val="28"/>
        </w:rPr>
        <w:t>лексико-грамматических средств с их учётом.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6.4. Компенсаторные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w:t>
      </w:r>
      <w:r w:rsidR="0012038A" w:rsidRPr="0012038A">
        <w:rPr>
          <w:rFonts w:ascii="Times New Roman" w:hAnsi="Times New Roman"/>
          <w:sz w:val="28"/>
          <w:szCs w:val="28"/>
        </w:rPr>
        <w:t xml:space="preserve"> </w:t>
      </w:r>
      <w:r w:rsidRPr="0012038A">
        <w:rPr>
          <w:rFonts w:ascii="Times New Roman" w:hAnsi="Times New Roman"/>
          <w:sz w:val="28"/>
          <w:szCs w:val="28"/>
        </w:rPr>
        <w:t>при говорении и письме – описание/перифраз/толкование, при чтении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аудировании – языковую и контекстуальную догадку.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или для </w:t>
      </w:r>
      <w:r w:rsidRPr="0012038A">
        <w:rPr>
          <w:rFonts w:ascii="Times New Roman" w:hAnsi="Times New Roman"/>
          <w:sz w:val="28"/>
          <w:szCs w:val="28"/>
        </w:rPr>
        <w:lastRenderedPageBreak/>
        <w:t>нахождения в тексте запрашиваемой информации.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 Содержание обучения в 11 классе.</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7.1. Коммуникативные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Повседневная жизнь семьи. Межличностные отношения в семье, с друзьями</w:t>
      </w:r>
      <w:r w:rsidR="0012038A" w:rsidRPr="0012038A">
        <w:rPr>
          <w:rFonts w:ascii="Times New Roman" w:hAnsi="Times New Roman"/>
          <w:sz w:val="28"/>
          <w:szCs w:val="28"/>
        </w:rPr>
        <w:t xml:space="preserve"> </w:t>
      </w:r>
      <w:r w:rsidRPr="0012038A">
        <w:rPr>
          <w:rFonts w:ascii="Times New Roman" w:hAnsi="Times New Roman"/>
          <w:sz w:val="28"/>
          <w:szCs w:val="28"/>
        </w:rPr>
        <w:t>и знакомыми. Конфликтные ситуации, их предупреждение и разрешение.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Внешность и характеристика человека, литературного персонажа.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Школьное образование, школьная жизнь. Переписка с зарубежными сверстниками. Взаимоотношения в школе. Проблемы и решения. Подготовка</w:t>
      </w:r>
      <w:r w:rsidR="0012038A" w:rsidRPr="0012038A">
        <w:rPr>
          <w:rFonts w:ascii="Times New Roman" w:hAnsi="Times New Roman"/>
          <w:sz w:val="28"/>
          <w:szCs w:val="28"/>
        </w:rPr>
        <w:t xml:space="preserve"> </w:t>
      </w:r>
      <w:r w:rsidRPr="0012038A">
        <w:rPr>
          <w:rFonts w:ascii="Times New Roman" w:hAnsi="Times New Roman"/>
          <w:sz w:val="28"/>
          <w:szCs w:val="28"/>
        </w:rPr>
        <w:t>к выпускным экзаменам. Выбор профессии. Альтернативы в продолжении образования.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Место иностранного языка в повседневной жизни и профессиональной деятельности в современном мире.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Молодёжь в современном обществе. Ценностные ориентиры. Участие молодёжи в жизни общества. Досуг молодёжи: увлечения и интересы. Любовь</w:t>
      </w:r>
      <w:r w:rsidR="0012038A" w:rsidRPr="0012038A">
        <w:rPr>
          <w:rFonts w:ascii="Times New Roman" w:hAnsi="Times New Roman"/>
          <w:sz w:val="28"/>
          <w:szCs w:val="28"/>
        </w:rPr>
        <w:t xml:space="preserve"> </w:t>
      </w:r>
      <w:r w:rsidRPr="0012038A">
        <w:rPr>
          <w:rFonts w:ascii="Times New Roman" w:hAnsi="Times New Roman"/>
          <w:sz w:val="28"/>
          <w:szCs w:val="28"/>
        </w:rPr>
        <w:t>и дружба.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спорта в современной жизни: виды спорта, экстремальный спорт, спортивные соревнования, Олимпийские игры.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Туризм. Виды отдыха. Экотуризм. Путешествия по России и зарубежным странам.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Вселенная и человек. Природа. Проблемы экологии. Защита окружающей среды. Проживание в городской/сельской местности.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Технический прогресс: перспективы и последствия. Современные средства информации и коммуникации (пресса, телевидение, Интернет, социальные сети</w:t>
      </w:r>
      <w:r w:rsidR="0012038A" w:rsidRPr="0012038A">
        <w:rPr>
          <w:rFonts w:ascii="Times New Roman" w:hAnsi="Times New Roman"/>
          <w:sz w:val="28"/>
          <w:szCs w:val="28"/>
        </w:rPr>
        <w:t xml:space="preserve"> </w:t>
      </w:r>
      <w:r w:rsidRPr="0012038A">
        <w:rPr>
          <w:rFonts w:ascii="Times New Roman" w:hAnsi="Times New Roman"/>
          <w:sz w:val="28"/>
          <w:szCs w:val="28"/>
        </w:rPr>
        <w:t>и другие). Интернет-безопасность.</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Родная страна и страна/страны изучаемого языка: географическое положение, </w:t>
      </w:r>
      <w:r w:rsidRPr="0012038A">
        <w:rPr>
          <w:rFonts w:ascii="Times New Roman" w:hAnsi="Times New Roman"/>
          <w:sz w:val="28"/>
          <w:szCs w:val="28"/>
        </w:rPr>
        <w:lastRenderedPageBreak/>
        <w:t>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r w:rsidR="00E10360" w:rsidRPr="0012038A">
        <w:rPr>
          <w:rFonts w:ascii="Times New Roman" w:hAnsi="Times New Roman"/>
          <w:sz w:val="28"/>
          <w:szCs w:val="28"/>
        </w:rPr>
        <w:t>.</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7.1.1. Говорение.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коммуникативных умений диалогической речи, а именно умений вести разные виды диалога (диалог этикетного характера, диалог-побуждение</w:t>
      </w:r>
      <w:r w:rsidR="0012038A" w:rsidRPr="0012038A">
        <w:rPr>
          <w:rFonts w:ascii="Times New Roman" w:hAnsi="Times New Roman"/>
          <w:sz w:val="28"/>
          <w:szCs w:val="28"/>
        </w:rPr>
        <w:t xml:space="preserve"> </w:t>
      </w:r>
      <w:r w:rsidRPr="0012038A">
        <w:rPr>
          <w:rFonts w:ascii="Times New Roman" w:hAnsi="Times New Roman"/>
          <w:sz w:val="28"/>
          <w:szCs w:val="28"/>
        </w:rPr>
        <w:t>к действию, диалог – расспрос, диалог-обмен мнениями, комбинированный диалог, включающий разные виды диалогов):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диалог-побуждение к действию: обращаться с просьбой, вежливо соглашаться/не соглашаться выполнить просьбу, давать совет и принимать/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w:t>
      </w:r>
      <w:r w:rsidRPr="0012038A">
        <w:rPr>
          <w:rFonts w:ascii="Times New Roman" w:hAnsi="Times New Roman"/>
          <w:sz w:val="28"/>
          <w:szCs w:val="28"/>
        </w:rPr>
        <w:lastRenderedPageBreak/>
        <w:t xml:space="preserve">содержания речи 11 класса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речевы</w:t>
      </w:r>
      <w:r w:rsidR="00F27F61" w:rsidRPr="0012038A">
        <w:rPr>
          <w:rFonts w:ascii="Times New Roman" w:hAnsi="Times New Roman"/>
          <w:sz w:val="28"/>
          <w:szCs w:val="28"/>
        </w:rPr>
        <w:t>х</w:t>
      </w:r>
      <w:r w:rsidRPr="0012038A">
        <w:rPr>
          <w:rFonts w:ascii="Times New Roman" w:hAnsi="Times New Roman"/>
          <w:sz w:val="28"/>
          <w:szCs w:val="28"/>
        </w:rPr>
        <w:t xml:space="preserve"> ситуаци</w:t>
      </w:r>
      <w:r w:rsidR="00F27F61" w:rsidRPr="0012038A">
        <w:rPr>
          <w:rFonts w:ascii="Times New Roman" w:hAnsi="Times New Roman"/>
          <w:sz w:val="28"/>
          <w:szCs w:val="28"/>
        </w:rPr>
        <w:t>й</w:t>
      </w:r>
      <w:r w:rsidRPr="0012038A">
        <w:rPr>
          <w:rFonts w:ascii="Times New Roman" w:hAnsi="Times New Roman"/>
          <w:sz w:val="28"/>
          <w:szCs w:val="28"/>
        </w:rPr>
        <w:t xml:space="preserve"> и/или иллюстраци</w:t>
      </w:r>
      <w:r w:rsidR="00F27F61" w:rsidRPr="0012038A">
        <w:rPr>
          <w:rFonts w:ascii="Times New Roman" w:hAnsi="Times New Roman"/>
          <w:sz w:val="28"/>
          <w:szCs w:val="28"/>
        </w:rPr>
        <w:t>й</w:t>
      </w:r>
      <w:r w:rsidRPr="0012038A">
        <w:rPr>
          <w:rFonts w:ascii="Times New Roman" w:hAnsi="Times New Roman"/>
          <w:sz w:val="28"/>
          <w:szCs w:val="28"/>
        </w:rPr>
        <w:t>, фотографи</w:t>
      </w:r>
      <w:r w:rsidR="00F27F61" w:rsidRPr="0012038A">
        <w:rPr>
          <w:rFonts w:ascii="Times New Roman" w:hAnsi="Times New Roman"/>
          <w:sz w:val="28"/>
          <w:szCs w:val="28"/>
        </w:rPr>
        <w:t>й</w:t>
      </w:r>
      <w:r w:rsidRPr="0012038A">
        <w:rPr>
          <w:rFonts w:ascii="Times New Roman" w:hAnsi="Times New Roman"/>
          <w:sz w:val="28"/>
          <w:szCs w:val="28"/>
        </w:rPr>
        <w:t>, таблиц, диаграмм с соблюдением норм речевого этикета, принятых</w:t>
      </w:r>
      <w:r w:rsidR="0012038A" w:rsidRPr="0012038A">
        <w:rPr>
          <w:rFonts w:ascii="Times New Roman" w:hAnsi="Times New Roman"/>
          <w:sz w:val="28"/>
          <w:szCs w:val="28"/>
        </w:rPr>
        <w:t xml:space="preserve"> </w:t>
      </w:r>
      <w:r w:rsidRPr="0012038A">
        <w:rPr>
          <w:rFonts w:ascii="Times New Roman" w:hAnsi="Times New Roman"/>
          <w:sz w:val="28"/>
          <w:szCs w:val="28"/>
        </w:rPr>
        <w:t>в стране/странах изучаемого языка, при необходимости уточняя и переспрашивая собеседника.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диалога – до 9 реплик со стороны каждого собеседника.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коммуникативных умений монологической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создание устных связных монологических высказываний с использованием основных коммуникативных типов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повествование/сообщение;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рассуждение;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пересказ основного содержания,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без опоры на ключевые слова, план с выражением своего отношения к событиям</w:t>
      </w:r>
      <w:r w:rsidR="0012038A" w:rsidRPr="0012038A">
        <w:rPr>
          <w:rFonts w:ascii="Times New Roman" w:hAnsi="Times New Roman"/>
          <w:sz w:val="28"/>
          <w:szCs w:val="28"/>
        </w:rPr>
        <w:t xml:space="preserve"> </w:t>
      </w:r>
      <w:r w:rsidRPr="0012038A">
        <w:rPr>
          <w:rFonts w:ascii="Times New Roman" w:hAnsi="Times New Roman"/>
          <w:sz w:val="28"/>
          <w:szCs w:val="28"/>
        </w:rPr>
        <w:t>и фактам, изложенным в тексте;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устное представление (презентация) результатов выполненной проектной работы.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Данные умения монологической речи развиваются в рамках тематического содержания речи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ключевы</w:t>
      </w:r>
      <w:r w:rsidR="00F27F61" w:rsidRPr="0012038A">
        <w:rPr>
          <w:rFonts w:ascii="Times New Roman" w:hAnsi="Times New Roman"/>
          <w:sz w:val="28"/>
          <w:szCs w:val="28"/>
        </w:rPr>
        <w:t>х</w:t>
      </w:r>
      <w:r w:rsidRPr="0012038A">
        <w:rPr>
          <w:rFonts w:ascii="Times New Roman" w:hAnsi="Times New Roman"/>
          <w:sz w:val="28"/>
          <w:szCs w:val="28"/>
        </w:rPr>
        <w:t xml:space="preserve"> слов, план</w:t>
      </w:r>
      <w:r w:rsidR="00F27F61" w:rsidRPr="0012038A">
        <w:rPr>
          <w:rFonts w:ascii="Times New Roman" w:hAnsi="Times New Roman"/>
          <w:sz w:val="28"/>
          <w:szCs w:val="28"/>
        </w:rPr>
        <w:t>а</w:t>
      </w:r>
      <w:r w:rsidRPr="0012038A">
        <w:rPr>
          <w:rFonts w:ascii="Times New Roman" w:hAnsi="Times New Roman"/>
          <w:sz w:val="28"/>
          <w:szCs w:val="28"/>
        </w:rPr>
        <w:t xml:space="preserve"> и/или иллюстраци</w:t>
      </w:r>
      <w:r w:rsidR="00F27F61" w:rsidRPr="0012038A">
        <w:rPr>
          <w:rFonts w:ascii="Times New Roman" w:hAnsi="Times New Roman"/>
          <w:sz w:val="28"/>
          <w:szCs w:val="28"/>
        </w:rPr>
        <w:t>й</w:t>
      </w:r>
      <w:r w:rsidRPr="0012038A">
        <w:rPr>
          <w:rFonts w:ascii="Times New Roman" w:hAnsi="Times New Roman"/>
          <w:sz w:val="28"/>
          <w:szCs w:val="28"/>
        </w:rPr>
        <w:t>, фотографи</w:t>
      </w:r>
      <w:r w:rsidR="00F27F61" w:rsidRPr="0012038A">
        <w:rPr>
          <w:rFonts w:ascii="Times New Roman" w:hAnsi="Times New Roman"/>
          <w:sz w:val="28"/>
          <w:szCs w:val="28"/>
        </w:rPr>
        <w:t>й</w:t>
      </w:r>
      <w:r w:rsidRPr="0012038A">
        <w:rPr>
          <w:rFonts w:ascii="Times New Roman" w:hAnsi="Times New Roman"/>
          <w:sz w:val="28"/>
          <w:szCs w:val="28"/>
        </w:rPr>
        <w:t>, таблиц, диаграмм, график</w:t>
      </w:r>
      <w:r w:rsidR="00F27F61" w:rsidRPr="0012038A">
        <w:rPr>
          <w:rFonts w:ascii="Times New Roman" w:hAnsi="Times New Roman"/>
          <w:sz w:val="28"/>
          <w:szCs w:val="28"/>
        </w:rPr>
        <w:t>ов</w:t>
      </w:r>
      <w:r w:rsidRPr="0012038A">
        <w:rPr>
          <w:rFonts w:ascii="Times New Roman" w:hAnsi="Times New Roman"/>
          <w:sz w:val="28"/>
          <w:szCs w:val="28"/>
        </w:rPr>
        <w:t xml:space="preserve"> и</w:t>
      </w:r>
      <w:r w:rsidR="00F27F61" w:rsidRPr="0012038A">
        <w:rPr>
          <w:rFonts w:ascii="Times New Roman" w:hAnsi="Times New Roman"/>
          <w:sz w:val="28"/>
          <w:szCs w:val="28"/>
        </w:rPr>
        <w:t>(или)</w:t>
      </w:r>
      <w:r w:rsidRPr="0012038A">
        <w:rPr>
          <w:rFonts w:ascii="Times New Roman" w:hAnsi="Times New Roman"/>
          <w:sz w:val="28"/>
          <w:szCs w:val="28"/>
        </w:rPr>
        <w:t xml:space="preserve"> без </w:t>
      </w:r>
      <w:r w:rsidR="00F27F61" w:rsidRPr="0012038A">
        <w:rPr>
          <w:rFonts w:ascii="Times New Roman" w:hAnsi="Times New Roman"/>
          <w:sz w:val="28"/>
          <w:szCs w:val="28"/>
        </w:rPr>
        <w:t>их использования</w:t>
      </w:r>
      <w:r w:rsidRPr="0012038A">
        <w:rPr>
          <w:rFonts w:ascii="Times New Roma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монологического высказывания – 14–15 фраз.</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7.1.2. Аудирование.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коммуникативных умений аудирования: понимание на слух аутентичных текстов, содержащих отдельные неизученные языковые явления,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Аудирование с пониманием основного содержания текста предполагает </w:t>
      </w:r>
      <w:r w:rsidRPr="0012038A">
        <w:rPr>
          <w:rFonts w:ascii="Times New Roman" w:hAnsi="Times New Roman"/>
          <w:sz w:val="28"/>
          <w:szCs w:val="28"/>
        </w:rPr>
        <w:lastRenderedPageBreak/>
        <w:t>умение определять основную тему/идею и главные факты/события</w:t>
      </w:r>
      <w:r w:rsidR="0012038A" w:rsidRPr="0012038A">
        <w:rPr>
          <w:rFonts w:ascii="Times New Roman" w:hAnsi="Times New Roman"/>
          <w:sz w:val="28"/>
          <w:szCs w:val="28"/>
        </w:rPr>
        <w:t xml:space="preserve"> </w:t>
      </w:r>
      <w:r w:rsidRPr="0012038A">
        <w:rPr>
          <w:rFonts w:ascii="Times New Roman" w:hAnsi="Times New Roman"/>
          <w:sz w:val="28"/>
          <w:szCs w:val="28"/>
        </w:rPr>
        <w:t>в воспринимаемом на слух тексте, отделять главную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Языковая сложность текстов для аудирования должна соответствовать пороговому уровню (В1 – пороговый уровень по общеевропейской шкале).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Время звучания текста/текстов для аудирования – до 2,5 минуты.</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7.1.3. Смысловое чтение.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умений читать про себя и понимать с использованием языковой</w:t>
      </w:r>
      <w:r w:rsidR="0012038A" w:rsidRPr="0012038A">
        <w:rPr>
          <w:rFonts w:ascii="Times New Roman" w:hAnsi="Times New Roman"/>
          <w:sz w:val="28"/>
          <w:szCs w:val="28"/>
        </w:rPr>
        <w:t xml:space="preserve"> </w:t>
      </w:r>
      <w:r w:rsidRPr="0012038A">
        <w:rPr>
          <w:rFonts w:ascii="Times New Roman" w:hAnsi="Times New Roman"/>
          <w:sz w:val="28"/>
          <w:szCs w:val="28"/>
        </w:rPr>
        <w:t>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w:t>
      </w:r>
      <w:r w:rsidR="00CB1AE4" w:rsidRPr="0012038A">
        <w:rPr>
          <w:rFonts w:ascii="Times New Roman" w:hAnsi="Times New Roman"/>
          <w:sz w:val="28"/>
          <w:szCs w:val="28"/>
        </w:rPr>
        <w:t xml:space="preserve"> </w:t>
      </w:r>
      <w:r w:rsidRPr="0012038A">
        <w:rPr>
          <w:rFonts w:ascii="Times New Roman" w:hAnsi="Times New Roman"/>
          <w:sz w:val="28"/>
          <w:szCs w:val="28"/>
        </w:rPr>
        <w:t xml:space="preserve">интересующей/запрашиваемой информации, с полным пониманием содержания текста.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w:t>
      </w:r>
      <w:r w:rsidRPr="0012038A">
        <w:rPr>
          <w:rFonts w:ascii="Times New Roman" w:hAnsi="Times New Roman"/>
          <w:sz w:val="28"/>
          <w:szCs w:val="28"/>
        </w:rPr>
        <w:lastRenderedPageBreak/>
        <w:t xml:space="preserve">для решения коммуникативной задачи.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несплошных текстов (таблиц, диаграмм, графиков и других)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понимание представленной в них информации.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чтения: диалог (беседа), интервью, рассказ, отрывок</w:t>
      </w:r>
      <w:r w:rsidR="0012038A" w:rsidRPr="0012038A">
        <w:rPr>
          <w:rFonts w:ascii="Times New Roman" w:hAnsi="Times New Roman"/>
          <w:sz w:val="28"/>
          <w:szCs w:val="28"/>
        </w:rPr>
        <w:t xml:space="preserve"> </w:t>
      </w:r>
      <w:r w:rsidRPr="0012038A">
        <w:rPr>
          <w:rFonts w:ascii="Times New Roman" w:hAnsi="Times New Roman"/>
          <w:sz w:val="28"/>
          <w:szCs w:val="28"/>
        </w:rPr>
        <w:t>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Языковая сложность текстов для чтения должна соответствовать пороговому уровню (В1 – пороговый уровень по общеевропейской шкале).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текста/текстов для чтения – до 600–800 слов.</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7.1.4. Письменная речь.</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умений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заполнение анкет и формуляров в соответствии с нормами, принятыми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написание резюме (CV) с сообщением основных сведений о себе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соответствии 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написание электронного сообщения личного характера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нормами неофициального общения, принятыми в стране/странах изучаемого языка, объём сообщения – до 140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создание небольшого письменного высказывания (рассказа, сочинения, статьи и другие) на основе плана, иллюстрации, таблицы, графика, диаграммы,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и/или прочитанного/прослушанного текста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образц</w:t>
      </w:r>
      <w:r w:rsidR="00F27F61" w:rsidRPr="0012038A">
        <w:rPr>
          <w:rFonts w:ascii="Times New Roman" w:hAnsi="Times New Roman"/>
          <w:sz w:val="28"/>
          <w:szCs w:val="28"/>
        </w:rPr>
        <w:t>а</w:t>
      </w:r>
      <w:r w:rsidRPr="0012038A">
        <w:rPr>
          <w:rFonts w:ascii="Times New Roman" w:hAnsi="Times New Roman"/>
          <w:sz w:val="28"/>
          <w:szCs w:val="28"/>
        </w:rPr>
        <w:t>, объем письменного высказывания – до 180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заполнение таблицы: краткая фиксация содержания прочитанного/</w:t>
      </w:r>
      <w:r w:rsidR="0012038A" w:rsidRPr="0012038A">
        <w:rPr>
          <w:rFonts w:ascii="Times New Roman" w:hAnsi="Times New Roman"/>
          <w:sz w:val="28"/>
          <w:szCs w:val="28"/>
        </w:rPr>
        <w:t xml:space="preserve"> </w:t>
      </w:r>
      <w:r w:rsidRPr="0012038A">
        <w:rPr>
          <w:rFonts w:ascii="Times New Roman" w:hAnsi="Times New Roman"/>
          <w:sz w:val="28"/>
          <w:szCs w:val="28"/>
        </w:rPr>
        <w:lastRenderedPageBreak/>
        <w:t xml:space="preserve">прослушанного текста или дополнение информации в таблице;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письменное предоставление результатов выполненной проектной работы,</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в форме презентации, объём – до 180 слов.</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7.2. Языковые знания и навыки.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7.2.1. Фонетическая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Различение на слух (без ошибок, ведущих к сбою</w:t>
      </w:r>
      <w:r w:rsidR="0012038A" w:rsidRPr="0012038A">
        <w:rPr>
          <w:rFonts w:ascii="Times New Roman" w:hAnsi="Times New Roman"/>
          <w:sz w:val="28"/>
          <w:szCs w:val="28"/>
        </w:rPr>
        <w:t xml:space="preserve"> </w:t>
      </w:r>
      <w:r w:rsidRPr="0012038A">
        <w:rPr>
          <w:rFonts w:ascii="Times New Roman" w:hAnsi="Times New Roman"/>
          <w:sz w:val="28"/>
          <w:szCs w:val="28"/>
        </w:rPr>
        <w:t>в коммуникации) произношение слов с соблюдением правильного ударения</w:t>
      </w:r>
      <w:r w:rsidR="0012038A" w:rsidRPr="0012038A">
        <w:rPr>
          <w:rFonts w:ascii="Times New Roman" w:hAnsi="Times New Roman"/>
          <w:sz w:val="28"/>
          <w:szCs w:val="28"/>
        </w:rPr>
        <w:t xml:space="preserve"> </w:t>
      </w:r>
      <w:r w:rsidRPr="0012038A">
        <w:rPr>
          <w:rFonts w:ascii="Times New Roman" w:hAnsi="Times New Roman"/>
          <w:sz w:val="28"/>
          <w:szCs w:val="28"/>
        </w:rPr>
        <w:t>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чтения вслух: сообщение информационного характера, отрывок</w:t>
      </w:r>
      <w:r w:rsidR="0012038A" w:rsidRPr="0012038A">
        <w:rPr>
          <w:rFonts w:ascii="Times New Roman" w:hAnsi="Times New Roman"/>
          <w:sz w:val="28"/>
          <w:szCs w:val="28"/>
        </w:rPr>
        <w:t xml:space="preserve"> </w:t>
      </w:r>
      <w:r w:rsidRPr="0012038A">
        <w:rPr>
          <w:rFonts w:ascii="Times New Roman" w:hAnsi="Times New Roman"/>
          <w:sz w:val="28"/>
          <w:szCs w:val="28"/>
        </w:rPr>
        <w:t>из статьи научно-популярного характера, рассказ, диалог (беседа), интервью, объём текста для чтения вслух – до 150 слов.</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7.2.2. Орфография и пунктуация.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Правильное написание изученных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Пунктуационно правильное оформление прямой речи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нормами изучаемого языка: использование запятой/двоеточия после слов автора перед прямой речью, заключение прямой речи в кавычки.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7.2.3. Лексическая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w:t>
      </w:r>
      <w:r w:rsidR="0012038A" w:rsidRPr="0012038A">
        <w:rPr>
          <w:rFonts w:ascii="Times New Roman" w:hAnsi="Times New Roman"/>
          <w:sz w:val="28"/>
          <w:szCs w:val="28"/>
        </w:rPr>
        <w:t xml:space="preserve"> </w:t>
      </w:r>
      <w:r w:rsidRPr="0012038A">
        <w:rPr>
          <w:rFonts w:ascii="Times New Roman" w:hAnsi="Times New Roman"/>
          <w:sz w:val="28"/>
          <w:szCs w:val="28"/>
        </w:rPr>
        <w:t>в рамках тематического содержания речи, с соблюдением существующей</w:t>
      </w:r>
      <w:r w:rsidR="0012038A" w:rsidRPr="0012038A">
        <w:rPr>
          <w:rFonts w:ascii="Times New Roman" w:hAnsi="Times New Roman"/>
          <w:sz w:val="28"/>
          <w:szCs w:val="28"/>
        </w:rPr>
        <w:t xml:space="preserve"> </w:t>
      </w:r>
      <w:r w:rsidRPr="0012038A">
        <w:rPr>
          <w:rFonts w:ascii="Times New Roman" w:hAnsi="Times New Roman"/>
          <w:sz w:val="28"/>
          <w:szCs w:val="28"/>
        </w:rPr>
        <w:t>в английском языке нормы лексической сочетаемости.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 1400 лексических единиц для продуктивного использования (включая 1300 лексических единиц, изученных ранее) и 1500 лексических единиц</w:t>
      </w:r>
      <w:r w:rsidR="0012038A" w:rsidRPr="0012038A">
        <w:rPr>
          <w:rFonts w:ascii="Times New Roman" w:hAnsi="Times New Roman"/>
          <w:sz w:val="28"/>
          <w:szCs w:val="28"/>
        </w:rPr>
        <w:t xml:space="preserve"> </w:t>
      </w:r>
      <w:r w:rsidRPr="0012038A">
        <w:rPr>
          <w:rFonts w:ascii="Times New Roman" w:hAnsi="Times New Roman"/>
          <w:sz w:val="28"/>
          <w:szCs w:val="28"/>
        </w:rPr>
        <w:t>для рецептивного усвоения (включая 1400 лексических единиц продуктивного минимума).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Основные способы словообразования: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аффиксация: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глаголов при помощи префиксов dis-, mis-, re-, over-, under-</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суффиксов -ise/-ize, -en;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имён существительных при помощи префиксов un-, in-/im-, il-/ir- и суффиксов -ance/-ence, -er/-or, -ing, -ist, -ity, -ment, -ness, -sion/-tion, -ship;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прилагательных при помощи префиксов un-, in-/im-, il-/ir-, inter-, non-, post-, pre- и суффиксов -able/-ible, -al, -ed, -ese, -ful, -ian/-an, -ical, -ing,</w:t>
      </w:r>
      <w:r w:rsidR="0012038A" w:rsidRPr="0012038A">
        <w:rPr>
          <w:rFonts w:ascii="Times New Roman" w:hAnsi="Times New Roman"/>
          <w:sz w:val="28"/>
          <w:szCs w:val="28"/>
        </w:rPr>
        <w:t xml:space="preserve"> </w:t>
      </w:r>
      <w:r w:rsidRPr="0012038A">
        <w:rPr>
          <w:rFonts w:ascii="Times New Roman" w:hAnsi="Times New Roman"/>
          <w:sz w:val="28"/>
          <w:szCs w:val="28"/>
        </w:rPr>
        <w:t>-ish, -ive, -less, -ly, -ous, -y;</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наречий при помощи префиксов un-, in-/im-, il-/ir- и суффикса -ly;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числительных при помощи суффиксов -teen, -ty, -th;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словосложение: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существительных путём соединения основ существительных (football);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существительных путём соединения основы прилагательного с основой существительного (blue-bell);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существительных путём соединения основ существительных с предлогом (father-in-law);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образование сложных прилагательных путём соединения наречия с основой причастия II (well-behaved);</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прилагательных путём соединения основы прилагательного с основой причастия I (nice-looking);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конверсия: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образование имён существительных от неопределённой формы глаголов (to run – a run);</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прилагательных (rich people – the rich);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глаголов от имён существительных (a hand – to hand);</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глаголов от имён прилагательных (cool – to cool).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на -ed и -ing (excited – exciting).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Многозначные лексические единицы. Синонимы. Антонимы. Интернациональные слова. Наиболее частотные фразовые глаголы. Сокращения</w:t>
      </w:r>
      <w:r w:rsidR="0012038A" w:rsidRPr="0012038A">
        <w:rPr>
          <w:rFonts w:ascii="Times New Roman" w:hAnsi="Times New Roman"/>
          <w:sz w:val="28"/>
          <w:szCs w:val="28"/>
        </w:rPr>
        <w:t xml:space="preserve"> </w:t>
      </w:r>
      <w:r w:rsidRPr="0012038A">
        <w:rPr>
          <w:rFonts w:ascii="Times New Roman" w:hAnsi="Times New Roman"/>
          <w:sz w:val="28"/>
          <w:szCs w:val="28"/>
        </w:rPr>
        <w:t>и аббревиатуры.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Различные средства связи для обеспечения целостности и логичности устного/письменного высказывания.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7.2.4. Грамматическая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отрицательной форме).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Нераспространённые и распространённые простые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с несколькими обстоятельствами, следующими в определённом порядке (We moved to a new house last year.).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It.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There + to be.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8E29FE">
        <w:rPr>
          <w:rFonts w:ascii="Times New Roman" w:hAnsi="Times New Roman"/>
          <w:sz w:val="28"/>
          <w:szCs w:val="28"/>
          <w:lang w:val="en-US"/>
        </w:rPr>
        <w:t xml:space="preserve"> </w:t>
      </w:r>
      <w:r w:rsidRPr="0012038A">
        <w:rPr>
          <w:rFonts w:ascii="Times New Roman" w:hAnsi="Times New Roman"/>
          <w:sz w:val="28"/>
          <w:szCs w:val="28"/>
        </w:rPr>
        <w:t>с</w:t>
      </w:r>
      <w:r w:rsidRPr="008E29FE">
        <w:rPr>
          <w:rFonts w:ascii="Times New Roman" w:hAnsi="Times New Roman"/>
          <w:sz w:val="28"/>
          <w:szCs w:val="28"/>
          <w:lang w:val="en-US"/>
        </w:rPr>
        <w:t xml:space="preserve"> </w:t>
      </w:r>
      <w:r w:rsidRPr="0012038A">
        <w:rPr>
          <w:rFonts w:ascii="Times New Roman" w:hAnsi="Times New Roman"/>
          <w:sz w:val="28"/>
          <w:szCs w:val="28"/>
        </w:rPr>
        <w:t>глагольными</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8E29FE">
        <w:rPr>
          <w:rFonts w:ascii="Times New Roman" w:hAnsi="Times New Roman"/>
          <w:sz w:val="28"/>
          <w:szCs w:val="28"/>
          <w:lang w:val="en-US"/>
        </w:rPr>
        <w:t xml:space="preserve">, </w:t>
      </w:r>
      <w:r w:rsidRPr="0012038A">
        <w:rPr>
          <w:rFonts w:ascii="Times New Roman" w:hAnsi="Times New Roman"/>
          <w:sz w:val="28"/>
          <w:szCs w:val="28"/>
        </w:rPr>
        <w:t>содержащими</w:t>
      </w:r>
      <w:r w:rsidRPr="008E29FE">
        <w:rPr>
          <w:rFonts w:ascii="Times New Roman" w:hAnsi="Times New Roman"/>
          <w:sz w:val="28"/>
          <w:szCs w:val="28"/>
          <w:lang w:val="en-US"/>
        </w:rPr>
        <w:t xml:space="preserve"> </w:t>
      </w:r>
      <w:r w:rsidRPr="0012038A">
        <w:rPr>
          <w:rFonts w:ascii="Times New Roman" w:hAnsi="Times New Roman"/>
          <w:sz w:val="28"/>
          <w:szCs w:val="28"/>
        </w:rPr>
        <w:t>глаголы</w:t>
      </w:r>
      <w:r w:rsidRPr="008E29FE">
        <w:rPr>
          <w:rFonts w:ascii="Times New Roman" w:hAnsi="Times New Roman"/>
          <w:sz w:val="28"/>
          <w:szCs w:val="28"/>
          <w:lang w:val="en-US"/>
        </w:rPr>
        <w:t>-</w:t>
      </w:r>
      <w:r w:rsidRPr="0012038A">
        <w:rPr>
          <w:rFonts w:ascii="Times New Roman" w:hAnsi="Times New Roman"/>
          <w:sz w:val="28"/>
          <w:szCs w:val="28"/>
        </w:rPr>
        <w:t>связки</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 xml:space="preserve">to be, to look, to seem, to feel (He looks/seems/feels happy.).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Предложения cо сложным подлежащим – Complex Subject.</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8E29FE">
        <w:rPr>
          <w:rFonts w:ascii="Times New Roman" w:hAnsi="Times New Roman"/>
          <w:sz w:val="28"/>
          <w:szCs w:val="28"/>
          <w:lang w:val="en-US"/>
        </w:rPr>
        <w:t xml:space="preserve"> c</w:t>
      </w:r>
      <w:r w:rsidRPr="0012038A">
        <w:rPr>
          <w:rFonts w:ascii="Times New Roman" w:hAnsi="Times New Roman"/>
          <w:sz w:val="28"/>
          <w:szCs w:val="28"/>
        </w:rPr>
        <w:t>о</w:t>
      </w:r>
      <w:r w:rsidRPr="008E29FE">
        <w:rPr>
          <w:rFonts w:ascii="Times New Roman" w:hAnsi="Times New Roman"/>
          <w:sz w:val="28"/>
          <w:szCs w:val="28"/>
          <w:lang w:val="en-US"/>
        </w:rPr>
        <w:t xml:space="preserve"> </w:t>
      </w:r>
      <w:r w:rsidRPr="0012038A">
        <w:rPr>
          <w:rFonts w:ascii="Times New Roman" w:hAnsi="Times New Roman"/>
          <w:sz w:val="28"/>
          <w:szCs w:val="28"/>
        </w:rPr>
        <w:t>сложным</w:t>
      </w:r>
      <w:r w:rsidRPr="008E29FE">
        <w:rPr>
          <w:rFonts w:ascii="Times New Roman" w:hAnsi="Times New Roman"/>
          <w:sz w:val="28"/>
          <w:szCs w:val="28"/>
          <w:lang w:val="en-US"/>
        </w:rPr>
        <w:t xml:space="preserve"> </w:t>
      </w:r>
      <w:r w:rsidRPr="0012038A">
        <w:rPr>
          <w:rFonts w:ascii="Times New Roman" w:hAnsi="Times New Roman"/>
          <w:sz w:val="28"/>
          <w:szCs w:val="28"/>
        </w:rPr>
        <w:t>дополнением</w:t>
      </w:r>
      <w:r w:rsidRPr="008E29FE">
        <w:rPr>
          <w:rFonts w:ascii="Times New Roman" w:hAnsi="Times New Roman"/>
          <w:sz w:val="28"/>
          <w:szCs w:val="28"/>
          <w:lang w:val="en-US"/>
        </w:rPr>
        <w:t xml:space="preserve"> – Complex Object (I want you to help me. I saw her cross/crossing the road. I want to have my hair cut.).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Сложносочинённые предложения с сочинительными союзами and, but, or.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союзами и союзными словами because, if, when, where, what, why, how.</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определительными придаточными</w:t>
      </w:r>
      <w:r w:rsidR="0012038A" w:rsidRPr="0012038A">
        <w:rPr>
          <w:rFonts w:ascii="Times New Roman" w:hAnsi="Times New Roman"/>
          <w:sz w:val="28"/>
          <w:szCs w:val="28"/>
        </w:rPr>
        <w:t xml:space="preserve"> </w:t>
      </w:r>
      <w:r w:rsidRPr="0012038A">
        <w:rPr>
          <w:rFonts w:ascii="Times New Roman" w:hAnsi="Times New Roman"/>
          <w:sz w:val="28"/>
          <w:szCs w:val="28"/>
        </w:rPr>
        <w:t>с союзными словами who, which, that.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Сложноподчинённые предложения с союзными словами whoever, whatever, however, whenever.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предложения с глаголами в изъявительном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0, Conditional I) и с глаголами в сослагательном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II).</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Все</w:t>
      </w:r>
      <w:r w:rsidRPr="008E29FE">
        <w:rPr>
          <w:rFonts w:ascii="Times New Roman" w:hAnsi="Times New Roman"/>
          <w:sz w:val="28"/>
          <w:szCs w:val="28"/>
          <w:lang w:val="en-US"/>
        </w:rPr>
        <w:t xml:space="preserve"> </w:t>
      </w:r>
      <w:r w:rsidRPr="0012038A">
        <w:rPr>
          <w:rFonts w:ascii="Times New Roman" w:hAnsi="Times New Roman"/>
          <w:sz w:val="28"/>
          <w:szCs w:val="28"/>
        </w:rPr>
        <w:t>типы</w:t>
      </w:r>
      <w:r w:rsidRPr="008E29FE">
        <w:rPr>
          <w:rFonts w:ascii="Times New Roman" w:hAnsi="Times New Roman"/>
          <w:sz w:val="28"/>
          <w:szCs w:val="28"/>
          <w:lang w:val="en-US"/>
        </w:rPr>
        <w:t xml:space="preserve"> </w:t>
      </w:r>
      <w:r w:rsidRPr="0012038A">
        <w:rPr>
          <w:rFonts w:ascii="Times New Roman" w:hAnsi="Times New Roman"/>
          <w:sz w:val="28"/>
          <w:szCs w:val="28"/>
        </w:rPr>
        <w:t>вопросительных</w:t>
      </w:r>
      <w:r w:rsidRPr="008E29FE">
        <w:rPr>
          <w:rFonts w:ascii="Times New Roman" w:hAnsi="Times New Roman"/>
          <w:sz w:val="28"/>
          <w:szCs w:val="28"/>
          <w:lang w:val="en-US"/>
        </w:rPr>
        <w:t xml:space="preserve"> </w:t>
      </w:r>
      <w:r w:rsidRPr="0012038A">
        <w:rPr>
          <w:rFonts w:ascii="Times New Roman" w:hAnsi="Times New Roman"/>
          <w:sz w:val="28"/>
          <w:szCs w:val="28"/>
        </w:rPr>
        <w:t>предложений</w:t>
      </w:r>
      <w:r w:rsidRPr="008E29FE">
        <w:rPr>
          <w:rFonts w:ascii="Times New Roman" w:hAnsi="Times New Roman"/>
          <w:sz w:val="28"/>
          <w:szCs w:val="28"/>
          <w:lang w:val="en-US"/>
        </w:rPr>
        <w:t xml:space="preserve"> (</w:t>
      </w:r>
      <w:r w:rsidRPr="0012038A">
        <w:rPr>
          <w:rFonts w:ascii="Times New Roman" w:hAnsi="Times New Roman"/>
          <w:sz w:val="28"/>
          <w:szCs w:val="28"/>
        </w:rPr>
        <w:t>общий</w:t>
      </w:r>
      <w:r w:rsidRPr="008E29FE">
        <w:rPr>
          <w:rFonts w:ascii="Times New Roman" w:hAnsi="Times New Roman"/>
          <w:sz w:val="28"/>
          <w:szCs w:val="28"/>
          <w:lang w:val="en-US"/>
        </w:rPr>
        <w:t xml:space="preserve">, </w:t>
      </w:r>
      <w:r w:rsidRPr="0012038A">
        <w:rPr>
          <w:rFonts w:ascii="Times New Roman" w:hAnsi="Times New Roman"/>
          <w:sz w:val="28"/>
          <w:szCs w:val="28"/>
        </w:rPr>
        <w:t>специальный</w:t>
      </w:r>
      <w:r w:rsidRPr="008E29FE">
        <w:rPr>
          <w:rFonts w:ascii="Times New Roman" w:hAnsi="Times New Roman"/>
          <w:sz w:val="28"/>
          <w:szCs w:val="28"/>
          <w:lang w:val="en-US"/>
        </w:rPr>
        <w:t xml:space="preserve">, </w:t>
      </w:r>
      <w:r w:rsidRPr="0012038A">
        <w:rPr>
          <w:rFonts w:ascii="Times New Roman" w:hAnsi="Times New Roman"/>
          <w:sz w:val="28"/>
          <w:szCs w:val="28"/>
        </w:rPr>
        <w:t>альтернативный</w:t>
      </w:r>
      <w:r w:rsidRPr="008E29FE">
        <w:rPr>
          <w:rFonts w:ascii="Times New Roman" w:hAnsi="Times New Roman"/>
          <w:sz w:val="28"/>
          <w:szCs w:val="28"/>
          <w:lang w:val="en-US"/>
        </w:rPr>
        <w:t xml:space="preserve">, </w:t>
      </w:r>
      <w:r w:rsidRPr="0012038A">
        <w:rPr>
          <w:rFonts w:ascii="Times New Roman" w:hAnsi="Times New Roman"/>
          <w:sz w:val="28"/>
          <w:szCs w:val="28"/>
        </w:rPr>
        <w:t>разделительный</w:t>
      </w:r>
      <w:r w:rsidRPr="008E29FE">
        <w:rPr>
          <w:rFonts w:ascii="Times New Roman" w:hAnsi="Times New Roman"/>
          <w:sz w:val="28"/>
          <w:szCs w:val="28"/>
          <w:lang w:val="en-US"/>
        </w:rPr>
        <w:t xml:space="preserve"> </w:t>
      </w:r>
      <w:r w:rsidRPr="0012038A">
        <w:rPr>
          <w:rFonts w:ascii="Times New Roman" w:hAnsi="Times New Roman"/>
          <w:sz w:val="28"/>
          <w:szCs w:val="28"/>
        </w:rPr>
        <w:t>вопросы</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Present/Past/Future Simple Tense, Present/Past Continuous Tense, Present/Past Perfect Tense, Present Perfect Continuous Tense).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Повествовательные, вопросительные и побудительные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косвенной речи в настоящем и прошедшем времени, согласование времён в рамках сложного предложения.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Модальные глаголы в косвенной речи в настоящем и прошедшем времени.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8E29FE">
        <w:rPr>
          <w:rFonts w:ascii="Times New Roman" w:hAnsi="Times New Roman"/>
          <w:sz w:val="28"/>
          <w:szCs w:val="28"/>
          <w:lang w:val="en-US"/>
        </w:rPr>
        <w:t xml:space="preserve"> </w:t>
      </w:r>
      <w:r w:rsidRPr="0012038A">
        <w:rPr>
          <w:rFonts w:ascii="Times New Roman" w:hAnsi="Times New Roman"/>
          <w:sz w:val="28"/>
          <w:szCs w:val="28"/>
        </w:rPr>
        <w:t>с</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8E29FE">
        <w:rPr>
          <w:rFonts w:ascii="Times New Roman" w:hAnsi="Times New Roman"/>
          <w:sz w:val="28"/>
          <w:szCs w:val="28"/>
          <w:lang w:val="en-US"/>
        </w:rPr>
        <w:t xml:space="preserve"> as … as, not so … as, both … and …, either … or, neither … nor.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I wish…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Конструкции с глаголами на -ing: to love/hate doing smth.</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c </w:t>
      </w:r>
      <w:r w:rsidRPr="0012038A">
        <w:rPr>
          <w:rFonts w:ascii="Times New Roman" w:hAnsi="Times New Roman"/>
          <w:sz w:val="28"/>
          <w:szCs w:val="28"/>
        </w:rPr>
        <w:t>глаголами</w:t>
      </w:r>
      <w:r w:rsidRPr="008E29FE">
        <w:rPr>
          <w:rFonts w:ascii="Times New Roman" w:hAnsi="Times New Roman"/>
          <w:sz w:val="28"/>
          <w:szCs w:val="28"/>
          <w:lang w:val="en-US"/>
        </w:rPr>
        <w:t xml:space="preserve"> to stop, to remember, to forget (</w:t>
      </w:r>
      <w:r w:rsidRPr="0012038A">
        <w:rPr>
          <w:rFonts w:ascii="Times New Roman" w:hAnsi="Times New Roman"/>
          <w:sz w:val="28"/>
          <w:szCs w:val="28"/>
        </w:rPr>
        <w:t>разница</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w:t>
      </w:r>
      <w:r w:rsidRPr="0012038A">
        <w:rPr>
          <w:rFonts w:ascii="Times New Roman" w:hAnsi="Times New Roman"/>
          <w:sz w:val="28"/>
          <w:szCs w:val="28"/>
        </w:rPr>
        <w:t>значении</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 xml:space="preserve">to stop doing smth </w:t>
      </w:r>
      <w:r w:rsidRPr="0012038A">
        <w:rPr>
          <w:rFonts w:ascii="Times New Roman" w:hAnsi="Times New Roman"/>
          <w:sz w:val="28"/>
          <w:szCs w:val="28"/>
        </w:rPr>
        <w:t>и</w:t>
      </w:r>
      <w:r w:rsidRPr="008E29FE">
        <w:rPr>
          <w:rFonts w:ascii="Times New Roman" w:hAnsi="Times New Roman"/>
          <w:sz w:val="28"/>
          <w:szCs w:val="28"/>
          <w:lang w:val="en-US"/>
        </w:rPr>
        <w:t xml:space="preserve"> to stop to do smth).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8E29FE">
        <w:rPr>
          <w:rFonts w:ascii="Times New Roman" w:hAnsi="Times New Roman"/>
          <w:sz w:val="28"/>
          <w:szCs w:val="28"/>
          <w:lang w:val="en-US"/>
        </w:rPr>
        <w:t xml:space="preserve"> It takes me … to do smth.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Конструкция used to + инфинитив глагола.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be/get used to smth, be/get used to doing smth.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I prefer, I’d prefer, I’d rather prefer, </w:t>
      </w:r>
      <w:r w:rsidRPr="0012038A">
        <w:rPr>
          <w:rFonts w:ascii="Times New Roman" w:hAnsi="Times New Roman"/>
          <w:sz w:val="28"/>
          <w:szCs w:val="28"/>
        </w:rPr>
        <w:t>выражающие</w:t>
      </w:r>
      <w:r w:rsidRPr="008E29FE">
        <w:rPr>
          <w:rFonts w:ascii="Times New Roman" w:hAnsi="Times New Roman"/>
          <w:sz w:val="28"/>
          <w:szCs w:val="28"/>
          <w:lang w:val="en-US"/>
        </w:rPr>
        <w:t xml:space="preserve"> </w:t>
      </w:r>
      <w:r w:rsidRPr="0012038A">
        <w:rPr>
          <w:rFonts w:ascii="Times New Roman" w:hAnsi="Times New Roman"/>
          <w:sz w:val="28"/>
          <w:szCs w:val="28"/>
        </w:rPr>
        <w:t>предпочтение</w:t>
      </w:r>
      <w:r w:rsidRPr="008E29FE">
        <w:rPr>
          <w:rFonts w:ascii="Times New Roman" w:hAnsi="Times New Roman"/>
          <w:sz w:val="28"/>
          <w:szCs w:val="28"/>
          <w:lang w:val="en-US"/>
        </w:rPr>
        <w:t>,</w:t>
      </w:r>
      <w:r w:rsidR="0012038A" w:rsidRPr="008E29FE">
        <w:rPr>
          <w:rFonts w:ascii="Times New Roman" w:hAnsi="Times New Roman"/>
          <w:sz w:val="28"/>
          <w:szCs w:val="28"/>
          <w:lang w:val="en-US"/>
        </w:rPr>
        <w:t xml:space="preserve"> </w:t>
      </w:r>
      <w:r w:rsidRPr="0012038A">
        <w:rPr>
          <w:rFonts w:ascii="Times New Roman" w:hAnsi="Times New Roman"/>
          <w:sz w:val="28"/>
          <w:szCs w:val="28"/>
        </w:rPr>
        <w:t>а</w:t>
      </w:r>
      <w:r w:rsidRPr="008E29FE">
        <w:rPr>
          <w:rFonts w:ascii="Times New Roman" w:hAnsi="Times New Roman"/>
          <w:sz w:val="28"/>
          <w:szCs w:val="28"/>
          <w:lang w:val="en-US"/>
        </w:rPr>
        <w:t xml:space="preserve"> </w:t>
      </w:r>
      <w:r w:rsidRPr="0012038A">
        <w:rPr>
          <w:rFonts w:ascii="Times New Roman" w:hAnsi="Times New Roman"/>
          <w:sz w:val="28"/>
          <w:szCs w:val="28"/>
        </w:rPr>
        <w:lastRenderedPageBreak/>
        <w:t>также</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конструкции</w:t>
      </w:r>
      <w:r w:rsidRPr="008E29FE">
        <w:rPr>
          <w:rFonts w:ascii="Times New Roman" w:hAnsi="Times New Roman"/>
          <w:sz w:val="28"/>
          <w:szCs w:val="28"/>
          <w:lang w:val="en-US"/>
        </w:rPr>
        <w:t xml:space="preserve"> I’d rather, You’d better.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Подлежащее, выраженное собирательным существительным (family, police),</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согласование со сказуемым.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8E29FE">
        <w:rPr>
          <w:rFonts w:ascii="Times New Roman" w:hAnsi="Times New Roman"/>
          <w:sz w:val="28"/>
          <w:szCs w:val="28"/>
          <w:lang w:val="en-US"/>
        </w:rPr>
        <w:t xml:space="preserve"> to be going to, </w:t>
      </w:r>
      <w:r w:rsidRPr="0012038A">
        <w:rPr>
          <w:rFonts w:ascii="Times New Roman" w:hAnsi="Times New Roman"/>
          <w:sz w:val="28"/>
          <w:szCs w:val="28"/>
        </w:rPr>
        <w:t>формы</w:t>
      </w:r>
      <w:r w:rsidRPr="008E29FE">
        <w:rPr>
          <w:rFonts w:ascii="Times New Roman" w:hAnsi="Times New Roman"/>
          <w:sz w:val="28"/>
          <w:szCs w:val="28"/>
          <w:lang w:val="en-US"/>
        </w:rPr>
        <w:t xml:space="preserve"> Future Simple Tense </w:t>
      </w:r>
      <w:r w:rsidRPr="0012038A">
        <w:rPr>
          <w:rFonts w:ascii="Times New Roman" w:hAnsi="Times New Roman"/>
          <w:sz w:val="28"/>
          <w:szCs w:val="28"/>
        </w:rPr>
        <w:t>и</w:t>
      </w:r>
      <w:r w:rsidRPr="008E29FE">
        <w:rPr>
          <w:rFonts w:ascii="Times New Roman" w:hAnsi="Times New Roman"/>
          <w:sz w:val="28"/>
          <w:szCs w:val="28"/>
          <w:lang w:val="en-US"/>
        </w:rPr>
        <w:t xml:space="preserve"> Present Continuous Tense </w:t>
      </w:r>
      <w:r w:rsidRPr="0012038A">
        <w:rPr>
          <w:rFonts w:ascii="Times New Roman" w:hAnsi="Times New Roman"/>
          <w:sz w:val="28"/>
          <w:szCs w:val="28"/>
        </w:rPr>
        <w:t>для</w:t>
      </w:r>
      <w:r w:rsidRPr="008E29FE">
        <w:rPr>
          <w:rFonts w:ascii="Times New Roman" w:hAnsi="Times New Roman"/>
          <w:sz w:val="28"/>
          <w:szCs w:val="28"/>
          <w:lang w:val="en-US"/>
        </w:rPr>
        <w:t xml:space="preserve"> </w:t>
      </w:r>
      <w:r w:rsidRPr="0012038A">
        <w:rPr>
          <w:rFonts w:ascii="Times New Roman" w:hAnsi="Times New Roman"/>
          <w:sz w:val="28"/>
          <w:szCs w:val="28"/>
        </w:rPr>
        <w:t>выражения</w:t>
      </w:r>
      <w:r w:rsidRPr="008E29FE">
        <w:rPr>
          <w:rFonts w:ascii="Times New Roman" w:hAnsi="Times New Roman"/>
          <w:sz w:val="28"/>
          <w:szCs w:val="28"/>
          <w:lang w:val="en-US"/>
        </w:rPr>
        <w:t xml:space="preserve"> </w:t>
      </w:r>
      <w:r w:rsidRPr="0012038A">
        <w:rPr>
          <w:rFonts w:ascii="Times New Roman" w:hAnsi="Times New Roman"/>
          <w:sz w:val="28"/>
          <w:szCs w:val="28"/>
        </w:rPr>
        <w:t>будущего</w:t>
      </w:r>
      <w:r w:rsidRPr="008E29FE">
        <w:rPr>
          <w:rFonts w:ascii="Times New Roman" w:hAnsi="Times New Roman"/>
          <w:sz w:val="28"/>
          <w:szCs w:val="28"/>
          <w:lang w:val="en-US"/>
        </w:rPr>
        <w:t xml:space="preserve"> </w:t>
      </w:r>
      <w:r w:rsidRPr="0012038A">
        <w:rPr>
          <w:rFonts w:ascii="Times New Roman" w:hAnsi="Times New Roman"/>
          <w:sz w:val="28"/>
          <w:szCs w:val="28"/>
        </w:rPr>
        <w:t>действия</w:t>
      </w:r>
      <w:r w:rsidRPr="008E29FE">
        <w:rPr>
          <w:rFonts w:ascii="Times New Roman" w:hAnsi="Times New Roman"/>
          <w:sz w:val="28"/>
          <w:szCs w:val="28"/>
          <w:lang w:val="en-US"/>
        </w:rPr>
        <w:t xml:space="preserv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Модальные</w:t>
      </w:r>
      <w:r w:rsidRPr="008E29FE">
        <w:rPr>
          <w:rFonts w:ascii="Times New Roman" w:hAnsi="Times New Roman"/>
          <w:sz w:val="28"/>
          <w:szCs w:val="28"/>
          <w:lang w:val="en-US"/>
        </w:rPr>
        <w:t xml:space="preserve"> </w:t>
      </w:r>
      <w:r w:rsidRPr="0012038A">
        <w:rPr>
          <w:rFonts w:ascii="Times New Roman" w:hAnsi="Times New Roman"/>
          <w:sz w:val="28"/>
          <w:szCs w:val="28"/>
        </w:rPr>
        <w:t>глаголы</w:t>
      </w:r>
      <w:r w:rsidRPr="008E29FE">
        <w:rPr>
          <w:rFonts w:ascii="Times New Roman" w:hAnsi="Times New Roman"/>
          <w:sz w:val="28"/>
          <w:szCs w:val="28"/>
          <w:lang w:val="en-US"/>
        </w:rPr>
        <w:t xml:space="preserve"> </w:t>
      </w:r>
      <w:r w:rsidRPr="0012038A">
        <w:rPr>
          <w:rFonts w:ascii="Times New Roman" w:hAnsi="Times New Roman"/>
          <w:sz w:val="28"/>
          <w:szCs w:val="28"/>
        </w:rPr>
        <w:t>и</w:t>
      </w:r>
      <w:r w:rsidRPr="008E29FE">
        <w:rPr>
          <w:rFonts w:ascii="Times New Roman" w:hAnsi="Times New Roman"/>
          <w:sz w:val="28"/>
          <w:szCs w:val="28"/>
          <w:lang w:val="en-US"/>
        </w:rPr>
        <w:t xml:space="preserve"> </w:t>
      </w:r>
      <w:r w:rsidRPr="0012038A">
        <w:rPr>
          <w:rFonts w:ascii="Times New Roman" w:hAnsi="Times New Roman"/>
          <w:sz w:val="28"/>
          <w:szCs w:val="28"/>
        </w:rPr>
        <w:t>их</w:t>
      </w:r>
      <w:r w:rsidRPr="008E29FE">
        <w:rPr>
          <w:rFonts w:ascii="Times New Roman" w:hAnsi="Times New Roman"/>
          <w:sz w:val="28"/>
          <w:szCs w:val="28"/>
          <w:lang w:val="en-US"/>
        </w:rPr>
        <w:t xml:space="preserve"> </w:t>
      </w:r>
      <w:r w:rsidRPr="0012038A">
        <w:rPr>
          <w:rFonts w:ascii="Times New Roman" w:hAnsi="Times New Roman"/>
          <w:sz w:val="28"/>
          <w:szCs w:val="28"/>
        </w:rPr>
        <w:t>эквиваленты</w:t>
      </w:r>
      <w:r w:rsidRPr="008E29FE">
        <w:rPr>
          <w:rFonts w:ascii="Times New Roman" w:hAnsi="Times New Roman"/>
          <w:sz w:val="28"/>
          <w:szCs w:val="28"/>
          <w:lang w:val="en-US"/>
        </w:rPr>
        <w:t xml:space="preserve"> (can/be able to, could, must/have to, may, might, should, shall, would, will, need).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Неличные</w:t>
      </w:r>
      <w:r w:rsidRPr="008E29FE">
        <w:rPr>
          <w:rFonts w:ascii="Times New Roman" w:hAnsi="Times New Roman"/>
          <w:sz w:val="28"/>
          <w:szCs w:val="28"/>
          <w:lang w:val="en-US"/>
        </w:rPr>
        <w:t xml:space="preserve"> </w:t>
      </w:r>
      <w:r w:rsidRPr="0012038A">
        <w:rPr>
          <w:rFonts w:ascii="Times New Roman" w:hAnsi="Times New Roman"/>
          <w:sz w:val="28"/>
          <w:szCs w:val="28"/>
        </w:rPr>
        <w:t>формы</w:t>
      </w:r>
      <w:r w:rsidRPr="008E29FE">
        <w:rPr>
          <w:rFonts w:ascii="Times New Roman" w:hAnsi="Times New Roman"/>
          <w:sz w:val="28"/>
          <w:szCs w:val="28"/>
          <w:lang w:val="en-US"/>
        </w:rPr>
        <w:t xml:space="preserve"> </w:t>
      </w:r>
      <w:r w:rsidRPr="0012038A">
        <w:rPr>
          <w:rFonts w:ascii="Times New Roman" w:hAnsi="Times New Roman"/>
          <w:sz w:val="28"/>
          <w:szCs w:val="28"/>
        </w:rPr>
        <w:t>глагола</w:t>
      </w:r>
      <w:r w:rsidRPr="008E29FE">
        <w:rPr>
          <w:rFonts w:ascii="Times New Roman" w:hAnsi="Times New Roman"/>
          <w:sz w:val="28"/>
          <w:szCs w:val="28"/>
          <w:lang w:val="en-US"/>
        </w:rPr>
        <w:t xml:space="preserve"> – </w:t>
      </w:r>
      <w:r w:rsidRPr="0012038A">
        <w:rPr>
          <w:rFonts w:ascii="Times New Roman" w:hAnsi="Times New Roman"/>
          <w:sz w:val="28"/>
          <w:szCs w:val="28"/>
        </w:rPr>
        <w:t>инфинитив</w:t>
      </w:r>
      <w:r w:rsidRPr="008E29FE">
        <w:rPr>
          <w:rFonts w:ascii="Times New Roman" w:hAnsi="Times New Roman"/>
          <w:sz w:val="28"/>
          <w:szCs w:val="28"/>
          <w:lang w:val="en-US"/>
        </w:rPr>
        <w:t xml:space="preserve">, </w:t>
      </w:r>
      <w:r w:rsidRPr="0012038A">
        <w:rPr>
          <w:rFonts w:ascii="Times New Roman" w:hAnsi="Times New Roman"/>
          <w:sz w:val="28"/>
          <w:szCs w:val="28"/>
        </w:rPr>
        <w:t>герундий</w:t>
      </w:r>
      <w:r w:rsidRPr="008E29FE">
        <w:rPr>
          <w:rFonts w:ascii="Times New Roman" w:hAnsi="Times New Roman"/>
          <w:sz w:val="28"/>
          <w:szCs w:val="28"/>
          <w:lang w:val="en-US"/>
        </w:rPr>
        <w:t xml:space="preserve">, </w:t>
      </w:r>
      <w:r w:rsidRPr="0012038A">
        <w:rPr>
          <w:rFonts w:ascii="Times New Roman" w:hAnsi="Times New Roman"/>
          <w:sz w:val="28"/>
          <w:szCs w:val="28"/>
        </w:rPr>
        <w:t>причастие</w:t>
      </w:r>
      <w:r w:rsidRPr="008E29FE">
        <w:rPr>
          <w:rFonts w:ascii="Times New Roman" w:hAnsi="Times New Roman"/>
          <w:sz w:val="28"/>
          <w:szCs w:val="28"/>
          <w:lang w:val="en-US"/>
        </w:rPr>
        <w:t xml:space="preserve"> (Participle</w:t>
      </w:r>
      <w:r w:rsidR="0012038A" w:rsidRPr="008E29FE">
        <w:rPr>
          <w:rFonts w:ascii="Times New Roman" w:hAnsi="Times New Roman"/>
          <w:sz w:val="28"/>
          <w:szCs w:val="28"/>
          <w:lang w:val="en-US"/>
        </w:rPr>
        <w:t xml:space="preserve"> </w:t>
      </w:r>
      <w:r w:rsidR="004942D8" w:rsidRPr="008E29FE">
        <w:rPr>
          <w:rFonts w:ascii="Times New Roman" w:hAnsi="Times New Roman"/>
          <w:sz w:val="28"/>
          <w:szCs w:val="28"/>
          <w:lang w:val="en-US"/>
        </w:rPr>
        <w:t xml:space="preserve">I </w:t>
      </w:r>
      <w:r w:rsidRPr="0012038A">
        <w:rPr>
          <w:rFonts w:ascii="Times New Roman" w:hAnsi="Times New Roman"/>
          <w:sz w:val="28"/>
          <w:szCs w:val="28"/>
        </w:rPr>
        <w:t>и</w:t>
      </w:r>
      <w:r w:rsidRPr="008E29FE">
        <w:rPr>
          <w:rFonts w:ascii="Times New Roman" w:hAnsi="Times New Roman"/>
          <w:sz w:val="28"/>
          <w:szCs w:val="28"/>
          <w:lang w:val="en-US"/>
        </w:rPr>
        <w:t xml:space="preserve"> Participle II), </w:t>
      </w:r>
      <w:r w:rsidRPr="0012038A">
        <w:rPr>
          <w:rFonts w:ascii="Times New Roman" w:hAnsi="Times New Roman"/>
          <w:sz w:val="28"/>
          <w:szCs w:val="28"/>
        </w:rPr>
        <w:t>причастия</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w:t>
      </w:r>
      <w:r w:rsidRPr="0012038A">
        <w:rPr>
          <w:rFonts w:ascii="Times New Roman" w:hAnsi="Times New Roman"/>
          <w:sz w:val="28"/>
          <w:szCs w:val="28"/>
        </w:rPr>
        <w:t>функции</w:t>
      </w:r>
      <w:r w:rsidRPr="008E29FE">
        <w:rPr>
          <w:rFonts w:ascii="Times New Roman" w:hAnsi="Times New Roman"/>
          <w:sz w:val="28"/>
          <w:szCs w:val="28"/>
          <w:lang w:val="en-US"/>
        </w:rPr>
        <w:t xml:space="preserve"> </w:t>
      </w:r>
      <w:r w:rsidRPr="0012038A">
        <w:rPr>
          <w:rFonts w:ascii="Times New Roman" w:hAnsi="Times New Roman"/>
          <w:sz w:val="28"/>
          <w:szCs w:val="28"/>
        </w:rPr>
        <w:t>определения</w:t>
      </w:r>
      <w:r w:rsidRPr="008E29FE">
        <w:rPr>
          <w:rFonts w:ascii="Times New Roman" w:hAnsi="Times New Roman"/>
          <w:sz w:val="28"/>
          <w:szCs w:val="28"/>
          <w:lang w:val="en-US"/>
        </w:rPr>
        <w:t xml:space="preserve"> (Participle I – a playing child, Participle II – a written text).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Определённый, неопределённый и нулевой артикли.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Имена существительные во множественном числе, образованных по правилу, 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Неисчисляемые имена существительные, имеющие форму только множественного числа.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Притяжательный падеж имён существительных.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и наречия в положительной, сравнительной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превосходной степенях, образованных по правилу, 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Порядок следования нескольких прилагательных (мнение – размер – возраст – цвет – происхождение).</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Слова</w:t>
      </w:r>
      <w:r w:rsidRPr="008E29FE">
        <w:rPr>
          <w:rFonts w:ascii="Times New Roman" w:hAnsi="Times New Roman"/>
          <w:sz w:val="28"/>
          <w:szCs w:val="28"/>
          <w:lang w:val="en-US"/>
        </w:rPr>
        <w:t xml:space="preserve">, </w:t>
      </w:r>
      <w:r w:rsidRPr="0012038A">
        <w:rPr>
          <w:rFonts w:ascii="Times New Roman" w:hAnsi="Times New Roman"/>
          <w:sz w:val="28"/>
          <w:szCs w:val="28"/>
        </w:rPr>
        <w:t>выражающие</w:t>
      </w:r>
      <w:r w:rsidRPr="008E29FE">
        <w:rPr>
          <w:rFonts w:ascii="Times New Roman" w:hAnsi="Times New Roman"/>
          <w:sz w:val="28"/>
          <w:szCs w:val="28"/>
          <w:lang w:val="en-US"/>
        </w:rPr>
        <w:t xml:space="preserve"> </w:t>
      </w:r>
      <w:r w:rsidRPr="0012038A">
        <w:rPr>
          <w:rFonts w:ascii="Times New Roman" w:hAnsi="Times New Roman"/>
          <w:sz w:val="28"/>
          <w:szCs w:val="28"/>
        </w:rPr>
        <w:t>количество</w:t>
      </w:r>
      <w:r w:rsidRPr="008E29FE">
        <w:rPr>
          <w:rFonts w:ascii="Times New Roman" w:hAnsi="Times New Roman"/>
          <w:sz w:val="28"/>
          <w:szCs w:val="28"/>
          <w:lang w:val="en-US"/>
        </w:rPr>
        <w:t xml:space="preserve"> (many/much, little/a little, few/a few, a lot of).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 xml:space="preserve">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Количественные и порядковые числительные.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7.3. Социокультурные знания и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Осуществление межличностного и межкультурного общения</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знаний о национально-культурных особенностях своей страны</w:t>
      </w:r>
      <w:r w:rsidR="0012038A" w:rsidRPr="0012038A">
        <w:rPr>
          <w:rFonts w:ascii="Times New Roman" w:hAnsi="Times New Roman"/>
          <w:sz w:val="28"/>
          <w:szCs w:val="28"/>
        </w:rPr>
        <w:t xml:space="preserve"> </w:t>
      </w:r>
      <w:r w:rsidRPr="0012038A">
        <w:rPr>
          <w:rFonts w:ascii="Times New Roman" w:hAnsi="Times New Roman"/>
          <w:sz w:val="28"/>
          <w:szCs w:val="28"/>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Знание и использование в устной и письменной речи наиболее употребительной тематической фоновой лексики и реалий родной страны</w:t>
      </w:r>
      <w:r w:rsidR="0012038A" w:rsidRPr="0012038A">
        <w:rPr>
          <w:rFonts w:ascii="Times New Roman" w:hAnsi="Times New Roman"/>
          <w:sz w:val="28"/>
          <w:szCs w:val="28"/>
        </w:rPr>
        <w:t xml:space="preserve"> </w:t>
      </w:r>
      <w:r w:rsidRPr="0012038A">
        <w:rPr>
          <w:rFonts w:ascii="Times New Roman" w:hAnsi="Times New Roman"/>
          <w:sz w:val="28"/>
          <w:szCs w:val="28"/>
        </w:rPr>
        <w:t>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w:t>
      </w:r>
      <w:r w:rsidR="0012038A" w:rsidRPr="0012038A">
        <w:rPr>
          <w:rFonts w:ascii="Times New Roman" w:hAnsi="Times New Roman"/>
          <w:sz w:val="28"/>
          <w:szCs w:val="28"/>
        </w:rPr>
        <w:t xml:space="preserve"> </w:t>
      </w:r>
      <w:r w:rsidRPr="0012038A">
        <w:rPr>
          <w:rFonts w:ascii="Times New Roman" w:hAnsi="Times New Roman"/>
          <w:sz w:val="28"/>
          <w:szCs w:val="28"/>
        </w:rPr>
        <w:t>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w:t>
      </w:r>
      <w:r w:rsidR="0012038A" w:rsidRPr="0012038A">
        <w:rPr>
          <w:rFonts w:ascii="Times New Roman" w:hAnsi="Times New Roman"/>
          <w:sz w:val="28"/>
          <w:szCs w:val="28"/>
        </w:rPr>
        <w:t xml:space="preserve"> </w:t>
      </w:r>
      <w:r w:rsidRPr="0012038A">
        <w:rPr>
          <w:rFonts w:ascii="Times New Roman" w:hAnsi="Times New Roman"/>
          <w:sz w:val="28"/>
          <w:szCs w:val="28"/>
        </w:rPr>
        <w:t>лексико-грамматических средств с их учётом.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7.4. Компенсаторные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w:t>
      </w:r>
      <w:r w:rsidR="0012038A" w:rsidRPr="0012038A">
        <w:rPr>
          <w:rFonts w:ascii="Times New Roman" w:hAnsi="Times New Roman"/>
          <w:sz w:val="28"/>
          <w:szCs w:val="28"/>
        </w:rPr>
        <w:t xml:space="preserve"> </w:t>
      </w:r>
      <w:r w:rsidRPr="0012038A">
        <w:rPr>
          <w:rFonts w:ascii="Times New Roman" w:hAnsi="Times New Roman"/>
          <w:sz w:val="28"/>
          <w:szCs w:val="28"/>
        </w:rPr>
        <w:t>при говорении и письме – описание/перифраз/толкование, при чтении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аудировании – </w:t>
      </w:r>
      <w:r w:rsidRPr="0012038A">
        <w:rPr>
          <w:rFonts w:ascii="Times New Roman" w:hAnsi="Times New Roman"/>
          <w:sz w:val="28"/>
          <w:szCs w:val="28"/>
        </w:rPr>
        <w:lastRenderedPageBreak/>
        <w:t>языковую и контекстуальную догадку.</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или для нахождения в тексте запрашиваемой информации.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8. Планируемые результаты освоения программы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8.1. Личностные результаты освоения программы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 достигаются в единстве учебной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8.2. Личностные результаты освоения обучающимися программы</w:t>
      </w:r>
      <w:r w:rsidR="0012038A" w:rsidRPr="0012038A">
        <w:rPr>
          <w:rFonts w:ascii="Times New Roman" w:hAnsi="Times New Roman"/>
          <w:sz w:val="28"/>
          <w:szCs w:val="28"/>
        </w:rPr>
        <w:t xml:space="preserve"> </w:t>
      </w:r>
      <w:r w:rsidR="00F0164B" w:rsidRPr="0012038A">
        <w:rPr>
          <w:rFonts w:ascii="Times New Roman" w:hAnsi="Times New Roman"/>
          <w:sz w:val="28"/>
          <w:szCs w:val="28"/>
        </w:rPr>
        <w:t>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8.3.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принятие традиционных национальных, общечеловеческих гуманистических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демократических ценностей;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hAnsi="Times New Roman"/>
          <w:sz w:val="28"/>
          <w:szCs w:val="28"/>
        </w:rPr>
        <w:t>в образовательной организации</w:t>
      </w:r>
      <w:r w:rsidRPr="0012038A">
        <w:rPr>
          <w:rFonts w:ascii="Times New Roma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их функциями и назначением;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за свой край, свою Родину, свой язык и культуру, прошлое и настоящее многонационального народа России;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историческому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нравственного сознания, этического поведения;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ответственное отношение к своим родителям, созданию семьи на основе </w:t>
      </w:r>
      <w:r w:rsidRPr="0012038A">
        <w:rPr>
          <w:rFonts w:ascii="Times New Roman" w:hAnsi="Times New Roman"/>
          <w:sz w:val="28"/>
          <w:szCs w:val="28"/>
        </w:rPr>
        <w:lastRenderedPageBreak/>
        <w:t>осознанного принятия ценностей семейной жизни в соответствии с традициями народов России;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быта, научного</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технического творчества, спорта, труда, общественных отношений;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w:t>
      </w:r>
      <w:r w:rsidR="0012038A" w:rsidRPr="0012038A">
        <w:rPr>
          <w:rFonts w:ascii="Times New Roman" w:hAnsi="Times New Roman"/>
          <w:sz w:val="28"/>
          <w:szCs w:val="28"/>
        </w:rPr>
        <w:t xml:space="preserve"> </w:t>
      </w:r>
      <w:r w:rsidRPr="0012038A">
        <w:rPr>
          <w:rFonts w:ascii="Times New Roman" w:hAnsi="Times New Roman"/>
          <w:sz w:val="28"/>
          <w:szCs w:val="28"/>
        </w:rPr>
        <w:t>через источники информации на иностранном (английском) языке, ощущать эмоциональное воздействие искусства;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убеждённость в значимости для личности и общества отечественного</w:t>
      </w:r>
      <w:r w:rsidR="0012038A" w:rsidRPr="0012038A">
        <w:rPr>
          <w:rFonts w:ascii="Times New Roman" w:hAnsi="Times New Roman"/>
          <w:sz w:val="28"/>
          <w:szCs w:val="28"/>
        </w:rPr>
        <w:t xml:space="preserve"> </w:t>
      </w:r>
      <w:r w:rsidRPr="0012038A">
        <w:rPr>
          <w:rFonts w:ascii="Times New Roman" w:hAnsi="Times New Roman"/>
          <w:sz w:val="28"/>
          <w:szCs w:val="28"/>
        </w:rPr>
        <w:t>и мирового искусства, этнических культурных традиций и народного творчества;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здорового и безопасного образа жизни, ответственного отношения к своему здоровью;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потребность в физическом совершенствовании, занятиях</w:t>
      </w:r>
      <w:r w:rsidR="00CB1AE4" w:rsidRPr="0012038A">
        <w:rPr>
          <w:rFonts w:ascii="Times New Roman" w:hAnsi="Times New Roman"/>
          <w:sz w:val="28"/>
          <w:szCs w:val="28"/>
        </w:rPr>
        <w:t xml:space="preserve"> </w:t>
      </w:r>
      <w:r w:rsidRPr="0012038A">
        <w:rPr>
          <w:rFonts w:ascii="Times New Roman" w:hAnsi="Times New Roman"/>
          <w:sz w:val="28"/>
          <w:szCs w:val="28"/>
        </w:rPr>
        <w:t>спортивно-оздоровительной деятельностью;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мастерства, трудолюбие;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w:t>
      </w:r>
      <w:r w:rsidRPr="0012038A">
        <w:rPr>
          <w:rFonts w:ascii="Times New Roman" w:hAnsi="Times New Roman"/>
          <w:sz w:val="28"/>
          <w:szCs w:val="28"/>
        </w:rPr>
        <w:lastRenderedPageBreak/>
        <w:t>иностранного (английского)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социально-экономических процессов на состояние природной и социальной среды, осознание глобального характера экологических проблем;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активное неприятие действий, приносящих вред окружающей среде;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прогнозировать неблагоприятные экологические последствия предпринимаемых действий, предотвращать их;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использованием изучаемого иностранного (английского) языка.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8.4.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w:t>
      </w:r>
      <w:r w:rsidR="0012038A" w:rsidRPr="0012038A">
        <w:rPr>
          <w:rFonts w:ascii="Times New Roman" w:hAnsi="Times New Roman"/>
          <w:sz w:val="28"/>
          <w:szCs w:val="28"/>
        </w:rPr>
        <w:t xml:space="preserve"> </w:t>
      </w:r>
      <w:r w:rsidRPr="0012038A">
        <w:rPr>
          <w:rFonts w:ascii="Times New Roman" w:hAnsi="Times New Roman"/>
          <w:sz w:val="28"/>
          <w:szCs w:val="28"/>
        </w:rPr>
        <w:t>быть уверенным в себе;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саморегулирования, включающего самоконтроль, умение принимать </w:t>
      </w:r>
      <w:r w:rsidRPr="0012038A">
        <w:rPr>
          <w:rFonts w:ascii="Times New Roman" w:hAnsi="Times New Roman"/>
          <w:sz w:val="28"/>
          <w:szCs w:val="28"/>
        </w:rPr>
        <w:lastRenderedPageBreak/>
        <w:t>ответственность за своё поведение, способность адаптироваться к эмоциональным изменениям и проявлять гибкость, быть открытым новому;</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к сочувствию и сопереживанию;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людьми, в том числе с представителями страны/стран изучаемого языка, заботиться, проявлять интерес и разрешать конфликты.</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8.5. 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8.5.1. У обучающегося будут сформированы следующие базовые логические действия как часть познавательных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закономерности в языковых явлениях изучаемого иностранного (английского)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комбинированного взаимодействия;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учебно-исследовательской и проектной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0164B" w:rsidRPr="0012038A" w:rsidRDefault="004942D8"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различные виды</w:t>
      </w:r>
      <w:r w:rsidR="00F0164B" w:rsidRPr="0012038A">
        <w:rPr>
          <w:rFonts w:ascii="Times New Roman" w:hAnsi="Times New Roman"/>
          <w:sz w:val="28"/>
          <w:szCs w:val="28"/>
        </w:rPr>
        <w:t xml:space="preserve"> деятельности по получению нового знания,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его интерпретации, преобразованию и применению в различных учебных ситуациях, в том числе при создании учебных и социальных проектов;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научной лингвистической терминологией и ключевыми понятиями;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в познавательную и практическую области жизнедеятельности;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уметь интегрировать знания из разных предметных областей;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выдвигать новые идеи, предлагать оригинальные подходы и решения;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проблемы и задачи, допускающие альтернативных решений.</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8.5.3.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работать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информацией как часть познавательных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владеть навыками получения информации из источников разных типов,</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на иностранном (английском) языке, самостоятельно осуществлять поиск, анализ, систематизацию и интерпретацию информации различных видов</w:t>
      </w:r>
      <w:r w:rsidR="0012038A" w:rsidRPr="0012038A">
        <w:rPr>
          <w:rFonts w:ascii="Times New Roman" w:hAnsi="Times New Roman"/>
          <w:sz w:val="28"/>
          <w:szCs w:val="28"/>
        </w:rPr>
        <w:t xml:space="preserve"> </w:t>
      </w:r>
      <w:r w:rsidRPr="0012038A">
        <w:rPr>
          <w:rFonts w:ascii="Times New Roman" w:hAnsi="Times New Roman"/>
          <w:sz w:val="28"/>
          <w:szCs w:val="28"/>
        </w:rPr>
        <w:t>и форм представления;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создавать тексты на иностранном (английском) языке в различных форматах</w:t>
      </w:r>
      <w:r w:rsidR="0012038A" w:rsidRPr="0012038A">
        <w:rPr>
          <w:rFonts w:ascii="Times New Roman" w:hAnsi="Times New Roman"/>
          <w:sz w:val="28"/>
          <w:szCs w:val="28"/>
        </w:rPr>
        <w:t xml:space="preserve"> </w:t>
      </w:r>
      <w:r w:rsidRPr="0012038A">
        <w:rPr>
          <w:rFonts w:ascii="Times New Roman" w:hAnsi="Times New Roman"/>
          <w:sz w:val="28"/>
          <w:szCs w:val="28"/>
        </w:rPr>
        <w:t>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достоверность информации, её соответствие морально-этическим нормам;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информационной безопасности личности.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8.5.4.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общения как часть коммуникативных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коммуникации во всех сферах жизни;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различными спо</w:t>
      </w:r>
      <w:r w:rsidR="0098022D" w:rsidRPr="0012038A">
        <w:rPr>
          <w:rFonts w:ascii="Times New Roman" w:hAnsi="Times New Roman"/>
          <w:sz w:val="28"/>
          <w:szCs w:val="28"/>
        </w:rPr>
        <w:t>собами общения и взаимодействия</w:t>
      </w:r>
      <w:r w:rsidR="0012038A" w:rsidRPr="0012038A">
        <w:rPr>
          <w:rFonts w:ascii="Times New Roman" w:hAnsi="Times New Roman"/>
          <w:sz w:val="28"/>
          <w:szCs w:val="28"/>
        </w:rPr>
        <w:t xml:space="preserve"> </w:t>
      </w:r>
      <w:r w:rsidRPr="0012038A">
        <w:rPr>
          <w:rFonts w:ascii="Times New Roman" w:hAnsi="Times New Roman"/>
          <w:sz w:val="28"/>
          <w:szCs w:val="28"/>
        </w:rPr>
        <w:t>на иностранном (английском) языке, аргументированно вести диалог</w:t>
      </w:r>
      <w:r w:rsidR="0012038A" w:rsidRPr="0012038A">
        <w:rPr>
          <w:rFonts w:ascii="Times New Roman" w:hAnsi="Times New Roman"/>
          <w:sz w:val="28"/>
          <w:szCs w:val="28"/>
        </w:rPr>
        <w:t xml:space="preserve"> </w:t>
      </w:r>
      <w:r w:rsidRPr="0012038A">
        <w:rPr>
          <w:rFonts w:ascii="Times New Roman" w:hAnsi="Times New Roman"/>
          <w:sz w:val="28"/>
          <w:szCs w:val="28"/>
        </w:rPr>
        <w:t>и полилог, уметь смягчать конфликтные ситуации;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 с использованием языковых средств.</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8.5.5.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самоорганизации как часть регулятивных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w:t>
      </w:r>
      <w:r w:rsidRPr="0012038A">
        <w:rPr>
          <w:rFonts w:ascii="Times New Roman" w:hAnsi="Times New Roman"/>
          <w:sz w:val="28"/>
          <w:szCs w:val="28"/>
        </w:rPr>
        <w:lastRenderedPageBreak/>
        <w:t>деятельности и жизненных ситуациях;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решение;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8.5.6.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самоконтроля, принятия себя и других как часть регулятивных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давать оценку новым ситуациям;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приёмы рефлексии для оценки ситуации, выбора верного решения;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соответствие создаваемого устного/письменного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иностранном (английском) языке выполняемой коммуникативной задаче;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созданный речевой продукт в случае необходимости;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4F051C" w:rsidRPr="0012038A">
        <w:rPr>
          <w:rFonts w:ascii="Times New Roman" w:hAnsi="Times New Roman"/>
          <w:sz w:val="28"/>
          <w:szCs w:val="28"/>
        </w:rPr>
        <w:t>у</w:t>
      </w:r>
      <w:r w:rsidRPr="0012038A">
        <w:rPr>
          <w:rFonts w:ascii="Times New Roma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8.5.7.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совместной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предлагать новые проекты, оценивать идеи с позиции новизны, оригинальности, практической значимости.</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 xml:space="preserve">8.6. Предметные результаты </w:t>
      </w:r>
      <w:r w:rsidR="004511D8" w:rsidRPr="0012038A">
        <w:rPr>
          <w:rFonts w:ascii="Times New Roman" w:hAnsi="Times New Roman"/>
          <w:sz w:val="28"/>
          <w:szCs w:val="28"/>
        </w:rPr>
        <w:t xml:space="preserve">по английскому языку </w:t>
      </w:r>
      <w:r w:rsidR="00F0164B" w:rsidRPr="0012038A">
        <w:rPr>
          <w:rFonts w:ascii="Times New Roman" w:hAnsi="Times New Roman"/>
          <w:sz w:val="28"/>
          <w:szCs w:val="28"/>
        </w:rPr>
        <w:t>ориентированы</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8.7. Предметные результаты освоения программы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концу 10 класса обучающийся научится: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основными видами речевой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говорение: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w:t>
      </w:r>
      <w:r w:rsidR="0012038A" w:rsidRPr="0012038A">
        <w:rPr>
          <w:rFonts w:ascii="Times New Roman" w:hAnsi="Times New Roman"/>
          <w:sz w:val="28"/>
          <w:szCs w:val="28"/>
        </w:rPr>
        <w:t xml:space="preserve"> </w:t>
      </w:r>
      <w:r w:rsidRPr="0012038A">
        <w:rPr>
          <w:rFonts w:ascii="Times New Roman" w:hAnsi="Times New Roman"/>
          <w:sz w:val="28"/>
          <w:szCs w:val="28"/>
        </w:rPr>
        <w:t>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излагать основное содержание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с выражением своего отношения (объём монологического высказывания –</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до 14 фраз);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устно излагать результаты выполненной проектной работы (объём –</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до 14 </w:t>
      </w:r>
      <w:r w:rsidRPr="0012038A">
        <w:rPr>
          <w:rFonts w:ascii="Times New Roman" w:hAnsi="Times New Roman"/>
          <w:sz w:val="28"/>
          <w:szCs w:val="28"/>
        </w:rPr>
        <w:lastRenderedPageBreak/>
        <w:t xml:space="preserve">фраз);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аудирование: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смысловое чтение: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с полным пониманием прочитанного (объём текста/текстов для чтения –</w:t>
      </w:r>
      <w:r w:rsidR="0012038A" w:rsidRPr="0012038A">
        <w:rPr>
          <w:rFonts w:ascii="Times New Roman" w:hAnsi="Times New Roman"/>
          <w:sz w:val="28"/>
          <w:szCs w:val="28"/>
        </w:rPr>
        <w:t xml:space="preserve"> </w:t>
      </w:r>
      <w:r w:rsidRPr="0012038A">
        <w:rPr>
          <w:rFonts w:ascii="Times New Roman" w:hAnsi="Times New Roman"/>
          <w:sz w:val="28"/>
          <w:szCs w:val="28"/>
        </w:rPr>
        <w:t xml:space="preserve">500–700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читать про себя и устанавливать причинно-следственную взаимосвязь изложенных в тексте фактов и событий;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читать про себя несплошные тексты (таблицы, диаграммы, графики и другие) и понимать представленную в них информацию;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письменная речь: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заполнять анкеты и формуляры, сообщая о себе основные сведения,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соответствии 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писать резюме (CV) с сообщением основных сведений о себе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письменные высказывания на основе плана, иллюстрации, таблицы, диаграммы и/или прочитанного/прослушанного текста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образц</w:t>
      </w:r>
      <w:r w:rsidR="00F27F61" w:rsidRPr="0012038A">
        <w:rPr>
          <w:rFonts w:ascii="Times New Roman" w:hAnsi="Times New Roman"/>
          <w:sz w:val="28"/>
          <w:szCs w:val="28"/>
        </w:rPr>
        <w:t>а</w:t>
      </w:r>
      <w:r w:rsidRPr="0012038A">
        <w:rPr>
          <w:rFonts w:ascii="Times New Roman" w:hAnsi="Times New Roman"/>
          <w:sz w:val="28"/>
          <w:szCs w:val="28"/>
        </w:rPr>
        <w:t xml:space="preserve"> (объём высказывания – до 150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заполнять таблицу, кратко фиксируя содержание прочитанного/ прослушанного текста или дополняя информацию в таблице, письменно </w:t>
      </w:r>
      <w:r w:rsidRPr="0012038A">
        <w:rPr>
          <w:rFonts w:ascii="Times New Roman" w:hAnsi="Times New Roman"/>
          <w:sz w:val="28"/>
          <w:szCs w:val="28"/>
        </w:rPr>
        <w:lastRenderedPageBreak/>
        <w:t xml:space="preserve">представлять результаты выполненной проектной работы (объём – до 150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фонетическими навыками: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различать на слух, без ошибок, ведущих к сбою коммуникации, произносить слова с правильным ударением и фразы с соблюдением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ритмико-интонационных особенностей, в том числе применять правило отсутствия фразового ударения на служебных словах;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выразительно читать вслух небольшие тексты объёмом до 140 слов, построенные на изученном языковом материале, с соблюдением правил чтения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соответствующей интонацией, демонстрируя понимание содержания текста;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орфографическими навыками: правильно писать изученные слова;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пунктуационными навыками: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запятую при перечислении, обращении и при выделении вводных слов; апостроф, точку, вопросительный и восклицательный знаки;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распознавать </w:t>
      </w:r>
      <w:r w:rsidR="0008081B" w:rsidRPr="0012038A">
        <w:rPr>
          <w:rFonts w:ascii="Times New Roman" w:hAnsi="Times New Roman"/>
          <w:sz w:val="28"/>
          <w:szCs w:val="28"/>
        </w:rPr>
        <w:t xml:space="preserve">в устной речи и письменном тексте </w:t>
      </w:r>
      <w:r w:rsidRPr="0012038A">
        <w:rPr>
          <w:rFonts w:ascii="Times New Roman" w:hAnsi="Times New Roman"/>
          <w:sz w:val="28"/>
          <w:szCs w:val="28"/>
        </w:rPr>
        <w:t xml:space="preserve">1400 лексических единиц (слов, фразовых глаголов, словосочетаний, речевых клише, средств логической </w:t>
      </w:r>
      <w:r w:rsidR="00D7154E" w:rsidRPr="0012038A">
        <w:rPr>
          <w:rFonts w:ascii="Times New Roman" w:hAnsi="Times New Roman"/>
          <w:sz w:val="28"/>
          <w:szCs w:val="28"/>
        </w:rPr>
        <w:t xml:space="preserve">связи) </w:t>
      </w:r>
      <w:r w:rsidRPr="0012038A">
        <w:rPr>
          <w:rFonts w:ascii="Times New Roman" w:hAnsi="Times New Roman"/>
          <w:sz w:val="28"/>
          <w:szCs w:val="28"/>
        </w:rPr>
        <w:t xml:space="preserve">и правильно употреблять в устной и письменной речи 1300 лексических единиц, обслуживающих ситуации общения в рамках </w:t>
      </w:r>
      <w:r w:rsidR="00D7154E" w:rsidRPr="0012038A">
        <w:rPr>
          <w:rFonts w:ascii="Times New Roman" w:hAnsi="Times New Roman"/>
          <w:sz w:val="28"/>
          <w:szCs w:val="28"/>
        </w:rPr>
        <w:t xml:space="preserve">тематического содержания речи, </w:t>
      </w:r>
      <w:r w:rsidRPr="0012038A">
        <w:rPr>
          <w:rFonts w:ascii="Times New Roman" w:hAnsi="Times New Roman"/>
          <w:sz w:val="28"/>
          <w:szCs w:val="28"/>
        </w:rPr>
        <w:t>с соблюдением существующей в английском языке нормы лексической сочетаемости;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родственные слова, образованные с использованием аффиксации: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глаголы при помощи префиксов dis-, mis-, re-, over-, under- и суффиксов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-ise/-ize;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имена</w:t>
      </w:r>
      <w:r w:rsidRPr="008E29FE">
        <w:rPr>
          <w:rFonts w:ascii="Times New Roman" w:hAnsi="Times New Roman"/>
          <w:sz w:val="28"/>
          <w:szCs w:val="28"/>
          <w:lang w:val="en-US"/>
        </w:rPr>
        <w:t xml:space="preserve"> </w:t>
      </w:r>
      <w:r w:rsidRPr="0012038A">
        <w:rPr>
          <w:rFonts w:ascii="Times New Roman" w:hAnsi="Times New Roman"/>
          <w:sz w:val="28"/>
          <w:szCs w:val="28"/>
        </w:rPr>
        <w:t>существительные</w:t>
      </w:r>
      <w:r w:rsidRPr="008E29FE">
        <w:rPr>
          <w:rFonts w:ascii="Times New Roman" w:hAnsi="Times New Roman"/>
          <w:sz w:val="28"/>
          <w:szCs w:val="28"/>
          <w:lang w:val="en-US"/>
        </w:rPr>
        <w:t xml:space="preserve"> </w:t>
      </w:r>
      <w:r w:rsidRPr="0012038A">
        <w:rPr>
          <w:rFonts w:ascii="Times New Roman" w:hAnsi="Times New Roman"/>
          <w:sz w:val="28"/>
          <w:szCs w:val="28"/>
        </w:rPr>
        <w:t>при</w:t>
      </w:r>
      <w:r w:rsidRPr="008E29FE">
        <w:rPr>
          <w:rFonts w:ascii="Times New Roman" w:hAnsi="Times New Roman"/>
          <w:sz w:val="28"/>
          <w:szCs w:val="28"/>
          <w:lang w:val="en-US"/>
        </w:rPr>
        <w:t xml:space="preserve"> </w:t>
      </w:r>
      <w:r w:rsidRPr="0012038A">
        <w:rPr>
          <w:rFonts w:ascii="Times New Roman" w:hAnsi="Times New Roman"/>
          <w:sz w:val="28"/>
          <w:szCs w:val="28"/>
        </w:rPr>
        <w:t>помощи</w:t>
      </w:r>
      <w:r w:rsidRPr="008E29FE">
        <w:rPr>
          <w:rFonts w:ascii="Times New Roman" w:hAnsi="Times New Roman"/>
          <w:sz w:val="28"/>
          <w:szCs w:val="28"/>
          <w:lang w:val="en-US"/>
        </w:rPr>
        <w:t xml:space="preserve"> </w:t>
      </w:r>
      <w:r w:rsidRPr="0012038A">
        <w:rPr>
          <w:rFonts w:ascii="Times New Roman" w:hAnsi="Times New Roman"/>
          <w:sz w:val="28"/>
          <w:szCs w:val="28"/>
        </w:rPr>
        <w:t>префиксов</w:t>
      </w:r>
      <w:r w:rsidRPr="008E29FE">
        <w:rPr>
          <w:rFonts w:ascii="Times New Roman" w:hAnsi="Times New Roman"/>
          <w:sz w:val="28"/>
          <w:szCs w:val="28"/>
          <w:lang w:val="en-US"/>
        </w:rPr>
        <w:t xml:space="preserve"> un-, in-/im- </w:t>
      </w:r>
      <w:r w:rsidRPr="0012038A">
        <w:rPr>
          <w:rFonts w:ascii="Times New Roman" w:hAnsi="Times New Roman"/>
          <w:sz w:val="28"/>
          <w:szCs w:val="28"/>
        </w:rPr>
        <w:t>и</w:t>
      </w:r>
      <w:r w:rsidRPr="008E29FE">
        <w:rPr>
          <w:rFonts w:ascii="Times New Roman" w:hAnsi="Times New Roman"/>
          <w:sz w:val="28"/>
          <w:szCs w:val="28"/>
          <w:lang w:val="en-US"/>
        </w:rPr>
        <w:t xml:space="preserve"> </w:t>
      </w:r>
      <w:r w:rsidRPr="0012038A">
        <w:rPr>
          <w:rFonts w:ascii="Times New Roman" w:hAnsi="Times New Roman"/>
          <w:sz w:val="28"/>
          <w:szCs w:val="28"/>
        </w:rPr>
        <w:t>суффиксов</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 xml:space="preserve">-ance/-ence, -er/-or, -ing, -ist, -ity, -ment, -ness, -sion/-tion, -ship;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имена</w:t>
      </w:r>
      <w:r w:rsidRPr="008E29FE">
        <w:rPr>
          <w:rFonts w:ascii="Times New Roman" w:hAnsi="Times New Roman"/>
          <w:sz w:val="28"/>
          <w:szCs w:val="28"/>
          <w:lang w:val="en-US"/>
        </w:rPr>
        <w:t xml:space="preserve"> </w:t>
      </w:r>
      <w:r w:rsidRPr="0012038A">
        <w:rPr>
          <w:rFonts w:ascii="Times New Roman" w:hAnsi="Times New Roman"/>
          <w:sz w:val="28"/>
          <w:szCs w:val="28"/>
        </w:rPr>
        <w:t>прилагательные</w:t>
      </w:r>
      <w:r w:rsidRPr="008E29FE">
        <w:rPr>
          <w:rFonts w:ascii="Times New Roman" w:hAnsi="Times New Roman"/>
          <w:sz w:val="28"/>
          <w:szCs w:val="28"/>
          <w:lang w:val="en-US"/>
        </w:rPr>
        <w:t xml:space="preserve"> </w:t>
      </w:r>
      <w:r w:rsidRPr="0012038A">
        <w:rPr>
          <w:rFonts w:ascii="Times New Roman" w:hAnsi="Times New Roman"/>
          <w:sz w:val="28"/>
          <w:szCs w:val="28"/>
        </w:rPr>
        <w:t>при</w:t>
      </w:r>
      <w:r w:rsidRPr="008E29FE">
        <w:rPr>
          <w:rFonts w:ascii="Times New Roman" w:hAnsi="Times New Roman"/>
          <w:sz w:val="28"/>
          <w:szCs w:val="28"/>
          <w:lang w:val="en-US"/>
        </w:rPr>
        <w:t xml:space="preserve"> </w:t>
      </w:r>
      <w:r w:rsidRPr="0012038A">
        <w:rPr>
          <w:rFonts w:ascii="Times New Roman" w:hAnsi="Times New Roman"/>
          <w:sz w:val="28"/>
          <w:szCs w:val="28"/>
        </w:rPr>
        <w:t>помощи</w:t>
      </w:r>
      <w:r w:rsidRPr="008E29FE">
        <w:rPr>
          <w:rFonts w:ascii="Times New Roman" w:hAnsi="Times New Roman"/>
          <w:sz w:val="28"/>
          <w:szCs w:val="28"/>
          <w:lang w:val="en-US"/>
        </w:rPr>
        <w:t xml:space="preserve"> </w:t>
      </w:r>
      <w:r w:rsidRPr="0012038A">
        <w:rPr>
          <w:rFonts w:ascii="Times New Roman" w:hAnsi="Times New Roman"/>
          <w:sz w:val="28"/>
          <w:szCs w:val="28"/>
        </w:rPr>
        <w:t>префиксов</w:t>
      </w:r>
      <w:r w:rsidRPr="008E29FE">
        <w:rPr>
          <w:rFonts w:ascii="Times New Roman" w:hAnsi="Times New Roman"/>
          <w:sz w:val="28"/>
          <w:szCs w:val="28"/>
          <w:lang w:val="en-US"/>
        </w:rPr>
        <w:t xml:space="preserve"> un-, in-/im-, inter-, non-</w:t>
      </w:r>
      <w:r w:rsidR="0012038A" w:rsidRPr="008E29FE">
        <w:rPr>
          <w:rFonts w:ascii="Times New Roman" w:hAnsi="Times New Roman"/>
          <w:sz w:val="28"/>
          <w:szCs w:val="28"/>
          <w:lang w:val="en-US"/>
        </w:rPr>
        <w:t xml:space="preserve"> </w:t>
      </w:r>
      <w:r w:rsidRPr="0012038A">
        <w:rPr>
          <w:rFonts w:ascii="Times New Roman" w:hAnsi="Times New Roman"/>
          <w:sz w:val="28"/>
          <w:szCs w:val="28"/>
        </w:rPr>
        <w:t>и</w:t>
      </w:r>
      <w:r w:rsidRPr="008E29FE">
        <w:rPr>
          <w:rFonts w:ascii="Times New Roman" w:hAnsi="Times New Roman"/>
          <w:sz w:val="28"/>
          <w:szCs w:val="28"/>
          <w:lang w:val="en-US"/>
        </w:rPr>
        <w:t xml:space="preserve"> </w:t>
      </w:r>
      <w:r w:rsidRPr="0012038A">
        <w:rPr>
          <w:rFonts w:ascii="Times New Roman" w:hAnsi="Times New Roman"/>
          <w:sz w:val="28"/>
          <w:szCs w:val="28"/>
        </w:rPr>
        <w:t>суффиксов</w:t>
      </w:r>
      <w:r w:rsidRPr="008E29FE">
        <w:rPr>
          <w:rFonts w:ascii="Times New Roman" w:hAnsi="Times New Roman"/>
          <w:sz w:val="28"/>
          <w:szCs w:val="28"/>
          <w:lang w:val="en-US"/>
        </w:rPr>
        <w:t xml:space="preserve"> -able/-ible, -al, -ed, -ese, -ful, -ian/-an, -ing, -ish, -ive, -less, -ly, -ous, -y;</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наречия при помощи префиксов un-, in-/im-, и суффикса -ly;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числительные при помощи суффиксов -teen, -ty, -th;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 использованием словосложения: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сложные существительные путём соединения основ существительных (football);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существительные путём соединения основы прилагательного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основой существительного (bluebell);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существительные путём соединения основ существительных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предлогом (father-in-law);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сложных прилагательные путём соединения наречия с основой причастия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II (well-behaved);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прилагательные путём соединения основы прилагательного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основой причастия I (nice-looking);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 использованием конверсии: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неопределённых форм глаголов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run – a run);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имён существительных от прилагательных (rich people – the rich);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глаголов от имён существительных (a hand – to hand);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глаголов от имён прилагательных (cool – to cool);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имена прилагательные на -ed и -ing (excited – exciting);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знать и понимать особенности структуры простых и сложных предложений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различных коммуникативных типов предложений английского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в том числе с несколькими обстоятельствами, следующими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определённом порядке;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It;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There + to be;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с глагольными конструкциями, содержащими глаголы-связки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be, to look, to seem, to feel;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cо сложным дополнением – Complex Object;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сложносочинённые предложения с сочинительными союзами and, but, or;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союзами и союзными словами because, if, when, where, what, why, how;</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определительными придаточными</w:t>
      </w:r>
      <w:r w:rsidR="0012038A" w:rsidRPr="0012038A">
        <w:rPr>
          <w:rFonts w:ascii="Times New Roman" w:hAnsi="Times New Roman"/>
          <w:sz w:val="28"/>
          <w:szCs w:val="28"/>
        </w:rPr>
        <w:t xml:space="preserve"> </w:t>
      </w:r>
      <w:r w:rsidRPr="0012038A">
        <w:rPr>
          <w:rFonts w:ascii="Times New Roman" w:hAnsi="Times New Roman"/>
          <w:sz w:val="28"/>
          <w:szCs w:val="28"/>
        </w:rPr>
        <w:t>с союзными словами who, which, that;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союзными словами whoever, whatever, however, whenever;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предложения с глаголами в изъявительном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0, Conditional I) и с глаголами в сослагательном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II);</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все</w:t>
      </w:r>
      <w:r w:rsidRPr="008E29FE">
        <w:rPr>
          <w:rFonts w:ascii="Times New Roman" w:hAnsi="Times New Roman"/>
          <w:sz w:val="28"/>
          <w:szCs w:val="28"/>
          <w:lang w:val="en-US"/>
        </w:rPr>
        <w:t xml:space="preserve"> </w:t>
      </w:r>
      <w:r w:rsidRPr="0012038A">
        <w:rPr>
          <w:rFonts w:ascii="Times New Roman" w:hAnsi="Times New Roman"/>
          <w:sz w:val="28"/>
          <w:szCs w:val="28"/>
        </w:rPr>
        <w:t>типы</w:t>
      </w:r>
      <w:r w:rsidRPr="008E29FE">
        <w:rPr>
          <w:rFonts w:ascii="Times New Roman" w:hAnsi="Times New Roman"/>
          <w:sz w:val="28"/>
          <w:szCs w:val="28"/>
          <w:lang w:val="en-US"/>
        </w:rPr>
        <w:t xml:space="preserve"> </w:t>
      </w:r>
      <w:r w:rsidRPr="0012038A">
        <w:rPr>
          <w:rFonts w:ascii="Times New Roman" w:hAnsi="Times New Roman"/>
          <w:sz w:val="28"/>
          <w:szCs w:val="28"/>
        </w:rPr>
        <w:t>вопросительных</w:t>
      </w:r>
      <w:r w:rsidRPr="008E29FE">
        <w:rPr>
          <w:rFonts w:ascii="Times New Roman" w:hAnsi="Times New Roman"/>
          <w:sz w:val="28"/>
          <w:szCs w:val="28"/>
          <w:lang w:val="en-US"/>
        </w:rPr>
        <w:t xml:space="preserve"> </w:t>
      </w:r>
      <w:r w:rsidRPr="0012038A">
        <w:rPr>
          <w:rFonts w:ascii="Times New Roman" w:hAnsi="Times New Roman"/>
          <w:sz w:val="28"/>
          <w:szCs w:val="28"/>
        </w:rPr>
        <w:t>предложений</w:t>
      </w:r>
      <w:r w:rsidRPr="008E29FE">
        <w:rPr>
          <w:rFonts w:ascii="Times New Roman" w:hAnsi="Times New Roman"/>
          <w:sz w:val="28"/>
          <w:szCs w:val="28"/>
          <w:lang w:val="en-US"/>
        </w:rPr>
        <w:t xml:space="preserve"> (</w:t>
      </w:r>
      <w:r w:rsidRPr="0012038A">
        <w:rPr>
          <w:rFonts w:ascii="Times New Roman" w:hAnsi="Times New Roman"/>
          <w:sz w:val="28"/>
          <w:szCs w:val="28"/>
        </w:rPr>
        <w:t>общий</w:t>
      </w:r>
      <w:r w:rsidRPr="008E29FE">
        <w:rPr>
          <w:rFonts w:ascii="Times New Roman" w:hAnsi="Times New Roman"/>
          <w:sz w:val="28"/>
          <w:szCs w:val="28"/>
          <w:lang w:val="en-US"/>
        </w:rPr>
        <w:t xml:space="preserve">, </w:t>
      </w:r>
      <w:r w:rsidRPr="0012038A">
        <w:rPr>
          <w:rFonts w:ascii="Times New Roman" w:hAnsi="Times New Roman"/>
          <w:sz w:val="28"/>
          <w:szCs w:val="28"/>
        </w:rPr>
        <w:t>специальный</w:t>
      </w:r>
      <w:r w:rsidRPr="008E29FE">
        <w:rPr>
          <w:rFonts w:ascii="Times New Roman" w:hAnsi="Times New Roman"/>
          <w:sz w:val="28"/>
          <w:szCs w:val="28"/>
          <w:lang w:val="en-US"/>
        </w:rPr>
        <w:t xml:space="preserve">, </w:t>
      </w:r>
      <w:r w:rsidRPr="0012038A">
        <w:rPr>
          <w:rFonts w:ascii="Times New Roman" w:hAnsi="Times New Roman"/>
          <w:sz w:val="28"/>
          <w:szCs w:val="28"/>
        </w:rPr>
        <w:t>альтернативный</w:t>
      </w:r>
      <w:r w:rsidRPr="008E29FE">
        <w:rPr>
          <w:rFonts w:ascii="Times New Roman" w:hAnsi="Times New Roman"/>
          <w:sz w:val="28"/>
          <w:szCs w:val="28"/>
          <w:lang w:val="en-US"/>
        </w:rPr>
        <w:t xml:space="preserve">, </w:t>
      </w:r>
      <w:r w:rsidRPr="0012038A">
        <w:rPr>
          <w:rFonts w:ascii="Times New Roman" w:hAnsi="Times New Roman"/>
          <w:sz w:val="28"/>
          <w:szCs w:val="28"/>
        </w:rPr>
        <w:t>разделительный</w:t>
      </w:r>
      <w:r w:rsidRPr="008E29FE">
        <w:rPr>
          <w:rFonts w:ascii="Times New Roman" w:hAnsi="Times New Roman"/>
          <w:sz w:val="28"/>
          <w:szCs w:val="28"/>
          <w:lang w:val="en-US"/>
        </w:rPr>
        <w:t xml:space="preserve"> </w:t>
      </w:r>
      <w:r w:rsidRPr="0012038A">
        <w:rPr>
          <w:rFonts w:ascii="Times New Roman" w:hAnsi="Times New Roman"/>
          <w:sz w:val="28"/>
          <w:szCs w:val="28"/>
        </w:rPr>
        <w:t>вопросы</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Present/Past/Future Simple Tense, Present/Past Continuous Tense, Present/Past Perfect Tense, Present Perfect Continuous Tense);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повествовательные, вопросительные и побудительные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косвенной речи в настоящем и прошедшем времени, согласование времён в рамках сложного предложения;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модальные глаголы в косвенной речи в настоящем и прошедшем времени;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8E29FE">
        <w:rPr>
          <w:rFonts w:ascii="Times New Roman" w:hAnsi="Times New Roman"/>
          <w:sz w:val="28"/>
          <w:szCs w:val="28"/>
          <w:lang w:val="en-US"/>
        </w:rPr>
        <w:t xml:space="preserve"> </w:t>
      </w:r>
      <w:r w:rsidRPr="0012038A">
        <w:rPr>
          <w:rFonts w:ascii="Times New Roman" w:hAnsi="Times New Roman"/>
          <w:sz w:val="28"/>
          <w:szCs w:val="28"/>
        </w:rPr>
        <w:t>с</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8E29FE">
        <w:rPr>
          <w:rFonts w:ascii="Times New Roman" w:hAnsi="Times New Roman"/>
          <w:sz w:val="28"/>
          <w:szCs w:val="28"/>
          <w:lang w:val="en-US"/>
        </w:rPr>
        <w:t xml:space="preserve"> as … as, not so … as, both … and …, either … or, neither … nor;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I wish;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конструкции с глаголами на -ing: to love/hate doing smth;</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lastRenderedPageBreak/>
        <w:t>конструкции</w:t>
      </w:r>
      <w:r w:rsidRPr="008E29FE">
        <w:rPr>
          <w:rFonts w:ascii="Times New Roman" w:hAnsi="Times New Roman"/>
          <w:sz w:val="28"/>
          <w:szCs w:val="28"/>
          <w:lang w:val="en-US"/>
        </w:rPr>
        <w:t xml:space="preserve"> c </w:t>
      </w:r>
      <w:r w:rsidRPr="0012038A">
        <w:rPr>
          <w:rFonts w:ascii="Times New Roman" w:hAnsi="Times New Roman"/>
          <w:sz w:val="28"/>
          <w:szCs w:val="28"/>
        </w:rPr>
        <w:t>глаголами</w:t>
      </w:r>
      <w:r w:rsidRPr="008E29FE">
        <w:rPr>
          <w:rFonts w:ascii="Times New Roman" w:hAnsi="Times New Roman"/>
          <w:sz w:val="28"/>
          <w:szCs w:val="28"/>
          <w:lang w:val="en-US"/>
        </w:rPr>
        <w:t xml:space="preserve"> to stop, to remember, to forget (</w:t>
      </w:r>
      <w:r w:rsidRPr="0012038A">
        <w:rPr>
          <w:rFonts w:ascii="Times New Roman" w:hAnsi="Times New Roman"/>
          <w:sz w:val="28"/>
          <w:szCs w:val="28"/>
        </w:rPr>
        <w:t>разница</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w:t>
      </w:r>
      <w:r w:rsidRPr="0012038A">
        <w:rPr>
          <w:rFonts w:ascii="Times New Roman" w:hAnsi="Times New Roman"/>
          <w:sz w:val="28"/>
          <w:szCs w:val="28"/>
        </w:rPr>
        <w:t>значении</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 xml:space="preserve">to stop doing smth </w:t>
      </w:r>
      <w:r w:rsidRPr="0012038A">
        <w:rPr>
          <w:rFonts w:ascii="Times New Roman" w:hAnsi="Times New Roman"/>
          <w:sz w:val="28"/>
          <w:szCs w:val="28"/>
        </w:rPr>
        <w:t>и</w:t>
      </w:r>
      <w:r w:rsidRPr="008E29FE">
        <w:rPr>
          <w:rFonts w:ascii="Times New Roman" w:hAnsi="Times New Roman"/>
          <w:sz w:val="28"/>
          <w:szCs w:val="28"/>
          <w:lang w:val="en-US"/>
        </w:rPr>
        <w:t xml:space="preserve"> to stop to do smth);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8E29FE">
        <w:rPr>
          <w:rFonts w:ascii="Times New Roman" w:hAnsi="Times New Roman"/>
          <w:sz w:val="28"/>
          <w:szCs w:val="28"/>
          <w:lang w:val="en-US"/>
        </w:rPr>
        <w:t xml:space="preserve"> It takes me … to do smth;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конструкция used to + инфинитив глагола;</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be/get used to smth, be/get used to doing smth;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I prefer, I’d prefer, I’d rather prefer, </w:t>
      </w:r>
      <w:r w:rsidRPr="0012038A">
        <w:rPr>
          <w:rFonts w:ascii="Times New Roman" w:hAnsi="Times New Roman"/>
          <w:sz w:val="28"/>
          <w:szCs w:val="28"/>
        </w:rPr>
        <w:t>выражающие</w:t>
      </w:r>
      <w:r w:rsidRPr="008E29FE">
        <w:rPr>
          <w:rFonts w:ascii="Times New Roman" w:hAnsi="Times New Roman"/>
          <w:sz w:val="28"/>
          <w:szCs w:val="28"/>
          <w:lang w:val="en-US"/>
        </w:rPr>
        <w:t xml:space="preserve"> </w:t>
      </w:r>
      <w:r w:rsidRPr="0012038A">
        <w:rPr>
          <w:rFonts w:ascii="Times New Roman" w:hAnsi="Times New Roman"/>
          <w:sz w:val="28"/>
          <w:szCs w:val="28"/>
        </w:rPr>
        <w:t>предпочтение</w:t>
      </w:r>
      <w:r w:rsidRPr="008E29FE">
        <w:rPr>
          <w:rFonts w:ascii="Times New Roman" w:hAnsi="Times New Roman"/>
          <w:sz w:val="28"/>
          <w:szCs w:val="28"/>
          <w:lang w:val="en-US"/>
        </w:rPr>
        <w:t>,</w:t>
      </w:r>
      <w:r w:rsidR="0012038A" w:rsidRPr="008E29FE">
        <w:rPr>
          <w:rFonts w:ascii="Times New Roman" w:hAnsi="Times New Roman"/>
          <w:sz w:val="28"/>
          <w:szCs w:val="28"/>
          <w:lang w:val="en-US"/>
        </w:rPr>
        <w:t xml:space="preserve"> </w:t>
      </w:r>
      <w:r w:rsidRPr="0012038A">
        <w:rPr>
          <w:rFonts w:ascii="Times New Roman" w:hAnsi="Times New Roman"/>
          <w:sz w:val="28"/>
          <w:szCs w:val="28"/>
        </w:rPr>
        <w:t>а</w:t>
      </w:r>
      <w:r w:rsidRPr="008E29FE">
        <w:rPr>
          <w:rFonts w:ascii="Times New Roman" w:hAnsi="Times New Roman"/>
          <w:sz w:val="28"/>
          <w:szCs w:val="28"/>
          <w:lang w:val="en-US"/>
        </w:rPr>
        <w:t xml:space="preserve"> </w:t>
      </w:r>
      <w:r w:rsidRPr="0012038A">
        <w:rPr>
          <w:rFonts w:ascii="Times New Roman" w:hAnsi="Times New Roman"/>
          <w:sz w:val="28"/>
          <w:szCs w:val="28"/>
        </w:rPr>
        <w:t>также</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конструкций</w:t>
      </w:r>
      <w:r w:rsidRPr="008E29FE">
        <w:rPr>
          <w:rFonts w:ascii="Times New Roman" w:hAnsi="Times New Roman"/>
          <w:sz w:val="28"/>
          <w:szCs w:val="28"/>
          <w:lang w:val="en-US"/>
        </w:rPr>
        <w:t xml:space="preserve"> I’d rather, You’d better;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подлежащее, выраженное собирательным существительным (family, police),</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согласование со сказуемым;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8E29FE">
        <w:rPr>
          <w:rFonts w:ascii="Times New Roman" w:hAnsi="Times New Roman"/>
          <w:sz w:val="28"/>
          <w:szCs w:val="28"/>
          <w:lang w:val="en-US"/>
        </w:rPr>
        <w:t xml:space="preserve"> to be going to, </w:t>
      </w:r>
      <w:r w:rsidRPr="0012038A">
        <w:rPr>
          <w:rFonts w:ascii="Times New Roman" w:hAnsi="Times New Roman"/>
          <w:sz w:val="28"/>
          <w:szCs w:val="28"/>
        </w:rPr>
        <w:t>формы</w:t>
      </w:r>
      <w:r w:rsidRPr="008E29FE">
        <w:rPr>
          <w:rFonts w:ascii="Times New Roman" w:hAnsi="Times New Roman"/>
          <w:sz w:val="28"/>
          <w:szCs w:val="28"/>
          <w:lang w:val="en-US"/>
        </w:rPr>
        <w:t xml:space="preserve"> Future Simple Tense </w:t>
      </w:r>
      <w:r w:rsidRPr="0012038A">
        <w:rPr>
          <w:rFonts w:ascii="Times New Roman" w:hAnsi="Times New Roman"/>
          <w:sz w:val="28"/>
          <w:szCs w:val="28"/>
        </w:rPr>
        <w:t>и</w:t>
      </w:r>
      <w:r w:rsidRPr="008E29FE">
        <w:rPr>
          <w:rFonts w:ascii="Times New Roman" w:hAnsi="Times New Roman"/>
          <w:sz w:val="28"/>
          <w:szCs w:val="28"/>
          <w:lang w:val="en-US"/>
        </w:rPr>
        <w:t xml:space="preserve"> Present Continuous Tense </w:t>
      </w:r>
      <w:r w:rsidRPr="0012038A">
        <w:rPr>
          <w:rFonts w:ascii="Times New Roman" w:hAnsi="Times New Roman"/>
          <w:sz w:val="28"/>
          <w:szCs w:val="28"/>
        </w:rPr>
        <w:t>для</w:t>
      </w:r>
      <w:r w:rsidRPr="008E29FE">
        <w:rPr>
          <w:rFonts w:ascii="Times New Roman" w:hAnsi="Times New Roman"/>
          <w:sz w:val="28"/>
          <w:szCs w:val="28"/>
          <w:lang w:val="en-US"/>
        </w:rPr>
        <w:t xml:space="preserve"> </w:t>
      </w:r>
      <w:r w:rsidRPr="0012038A">
        <w:rPr>
          <w:rFonts w:ascii="Times New Roman" w:hAnsi="Times New Roman"/>
          <w:sz w:val="28"/>
          <w:szCs w:val="28"/>
        </w:rPr>
        <w:t>выражения</w:t>
      </w:r>
      <w:r w:rsidRPr="008E29FE">
        <w:rPr>
          <w:rFonts w:ascii="Times New Roman" w:hAnsi="Times New Roman"/>
          <w:sz w:val="28"/>
          <w:szCs w:val="28"/>
          <w:lang w:val="en-US"/>
        </w:rPr>
        <w:t xml:space="preserve"> </w:t>
      </w:r>
      <w:r w:rsidRPr="0012038A">
        <w:rPr>
          <w:rFonts w:ascii="Times New Roman" w:hAnsi="Times New Roman"/>
          <w:sz w:val="28"/>
          <w:szCs w:val="28"/>
        </w:rPr>
        <w:t>будущего</w:t>
      </w:r>
      <w:r w:rsidRPr="008E29FE">
        <w:rPr>
          <w:rFonts w:ascii="Times New Roman" w:hAnsi="Times New Roman"/>
          <w:sz w:val="28"/>
          <w:szCs w:val="28"/>
          <w:lang w:val="en-US"/>
        </w:rPr>
        <w:t xml:space="preserve"> </w:t>
      </w:r>
      <w:r w:rsidRPr="0012038A">
        <w:rPr>
          <w:rFonts w:ascii="Times New Roman" w:hAnsi="Times New Roman"/>
          <w:sz w:val="28"/>
          <w:szCs w:val="28"/>
        </w:rPr>
        <w:t>действия</w:t>
      </w:r>
      <w:r w:rsidRPr="008E29FE">
        <w:rPr>
          <w:rFonts w:ascii="Times New Roman" w:hAnsi="Times New Roman"/>
          <w:sz w:val="28"/>
          <w:szCs w:val="28"/>
          <w:lang w:val="en-US"/>
        </w:rPr>
        <w:t xml:space="preserv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модальные</w:t>
      </w:r>
      <w:r w:rsidRPr="008E29FE">
        <w:rPr>
          <w:rFonts w:ascii="Times New Roman" w:hAnsi="Times New Roman"/>
          <w:sz w:val="28"/>
          <w:szCs w:val="28"/>
          <w:lang w:val="en-US"/>
        </w:rPr>
        <w:t xml:space="preserve"> </w:t>
      </w:r>
      <w:r w:rsidRPr="0012038A">
        <w:rPr>
          <w:rFonts w:ascii="Times New Roman" w:hAnsi="Times New Roman"/>
          <w:sz w:val="28"/>
          <w:szCs w:val="28"/>
        </w:rPr>
        <w:t>глаголы</w:t>
      </w:r>
      <w:r w:rsidRPr="008E29FE">
        <w:rPr>
          <w:rFonts w:ascii="Times New Roman" w:hAnsi="Times New Roman"/>
          <w:sz w:val="28"/>
          <w:szCs w:val="28"/>
          <w:lang w:val="en-US"/>
        </w:rPr>
        <w:t xml:space="preserve"> </w:t>
      </w:r>
      <w:r w:rsidRPr="0012038A">
        <w:rPr>
          <w:rFonts w:ascii="Times New Roman" w:hAnsi="Times New Roman"/>
          <w:sz w:val="28"/>
          <w:szCs w:val="28"/>
        </w:rPr>
        <w:t>и</w:t>
      </w:r>
      <w:r w:rsidRPr="008E29FE">
        <w:rPr>
          <w:rFonts w:ascii="Times New Roman" w:hAnsi="Times New Roman"/>
          <w:sz w:val="28"/>
          <w:szCs w:val="28"/>
          <w:lang w:val="en-US"/>
        </w:rPr>
        <w:t xml:space="preserve"> </w:t>
      </w:r>
      <w:r w:rsidRPr="0012038A">
        <w:rPr>
          <w:rFonts w:ascii="Times New Roman" w:hAnsi="Times New Roman"/>
          <w:sz w:val="28"/>
          <w:szCs w:val="28"/>
        </w:rPr>
        <w:t>их</w:t>
      </w:r>
      <w:r w:rsidRPr="008E29FE">
        <w:rPr>
          <w:rFonts w:ascii="Times New Roman" w:hAnsi="Times New Roman"/>
          <w:sz w:val="28"/>
          <w:szCs w:val="28"/>
          <w:lang w:val="en-US"/>
        </w:rPr>
        <w:t xml:space="preserve"> </w:t>
      </w:r>
      <w:r w:rsidRPr="0012038A">
        <w:rPr>
          <w:rFonts w:ascii="Times New Roman" w:hAnsi="Times New Roman"/>
          <w:sz w:val="28"/>
          <w:szCs w:val="28"/>
        </w:rPr>
        <w:t>эквиваленты</w:t>
      </w:r>
      <w:r w:rsidRPr="008E29FE">
        <w:rPr>
          <w:rFonts w:ascii="Times New Roman" w:hAnsi="Times New Roman"/>
          <w:sz w:val="28"/>
          <w:szCs w:val="28"/>
          <w:lang w:val="en-US"/>
        </w:rPr>
        <w:t xml:space="preserve"> (can/be able to, could, must/have to, may, might, should, shall, would, will, need);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неличные</w:t>
      </w:r>
      <w:r w:rsidRPr="008E29FE">
        <w:rPr>
          <w:rFonts w:ascii="Times New Roman" w:hAnsi="Times New Roman"/>
          <w:sz w:val="28"/>
          <w:szCs w:val="28"/>
          <w:lang w:val="en-US"/>
        </w:rPr>
        <w:t xml:space="preserve"> </w:t>
      </w:r>
      <w:r w:rsidRPr="0012038A">
        <w:rPr>
          <w:rFonts w:ascii="Times New Roman" w:hAnsi="Times New Roman"/>
          <w:sz w:val="28"/>
          <w:szCs w:val="28"/>
        </w:rPr>
        <w:t>формы</w:t>
      </w:r>
      <w:r w:rsidRPr="008E29FE">
        <w:rPr>
          <w:rFonts w:ascii="Times New Roman" w:hAnsi="Times New Roman"/>
          <w:sz w:val="28"/>
          <w:szCs w:val="28"/>
          <w:lang w:val="en-US"/>
        </w:rPr>
        <w:t xml:space="preserve"> </w:t>
      </w:r>
      <w:r w:rsidRPr="0012038A">
        <w:rPr>
          <w:rFonts w:ascii="Times New Roman" w:hAnsi="Times New Roman"/>
          <w:sz w:val="28"/>
          <w:szCs w:val="28"/>
        </w:rPr>
        <w:t>глагола</w:t>
      </w:r>
      <w:r w:rsidRPr="008E29FE">
        <w:rPr>
          <w:rFonts w:ascii="Times New Roman" w:hAnsi="Times New Roman"/>
          <w:sz w:val="28"/>
          <w:szCs w:val="28"/>
          <w:lang w:val="en-US"/>
        </w:rPr>
        <w:t xml:space="preserve"> – </w:t>
      </w:r>
      <w:r w:rsidRPr="0012038A">
        <w:rPr>
          <w:rFonts w:ascii="Times New Roman" w:hAnsi="Times New Roman"/>
          <w:sz w:val="28"/>
          <w:szCs w:val="28"/>
        </w:rPr>
        <w:t>инфинитив</w:t>
      </w:r>
      <w:r w:rsidRPr="008E29FE">
        <w:rPr>
          <w:rFonts w:ascii="Times New Roman" w:hAnsi="Times New Roman"/>
          <w:sz w:val="28"/>
          <w:szCs w:val="28"/>
          <w:lang w:val="en-US"/>
        </w:rPr>
        <w:t xml:space="preserve">, </w:t>
      </w:r>
      <w:r w:rsidRPr="0012038A">
        <w:rPr>
          <w:rFonts w:ascii="Times New Roman" w:hAnsi="Times New Roman"/>
          <w:sz w:val="28"/>
          <w:szCs w:val="28"/>
        </w:rPr>
        <w:t>герундий</w:t>
      </w:r>
      <w:r w:rsidRPr="008E29FE">
        <w:rPr>
          <w:rFonts w:ascii="Times New Roman" w:hAnsi="Times New Roman"/>
          <w:sz w:val="28"/>
          <w:szCs w:val="28"/>
          <w:lang w:val="en-US"/>
        </w:rPr>
        <w:t xml:space="preserve">, </w:t>
      </w:r>
      <w:r w:rsidRPr="0012038A">
        <w:rPr>
          <w:rFonts w:ascii="Times New Roman" w:hAnsi="Times New Roman"/>
          <w:sz w:val="28"/>
          <w:szCs w:val="28"/>
        </w:rPr>
        <w:t>причастие</w:t>
      </w:r>
      <w:r w:rsidRPr="008E29FE">
        <w:rPr>
          <w:rFonts w:ascii="Times New Roman" w:hAnsi="Times New Roman"/>
          <w:sz w:val="28"/>
          <w:szCs w:val="28"/>
          <w:lang w:val="en-US"/>
        </w:rPr>
        <w:t xml:space="preserve"> (Participle</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I</w:t>
      </w:r>
      <w:r w:rsidR="00940D1B" w:rsidRPr="008E29FE">
        <w:rPr>
          <w:rFonts w:ascii="Times New Roman" w:hAnsi="Times New Roman"/>
          <w:sz w:val="28"/>
          <w:szCs w:val="28"/>
          <w:lang w:val="en-US"/>
        </w:rPr>
        <w:t xml:space="preserve"> </w:t>
      </w:r>
      <w:r w:rsidRPr="0012038A">
        <w:rPr>
          <w:rFonts w:ascii="Times New Roman" w:hAnsi="Times New Roman"/>
          <w:sz w:val="28"/>
          <w:szCs w:val="28"/>
        </w:rPr>
        <w:t>и</w:t>
      </w:r>
      <w:r w:rsidRPr="008E29FE">
        <w:rPr>
          <w:rFonts w:ascii="Times New Roman" w:hAnsi="Times New Roman"/>
          <w:sz w:val="28"/>
          <w:szCs w:val="28"/>
          <w:lang w:val="en-US"/>
        </w:rPr>
        <w:t xml:space="preserve"> Participle II), </w:t>
      </w:r>
      <w:r w:rsidRPr="0012038A">
        <w:rPr>
          <w:rFonts w:ascii="Times New Roman" w:hAnsi="Times New Roman"/>
          <w:sz w:val="28"/>
          <w:szCs w:val="28"/>
        </w:rPr>
        <w:t>причастия</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w:t>
      </w:r>
      <w:r w:rsidRPr="0012038A">
        <w:rPr>
          <w:rFonts w:ascii="Times New Roman" w:hAnsi="Times New Roman"/>
          <w:sz w:val="28"/>
          <w:szCs w:val="28"/>
        </w:rPr>
        <w:t>функции</w:t>
      </w:r>
      <w:r w:rsidRPr="008E29FE">
        <w:rPr>
          <w:rFonts w:ascii="Times New Roman" w:hAnsi="Times New Roman"/>
          <w:sz w:val="28"/>
          <w:szCs w:val="28"/>
          <w:lang w:val="en-US"/>
        </w:rPr>
        <w:t xml:space="preserve"> </w:t>
      </w:r>
      <w:r w:rsidRPr="0012038A">
        <w:rPr>
          <w:rFonts w:ascii="Times New Roman" w:hAnsi="Times New Roman"/>
          <w:sz w:val="28"/>
          <w:szCs w:val="28"/>
        </w:rPr>
        <w:t>определения</w:t>
      </w:r>
      <w:r w:rsidRPr="008E29FE">
        <w:rPr>
          <w:rFonts w:ascii="Times New Roman" w:hAnsi="Times New Roman"/>
          <w:sz w:val="28"/>
          <w:szCs w:val="28"/>
          <w:lang w:val="en-US"/>
        </w:rPr>
        <w:t xml:space="preserve"> (Participle I – a playing child, Participle II – a written text);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определённый, неопределённый и нулевой артикли;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существительные во множественном числе, образованных по правилу,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неисчисляемые имена существительные, имеющие форму только множественного числа;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притяжательный падеж имён существительных;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и наречия в положительной, сравнительной</w:t>
      </w:r>
      <w:r w:rsidR="0012038A" w:rsidRPr="0012038A">
        <w:rPr>
          <w:rFonts w:ascii="Times New Roman" w:hAnsi="Times New Roman"/>
          <w:sz w:val="28"/>
          <w:szCs w:val="28"/>
        </w:rPr>
        <w:t xml:space="preserve"> </w:t>
      </w:r>
      <w:r w:rsidRPr="0012038A">
        <w:rPr>
          <w:rFonts w:ascii="Times New Roman" w:hAnsi="Times New Roman"/>
          <w:sz w:val="28"/>
          <w:szCs w:val="28"/>
        </w:rPr>
        <w:t>и превосходной степенях, образованных по правилу, и исключения;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порядок следования нескольких прилагательных (мнение – размер – возраст – </w:t>
      </w:r>
      <w:r w:rsidRPr="0012038A">
        <w:rPr>
          <w:rFonts w:ascii="Times New Roman" w:hAnsi="Times New Roman"/>
          <w:sz w:val="28"/>
          <w:szCs w:val="28"/>
        </w:rPr>
        <w:lastRenderedPageBreak/>
        <w:t xml:space="preserve">цвет – происхождение);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слова</w:t>
      </w:r>
      <w:r w:rsidRPr="008E29FE">
        <w:rPr>
          <w:rFonts w:ascii="Times New Roman" w:hAnsi="Times New Roman"/>
          <w:sz w:val="28"/>
          <w:szCs w:val="28"/>
          <w:lang w:val="en-US"/>
        </w:rPr>
        <w:t xml:space="preserve">, </w:t>
      </w:r>
      <w:r w:rsidRPr="0012038A">
        <w:rPr>
          <w:rFonts w:ascii="Times New Roman" w:hAnsi="Times New Roman"/>
          <w:sz w:val="28"/>
          <w:szCs w:val="28"/>
        </w:rPr>
        <w:t>выражающие</w:t>
      </w:r>
      <w:r w:rsidRPr="008E29FE">
        <w:rPr>
          <w:rFonts w:ascii="Times New Roman" w:hAnsi="Times New Roman"/>
          <w:sz w:val="28"/>
          <w:szCs w:val="28"/>
          <w:lang w:val="en-US"/>
        </w:rPr>
        <w:t xml:space="preserve"> </w:t>
      </w:r>
      <w:r w:rsidRPr="0012038A">
        <w:rPr>
          <w:rFonts w:ascii="Times New Roman" w:hAnsi="Times New Roman"/>
          <w:sz w:val="28"/>
          <w:szCs w:val="28"/>
        </w:rPr>
        <w:t>количество</w:t>
      </w:r>
      <w:r w:rsidRPr="008E29FE">
        <w:rPr>
          <w:rFonts w:ascii="Times New Roman" w:hAnsi="Times New Roman"/>
          <w:sz w:val="28"/>
          <w:szCs w:val="28"/>
          <w:lang w:val="en-US"/>
        </w:rPr>
        <w:t xml:space="preserve"> (many/much, little/a little, few/a few, a lot of);</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неопределённые местоимения и их производные, отрицательные местоимения none, no и производные последнего (nobody, nothing, 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количественные и порядковые числительные;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социокультурными знаниями и умениями: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знать/понимать речевые различия в ситуациях официального</w:t>
      </w:r>
      <w:r w:rsidR="0012038A" w:rsidRPr="0012038A">
        <w:rPr>
          <w:rFonts w:ascii="Times New Roman" w:hAnsi="Times New Roman"/>
          <w:sz w:val="28"/>
          <w:szCs w:val="28"/>
        </w:rPr>
        <w:t xml:space="preserve"> </w:t>
      </w:r>
      <w:r w:rsidRPr="0012038A">
        <w:rPr>
          <w:rFonts w:ascii="Times New Roman" w:hAnsi="Times New Roman"/>
          <w:sz w:val="28"/>
          <w:szCs w:val="28"/>
        </w:rPr>
        <w:t>и неофициального общения в рамках тематического содержания речи</w:t>
      </w:r>
      <w:r w:rsidR="0012038A" w:rsidRPr="0012038A">
        <w:rPr>
          <w:rFonts w:ascii="Times New Roman" w:hAnsi="Times New Roman"/>
          <w:sz w:val="28"/>
          <w:szCs w:val="28"/>
        </w:rPr>
        <w:t xml:space="preserve"> </w:t>
      </w:r>
      <w:r w:rsidRPr="0012038A">
        <w:rPr>
          <w:rFonts w:ascii="Times New Roman" w:hAnsi="Times New Roman"/>
          <w:sz w:val="28"/>
          <w:szCs w:val="28"/>
        </w:rPr>
        <w:t>и использовать лексико-грамматические средства с учётом этих различий;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иметь базовые знания о социокультурном портрете и культурном наследии родной страны и страны/стран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представлять родную страну и её культуру на иностранном языке;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проявлять уважение к иной культуре, соблюдать нормы вежливости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межкультурном общении;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компенсаторными умениями, позволяющими в случае сбоя коммуникации, а также в условиях дефицита языковых средств: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различные приёмы переработки информации:</w:t>
      </w:r>
      <w:r w:rsidR="00371D66" w:rsidRPr="0012038A">
        <w:rPr>
          <w:rFonts w:ascii="Times New Roman" w:hAnsi="Times New Roman"/>
          <w:sz w:val="28"/>
          <w:szCs w:val="28"/>
        </w:rPr>
        <w:t xml:space="preserve"> </w:t>
      </w:r>
      <w:r w:rsidRPr="0012038A">
        <w:rPr>
          <w:rFonts w:ascii="Times New Roman" w:hAnsi="Times New Roman"/>
          <w:sz w:val="28"/>
          <w:szCs w:val="28"/>
        </w:rPr>
        <w:t>при</w:t>
      </w:r>
      <w:r w:rsidR="0081122C" w:rsidRPr="0012038A">
        <w:rPr>
          <w:rFonts w:ascii="Times New Roman" w:hAnsi="Times New Roman"/>
          <w:sz w:val="28"/>
          <w:szCs w:val="28"/>
        </w:rPr>
        <w:t xml:space="preserve"> </w:t>
      </w:r>
      <w:r w:rsidRPr="0012038A">
        <w:rPr>
          <w:rFonts w:ascii="Times New Roman" w:hAnsi="Times New Roman"/>
          <w:sz w:val="28"/>
          <w:szCs w:val="28"/>
        </w:rPr>
        <w:t>говорении – переспрос, при говорении и письме – описание/перифраз/толкование, при чтении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аудировании – языковую и контекстуальную догадку;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метапредметными умениями, позволяющими: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совершенствовать учебную деятельность по овладению иностранным языком;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сравнивать, классифицировать, систематизировать и обобщать</w:t>
      </w:r>
      <w:r w:rsidR="0012038A" w:rsidRPr="0012038A">
        <w:rPr>
          <w:rFonts w:ascii="Times New Roman" w:hAnsi="Times New Roman"/>
          <w:sz w:val="28"/>
          <w:szCs w:val="28"/>
        </w:rPr>
        <w:t xml:space="preserve"> </w:t>
      </w:r>
      <w:r w:rsidRPr="0012038A">
        <w:rPr>
          <w:rFonts w:ascii="Times New Roman" w:hAnsi="Times New Roman"/>
          <w:sz w:val="28"/>
          <w:szCs w:val="28"/>
        </w:rPr>
        <w:t>по существенным признакам изученные языковые явления (лексические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грамматические);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иноязычные словари и справочники,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информационно-справочные системы в электронной̆ форме;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участвовать в учебно-исследовательской, проектной деятельности предметного и межпредметного характера с использованием материалов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английском языке и применением информационно-коммуникационных технологий;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соблюдать правила информационной безопасности в ситуациях повседневной жизни и при работе в сети Интернет. </w:t>
      </w:r>
    </w:p>
    <w:p w:rsidR="00F0164B" w:rsidRPr="0012038A" w:rsidRDefault="0069276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96.</w:t>
      </w:r>
      <w:r w:rsidR="00F0164B" w:rsidRPr="0012038A">
        <w:rPr>
          <w:rFonts w:ascii="Times New Roman" w:hAnsi="Times New Roman"/>
          <w:sz w:val="28"/>
          <w:szCs w:val="28"/>
        </w:rPr>
        <w:t>8.8. Предметные результаты освоения программы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концу 11 класса обучающийся научится: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основными видами речевой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говорение: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w:t>
      </w:r>
      <w:r w:rsidR="0012038A" w:rsidRPr="0012038A">
        <w:rPr>
          <w:rFonts w:ascii="Times New Roman" w:hAnsi="Times New Roman"/>
          <w:sz w:val="28"/>
          <w:szCs w:val="28"/>
        </w:rPr>
        <w:t xml:space="preserve"> </w:t>
      </w:r>
      <w:r w:rsidRPr="0012038A">
        <w:rPr>
          <w:rFonts w:ascii="Times New Roman" w:hAnsi="Times New Roman"/>
          <w:sz w:val="28"/>
          <w:szCs w:val="28"/>
        </w:rPr>
        <w:t>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излагать основное содержание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выражением своего отношения без вербальных опор (объём монологического высказывания – 14–15 фраз);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устно излагать результаты выполненной проектной работы (объём –</w:t>
      </w:r>
      <w:r w:rsidR="0012038A" w:rsidRPr="0012038A">
        <w:rPr>
          <w:rFonts w:ascii="Times New Roman" w:hAnsi="Times New Roman"/>
          <w:sz w:val="28"/>
          <w:szCs w:val="28"/>
        </w:rPr>
        <w:t xml:space="preserve"> </w:t>
      </w:r>
      <w:r w:rsidRPr="0012038A">
        <w:rPr>
          <w:rFonts w:ascii="Times New Roman" w:hAnsi="Times New Roman"/>
          <w:sz w:val="28"/>
          <w:szCs w:val="28"/>
        </w:rPr>
        <w:t xml:space="preserve">14–15 фраз);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аудирование: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воспринимать на слух и понимать аутентичные тексты, содержащие отдельные неизученные языковые явления, с разной глубиной проникновения</w:t>
      </w:r>
      <w:r w:rsidR="0012038A" w:rsidRPr="0012038A">
        <w:rPr>
          <w:rFonts w:ascii="Times New Roman" w:hAnsi="Times New Roman"/>
          <w:sz w:val="28"/>
          <w:szCs w:val="28"/>
        </w:rPr>
        <w:t xml:space="preserve"> </w:t>
      </w:r>
      <w:r w:rsidRPr="0012038A">
        <w:rPr>
          <w:rFonts w:ascii="Times New Roman" w:hAnsi="Times New Roman"/>
          <w:sz w:val="28"/>
          <w:szCs w:val="28"/>
        </w:rPr>
        <w:t>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смысловое чтение: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читать про себя и понимать несложные аутентичные тексты разного</w:t>
      </w:r>
      <w:r w:rsidR="0012038A" w:rsidRPr="0012038A">
        <w:rPr>
          <w:rFonts w:ascii="Times New Roman" w:hAnsi="Times New Roman"/>
          <w:sz w:val="28"/>
          <w:szCs w:val="28"/>
        </w:rPr>
        <w:t xml:space="preserve"> </w:t>
      </w:r>
      <w:r w:rsidRPr="0012038A">
        <w:rPr>
          <w:rFonts w:ascii="Times New Roman" w:hAnsi="Times New Roman"/>
          <w:sz w:val="28"/>
          <w:szCs w:val="28"/>
        </w:rPr>
        <w:t>вида, жанра и стиля, содержащие отдельные неизученные языковые явления,</w:t>
      </w:r>
      <w:r w:rsidR="0012038A" w:rsidRPr="0012038A">
        <w:rPr>
          <w:rFonts w:ascii="Times New Roman" w:hAnsi="Times New Roman"/>
          <w:sz w:val="28"/>
          <w:szCs w:val="28"/>
        </w:rPr>
        <w:t xml:space="preserve"> </w:t>
      </w:r>
      <w:r w:rsidRPr="0012038A">
        <w:rPr>
          <w:rFonts w:ascii="Times New Roman" w:hAnsi="Times New Roman"/>
          <w:sz w:val="28"/>
          <w:szCs w:val="28"/>
        </w:rPr>
        <w:t>с различной глубиной проникновения в содержание текста: с пониманием</w:t>
      </w:r>
      <w:r w:rsidR="0012038A" w:rsidRPr="0012038A">
        <w:rPr>
          <w:rFonts w:ascii="Times New Roman" w:hAnsi="Times New Roman"/>
          <w:sz w:val="28"/>
          <w:szCs w:val="28"/>
        </w:rPr>
        <w:t xml:space="preserve"> </w:t>
      </w:r>
      <w:r w:rsidRPr="0012038A">
        <w:rPr>
          <w:rFonts w:ascii="Times New Roman" w:hAnsi="Times New Roman"/>
          <w:sz w:val="28"/>
          <w:szCs w:val="28"/>
        </w:rPr>
        <w:t>основного содержания, с пониманием нужной/интересующей/запрашиваемой информации, с полным пониманием прочитанного (объём текста/текстов</w:t>
      </w:r>
      <w:r w:rsidR="0012038A" w:rsidRPr="0012038A">
        <w:rPr>
          <w:rFonts w:ascii="Times New Roman" w:hAnsi="Times New Roman"/>
          <w:sz w:val="28"/>
          <w:szCs w:val="28"/>
        </w:rPr>
        <w:t xml:space="preserve"> </w:t>
      </w:r>
      <w:r w:rsidRPr="0012038A">
        <w:rPr>
          <w:rFonts w:ascii="Times New Roman" w:hAnsi="Times New Roman"/>
          <w:sz w:val="28"/>
          <w:szCs w:val="28"/>
        </w:rPr>
        <w:t>для чтения</w:t>
      </w:r>
      <w:r w:rsidR="0012038A" w:rsidRPr="0012038A">
        <w:rPr>
          <w:rFonts w:ascii="Times New Roman" w:hAnsi="Times New Roman"/>
          <w:sz w:val="28"/>
          <w:szCs w:val="28"/>
        </w:rPr>
        <w:t xml:space="preserve"> </w:t>
      </w:r>
      <w:r w:rsidRPr="0012038A">
        <w:rPr>
          <w:rFonts w:ascii="Times New Roman" w:hAnsi="Times New Roman"/>
          <w:sz w:val="28"/>
          <w:szCs w:val="28"/>
        </w:rPr>
        <w:t>–</w:t>
      </w:r>
      <w:r w:rsidR="00CB1AE4" w:rsidRPr="0012038A">
        <w:rPr>
          <w:rFonts w:ascii="Times New Roman" w:hAnsi="Times New Roman"/>
          <w:sz w:val="28"/>
          <w:szCs w:val="28"/>
        </w:rPr>
        <w:t xml:space="preserve"> </w:t>
      </w:r>
      <w:r w:rsidRPr="0012038A">
        <w:rPr>
          <w:rFonts w:ascii="Times New Roman" w:hAnsi="Times New Roman"/>
          <w:sz w:val="28"/>
          <w:szCs w:val="28"/>
        </w:rPr>
        <w:t xml:space="preserve">до 600–800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читать про себя несплошные тексты (таблицы, диаграммы, графики)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понимать представленную в них информацию;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письменная речь: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заполнять анкеты и формуляры, сообщая о себе основные сведения,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соответствии 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писать резюме (CV) с сообщением основных сведений о себе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письменные высказывания на основе плана, иллюстрации, таблицы, графика, диаграммы и/или прочитанного/прослушанного текста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образц</w:t>
      </w:r>
      <w:r w:rsidR="00F27F61" w:rsidRPr="0012038A">
        <w:rPr>
          <w:rFonts w:ascii="Times New Roman" w:hAnsi="Times New Roman"/>
          <w:sz w:val="28"/>
          <w:szCs w:val="28"/>
        </w:rPr>
        <w:t>а</w:t>
      </w:r>
      <w:r w:rsidRPr="0012038A">
        <w:rPr>
          <w:rFonts w:ascii="Times New Roman" w:hAnsi="Times New Roman"/>
          <w:sz w:val="28"/>
          <w:szCs w:val="28"/>
        </w:rPr>
        <w:t xml:space="preserve"> (объём высказывания – до 180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до 180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фонетическими навыками: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различать на слух, без ошибок, ведущих к сбою коммуникации, произносить </w:t>
      </w:r>
      <w:r w:rsidRPr="0012038A">
        <w:rPr>
          <w:rFonts w:ascii="Times New Roman" w:hAnsi="Times New Roman"/>
          <w:sz w:val="28"/>
          <w:szCs w:val="28"/>
        </w:rPr>
        <w:lastRenderedPageBreak/>
        <w:t>слова с правильным ударением и фразы с соблюдением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ритмико-интонационных особенностей, в том числе применять правило отсутствия фразового ударения на служебных словах;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выразительно читать вслух небольшие тексты объёмом до 150 слов, построенные на изученном языковом материале, с соблюдением правил чтения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соответствующей интонацией, демонстрируя понимание содержания текста;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орфографическими навыками: правильно писать изученные слова;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пунктуационными навыками: использовать запятую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перечислении, обращении и при выделении вводных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апостроф, точку, вопросительный и восклицательный знаки;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распознавать </w:t>
      </w:r>
      <w:r w:rsidR="0008081B" w:rsidRPr="0012038A">
        <w:rPr>
          <w:rFonts w:ascii="Times New Roman" w:hAnsi="Times New Roman"/>
          <w:sz w:val="28"/>
          <w:szCs w:val="28"/>
        </w:rPr>
        <w:t xml:space="preserve">в устной речи и письменном тексте </w:t>
      </w:r>
      <w:r w:rsidRPr="0012038A">
        <w:rPr>
          <w:rFonts w:ascii="Times New Roman" w:hAnsi="Times New Roman"/>
          <w:sz w:val="28"/>
          <w:szCs w:val="28"/>
        </w:rPr>
        <w:t>1500 лексических единиц (слов, фразовых глаголов, словосочетаний, речевых клише, средств логической связи)</w:t>
      </w:r>
      <w:r w:rsidR="0012038A" w:rsidRPr="0012038A">
        <w:rPr>
          <w:rFonts w:ascii="Times New Roman" w:hAnsi="Times New Roman"/>
          <w:sz w:val="28"/>
          <w:szCs w:val="28"/>
        </w:rPr>
        <w:t xml:space="preserve"> </w:t>
      </w:r>
      <w:r w:rsidRPr="0012038A">
        <w:rPr>
          <w:rFonts w:ascii="Times New Roman" w:hAnsi="Times New Roman"/>
          <w:sz w:val="28"/>
          <w:szCs w:val="28"/>
        </w:rPr>
        <w:t>и правильно употреблять в устной и письменной речи 1400 лексических единиц, обслуживающих ситуации общения в рамках тематического содержания речи,</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существующей в английском языке нормы лексической сочетаемости;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родственные слова, образованные с использованием аффиксации: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глаголы при помощи префиксов dis-, mis-, re-, over-, under- и суффиксов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-ise/-ize, -en;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имена</w:t>
      </w:r>
      <w:r w:rsidRPr="008E29FE">
        <w:rPr>
          <w:rFonts w:ascii="Times New Roman" w:hAnsi="Times New Roman"/>
          <w:sz w:val="28"/>
          <w:szCs w:val="28"/>
          <w:lang w:val="en-US"/>
        </w:rPr>
        <w:t xml:space="preserve"> </w:t>
      </w:r>
      <w:r w:rsidRPr="0012038A">
        <w:rPr>
          <w:rFonts w:ascii="Times New Roman" w:hAnsi="Times New Roman"/>
          <w:sz w:val="28"/>
          <w:szCs w:val="28"/>
        </w:rPr>
        <w:t>существительные</w:t>
      </w:r>
      <w:r w:rsidRPr="008E29FE">
        <w:rPr>
          <w:rFonts w:ascii="Times New Roman" w:hAnsi="Times New Roman"/>
          <w:sz w:val="28"/>
          <w:szCs w:val="28"/>
          <w:lang w:val="en-US"/>
        </w:rPr>
        <w:t xml:space="preserve"> </w:t>
      </w:r>
      <w:r w:rsidRPr="0012038A">
        <w:rPr>
          <w:rFonts w:ascii="Times New Roman" w:hAnsi="Times New Roman"/>
          <w:sz w:val="28"/>
          <w:szCs w:val="28"/>
        </w:rPr>
        <w:t>при</w:t>
      </w:r>
      <w:r w:rsidRPr="008E29FE">
        <w:rPr>
          <w:rFonts w:ascii="Times New Roman" w:hAnsi="Times New Roman"/>
          <w:sz w:val="28"/>
          <w:szCs w:val="28"/>
          <w:lang w:val="en-US"/>
        </w:rPr>
        <w:t xml:space="preserve"> </w:t>
      </w:r>
      <w:r w:rsidRPr="0012038A">
        <w:rPr>
          <w:rFonts w:ascii="Times New Roman" w:hAnsi="Times New Roman"/>
          <w:sz w:val="28"/>
          <w:szCs w:val="28"/>
        </w:rPr>
        <w:t>помощи</w:t>
      </w:r>
      <w:r w:rsidRPr="008E29FE">
        <w:rPr>
          <w:rFonts w:ascii="Times New Roman" w:hAnsi="Times New Roman"/>
          <w:sz w:val="28"/>
          <w:szCs w:val="28"/>
          <w:lang w:val="en-US"/>
        </w:rPr>
        <w:t xml:space="preserve"> </w:t>
      </w:r>
      <w:r w:rsidRPr="0012038A">
        <w:rPr>
          <w:rFonts w:ascii="Times New Roman" w:hAnsi="Times New Roman"/>
          <w:sz w:val="28"/>
          <w:szCs w:val="28"/>
        </w:rPr>
        <w:t>префиксов</w:t>
      </w:r>
      <w:r w:rsidRPr="008E29FE">
        <w:rPr>
          <w:rFonts w:ascii="Times New Roman" w:hAnsi="Times New Roman"/>
          <w:sz w:val="28"/>
          <w:szCs w:val="28"/>
          <w:lang w:val="en-US"/>
        </w:rPr>
        <w:t xml:space="preserve"> un-, in-/im-, il-/ir- </w:t>
      </w:r>
      <w:r w:rsidRPr="0012038A">
        <w:rPr>
          <w:rFonts w:ascii="Times New Roman" w:hAnsi="Times New Roman"/>
          <w:sz w:val="28"/>
          <w:szCs w:val="28"/>
        </w:rPr>
        <w:t>и</w:t>
      </w:r>
      <w:r w:rsidRPr="008E29FE">
        <w:rPr>
          <w:rFonts w:ascii="Times New Roman" w:hAnsi="Times New Roman"/>
          <w:sz w:val="28"/>
          <w:szCs w:val="28"/>
          <w:lang w:val="en-US"/>
        </w:rPr>
        <w:t xml:space="preserve"> </w:t>
      </w:r>
      <w:r w:rsidRPr="0012038A">
        <w:rPr>
          <w:rFonts w:ascii="Times New Roman" w:hAnsi="Times New Roman"/>
          <w:sz w:val="28"/>
          <w:szCs w:val="28"/>
        </w:rPr>
        <w:t>суффиксов</w:t>
      </w:r>
      <w:r w:rsidRPr="008E29FE">
        <w:rPr>
          <w:rFonts w:ascii="Times New Roman" w:hAnsi="Times New Roman"/>
          <w:sz w:val="28"/>
          <w:szCs w:val="28"/>
          <w:lang w:val="en-US"/>
        </w:rPr>
        <w:t xml:space="preserve"> -ance/-ence, -er/-or, -ing, -ist, -ity, -ment, -ness, -sion/-tion, -ship;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имена</w:t>
      </w:r>
      <w:r w:rsidRPr="008E29FE">
        <w:rPr>
          <w:rFonts w:ascii="Times New Roman" w:hAnsi="Times New Roman"/>
          <w:sz w:val="28"/>
          <w:szCs w:val="28"/>
          <w:lang w:val="en-US"/>
        </w:rPr>
        <w:t xml:space="preserve"> </w:t>
      </w:r>
      <w:r w:rsidRPr="0012038A">
        <w:rPr>
          <w:rFonts w:ascii="Times New Roman" w:hAnsi="Times New Roman"/>
          <w:sz w:val="28"/>
          <w:szCs w:val="28"/>
        </w:rPr>
        <w:t>прилагательные</w:t>
      </w:r>
      <w:r w:rsidRPr="008E29FE">
        <w:rPr>
          <w:rFonts w:ascii="Times New Roman" w:hAnsi="Times New Roman"/>
          <w:sz w:val="28"/>
          <w:szCs w:val="28"/>
          <w:lang w:val="en-US"/>
        </w:rPr>
        <w:t xml:space="preserve"> </w:t>
      </w:r>
      <w:r w:rsidRPr="0012038A">
        <w:rPr>
          <w:rFonts w:ascii="Times New Roman" w:hAnsi="Times New Roman"/>
          <w:sz w:val="28"/>
          <w:szCs w:val="28"/>
        </w:rPr>
        <w:t>при</w:t>
      </w:r>
      <w:r w:rsidRPr="008E29FE">
        <w:rPr>
          <w:rFonts w:ascii="Times New Roman" w:hAnsi="Times New Roman"/>
          <w:sz w:val="28"/>
          <w:szCs w:val="28"/>
          <w:lang w:val="en-US"/>
        </w:rPr>
        <w:t xml:space="preserve"> </w:t>
      </w:r>
      <w:r w:rsidRPr="0012038A">
        <w:rPr>
          <w:rFonts w:ascii="Times New Roman" w:hAnsi="Times New Roman"/>
          <w:sz w:val="28"/>
          <w:szCs w:val="28"/>
        </w:rPr>
        <w:t>помощи</w:t>
      </w:r>
      <w:r w:rsidRPr="008E29FE">
        <w:rPr>
          <w:rFonts w:ascii="Times New Roman" w:hAnsi="Times New Roman"/>
          <w:sz w:val="28"/>
          <w:szCs w:val="28"/>
          <w:lang w:val="en-US"/>
        </w:rPr>
        <w:t xml:space="preserve"> </w:t>
      </w:r>
      <w:r w:rsidRPr="0012038A">
        <w:rPr>
          <w:rFonts w:ascii="Times New Roman" w:hAnsi="Times New Roman"/>
          <w:sz w:val="28"/>
          <w:szCs w:val="28"/>
        </w:rPr>
        <w:t>префиксов</w:t>
      </w:r>
      <w:r w:rsidRPr="008E29FE">
        <w:rPr>
          <w:rFonts w:ascii="Times New Roman" w:hAnsi="Times New Roman"/>
          <w:sz w:val="28"/>
          <w:szCs w:val="28"/>
          <w:lang w:val="en-US"/>
        </w:rPr>
        <w:t xml:space="preserve"> un-, in-/im-, il-/ir-, inter-, non-, post-, pre- </w:t>
      </w:r>
      <w:r w:rsidRPr="0012038A">
        <w:rPr>
          <w:rFonts w:ascii="Times New Roman" w:hAnsi="Times New Roman"/>
          <w:sz w:val="28"/>
          <w:szCs w:val="28"/>
        </w:rPr>
        <w:t>и</w:t>
      </w:r>
      <w:r w:rsidRPr="008E29FE">
        <w:rPr>
          <w:rFonts w:ascii="Times New Roman" w:hAnsi="Times New Roman"/>
          <w:sz w:val="28"/>
          <w:szCs w:val="28"/>
          <w:lang w:val="en-US"/>
        </w:rPr>
        <w:t xml:space="preserve"> </w:t>
      </w:r>
      <w:r w:rsidRPr="0012038A">
        <w:rPr>
          <w:rFonts w:ascii="Times New Roman" w:hAnsi="Times New Roman"/>
          <w:sz w:val="28"/>
          <w:szCs w:val="28"/>
        </w:rPr>
        <w:t>суффиксов</w:t>
      </w:r>
      <w:r w:rsidRPr="008E29FE">
        <w:rPr>
          <w:rFonts w:ascii="Times New Roman" w:hAnsi="Times New Roman"/>
          <w:sz w:val="28"/>
          <w:szCs w:val="28"/>
          <w:lang w:val="en-US"/>
        </w:rPr>
        <w:t xml:space="preserve"> -able/-ible, -al, -ed, -ese, -ful, -ian/ -an, -ical, -ing, -ish, -ive,</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 xml:space="preserve">-less, -ly, -ous, -y;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наречия при помощи префиксов un-, in-/im-, il-/ir- и суффикса -ly;</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числительные при помощи суффиксов -teen, -ty, -th;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с использованием словосложения: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сложные существительные путём соединения основ существительных (football);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существительные путём соединения основы прилагательного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основой существительного (bluebell);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существительные путём соединения основ существительных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предлогом (father-in-law);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w:t>
      </w:r>
      <w:r w:rsidR="00C13368" w:rsidRPr="0012038A">
        <w:rPr>
          <w:rFonts w:ascii="Times New Roman" w:hAnsi="Times New Roman"/>
          <w:sz w:val="28"/>
          <w:szCs w:val="28"/>
        </w:rPr>
        <w:t>е</w:t>
      </w:r>
      <w:r w:rsidRPr="0012038A">
        <w:rPr>
          <w:rFonts w:ascii="Times New Roman" w:hAnsi="Times New Roman"/>
          <w:sz w:val="28"/>
          <w:szCs w:val="28"/>
        </w:rPr>
        <w:t xml:space="preserve"> прилагательные путём соединения наречия с основой</w:t>
      </w:r>
      <w:r w:rsidR="00371D66" w:rsidRPr="0012038A">
        <w:rPr>
          <w:rFonts w:ascii="Times New Roman" w:hAnsi="Times New Roman"/>
          <w:sz w:val="28"/>
          <w:szCs w:val="28"/>
        </w:rPr>
        <w:t xml:space="preserve"> </w:t>
      </w:r>
      <w:r w:rsidRPr="0012038A">
        <w:rPr>
          <w:rFonts w:ascii="Times New Roman" w:hAnsi="Times New Roman"/>
          <w:sz w:val="28"/>
          <w:szCs w:val="28"/>
        </w:rPr>
        <w:t>причастия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II (well-behaved);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прилагательные путём соединения основы прилагательного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основой причастия I (nice-looking);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 использованием конверсии: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неопределённых форм глаголов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run – a run);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имён существительных от прилагательных (rich people – the rich);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глаголов от имён существительных (a hand – to hand);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глаголов от имён прилагательных (cool – to cool);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имена прилагательные на -ed и -ing (excited – exciting);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знать и понимать особенности структуры простых и сложных предложений</w:t>
      </w:r>
      <w:r w:rsidR="0012038A" w:rsidRPr="0012038A">
        <w:rPr>
          <w:rFonts w:ascii="Times New Roman" w:hAnsi="Times New Roman"/>
          <w:sz w:val="28"/>
          <w:szCs w:val="28"/>
        </w:rPr>
        <w:t xml:space="preserve"> </w:t>
      </w:r>
      <w:r w:rsidRPr="0012038A">
        <w:rPr>
          <w:rFonts w:ascii="Times New Roman" w:hAnsi="Times New Roman"/>
          <w:sz w:val="28"/>
          <w:szCs w:val="28"/>
        </w:rPr>
        <w:t>и различных коммуникативных типов предложений английского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распознавать и употреблять в устной и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в том числе с несколькими обстоятельствами, следующими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определённом порядке;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It;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There + to be;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с глагольными конструкциями, содержащими глаголы-связки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be, to look, to seem, to feel;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cо сложным подлежащим – Complex Subject;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cо сложным дополнением – Complex Object;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сложносочинённые предложения с сочинительными союзами and, but, or;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союзами и союзными словами because, if, when, where, what, why, how;</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определительными придаточными</w:t>
      </w:r>
      <w:r w:rsidR="0012038A" w:rsidRPr="0012038A">
        <w:rPr>
          <w:rFonts w:ascii="Times New Roman" w:hAnsi="Times New Roman"/>
          <w:sz w:val="28"/>
          <w:szCs w:val="28"/>
        </w:rPr>
        <w:t xml:space="preserve"> </w:t>
      </w:r>
      <w:r w:rsidRPr="0012038A">
        <w:rPr>
          <w:rFonts w:ascii="Times New Roman" w:hAnsi="Times New Roman"/>
          <w:sz w:val="28"/>
          <w:szCs w:val="28"/>
        </w:rPr>
        <w:t>с союзными словами who, which, that;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союзными словами whoever, whatever, however, whenever;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предложения с глаголами в изъявительном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0, Conditional I) и с глаголами в сослагательном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II);</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все</w:t>
      </w:r>
      <w:r w:rsidRPr="008E29FE">
        <w:rPr>
          <w:rFonts w:ascii="Times New Roman" w:hAnsi="Times New Roman"/>
          <w:sz w:val="28"/>
          <w:szCs w:val="28"/>
          <w:lang w:val="en-US"/>
        </w:rPr>
        <w:t xml:space="preserve"> </w:t>
      </w:r>
      <w:r w:rsidRPr="0012038A">
        <w:rPr>
          <w:rFonts w:ascii="Times New Roman" w:hAnsi="Times New Roman"/>
          <w:sz w:val="28"/>
          <w:szCs w:val="28"/>
        </w:rPr>
        <w:t>типы</w:t>
      </w:r>
      <w:r w:rsidRPr="008E29FE">
        <w:rPr>
          <w:rFonts w:ascii="Times New Roman" w:hAnsi="Times New Roman"/>
          <w:sz w:val="28"/>
          <w:szCs w:val="28"/>
          <w:lang w:val="en-US"/>
        </w:rPr>
        <w:t xml:space="preserve"> </w:t>
      </w:r>
      <w:r w:rsidRPr="0012038A">
        <w:rPr>
          <w:rFonts w:ascii="Times New Roman" w:hAnsi="Times New Roman"/>
          <w:sz w:val="28"/>
          <w:szCs w:val="28"/>
        </w:rPr>
        <w:t>вопросительных</w:t>
      </w:r>
      <w:r w:rsidRPr="008E29FE">
        <w:rPr>
          <w:rFonts w:ascii="Times New Roman" w:hAnsi="Times New Roman"/>
          <w:sz w:val="28"/>
          <w:szCs w:val="28"/>
          <w:lang w:val="en-US"/>
        </w:rPr>
        <w:t xml:space="preserve"> </w:t>
      </w:r>
      <w:r w:rsidRPr="0012038A">
        <w:rPr>
          <w:rFonts w:ascii="Times New Roman" w:hAnsi="Times New Roman"/>
          <w:sz w:val="28"/>
          <w:szCs w:val="28"/>
        </w:rPr>
        <w:t>предложений</w:t>
      </w:r>
      <w:r w:rsidRPr="008E29FE">
        <w:rPr>
          <w:rFonts w:ascii="Times New Roman" w:hAnsi="Times New Roman"/>
          <w:sz w:val="28"/>
          <w:szCs w:val="28"/>
          <w:lang w:val="en-US"/>
        </w:rPr>
        <w:t xml:space="preserve"> (</w:t>
      </w:r>
      <w:r w:rsidRPr="0012038A">
        <w:rPr>
          <w:rFonts w:ascii="Times New Roman" w:hAnsi="Times New Roman"/>
          <w:sz w:val="28"/>
          <w:szCs w:val="28"/>
        </w:rPr>
        <w:t>общий</w:t>
      </w:r>
      <w:r w:rsidRPr="008E29FE">
        <w:rPr>
          <w:rFonts w:ascii="Times New Roman" w:hAnsi="Times New Roman"/>
          <w:sz w:val="28"/>
          <w:szCs w:val="28"/>
          <w:lang w:val="en-US"/>
        </w:rPr>
        <w:t xml:space="preserve">, </w:t>
      </w:r>
      <w:r w:rsidRPr="0012038A">
        <w:rPr>
          <w:rFonts w:ascii="Times New Roman" w:hAnsi="Times New Roman"/>
          <w:sz w:val="28"/>
          <w:szCs w:val="28"/>
        </w:rPr>
        <w:t>специальный</w:t>
      </w:r>
      <w:r w:rsidRPr="008E29FE">
        <w:rPr>
          <w:rFonts w:ascii="Times New Roman" w:hAnsi="Times New Roman"/>
          <w:sz w:val="28"/>
          <w:szCs w:val="28"/>
          <w:lang w:val="en-US"/>
        </w:rPr>
        <w:t xml:space="preserve">, </w:t>
      </w:r>
      <w:r w:rsidRPr="0012038A">
        <w:rPr>
          <w:rFonts w:ascii="Times New Roman" w:hAnsi="Times New Roman"/>
          <w:sz w:val="28"/>
          <w:szCs w:val="28"/>
        </w:rPr>
        <w:t>альтернативный</w:t>
      </w:r>
      <w:r w:rsidRPr="008E29FE">
        <w:rPr>
          <w:rFonts w:ascii="Times New Roman" w:hAnsi="Times New Roman"/>
          <w:sz w:val="28"/>
          <w:szCs w:val="28"/>
          <w:lang w:val="en-US"/>
        </w:rPr>
        <w:t xml:space="preserve">, </w:t>
      </w:r>
      <w:r w:rsidRPr="0012038A">
        <w:rPr>
          <w:rFonts w:ascii="Times New Roman" w:hAnsi="Times New Roman"/>
          <w:sz w:val="28"/>
          <w:szCs w:val="28"/>
        </w:rPr>
        <w:t>разделительный</w:t>
      </w:r>
      <w:r w:rsidRPr="008E29FE">
        <w:rPr>
          <w:rFonts w:ascii="Times New Roman" w:hAnsi="Times New Roman"/>
          <w:sz w:val="28"/>
          <w:szCs w:val="28"/>
          <w:lang w:val="en-US"/>
        </w:rPr>
        <w:t xml:space="preserve"> </w:t>
      </w:r>
      <w:r w:rsidRPr="0012038A">
        <w:rPr>
          <w:rFonts w:ascii="Times New Roman" w:hAnsi="Times New Roman"/>
          <w:sz w:val="28"/>
          <w:szCs w:val="28"/>
        </w:rPr>
        <w:t>вопросы</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Present/Past/Future Simple Tense, Present/Past Continuous Tense, Present/Past Perfect Tense, Present Perfect Continuous Tense);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повествовательные, вопросительные и побудительные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косвенной речи в настоящем и прошедшем времени, согласование времён в рамках сложного предложения;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модальные глаголы в косвенной речи в настоящем и прошедшем времени;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8E29FE">
        <w:rPr>
          <w:rFonts w:ascii="Times New Roman" w:hAnsi="Times New Roman"/>
          <w:sz w:val="28"/>
          <w:szCs w:val="28"/>
          <w:lang w:val="en-US"/>
        </w:rPr>
        <w:t xml:space="preserve"> </w:t>
      </w:r>
      <w:r w:rsidRPr="0012038A">
        <w:rPr>
          <w:rFonts w:ascii="Times New Roman" w:hAnsi="Times New Roman"/>
          <w:sz w:val="28"/>
          <w:szCs w:val="28"/>
        </w:rPr>
        <w:t>с</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8E29FE">
        <w:rPr>
          <w:rFonts w:ascii="Times New Roman" w:hAnsi="Times New Roman"/>
          <w:sz w:val="28"/>
          <w:szCs w:val="28"/>
          <w:lang w:val="en-US"/>
        </w:rPr>
        <w:t xml:space="preserve"> as … as, not so … as, both … and …, either … or, neither … nor;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I wish;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конструкции с глаголами на -ing: to love/hate doing smth;</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lastRenderedPageBreak/>
        <w:t>конструкции</w:t>
      </w:r>
      <w:r w:rsidRPr="008E29FE">
        <w:rPr>
          <w:rFonts w:ascii="Times New Roman" w:hAnsi="Times New Roman"/>
          <w:sz w:val="28"/>
          <w:szCs w:val="28"/>
          <w:lang w:val="en-US"/>
        </w:rPr>
        <w:t xml:space="preserve"> c </w:t>
      </w:r>
      <w:r w:rsidRPr="0012038A">
        <w:rPr>
          <w:rFonts w:ascii="Times New Roman" w:hAnsi="Times New Roman"/>
          <w:sz w:val="28"/>
          <w:szCs w:val="28"/>
        </w:rPr>
        <w:t>глаголами</w:t>
      </w:r>
      <w:r w:rsidRPr="008E29FE">
        <w:rPr>
          <w:rFonts w:ascii="Times New Roman" w:hAnsi="Times New Roman"/>
          <w:sz w:val="28"/>
          <w:szCs w:val="28"/>
          <w:lang w:val="en-US"/>
        </w:rPr>
        <w:t xml:space="preserve"> to stop, to remember, to forget (</w:t>
      </w:r>
      <w:r w:rsidRPr="0012038A">
        <w:rPr>
          <w:rFonts w:ascii="Times New Roman" w:hAnsi="Times New Roman"/>
          <w:sz w:val="28"/>
          <w:szCs w:val="28"/>
        </w:rPr>
        <w:t>разница</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w:t>
      </w:r>
      <w:r w:rsidRPr="0012038A">
        <w:rPr>
          <w:rFonts w:ascii="Times New Roman" w:hAnsi="Times New Roman"/>
          <w:sz w:val="28"/>
          <w:szCs w:val="28"/>
        </w:rPr>
        <w:t>значении</w:t>
      </w:r>
      <w:r w:rsidR="0012038A" w:rsidRPr="008E29FE">
        <w:rPr>
          <w:rFonts w:ascii="Times New Roman" w:hAnsi="Times New Roman"/>
          <w:sz w:val="28"/>
          <w:szCs w:val="28"/>
          <w:lang w:val="en-US"/>
        </w:rPr>
        <w:t xml:space="preserve"> </w:t>
      </w:r>
      <w:r w:rsidRPr="008E29FE">
        <w:rPr>
          <w:rFonts w:ascii="Times New Roman" w:hAnsi="Times New Roman"/>
          <w:sz w:val="28"/>
          <w:szCs w:val="28"/>
          <w:lang w:val="en-US"/>
        </w:rPr>
        <w:t xml:space="preserve">to stop doing smth </w:t>
      </w:r>
      <w:r w:rsidRPr="0012038A">
        <w:rPr>
          <w:rFonts w:ascii="Times New Roman" w:hAnsi="Times New Roman"/>
          <w:sz w:val="28"/>
          <w:szCs w:val="28"/>
        </w:rPr>
        <w:t>и</w:t>
      </w:r>
      <w:r w:rsidRPr="008E29FE">
        <w:rPr>
          <w:rFonts w:ascii="Times New Roman" w:hAnsi="Times New Roman"/>
          <w:sz w:val="28"/>
          <w:szCs w:val="28"/>
          <w:lang w:val="en-US"/>
        </w:rPr>
        <w:t xml:space="preserve"> to stop to do smth);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8E29FE">
        <w:rPr>
          <w:rFonts w:ascii="Times New Roman" w:hAnsi="Times New Roman"/>
          <w:sz w:val="28"/>
          <w:szCs w:val="28"/>
          <w:lang w:val="en-US"/>
        </w:rPr>
        <w:t xml:space="preserve"> It takes me … to do smth;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конструкция used to + инфинитив глагола;</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be/get used to smth, be/get used to doing smth;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8E29FE">
        <w:rPr>
          <w:rFonts w:ascii="Times New Roman" w:hAnsi="Times New Roman"/>
          <w:sz w:val="28"/>
          <w:szCs w:val="28"/>
          <w:lang w:val="en-US"/>
        </w:rPr>
        <w:t xml:space="preserve"> I prefer, I’d prefer, I’d rather prefer, </w:t>
      </w:r>
      <w:r w:rsidRPr="0012038A">
        <w:rPr>
          <w:rFonts w:ascii="Times New Roman" w:hAnsi="Times New Roman"/>
          <w:sz w:val="28"/>
          <w:szCs w:val="28"/>
        </w:rPr>
        <w:t>выражающие</w:t>
      </w:r>
      <w:r w:rsidRPr="008E29FE">
        <w:rPr>
          <w:rFonts w:ascii="Times New Roman" w:hAnsi="Times New Roman"/>
          <w:sz w:val="28"/>
          <w:szCs w:val="28"/>
          <w:lang w:val="en-US"/>
        </w:rPr>
        <w:t xml:space="preserve"> </w:t>
      </w:r>
      <w:r w:rsidRPr="0012038A">
        <w:rPr>
          <w:rFonts w:ascii="Times New Roman" w:hAnsi="Times New Roman"/>
          <w:sz w:val="28"/>
          <w:szCs w:val="28"/>
        </w:rPr>
        <w:t>предпочтение</w:t>
      </w:r>
      <w:r w:rsidRPr="008E29FE">
        <w:rPr>
          <w:rFonts w:ascii="Times New Roman" w:hAnsi="Times New Roman"/>
          <w:sz w:val="28"/>
          <w:szCs w:val="28"/>
          <w:lang w:val="en-US"/>
        </w:rPr>
        <w:t>,</w:t>
      </w:r>
      <w:r w:rsidR="0012038A" w:rsidRPr="008E29FE">
        <w:rPr>
          <w:rFonts w:ascii="Times New Roman" w:hAnsi="Times New Roman"/>
          <w:sz w:val="28"/>
          <w:szCs w:val="28"/>
          <w:lang w:val="en-US"/>
        </w:rPr>
        <w:t xml:space="preserve"> </w:t>
      </w:r>
      <w:r w:rsidRPr="0012038A">
        <w:rPr>
          <w:rFonts w:ascii="Times New Roman" w:hAnsi="Times New Roman"/>
          <w:sz w:val="28"/>
          <w:szCs w:val="28"/>
        </w:rPr>
        <w:t>а</w:t>
      </w:r>
      <w:r w:rsidRPr="008E29FE">
        <w:rPr>
          <w:rFonts w:ascii="Times New Roman" w:hAnsi="Times New Roman"/>
          <w:sz w:val="28"/>
          <w:szCs w:val="28"/>
          <w:lang w:val="en-US"/>
        </w:rPr>
        <w:t xml:space="preserve"> </w:t>
      </w:r>
      <w:r w:rsidRPr="0012038A">
        <w:rPr>
          <w:rFonts w:ascii="Times New Roman" w:hAnsi="Times New Roman"/>
          <w:sz w:val="28"/>
          <w:szCs w:val="28"/>
        </w:rPr>
        <w:t>также</w:t>
      </w:r>
      <w:r w:rsidRPr="008E29FE">
        <w:rPr>
          <w:rFonts w:ascii="Times New Roman" w:hAnsi="Times New Roman"/>
          <w:sz w:val="28"/>
          <w:szCs w:val="28"/>
          <w:lang w:val="en-US"/>
        </w:rPr>
        <w:t xml:space="preserve"> </w:t>
      </w:r>
      <w:r w:rsidRPr="0012038A">
        <w:rPr>
          <w:rFonts w:ascii="Times New Roman" w:hAnsi="Times New Roman"/>
          <w:sz w:val="28"/>
          <w:szCs w:val="28"/>
        </w:rPr>
        <w:t>конструкций</w:t>
      </w:r>
      <w:r w:rsidRPr="008E29FE">
        <w:rPr>
          <w:rFonts w:ascii="Times New Roman" w:hAnsi="Times New Roman"/>
          <w:sz w:val="28"/>
          <w:szCs w:val="28"/>
          <w:lang w:val="en-US"/>
        </w:rPr>
        <w:t xml:space="preserve"> I’d rather, You’d better;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подлежащее, выраженное собирательным существительным (family, police),</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согласование со сказуемым;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8E29FE">
        <w:rPr>
          <w:rFonts w:ascii="Times New Roman" w:hAnsi="Times New Roman"/>
          <w:sz w:val="28"/>
          <w:szCs w:val="28"/>
          <w:lang w:val="en-US"/>
        </w:rPr>
        <w:t xml:space="preserve"> to be going to, </w:t>
      </w:r>
      <w:r w:rsidRPr="0012038A">
        <w:rPr>
          <w:rFonts w:ascii="Times New Roman" w:hAnsi="Times New Roman"/>
          <w:sz w:val="28"/>
          <w:szCs w:val="28"/>
        </w:rPr>
        <w:t>формы</w:t>
      </w:r>
      <w:r w:rsidRPr="008E29FE">
        <w:rPr>
          <w:rFonts w:ascii="Times New Roman" w:hAnsi="Times New Roman"/>
          <w:sz w:val="28"/>
          <w:szCs w:val="28"/>
          <w:lang w:val="en-US"/>
        </w:rPr>
        <w:t xml:space="preserve"> Future Simple Tense </w:t>
      </w:r>
      <w:r w:rsidRPr="0012038A">
        <w:rPr>
          <w:rFonts w:ascii="Times New Roman" w:hAnsi="Times New Roman"/>
          <w:sz w:val="28"/>
          <w:szCs w:val="28"/>
        </w:rPr>
        <w:t>и</w:t>
      </w:r>
      <w:r w:rsidRPr="008E29FE">
        <w:rPr>
          <w:rFonts w:ascii="Times New Roman" w:hAnsi="Times New Roman"/>
          <w:sz w:val="28"/>
          <w:szCs w:val="28"/>
          <w:lang w:val="en-US"/>
        </w:rPr>
        <w:t xml:space="preserve"> Present Continuous Tense </w:t>
      </w:r>
      <w:r w:rsidRPr="0012038A">
        <w:rPr>
          <w:rFonts w:ascii="Times New Roman" w:hAnsi="Times New Roman"/>
          <w:sz w:val="28"/>
          <w:szCs w:val="28"/>
        </w:rPr>
        <w:t>для</w:t>
      </w:r>
      <w:r w:rsidRPr="008E29FE">
        <w:rPr>
          <w:rFonts w:ascii="Times New Roman" w:hAnsi="Times New Roman"/>
          <w:sz w:val="28"/>
          <w:szCs w:val="28"/>
          <w:lang w:val="en-US"/>
        </w:rPr>
        <w:t xml:space="preserve"> </w:t>
      </w:r>
      <w:r w:rsidRPr="0012038A">
        <w:rPr>
          <w:rFonts w:ascii="Times New Roman" w:hAnsi="Times New Roman"/>
          <w:sz w:val="28"/>
          <w:szCs w:val="28"/>
        </w:rPr>
        <w:t>выражения</w:t>
      </w:r>
      <w:r w:rsidRPr="008E29FE">
        <w:rPr>
          <w:rFonts w:ascii="Times New Roman" w:hAnsi="Times New Roman"/>
          <w:sz w:val="28"/>
          <w:szCs w:val="28"/>
          <w:lang w:val="en-US"/>
        </w:rPr>
        <w:t xml:space="preserve"> </w:t>
      </w:r>
      <w:r w:rsidRPr="0012038A">
        <w:rPr>
          <w:rFonts w:ascii="Times New Roman" w:hAnsi="Times New Roman"/>
          <w:sz w:val="28"/>
          <w:szCs w:val="28"/>
        </w:rPr>
        <w:t>будущего</w:t>
      </w:r>
      <w:r w:rsidRPr="008E29FE">
        <w:rPr>
          <w:rFonts w:ascii="Times New Roman" w:hAnsi="Times New Roman"/>
          <w:sz w:val="28"/>
          <w:szCs w:val="28"/>
          <w:lang w:val="en-US"/>
        </w:rPr>
        <w:t xml:space="preserve"> </w:t>
      </w:r>
      <w:r w:rsidRPr="0012038A">
        <w:rPr>
          <w:rFonts w:ascii="Times New Roman" w:hAnsi="Times New Roman"/>
          <w:sz w:val="28"/>
          <w:szCs w:val="28"/>
        </w:rPr>
        <w:t>действия</w:t>
      </w:r>
      <w:r w:rsidRPr="008E29FE">
        <w:rPr>
          <w:rFonts w:ascii="Times New Roman" w:hAnsi="Times New Roman"/>
          <w:sz w:val="28"/>
          <w:szCs w:val="28"/>
          <w:lang w:val="en-US"/>
        </w:rPr>
        <w:t xml:space="preserve">;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модальные</w:t>
      </w:r>
      <w:r w:rsidRPr="008E29FE">
        <w:rPr>
          <w:rFonts w:ascii="Times New Roman" w:hAnsi="Times New Roman"/>
          <w:sz w:val="28"/>
          <w:szCs w:val="28"/>
          <w:lang w:val="en-US"/>
        </w:rPr>
        <w:t xml:space="preserve"> </w:t>
      </w:r>
      <w:r w:rsidRPr="0012038A">
        <w:rPr>
          <w:rFonts w:ascii="Times New Roman" w:hAnsi="Times New Roman"/>
          <w:sz w:val="28"/>
          <w:szCs w:val="28"/>
        </w:rPr>
        <w:t>глаголы</w:t>
      </w:r>
      <w:r w:rsidRPr="008E29FE">
        <w:rPr>
          <w:rFonts w:ascii="Times New Roman" w:hAnsi="Times New Roman"/>
          <w:sz w:val="28"/>
          <w:szCs w:val="28"/>
          <w:lang w:val="en-US"/>
        </w:rPr>
        <w:t xml:space="preserve"> </w:t>
      </w:r>
      <w:r w:rsidRPr="0012038A">
        <w:rPr>
          <w:rFonts w:ascii="Times New Roman" w:hAnsi="Times New Roman"/>
          <w:sz w:val="28"/>
          <w:szCs w:val="28"/>
        </w:rPr>
        <w:t>и</w:t>
      </w:r>
      <w:r w:rsidRPr="008E29FE">
        <w:rPr>
          <w:rFonts w:ascii="Times New Roman" w:hAnsi="Times New Roman"/>
          <w:sz w:val="28"/>
          <w:szCs w:val="28"/>
          <w:lang w:val="en-US"/>
        </w:rPr>
        <w:t xml:space="preserve"> </w:t>
      </w:r>
      <w:r w:rsidRPr="0012038A">
        <w:rPr>
          <w:rFonts w:ascii="Times New Roman" w:hAnsi="Times New Roman"/>
          <w:sz w:val="28"/>
          <w:szCs w:val="28"/>
        </w:rPr>
        <w:t>их</w:t>
      </w:r>
      <w:r w:rsidRPr="008E29FE">
        <w:rPr>
          <w:rFonts w:ascii="Times New Roman" w:hAnsi="Times New Roman"/>
          <w:sz w:val="28"/>
          <w:szCs w:val="28"/>
          <w:lang w:val="en-US"/>
        </w:rPr>
        <w:t xml:space="preserve"> </w:t>
      </w:r>
      <w:r w:rsidRPr="0012038A">
        <w:rPr>
          <w:rFonts w:ascii="Times New Roman" w:hAnsi="Times New Roman"/>
          <w:sz w:val="28"/>
          <w:szCs w:val="28"/>
        </w:rPr>
        <w:t>эквиваленты</w:t>
      </w:r>
      <w:r w:rsidRPr="008E29FE">
        <w:rPr>
          <w:rFonts w:ascii="Times New Roman" w:hAnsi="Times New Roman"/>
          <w:sz w:val="28"/>
          <w:szCs w:val="28"/>
          <w:lang w:val="en-US"/>
        </w:rPr>
        <w:t xml:space="preserve"> (can/be able to, could, must/have to, may, might, should, shall, would, will, need);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неличные</w:t>
      </w:r>
      <w:r w:rsidRPr="008E29FE">
        <w:rPr>
          <w:rFonts w:ascii="Times New Roman" w:hAnsi="Times New Roman"/>
          <w:sz w:val="28"/>
          <w:szCs w:val="28"/>
          <w:lang w:val="en-US"/>
        </w:rPr>
        <w:t xml:space="preserve"> </w:t>
      </w:r>
      <w:r w:rsidRPr="0012038A">
        <w:rPr>
          <w:rFonts w:ascii="Times New Roman" w:hAnsi="Times New Roman"/>
          <w:sz w:val="28"/>
          <w:szCs w:val="28"/>
        </w:rPr>
        <w:t>формы</w:t>
      </w:r>
      <w:r w:rsidRPr="008E29FE">
        <w:rPr>
          <w:rFonts w:ascii="Times New Roman" w:hAnsi="Times New Roman"/>
          <w:sz w:val="28"/>
          <w:szCs w:val="28"/>
          <w:lang w:val="en-US"/>
        </w:rPr>
        <w:t xml:space="preserve"> </w:t>
      </w:r>
      <w:r w:rsidRPr="0012038A">
        <w:rPr>
          <w:rFonts w:ascii="Times New Roman" w:hAnsi="Times New Roman"/>
          <w:sz w:val="28"/>
          <w:szCs w:val="28"/>
        </w:rPr>
        <w:t>глагола</w:t>
      </w:r>
      <w:r w:rsidRPr="008E29FE">
        <w:rPr>
          <w:rFonts w:ascii="Times New Roman" w:hAnsi="Times New Roman"/>
          <w:sz w:val="28"/>
          <w:szCs w:val="28"/>
          <w:lang w:val="en-US"/>
        </w:rPr>
        <w:t xml:space="preserve"> – </w:t>
      </w:r>
      <w:r w:rsidRPr="0012038A">
        <w:rPr>
          <w:rFonts w:ascii="Times New Roman" w:hAnsi="Times New Roman"/>
          <w:sz w:val="28"/>
          <w:szCs w:val="28"/>
        </w:rPr>
        <w:t>инфинитив</w:t>
      </w:r>
      <w:r w:rsidRPr="008E29FE">
        <w:rPr>
          <w:rFonts w:ascii="Times New Roman" w:hAnsi="Times New Roman"/>
          <w:sz w:val="28"/>
          <w:szCs w:val="28"/>
          <w:lang w:val="en-US"/>
        </w:rPr>
        <w:t xml:space="preserve">, </w:t>
      </w:r>
      <w:r w:rsidRPr="0012038A">
        <w:rPr>
          <w:rFonts w:ascii="Times New Roman" w:hAnsi="Times New Roman"/>
          <w:sz w:val="28"/>
          <w:szCs w:val="28"/>
        </w:rPr>
        <w:t>герундий</w:t>
      </w:r>
      <w:r w:rsidRPr="008E29FE">
        <w:rPr>
          <w:rFonts w:ascii="Times New Roman" w:hAnsi="Times New Roman"/>
          <w:sz w:val="28"/>
          <w:szCs w:val="28"/>
          <w:lang w:val="en-US"/>
        </w:rPr>
        <w:t xml:space="preserve">, </w:t>
      </w:r>
      <w:r w:rsidRPr="0012038A">
        <w:rPr>
          <w:rFonts w:ascii="Times New Roman" w:hAnsi="Times New Roman"/>
          <w:sz w:val="28"/>
          <w:szCs w:val="28"/>
        </w:rPr>
        <w:t>причастие</w:t>
      </w:r>
      <w:r w:rsidRPr="008E29FE">
        <w:rPr>
          <w:rFonts w:ascii="Times New Roman" w:hAnsi="Times New Roman"/>
          <w:sz w:val="28"/>
          <w:szCs w:val="28"/>
          <w:lang w:val="en-US"/>
        </w:rPr>
        <w:t xml:space="preserve"> (Participle I</w:t>
      </w:r>
      <w:r w:rsidR="0012038A" w:rsidRPr="008E29FE">
        <w:rPr>
          <w:rFonts w:ascii="Times New Roman" w:hAnsi="Times New Roman"/>
          <w:sz w:val="28"/>
          <w:szCs w:val="28"/>
          <w:lang w:val="en-US"/>
        </w:rPr>
        <w:t xml:space="preserve"> </w:t>
      </w:r>
      <w:r w:rsidRPr="0012038A">
        <w:rPr>
          <w:rFonts w:ascii="Times New Roman" w:hAnsi="Times New Roman"/>
          <w:sz w:val="28"/>
          <w:szCs w:val="28"/>
        </w:rPr>
        <w:t>и</w:t>
      </w:r>
      <w:r w:rsidRPr="008E29FE">
        <w:rPr>
          <w:rFonts w:ascii="Times New Roman" w:hAnsi="Times New Roman"/>
          <w:sz w:val="28"/>
          <w:szCs w:val="28"/>
          <w:lang w:val="en-US"/>
        </w:rPr>
        <w:t xml:space="preserve"> Participle II), </w:t>
      </w:r>
      <w:r w:rsidRPr="0012038A">
        <w:rPr>
          <w:rFonts w:ascii="Times New Roman" w:hAnsi="Times New Roman"/>
          <w:sz w:val="28"/>
          <w:szCs w:val="28"/>
        </w:rPr>
        <w:t>причастия</w:t>
      </w:r>
      <w:r w:rsidRPr="008E29FE">
        <w:rPr>
          <w:rFonts w:ascii="Times New Roman" w:hAnsi="Times New Roman"/>
          <w:sz w:val="28"/>
          <w:szCs w:val="28"/>
          <w:lang w:val="en-US"/>
        </w:rPr>
        <w:t xml:space="preserve"> </w:t>
      </w:r>
      <w:r w:rsidRPr="0012038A">
        <w:rPr>
          <w:rFonts w:ascii="Times New Roman" w:hAnsi="Times New Roman"/>
          <w:sz w:val="28"/>
          <w:szCs w:val="28"/>
        </w:rPr>
        <w:t>в</w:t>
      </w:r>
      <w:r w:rsidRPr="008E29FE">
        <w:rPr>
          <w:rFonts w:ascii="Times New Roman" w:hAnsi="Times New Roman"/>
          <w:sz w:val="28"/>
          <w:szCs w:val="28"/>
          <w:lang w:val="en-US"/>
        </w:rPr>
        <w:t xml:space="preserve"> </w:t>
      </w:r>
      <w:r w:rsidRPr="0012038A">
        <w:rPr>
          <w:rFonts w:ascii="Times New Roman" w:hAnsi="Times New Roman"/>
          <w:sz w:val="28"/>
          <w:szCs w:val="28"/>
        </w:rPr>
        <w:t>функции</w:t>
      </w:r>
      <w:r w:rsidRPr="008E29FE">
        <w:rPr>
          <w:rFonts w:ascii="Times New Roman" w:hAnsi="Times New Roman"/>
          <w:sz w:val="28"/>
          <w:szCs w:val="28"/>
          <w:lang w:val="en-US"/>
        </w:rPr>
        <w:t xml:space="preserve"> </w:t>
      </w:r>
      <w:r w:rsidRPr="0012038A">
        <w:rPr>
          <w:rFonts w:ascii="Times New Roman" w:hAnsi="Times New Roman"/>
          <w:sz w:val="28"/>
          <w:szCs w:val="28"/>
        </w:rPr>
        <w:t>определения</w:t>
      </w:r>
      <w:r w:rsidRPr="008E29FE">
        <w:rPr>
          <w:rFonts w:ascii="Times New Roman" w:hAnsi="Times New Roman"/>
          <w:sz w:val="28"/>
          <w:szCs w:val="28"/>
          <w:lang w:val="en-US"/>
        </w:rPr>
        <w:t xml:space="preserve"> (Participle I – a playing child, Participle II – a written text);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определённый, неопределённый и нулевой артикли;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существительные во множественном числе, образованных по правилу,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неисчисляемые имена существительные, имеющие форму только множественного числа;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притяжательный падеж имён существительных;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и наречия в положительной, сравнительной</w:t>
      </w:r>
      <w:r w:rsidR="0012038A" w:rsidRPr="0012038A">
        <w:rPr>
          <w:rFonts w:ascii="Times New Roman" w:hAnsi="Times New Roman"/>
          <w:sz w:val="28"/>
          <w:szCs w:val="28"/>
        </w:rPr>
        <w:t xml:space="preserve"> </w:t>
      </w:r>
      <w:r w:rsidRPr="0012038A">
        <w:rPr>
          <w:rFonts w:ascii="Times New Roman" w:hAnsi="Times New Roman"/>
          <w:sz w:val="28"/>
          <w:szCs w:val="28"/>
        </w:rPr>
        <w:t>и превосходной степенях, образованных по правилу, и исключения;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порядок следования нескольких прилагательных (мнение – размер – возраст – </w:t>
      </w:r>
      <w:r w:rsidRPr="0012038A">
        <w:rPr>
          <w:rFonts w:ascii="Times New Roman" w:hAnsi="Times New Roman"/>
          <w:sz w:val="28"/>
          <w:szCs w:val="28"/>
        </w:rPr>
        <w:lastRenderedPageBreak/>
        <w:t xml:space="preserve">цвет – происхождение); </w:t>
      </w:r>
    </w:p>
    <w:p w:rsidR="00F0164B" w:rsidRPr="008E29FE"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слова</w:t>
      </w:r>
      <w:r w:rsidRPr="008E29FE">
        <w:rPr>
          <w:rFonts w:ascii="Times New Roman" w:hAnsi="Times New Roman"/>
          <w:sz w:val="28"/>
          <w:szCs w:val="28"/>
          <w:lang w:val="en-US"/>
        </w:rPr>
        <w:t xml:space="preserve">, </w:t>
      </w:r>
      <w:r w:rsidRPr="0012038A">
        <w:rPr>
          <w:rFonts w:ascii="Times New Roman" w:hAnsi="Times New Roman"/>
          <w:sz w:val="28"/>
          <w:szCs w:val="28"/>
        </w:rPr>
        <w:t>выражающие</w:t>
      </w:r>
      <w:r w:rsidRPr="008E29FE">
        <w:rPr>
          <w:rFonts w:ascii="Times New Roman" w:hAnsi="Times New Roman"/>
          <w:sz w:val="28"/>
          <w:szCs w:val="28"/>
          <w:lang w:val="en-US"/>
        </w:rPr>
        <w:t xml:space="preserve"> </w:t>
      </w:r>
      <w:r w:rsidRPr="0012038A">
        <w:rPr>
          <w:rFonts w:ascii="Times New Roman" w:hAnsi="Times New Roman"/>
          <w:sz w:val="28"/>
          <w:szCs w:val="28"/>
        </w:rPr>
        <w:t>количество</w:t>
      </w:r>
      <w:r w:rsidRPr="008E29FE">
        <w:rPr>
          <w:rFonts w:ascii="Times New Roman" w:hAnsi="Times New Roman"/>
          <w:sz w:val="28"/>
          <w:szCs w:val="28"/>
          <w:lang w:val="en-US"/>
        </w:rPr>
        <w:t xml:space="preserve"> (many/much, little/a little, few/a few, a lot of);</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неопределённые местоимения и их производные, отрицательные местоимения none, no и производные последнего (nobody, nothing, 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количественные и порядковые числительные;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социокультурными знаниями и умениями: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знать/понимать речевые различия в ситуациях официального</w:t>
      </w:r>
      <w:r w:rsidR="0012038A" w:rsidRPr="0012038A">
        <w:rPr>
          <w:rFonts w:ascii="Times New Roman" w:hAnsi="Times New Roman"/>
          <w:sz w:val="28"/>
          <w:szCs w:val="28"/>
        </w:rPr>
        <w:t xml:space="preserve"> </w:t>
      </w:r>
      <w:r w:rsidRPr="0012038A">
        <w:rPr>
          <w:rFonts w:ascii="Times New Roman" w:hAnsi="Times New Roman"/>
          <w:sz w:val="28"/>
          <w:szCs w:val="28"/>
        </w:rPr>
        <w:t>и неофициального общения в рамках тематического содержания речи</w:t>
      </w:r>
      <w:r w:rsidR="0012038A" w:rsidRPr="0012038A">
        <w:rPr>
          <w:rFonts w:ascii="Times New Roman" w:hAnsi="Times New Roman"/>
          <w:sz w:val="28"/>
          <w:szCs w:val="28"/>
        </w:rPr>
        <w:t xml:space="preserve"> </w:t>
      </w:r>
      <w:r w:rsidRPr="0012038A">
        <w:rPr>
          <w:rFonts w:ascii="Times New Roman" w:hAnsi="Times New Roman"/>
          <w:sz w:val="28"/>
          <w:szCs w:val="28"/>
        </w:rPr>
        <w:t>и использовать лексико-грамматические средства с учётом этих различий;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иметь базовые знания о социокультурном портрете и культурном наследии родной̆ страны и страны/стран изучаемого языка; представлять родную страну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её культуру на иностранном языке;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проявлять уважение к иной культуре, соблюдать нормы вежливости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межкультурном общении;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w:t>
      </w:r>
      <w:r w:rsidR="0012038A" w:rsidRPr="0012038A">
        <w:rPr>
          <w:rFonts w:ascii="Times New Roman" w:hAnsi="Times New Roman"/>
          <w:sz w:val="28"/>
          <w:szCs w:val="28"/>
        </w:rPr>
        <w:t xml:space="preserve"> </w:t>
      </w:r>
      <w:r w:rsidRPr="0012038A">
        <w:rPr>
          <w:rFonts w:ascii="Times New Roman" w:hAnsi="Times New Roman"/>
          <w:sz w:val="28"/>
          <w:szCs w:val="28"/>
        </w:rPr>
        <w:t>при говорении и письме – описание/перифраз/толкование, при чтении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аудировании – языковую и контекстуальную догадку;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метапредметными умениями, позволяющими совершенствовать учебную деятельность по овладению иностранным языком;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сравнивать, классифицировать, систематизировать и обобщать</w:t>
      </w:r>
      <w:r w:rsidR="0012038A" w:rsidRPr="0012038A">
        <w:rPr>
          <w:rFonts w:ascii="Times New Roman" w:hAnsi="Times New Roman"/>
          <w:sz w:val="28"/>
          <w:szCs w:val="28"/>
        </w:rPr>
        <w:t xml:space="preserve"> </w:t>
      </w:r>
      <w:r w:rsidRPr="0012038A">
        <w:rPr>
          <w:rFonts w:ascii="Times New Roman" w:hAnsi="Times New Roman"/>
          <w:sz w:val="28"/>
          <w:szCs w:val="28"/>
        </w:rPr>
        <w:t>по существенным признакам изученные языковые явления (лексические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грамматические);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иноязычные словари и справочники, в том числе информационно-справочные системы в электронной форме;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соблюдать правила информационной безопасности в ситуациях повседневной жизни и при работе в сети Интернет.</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 Федеральная рабочая программа по учебному предмету «Математика» (базовый уровень).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1. Федеральная рабочая программа по учебному предмету «Математика» (базовый уровень) (предметная область «</w:t>
      </w:r>
      <w:r w:rsidR="00F0164B" w:rsidRPr="0012038A">
        <w:rPr>
          <w:rFonts w:ascii="Times New Roman" w:eastAsia="Times New Roman" w:hAnsi="Times New Roman"/>
          <w:color w:val="000000"/>
          <w:sz w:val="28"/>
          <w:szCs w:val="28"/>
          <w:lang w:eastAsia="ru-RU"/>
        </w:rPr>
        <w:t>Математика и информатика</w:t>
      </w:r>
      <w:r w:rsidR="00F0164B" w:rsidRPr="0012038A">
        <w:rPr>
          <w:rFonts w:ascii="Times New Roman" w:hAnsi="Times New Roman"/>
          <w:sz w:val="28"/>
          <w:szCs w:val="28"/>
        </w:rPr>
        <w:t>»)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F0164B" w:rsidRPr="0012038A" w:rsidRDefault="006314D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111.</w:t>
      </w:r>
      <w:r w:rsidR="00F0164B" w:rsidRPr="0012038A">
        <w:rPr>
          <w:rFonts w:ascii="Times New Roman" w:eastAsia="SchoolBookSanPin" w:hAnsi="Times New Roman"/>
          <w:sz w:val="28"/>
          <w:szCs w:val="28"/>
        </w:rPr>
        <w:t>2. 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F0164B" w:rsidRPr="0012038A" w:rsidRDefault="006314D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111.</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6314D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111.</w:t>
      </w:r>
      <w:r w:rsidR="00F0164B" w:rsidRPr="0012038A">
        <w:rPr>
          <w:rFonts w:ascii="Times New Roman" w:eastAsia="SchoolBookSanPin" w:hAnsi="Times New Roman"/>
          <w:sz w:val="28"/>
          <w:szCs w:val="28"/>
        </w:rPr>
        <w:t>4. Планируемые результаты освоения программы по математике включают личностные, метапредметные результаты за весь период обучения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6314D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111.</w:t>
      </w:r>
      <w:r w:rsidR="00F0164B" w:rsidRPr="0012038A">
        <w:rPr>
          <w:rFonts w:ascii="Times New Roman" w:eastAsia="OfficinaSansBoldITC" w:hAnsi="Times New Roman"/>
          <w:sz w:val="28"/>
          <w:szCs w:val="28"/>
        </w:rPr>
        <w:t>5. Пояснительная записка.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111.</w:t>
      </w:r>
      <w:r w:rsidR="00F0164B" w:rsidRPr="0012038A">
        <w:rPr>
          <w:rFonts w:ascii="Times New Roman" w:eastAsia="OfficinaSansBoldITC" w:hAnsi="Times New Roman"/>
          <w:sz w:val="28"/>
          <w:szCs w:val="28"/>
        </w:rPr>
        <w:t>5.1. </w:t>
      </w:r>
      <w:r w:rsidR="00F0164B" w:rsidRPr="0012038A">
        <w:rPr>
          <w:rFonts w:ascii="Times New Roman" w:eastAsia="SchoolBookSanPin" w:hAnsi="Times New Roman"/>
          <w:sz w:val="28"/>
          <w:szCs w:val="28"/>
        </w:rPr>
        <w:t xml:space="preserve">Программа по математике на уровне среднего общего образования </w:t>
      </w:r>
      <w:r w:rsidR="00F0164B" w:rsidRPr="0012038A">
        <w:rPr>
          <w:rFonts w:ascii="Times New Roman" w:eastAsia="SchoolBookSanPin" w:hAnsi="Times New Roman"/>
          <w:sz w:val="28"/>
          <w:szCs w:val="28"/>
        </w:rPr>
        <w:lastRenderedPageBreak/>
        <w:t xml:space="preserve">разработана </w:t>
      </w:r>
      <w:r w:rsidR="00F0164B" w:rsidRPr="0012038A">
        <w:rPr>
          <w:rFonts w:ascii="Times New Roman" w:hAnsi="Times New Roman"/>
          <w:sz w:val="28"/>
          <w:szCs w:val="28"/>
        </w:rPr>
        <w:t xml:space="preserve">на основе </w:t>
      </w:r>
      <w:r w:rsidR="003D65B5" w:rsidRPr="0012038A">
        <w:rPr>
          <w:rFonts w:ascii="Times New Roman" w:eastAsia="SchoolBookSanPin" w:hAnsi="Times New Roman"/>
          <w:sz w:val="28"/>
          <w:szCs w:val="28"/>
        </w:rPr>
        <w:t>ФГОС СОО</w:t>
      </w:r>
      <w:r w:rsidR="003D65B5" w:rsidRPr="0012038A">
        <w:rPr>
          <w:rFonts w:ascii="Times New Roman" w:hAnsi="Times New Roman"/>
          <w:sz w:val="28"/>
          <w:szCs w:val="28"/>
        </w:rPr>
        <w:t xml:space="preserve"> </w:t>
      </w:r>
      <w:r w:rsidR="00F0164B" w:rsidRPr="0012038A">
        <w:rPr>
          <w:rFonts w:ascii="Times New Roman" w:hAnsi="Times New Roman"/>
          <w:sz w:val="28"/>
          <w:szCs w:val="28"/>
        </w:rPr>
        <w:t>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непрерывного образования, целостность общекультурного, личностного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познавательного развития личности обучающихся.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5.2. В программе по математике учтены идеи и положения</w:t>
      </w:r>
      <w:r w:rsidR="000217AA" w:rsidRPr="0012038A">
        <w:rPr>
          <w:rFonts w:ascii="Times New Roman" w:hAnsi="Times New Roman"/>
          <w:sz w:val="28"/>
          <w:szCs w:val="28"/>
        </w:rPr>
        <w:t xml:space="preserve"> </w:t>
      </w:r>
      <w:r w:rsidR="00C24ABF" w:rsidRPr="0012038A">
        <w:rPr>
          <w:rFonts w:ascii="Times New Roman" w:hAnsi="Times New Roman"/>
          <w:sz w:val="28"/>
          <w:szCs w:val="28"/>
        </w:rPr>
        <w:t>к</w:t>
      </w:r>
      <w:r w:rsidR="00F0164B" w:rsidRPr="0012038A">
        <w:rPr>
          <w:rFonts w:ascii="Times New Roman" w:hAnsi="Times New Roman"/>
          <w:sz w:val="28"/>
          <w:szCs w:val="28"/>
        </w:rPr>
        <w:t>онцепции развития математического образования в Российской Федерации. В соответствии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обществе. Именно на решение этой задачи нацелена программа по математике базового уровня.</w:t>
      </w:r>
    </w:p>
    <w:p w:rsidR="005B11D7" w:rsidRPr="0012038A" w:rsidRDefault="006314DE" w:rsidP="0012038A">
      <w:pPr>
        <w:pStyle w:val="body"/>
        <w:spacing w:line="360" w:lineRule="auto"/>
        <w:ind w:firstLine="709"/>
        <w:rPr>
          <w:rFonts w:ascii="Times New Roman" w:hAnsi="Times New Roman" w:cs="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5.3. </w:t>
      </w:r>
      <w:r w:rsidR="005B11D7" w:rsidRPr="0012038A">
        <w:rPr>
          <w:rFonts w:ascii="Times New Roman" w:hAnsi="Times New Roman" w:cs="Times New Roman"/>
          <w:sz w:val="28"/>
          <w:szCs w:val="28"/>
        </w:rPr>
        <w:t>Математика – опорный предмет для изучения смежных дисциплин, что делает базовую математическую подготовку необходимой.</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5.4. Практическая полезность математики обусловлена</w:t>
      </w:r>
      <w:r w:rsidR="005B11D7" w:rsidRPr="0012038A">
        <w:rPr>
          <w:rFonts w:ascii="Times New Roman" w:hAnsi="Times New Roman"/>
          <w:sz w:val="28"/>
          <w:szCs w:val="28"/>
        </w:rPr>
        <w:t xml:space="preserve"> наличием</w:t>
      </w:r>
      <w:r w:rsidR="00F0164B" w:rsidRPr="0012038A">
        <w:rPr>
          <w:rFonts w:ascii="Times New Roman" w:hAnsi="Times New Roman"/>
          <w:sz w:val="28"/>
          <w:szCs w:val="28"/>
        </w:rPr>
        <w:t xml:space="preserve"> пространственны</w:t>
      </w:r>
      <w:r w:rsidR="005B11D7" w:rsidRPr="0012038A">
        <w:rPr>
          <w:rFonts w:ascii="Times New Roman" w:hAnsi="Times New Roman"/>
          <w:sz w:val="28"/>
          <w:szCs w:val="28"/>
        </w:rPr>
        <w:t>х форм,</w:t>
      </w:r>
      <w:r w:rsidR="00F0164B" w:rsidRPr="0012038A">
        <w:rPr>
          <w:rFonts w:ascii="Times New Roman" w:hAnsi="Times New Roman"/>
          <w:sz w:val="28"/>
          <w:szCs w:val="28"/>
        </w:rPr>
        <w:t xml:space="preserve"> количественны</w:t>
      </w:r>
      <w:r w:rsidR="005B11D7" w:rsidRPr="0012038A">
        <w:rPr>
          <w:rFonts w:ascii="Times New Roman" w:hAnsi="Times New Roman"/>
          <w:sz w:val="28"/>
          <w:szCs w:val="28"/>
        </w:rPr>
        <w:t>х</w:t>
      </w:r>
      <w:r w:rsidR="00F0164B" w:rsidRPr="0012038A">
        <w:rPr>
          <w:rFonts w:ascii="Times New Roman" w:hAnsi="Times New Roman"/>
          <w:sz w:val="28"/>
          <w:szCs w:val="28"/>
        </w:rPr>
        <w:t xml:space="preserve"> отношени</w:t>
      </w:r>
      <w:r w:rsidR="005B11D7" w:rsidRPr="0012038A">
        <w:rPr>
          <w:rFonts w:ascii="Times New Roman" w:hAnsi="Times New Roman"/>
          <w:sz w:val="28"/>
          <w:szCs w:val="28"/>
        </w:rPr>
        <w:t>й, экономических расчетов; необходимостью</w:t>
      </w:r>
      <w:r w:rsidR="00F0164B" w:rsidRPr="0012038A">
        <w:rPr>
          <w:rFonts w:ascii="Times New Roman" w:hAnsi="Times New Roman"/>
          <w:sz w:val="28"/>
          <w:szCs w:val="28"/>
        </w:rPr>
        <w:t xml:space="preserve"> математических </w:t>
      </w:r>
      <w:r w:rsidR="005B11D7" w:rsidRPr="0012038A">
        <w:rPr>
          <w:rFonts w:ascii="Times New Roman" w:hAnsi="Times New Roman"/>
          <w:sz w:val="28"/>
          <w:szCs w:val="28"/>
        </w:rPr>
        <w:t>знаний в</w:t>
      </w:r>
      <w:r w:rsidR="00F0164B" w:rsidRPr="0012038A">
        <w:rPr>
          <w:rFonts w:ascii="Times New Roman" w:hAnsi="Times New Roman"/>
          <w:sz w:val="28"/>
          <w:szCs w:val="28"/>
        </w:rPr>
        <w:t xml:space="preserve"> понимани</w:t>
      </w:r>
      <w:r w:rsidR="005B11D7" w:rsidRPr="0012038A">
        <w:rPr>
          <w:rFonts w:ascii="Times New Roman" w:hAnsi="Times New Roman"/>
          <w:sz w:val="28"/>
          <w:szCs w:val="28"/>
        </w:rPr>
        <w:t>и</w:t>
      </w:r>
      <w:r w:rsidR="00F0164B" w:rsidRPr="0012038A">
        <w:rPr>
          <w:rFonts w:ascii="Times New Roman" w:hAnsi="Times New Roman"/>
          <w:sz w:val="28"/>
          <w:szCs w:val="28"/>
        </w:rPr>
        <w:t xml:space="preserve"> принципов устройства</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использования современной техники, восприяти</w:t>
      </w:r>
      <w:r w:rsidR="001F7917" w:rsidRPr="0012038A">
        <w:rPr>
          <w:rFonts w:ascii="Times New Roman" w:hAnsi="Times New Roman"/>
          <w:sz w:val="28"/>
          <w:szCs w:val="28"/>
        </w:rPr>
        <w:t>я</w:t>
      </w:r>
      <w:r w:rsidR="00F0164B" w:rsidRPr="0012038A">
        <w:rPr>
          <w:rFonts w:ascii="Times New Roman" w:hAnsi="Times New Roman"/>
          <w:sz w:val="28"/>
          <w:szCs w:val="28"/>
        </w:rPr>
        <w:t xml:space="preserve"> и интерпретация разнообра</w:t>
      </w:r>
      <w:r w:rsidR="005B11D7" w:rsidRPr="0012038A">
        <w:rPr>
          <w:rFonts w:ascii="Times New Roman" w:hAnsi="Times New Roman"/>
          <w:sz w:val="28"/>
          <w:szCs w:val="28"/>
        </w:rPr>
        <w:t>зной социальной, экономической информации;</w:t>
      </w:r>
      <w:r w:rsidR="001F7917" w:rsidRPr="0012038A">
        <w:rPr>
          <w:rFonts w:ascii="Times New Roman" w:hAnsi="Times New Roman"/>
          <w:sz w:val="28"/>
          <w:szCs w:val="28"/>
        </w:rPr>
        <w:t xml:space="preserve"> практических</w:t>
      </w:r>
      <w:r w:rsidR="00F0164B" w:rsidRPr="0012038A">
        <w:rPr>
          <w:rFonts w:ascii="Times New Roman" w:hAnsi="Times New Roman"/>
          <w:sz w:val="28"/>
          <w:szCs w:val="28"/>
        </w:rPr>
        <w:t xml:space="preserve"> при</w:t>
      </w:r>
      <w:r w:rsidR="005B11D7" w:rsidRPr="0012038A">
        <w:rPr>
          <w:rFonts w:ascii="Times New Roman" w:hAnsi="Times New Roman"/>
          <w:sz w:val="28"/>
          <w:szCs w:val="28"/>
        </w:rPr>
        <w:t>ём</w:t>
      </w:r>
      <w:r w:rsidR="001F7917" w:rsidRPr="0012038A">
        <w:rPr>
          <w:rFonts w:ascii="Times New Roman" w:hAnsi="Times New Roman"/>
          <w:sz w:val="28"/>
          <w:szCs w:val="28"/>
        </w:rPr>
        <w:t>ов</w:t>
      </w:r>
      <w:r w:rsidR="005B11D7" w:rsidRPr="0012038A">
        <w:rPr>
          <w:rFonts w:ascii="Times New Roman" w:hAnsi="Times New Roman"/>
          <w:sz w:val="28"/>
          <w:szCs w:val="28"/>
        </w:rPr>
        <w:t xml:space="preserve"> геометрических измерений </w:t>
      </w:r>
      <w:r w:rsidR="00F0164B" w:rsidRPr="0012038A">
        <w:rPr>
          <w:rFonts w:ascii="Times New Roman" w:hAnsi="Times New Roman"/>
          <w:sz w:val="28"/>
          <w:szCs w:val="28"/>
        </w:rPr>
        <w:t>и построений, чит</w:t>
      </w:r>
      <w:r w:rsidR="001F7917" w:rsidRPr="0012038A">
        <w:rPr>
          <w:rFonts w:ascii="Times New Roman" w:hAnsi="Times New Roman"/>
          <w:sz w:val="28"/>
          <w:szCs w:val="28"/>
        </w:rPr>
        <w:t>ения</w:t>
      </w:r>
      <w:r w:rsidR="00F0164B" w:rsidRPr="0012038A">
        <w:rPr>
          <w:rFonts w:ascii="Times New Roman" w:hAnsi="Times New Roman"/>
          <w:sz w:val="28"/>
          <w:szCs w:val="28"/>
        </w:rPr>
        <w:t xml:space="preserve"> информаци</w:t>
      </w:r>
      <w:r w:rsidR="001F7917" w:rsidRPr="0012038A">
        <w:rPr>
          <w:rFonts w:ascii="Times New Roman" w:hAnsi="Times New Roman"/>
          <w:sz w:val="28"/>
          <w:szCs w:val="28"/>
        </w:rPr>
        <w:t>и</w:t>
      </w:r>
      <w:r w:rsidR="00F0164B" w:rsidRPr="0012038A">
        <w:rPr>
          <w:rFonts w:ascii="Times New Roman" w:hAnsi="Times New Roman"/>
          <w:sz w:val="28"/>
          <w:szCs w:val="28"/>
        </w:rPr>
        <w:t>, представленн</w:t>
      </w:r>
      <w:r w:rsidR="001F7917" w:rsidRPr="0012038A">
        <w:rPr>
          <w:rFonts w:ascii="Times New Roman" w:hAnsi="Times New Roman"/>
          <w:sz w:val="28"/>
          <w:szCs w:val="28"/>
        </w:rPr>
        <w:t>ой</w:t>
      </w:r>
      <w:r w:rsidR="00F0164B" w:rsidRPr="0012038A">
        <w:rPr>
          <w:rFonts w:ascii="Times New Roman" w:hAnsi="Times New Roman"/>
          <w:sz w:val="28"/>
          <w:szCs w:val="28"/>
        </w:rPr>
        <w:t xml:space="preserve"> в вид</w:t>
      </w:r>
      <w:r w:rsidR="001F7917" w:rsidRPr="0012038A">
        <w:rPr>
          <w:rFonts w:ascii="Times New Roman" w:hAnsi="Times New Roman"/>
          <w:sz w:val="28"/>
          <w:szCs w:val="28"/>
        </w:rPr>
        <w:t>е таблиц, диаграмм и графиков</w:t>
      </w:r>
      <w:r w:rsidR="00F0164B" w:rsidRPr="0012038A">
        <w:rPr>
          <w:rFonts w:ascii="Times New Roman" w:hAnsi="Times New Roman"/>
          <w:sz w:val="28"/>
          <w:szCs w:val="28"/>
        </w:rPr>
        <w:t>.</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5.5. </w:t>
      </w:r>
      <w:r w:rsidR="001F7917" w:rsidRPr="0012038A">
        <w:rPr>
          <w:rFonts w:ascii="Times New Roman" w:hAnsi="Times New Roman"/>
          <w:sz w:val="28"/>
          <w:szCs w:val="28"/>
        </w:rPr>
        <w:t>Применение</w:t>
      </w:r>
      <w:r w:rsidR="00F0164B" w:rsidRPr="0012038A">
        <w:rPr>
          <w:rFonts w:ascii="Times New Roman" w:hAnsi="Times New Roman"/>
          <w:sz w:val="28"/>
          <w:szCs w:val="28"/>
        </w:rPr>
        <w:t xml:space="preserve"> математическ</w:t>
      </w:r>
      <w:r w:rsidR="001F7917" w:rsidRPr="0012038A">
        <w:rPr>
          <w:rFonts w:ascii="Times New Roman" w:hAnsi="Times New Roman"/>
          <w:sz w:val="28"/>
          <w:szCs w:val="28"/>
        </w:rPr>
        <w:t>ого</w:t>
      </w:r>
      <w:r w:rsidR="00F0164B" w:rsidRPr="0012038A">
        <w:rPr>
          <w:rFonts w:ascii="Times New Roman" w:hAnsi="Times New Roman"/>
          <w:sz w:val="28"/>
          <w:szCs w:val="28"/>
        </w:rPr>
        <w:t xml:space="preserve"> стил</w:t>
      </w:r>
      <w:r w:rsidR="001F7917" w:rsidRPr="0012038A">
        <w:rPr>
          <w:rFonts w:ascii="Times New Roman" w:hAnsi="Times New Roman"/>
          <w:sz w:val="28"/>
          <w:szCs w:val="28"/>
        </w:rPr>
        <w:t>я мышления, проявляющегося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w:t>
      </w:r>
      <w:r w:rsidR="001F7917" w:rsidRPr="0012038A">
        <w:rPr>
          <w:rFonts w:ascii="Times New Roman" w:hAnsi="Times New Roman"/>
          <w:sz w:val="28"/>
          <w:szCs w:val="28"/>
        </w:rPr>
        <w:t>определённых умственных навыках,</w:t>
      </w:r>
      <w:r w:rsidR="00F0164B" w:rsidRPr="0012038A">
        <w:rPr>
          <w:rFonts w:ascii="Times New Roman" w:hAnsi="Times New Roman"/>
          <w:sz w:val="28"/>
          <w:szCs w:val="28"/>
        </w:rPr>
        <w:t xml:space="preserve"> приём</w:t>
      </w:r>
      <w:r w:rsidR="001F7917" w:rsidRPr="0012038A">
        <w:rPr>
          <w:rFonts w:ascii="Times New Roman" w:hAnsi="Times New Roman"/>
          <w:sz w:val="28"/>
          <w:szCs w:val="28"/>
        </w:rPr>
        <w:t>ах</w:t>
      </w:r>
      <w:r w:rsidR="00F0164B" w:rsidRPr="0012038A">
        <w:rPr>
          <w:rFonts w:ascii="Times New Roman" w:hAnsi="Times New Roman"/>
          <w:sz w:val="28"/>
          <w:szCs w:val="28"/>
        </w:rPr>
        <w:t xml:space="preserve"> и метод</w:t>
      </w:r>
      <w:r w:rsidR="001F7917" w:rsidRPr="0012038A">
        <w:rPr>
          <w:rFonts w:ascii="Times New Roman" w:hAnsi="Times New Roman"/>
          <w:sz w:val="28"/>
          <w:szCs w:val="28"/>
        </w:rPr>
        <w:t>ах</w:t>
      </w:r>
      <w:r w:rsidR="00F0164B" w:rsidRPr="0012038A">
        <w:rPr>
          <w:rFonts w:ascii="Times New Roman" w:hAnsi="Times New Roman"/>
          <w:sz w:val="28"/>
          <w:szCs w:val="28"/>
        </w:rPr>
        <w:t xml:space="preserve"> мышления человека</w:t>
      </w:r>
      <w:r w:rsidR="001F7917" w:rsidRPr="0012038A">
        <w:rPr>
          <w:rFonts w:ascii="Times New Roman" w:hAnsi="Times New Roman"/>
          <w:sz w:val="28"/>
          <w:szCs w:val="28"/>
        </w:rPr>
        <w:t xml:space="preserve">, процессах обобщения </w:t>
      </w:r>
      <w:r w:rsidR="00F0164B" w:rsidRPr="0012038A">
        <w:rPr>
          <w:rFonts w:ascii="Times New Roman" w:hAnsi="Times New Roman"/>
          <w:sz w:val="28"/>
          <w:szCs w:val="28"/>
        </w:rPr>
        <w:t>и конкретизаци</w:t>
      </w:r>
      <w:r w:rsidR="001F7917" w:rsidRPr="0012038A">
        <w:rPr>
          <w:rFonts w:ascii="Times New Roman" w:hAnsi="Times New Roman"/>
          <w:sz w:val="28"/>
          <w:szCs w:val="28"/>
        </w:rPr>
        <w:t>и</w:t>
      </w:r>
      <w:r w:rsidR="00F0164B" w:rsidRPr="0012038A">
        <w:rPr>
          <w:rFonts w:ascii="Times New Roman" w:hAnsi="Times New Roman"/>
          <w:sz w:val="28"/>
          <w:szCs w:val="28"/>
        </w:rPr>
        <w:t>, анализ</w:t>
      </w:r>
      <w:r w:rsidR="001F7917" w:rsidRPr="0012038A">
        <w:rPr>
          <w:rFonts w:ascii="Times New Roman" w:hAnsi="Times New Roman"/>
          <w:sz w:val="28"/>
          <w:szCs w:val="28"/>
        </w:rPr>
        <w:t>а</w:t>
      </w:r>
      <w:r w:rsidR="00F0164B" w:rsidRPr="0012038A">
        <w:rPr>
          <w:rFonts w:ascii="Times New Roman" w:hAnsi="Times New Roman"/>
          <w:sz w:val="28"/>
          <w:szCs w:val="28"/>
        </w:rPr>
        <w:t xml:space="preserve"> и синтез</w:t>
      </w:r>
      <w:r w:rsidR="001F7917" w:rsidRPr="0012038A">
        <w:rPr>
          <w:rFonts w:ascii="Times New Roman" w:hAnsi="Times New Roman"/>
          <w:sz w:val="28"/>
          <w:szCs w:val="28"/>
        </w:rPr>
        <w:t>а</w:t>
      </w:r>
      <w:r w:rsidR="00F0164B" w:rsidRPr="0012038A">
        <w:rPr>
          <w:rFonts w:ascii="Times New Roman" w:hAnsi="Times New Roman"/>
          <w:sz w:val="28"/>
          <w:szCs w:val="28"/>
        </w:rPr>
        <w:t>, классификаци</w:t>
      </w:r>
      <w:r w:rsidR="001F7917" w:rsidRPr="0012038A">
        <w:rPr>
          <w:rFonts w:ascii="Times New Roman" w:hAnsi="Times New Roman"/>
          <w:sz w:val="28"/>
          <w:szCs w:val="28"/>
        </w:rPr>
        <w:t>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систематизаци</w:t>
      </w:r>
      <w:r w:rsidR="001F7917" w:rsidRPr="0012038A">
        <w:rPr>
          <w:rFonts w:ascii="Times New Roman" w:hAnsi="Times New Roman"/>
          <w:sz w:val="28"/>
          <w:szCs w:val="28"/>
        </w:rPr>
        <w:t>и</w:t>
      </w:r>
      <w:r w:rsidR="00F0164B" w:rsidRPr="0012038A">
        <w:rPr>
          <w:rFonts w:ascii="Times New Roman" w:hAnsi="Times New Roman"/>
          <w:sz w:val="28"/>
          <w:szCs w:val="28"/>
        </w:rPr>
        <w:t>, абстрагировани</w:t>
      </w:r>
      <w:r w:rsidR="001F7917" w:rsidRPr="0012038A">
        <w:rPr>
          <w:rFonts w:ascii="Times New Roman" w:hAnsi="Times New Roman"/>
          <w:sz w:val="28"/>
          <w:szCs w:val="28"/>
        </w:rPr>
        <w:t>я</w:t>
      </w:r>
      <w:r w:rsidR="00F0164B" w:rsidRPr="0012038A">
        <w:rPr>
          <w:rFonts w:ascii="Times New Roman" w:hAnsi="Times New Roman"/>
          <w:sz w:val="28"/>
          <w:szCs w:val="28"/>
        </w:rPr>
        <w:t xml:space="preserve"> и аналоги</w:t>
      </w:r>
      <w:r w:rsidR="001F7917" w:rsidRPr="0012038A">
        <w:rPr>
          <w:rFonts w:ascii="Times New Roman" w:hAnsi="Times New Roman"/>
          <w:sz w:val="28"/>
          <w:szCs w:val="28"/>
        </w:rPr>
        <w:t xml:space="preserve">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w:t>
      </w:r>
      <w:r w:rsidR="00F0164B" w:rsidRPr="0012038A">
        <w:rPr>
          <w:rFonts w:ascii="Times New Roman" w:hAnsi="Times New Roman"/>
          <w:sz w:val="28"/>
          <w:szCs w:val="28"/>
        </w:rPr>
        <w:t>Объекты математических умозаключений, правила их конструирования раскрывают механизм логических построений, способствуют выработке умени</w:t>
      </w:r>
      <w:r w:rsidR="001F7917" w:rsidRPr="0012038A">
        <w:rPr>
          <w:rFonts w:ascii="Times New Roman" w:hAnsi="Times New Roman"/>
          <w:sz w:val="28"/>
          <w:szCs w:val="28"/>
        </w:rPr>
        <w:t>й</w:t>
      </w:r>
      <w:r w:rsidR="00F0164B" w:rsidRPr="0012038A">
        <w:rPr>
          <w:rFonts w:ascii="Times New Roman" w:hAnsi="Times New Roman"/>
          <w:sz w:val="28"/>
          <w:szCs w:val="28"/>
        </w:rPr>
        <w:t xml:space="preserve"> формулировать, </w:t>
      </w:r>
      <w:r w:rsidR="00F0164B" w:rsidRPr="0012038A">
        <w:rPr>
          <w:rFonts w:ascii="Times New Roman" w:hAnsi="Times New Roman"/>
          <w:sz w:val="28"/>
          <w:szCs w:val="28"/>
        </w:rPr>
        <w:lastRenderedPageBreak/>
        <w:t xml:space="preserve">обосновывать и доказывать суждения, тем самым развивают логическое мышление.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5.6. Обучение математике </w:t>
      </w:r>
      <w:r w:rsidR="001F7917" w:rsidRPr="0012038A">
        <w:rPr>
          <w:rFonts w:ascii="Times New Roman" w:hAnsi="Times New Roman"/>
          <w:sz w:val="28"/>
          <w:szCs w:val="28"/>
        </w:rPr>
        <w:t>как</w:t>
      </w:r>
      <w:r w:rsidR="00F0164B" w:rsidRPr="0012038A">
        <w:rPr>
          <w:rFonts w:ascii="Times New Roman" w:hAnsi="Times New Roman"/>
          <w:sz w:val="28"/>
          <w:szCs w:val="28"/>
        </w:rPr>
        <w:t xml:space="preserve"> возможность разви</w:t>
      </w:r>
      <w:r w:rsidR="001F7917" w:rsidRPr="0012038A">
        <w:rPr>
          <w:rFonts w:ascii="Times New Roman" w:hAnsi="Times New Roman"/>
          <w:sz w:val="28"/>
          <w:szCs w:val="28"/>
        </w:rPr>
        <w:t>тия</w:t>
      </w:r>
      <w:r w:rsidR="00F0164B" w:rsidRPr="0012038A">
        <w:rPr>
          <w:rFonts w:ascii="Times New Roman" w:hAnsi="Times New Roman"/>
          <w:sz w:val="28"/>
          <w:szCs w:val="28"/>
        </w:rPr>
        <w:t xml:space="preserve"> у обучающихся точн</w:t>
      </w:r>
      <w:r w:rsidR="001F7917" w:rsidRPr="0012038A">
        <w:rPr>
          <w:rFonts w:ascii="Times New Roman" w:hAnsi="Times New Roman"/>
          <w:sz w:val="28"/>
          <w:szCs w:val="28"/>
        </w:rPr>
        <w:t>ой</w:t>
      </w:r>
      <w:r w:rsidR="00F0164B" w:rsidRPr="0012038A">
        <w:rPr>
          <w:rFonts w:ascii="Times New Roman" w:hAnsi="Times New Roman"/>
          <w:sz w:val="28"/>
          <w:szCs w:val="28"/>
        </w:rPr>
        <w:t>, рациональн</w:t>
      </w:r>
      <w:r w:rsidR="001F7917" w:rsidRPr="0012038A">
        <w:rPr>
          <w:rFonts w:ascii="Times New Roman" w:hAnsi="Times New Roman"/>
          <w:sz w:val="28"/>
          <w:szCs w:val="28"/>
        </w:rPr>
        <w:t>ой</w:t>
      </w:r>
      <w:r w:rsidR="00F0164B" w:rsidRPr="0012038A">
        <w:rPr>
          <w:rFonts w:ascii="Times New Roman" w:hAnsi="Times New Roman"/>
          <w:sz w:val="28"/>
          <w:szCs w:val="28"/>
        </w:rPr>
        <w:t xml:space="preserve"> и информативн</w:t>
      </w:r>
      <w:r w:rsidR="001F7917" w:rsidRPr="0012038A">
        <w:rPr>
          <w:rFonts w:ascii="Times New Roman" w:hAnsi="Times New Roman"/>
          <w:sz w:val="28"/>
          <w:szCs w:val="28"/>
        </w:rPr>
        <w:t>ой</w:t>
      </w:r>
      <w:r w:rsidR="00F0164B" w:rsidRPr="0012038A">
        <w:rPr>
          <w:rFonts w:ascii="Times New Roman" w:hAnsi="Times New Roman"/>
          <w:sz w:val="28"/>
          <w:szCs w:val="28"/>
        </w:rPr>
        <w:t xml:space="preserve"> реч</w:t>
      </w:r>
      <w:r w:rsidR="001F7917" w:rsidRPr="0012038A">
        <w:rPr>
          <w:rFonts w:ascii="Times New Roman" w:hAnsi="Times New Roman"/>
          <w:sz w:val="28"/>
          <w:szCs w:val="28"/>
        </w:rPr>
        <w:t>и</w:t>
      </w:r>
      <w:r w:rsidR="00F0164B" w:rsidRPr="0012038A">
        <w:rPr>
          <w:rFonts w:ascii="Times New Roman" w:hAnsi="Times New Roman"/>
          <w:sz w:val="28"/>
          <w:szCs w:val="28"/>
        </w:rPr>
        <w:t>, умени</w:t>
      </w:r>
      <w:r w:rsidR="001F7917" w:rsidRPr="0012038A">
        <w:rPr>
          <w:rFonts w:ascii="Times New Roman" w:hAnsi="Times New Roman"/>
          <w:sz w:val="28"/>
          <w:szCs w:val="28"/>
        </w:rPr>
        <w:t>я</w:t>
      </w:r>
      <w:r w:rsidR="00F0164B" w:rsidRPr="0012038A">
        <w:rPr>
          <w:rFonts w:ascii="Times New Roman" w:hAnsi="Times New Roman"/>
          <w:sz w:val="28"/>
          <w:szCs w:val="28"/>
        </w:rPr>
        <w:t xml:space="preserve"> отбирать наиболее подходящие языковые, символические, графические средства для выражения суждений и наглядного их представления.</w:t>
      </w:r>
    </w:p>
    <w:p w:rsidR="001F7917"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1F7917" w:rsidRPr="0012038A">
        <w:rPr>
          <w:rFonts w:ascii="Times New Roman" w:hAnsi="Times New Roman"/>
          <w:sz w:val="28"/>
          <w:szCs w:val="28"/>
        </w:rPr>
        <w:t>5.7. О</w:t>
      </w:r>
      <w:r w:rsidR="00F0164B" w:rsidRPr="0012038A">
        <w:rPr>
          <w:rFonts w:ascii="Times New Roman" w:hAnsi="Times New Roman"/>
          <w:sz w:val="28"/>
          <w:szCs w:val="28"/>
        </w:rPr>
        <w:t>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реш</w:t>
      </w:r>
      <w:r w:rsidR="001F7917" w:rsidRPr="0012038A">
        <w:rPr>
          <w:rFonts w:ascii="Times New Roman" w:hAnsi="Times New Roman"/>
          <w:sz w:val="28"/>
          <w:szCs w:val="28"/>
        </w:rPr>
        <w:t>ения научных и прикладных задач как необходимый компонент общей культуры.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w:t>
      </w:r>
      <w:r w:rsidR="006314DE" w:rsidRPr="0012038A">
        <w:rPr>
          <w:rFonts w:ascii="Times New Roman" w:hAnsi="Times New Roman"/>
          <w:sz w:val="28"/>
          <w:szCs w:val="28"/>
        </w:rPr>
        <w:t>111.</w:t>
      </w:r>
      <w:r w:rsidRPr="0012038A">
        <w:rPr>
          <w:rFonts w:ascii="Times New Roman" w:hAnsi="Times New Roman"/>
          <w:sz w:val="28"/>
          <w:szCs w:val="28"/>
        </w:rPr>
        <w:t>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5.9. Приоритетными целями обучения математике в 10–11 классах</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базовом уровне являются: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функциональной математической грамотности: умения распознавать математические аспекты в реальных жизненных ситуациях</w:t>
      </w:r>
      <w:r w:rsidR="0012038A" w:rsidRPr="0012038A">
        <w:rPr>
          <w:rFonts w:ascii="Times New Roman" w:hAnsi="Times New Roman"/>
          <w:sz w:val="28"/>
          <w:szCs w:val="28"/>
        </w:rPr>
        <w:t xml:space="preserve"> </w:t>
      </w:r>
      <w:r w:rsidRPr="0012038A">
        <w:rPr>
          <w:rFonts w:ascii="Times New Roman" w:hAnsi="Times New Roman"/>
          <w:sz w:val="28"/>
          <w:szCs w:val="28"/>
        </w:rPr>
        <w:t>и при изучении других учебных предметов, проявления зависимостей</w:t>
      </w:r>
      <w:r w:rsidR="0012038A" w:rsidRPr="0012038A">
        <w:rPr>
          <w:rFonts w:ascii="Times New Roman" w:hAnsi="Times New Roman"/>
          <w:sz w:val="28"/>
          <w:szCs w:val="28"/>
        </w:rPr>
        <w:t xml:space="preserve"> </w:t>
      </w:r>
      <w:r w:rsidRPr="0012038A">
        <w:rPr>
          <w:rFonts w:ascii="Times New Roman" w:hAnsi="Times New Roman"/>
          <w:sz w:val="28"/>
          <w:szCs w:val="28"/>
        </w:rPr>
        <w:t>и закономерностей, формулировать их на языке математики и создавать математические модели, применять освоенный математический аппарат</w:t>
      </w:r>
      <w:r w:rsidR="0012038A" w:rsidRPr="0012038A">
        <w:rPr>
          <w:rFonts w:ascii="Times New Roman" w:hAnsi="Times New Roman"/>
          <w:sz w:val="28"/>
          <w:szCs w:val="28"/>
        </w:rPr>
        <w:t xml:space="preserve"> </w:t>
      </w:r>
      <w:r w:rsidRPr="0012038A">
        <w:rPr>
          <w:rFonts w:ascii="Times New Roman" w:hAnsi="Times New Roman"/>
          <w:sz w:val="28"/>
          <w:szCs w:val="28"/>
        </w:rPr>
        <w:t>для решения практико-ориентированных задач, интерпретировать и оценивать полученные результаты.</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111.</w:t>
      </w:r>
      <w:r w:rsidR="00F0164B" w:rsidRPr="0012038A">
        <w:rPr>
          <w:rFonts w:ascii="Times New Roman" w:hAnsi="Times New Roman"/>
          <w:sz w:val="28"/>
          <w:szCs w:val="28"/>
        </w:rPr>
        <w:t xml:space="preserve">5.10. 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w:t>
      </w:r>
      <w:r w:rsidR="001F7917" w:rsidRPr="0012038A">
        <w:rPr>
          <w:rFonts w:ascii="Times New Roman" w:hAnsi="Times New Roman"/>
          <w:sz w:val="28"/>
          <w:szCs w:val="28"/>
        </w:rPr>
        <w:t>Содержательные</w:t>
      </w:r>
      <w:r w:rsidR="00F0164B" w:rsidRPr="0012038A">
        <w:rPr>
          <w:rFonts w:ascii="Times New Roman" w:hAnsi="Times New Roman"/>
          <w:sz w:val="28"/>
          <w:szCs w:val="28"/>
        </w:rPr>
        <w:t xml:space="preserve"> линии р</w:t>
      </w:r>
      <w:r w:rsidR="001F7917" w:rsidRPr="0012038A">
        <w:rPr>
          <w:rFonts w:ascii="Times New Roman" w:hAnsi="Times New Roman"/>
          <w:sz w:val="28"/>
          <w:szCs w:val="28"/>
        </w:rPr>
        <w:t xml:space="preserve">азвиваются параллельно, каждая </w:t>
      </w:r>
      <w:r w:rsidR="00F0164B" w:rsidRPr="0012038A">
        <w:rPr>
          <w:rFonts w:ascii="Times New Roman" w:hAnsi="Times New Roman"/>
          <w:sz w:val="28"/>
          <w:szCs w:val="28"/>
        </w:rPr>
        <w:t>в соответствии с собственной логикой, однако не независимо одна от другой,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а в тесном контакте </w:t>
      </w:r>
      <w:r w:rsidR="007F70E1" w:rsidRPr="0012038A">
        <w:rPr>
          <w:rFonts w:ascii="Times New Roman" w:hAnsi="Times New Roman"/>
          <w:sz w:val="28"/>
          <w:szCs w:val="28"/>
        </w:rPr>
        <w:t>и взаимодействии. И</w:t>
      </w:r>
      <w:r w:rsidR="00F0164B" w:rsidRPr="0012038A">
        <w:rPr>
          <w:rFonts w:ascii="Times New Roman" w:hAnsi="Times New Roman"/>
          <w:sz w:val="28"/>
          <w:szCs w:val="28"/>
        </w:rPr>
        <w:t>х объединяет логическая составляющая, традиционно присущая математике и пронизывающая все математические курсы</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содержательные линии. Сформулированное в </w:t>
      </w:r>
      <w:r w:rsidR="00C3788F" w:rsidRPr="0012038A">
        <w:rPr>
          <w:rFonts w:ascii="Times New Roman" w:hAnsi="Times New Roman"/>
          <w:sz w:val="28"/>
          <w:szCs w:val="28"/>
        </w:rPr>
        <w:t>ФГОС СОО</w:t>
      </w:r>
      <w:r w:rsidR="00F0164B" w:rsidRPr="0012038A">
        <w:rPr>
          <w:rFonts w:ascii="Times New Roman" w:hAnsi="Times New Roman"/>
          <w:sz w:val="28"/>
          <w:szCs w:val="28"/>
        </w:rPr>
        <w:t xml:space="preserve">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w:t>
      </w:r>
      <w:r w:rsidR="00F97D39" w:rsidRPr="0012038A">
        <w:rPr>
          <w:rFonts w:ascii="Times New Roman" w:hAnsi="Times New Roman"/>
          <w:sz w:val="28"/>
          <w:szCs w:val="28"/>
        </w:rPr>
        <w:t xml:space="preserve">учебным </w:t>
      </w:r>
      <w:r w:rsidR="00F0164B" w:rsidRPr="0012038A">
        <w:rPr>
          <w:rFonts w:ascii="Times New Roman" w:hAnsi="Times New Roman"/>
          <w:sz w:val="28"/>
          <w:szCs w:val="28"/>
        </w:rPr>
        <w:t>курсам,</w:t>
      </w:r>
      <w:r w:rsidR="0012038A" w:rsidRPr="0012038A">
        <w:rPr>
          <w:rFonts w:ascii="Times New Roman" w:hAnsi="Times New Roman"/>
          <w:sz w:val="28"/>
          <w:szCs w:val="28"/>
        </w:rPr>
        <w:t xml:space="preserve"> </w:t>
      </w:r>
      <w:r w:rsidR="00F0164B" w:rsidRPr="0012038A">
        <w:rPr>
          <w:rFonts w:ascii="Times New Roman" w:hAnsi="Times New Roman"/>
          <w:sz w:val="28"/>
          <w:szCs w:val="28"/>
        </w:rPr>
        <w:t>а формирование логических умений распределяется по всем годам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5.11. 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протяжении всех лет обучения на уровне среднего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а элементы логики включаются в содержание всех названных выше </w:t>
      </w:r>
      <w:r w:rsidR="00F97D39" w:rsidRPr="0012038A">
        <w:rPr>
          <w:rFonts w:ascii="Times New Roman" w:hAnsi="Times New Roman"/>
          <w:sz w:val="28"/>
          <w:szCs w:val="28"/>
        </w:rPr>
        <w:t xml:space="preserve">учебных </w:t>
      </w:r>
      <w:r w:rsidR="00F0164B" w:rsidRPr="0012038A">
        <w:rPr>
          <w:rFonts w:ascii="Times New Roman" w:hAnsi="Times New Roman"/>
          <w:sz w:val="28"/>
          <w:szCs w:val="28"/>
        </w:rPr>
        <w:t>курсов.</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5.12. Общее число часов, рекомендованных для изучения математики</w:t>
      </w:r>
      <w:r w:rsidR="00D6722C" w:rsidRPr="0012038A">
        <w:rPr>
          <w:rFonts w:ascii="Times New Roman" w:hAnsi="Times New Roman"/>
          <w:sz w:val="28"/>
          <w:szCs w:val="28"/>
        </w:rPr>
        <w:t xml:space="preserve"> –</w:t>
      </w:r>
      <w:r w:rsidR="0012038A" w:rsidRPr="0012038A">
        <w:rPr>
          <w:rFonts w:ascii="Times New Roman" w:hAnsi="Times New Roman"/>
          <w:sz w:val="28"/>
          <w:szCs w:val="28"/>
        </w:rPr>
        <w:t xml:space="preserve"> </w:t>
      </w:r>
      <w:r w:rsidR="00F0164B" w:rsidRPr="0012038A">
        <w:rPr>
          <w:rFonts w:ascii="Times New Roman" w:hAnsi="Times New Roman"/>
          <w:sz w:val="28"/>
          <w:szCs w:val="28"/>
        </w:rPr>
        <w:t>340 часов: в 10 классе</w:t>
      </w:r>
      <w:r w:rsidR="00D6722C" w:rsidRPr="0012038A">
        <w:rPr>
          <w:rFonts w:ascii="Times New Roman" w:hAnsi="Times New Roman"/>
          <w:sz w:val="28"/>
          <w:szCs w:val="28"/>
        </w:rPr>
        <w:t xml:space="preserve"> – </w:t>
      </w:r>
      <w:r w:rsidR="00F0164B" w:rsidRPr="0012038A">
        <w:rPr>
          <w:rFonts w:ascii="Times New Roman" w:hAnsi="Times New Roman"/>
          <w:sz w:val="28"/>
          <w:szCs w:val="28"/>
        </w:rPr>
        <w:t>170 часов (5 часов в неделю), в 11 классе – 170 часов</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(5 часов в неделю). </w:t>
      </w:r>
      <w:bookmarkStart w:id="11" w:name="_Toc73394990"/>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12" w:name="_Toc118726577"/>
      <w:r w:rsidRPr="0012038A">
        <w:rPr>
          <w:rFonts w:ascii="Times New Roman" w:hAnsi="Times New Roman"/>
          <w:sz w:val="28"/>
          <w:szCs w:val="28"/>
        </w:rPr>
        <w:t>111.</w:t>
      </w:r>
      <w:r w:rsidR="00F0164B" w:rsidRPr="0012038A">
        <w:rPr>
          <w:rFonts w:ascii="Times New Roman" w:hAnsi="Times New Roman"/>
          <w:sz w:val="28"/>
          <w:szCs w:val="28"/>
        </w:rPr>
        <w:t>6. </w:t>
      </w:r>
      <w:bookmarkEnd w:id="11"/>
      <w:bookmarkEnd w:id="12"/>
      <w:r w:rsidR="00F0164B" w:rsidRPr="0012038A">
        <w:rPr>
          <w:rFonts w:ascii="Times New Roman" w:hAnsi="Times New Roman"/>
          <w:sz w:val="28"/>
          <w:szCs w:val="28"/>
        </w:rPr>
        <w:t>Планируемые результаты освоения программы по математике базовый уровень на уровне среднего общего образования.</w:t>
      </w:r>
      <w:r w:rsidR="00F0164B" w:rsidRPr="0012038A">
        <w:rPr>
          <w:sz w:val="28"/>
          <w:szCs w:val="28"/>
        </w:rPr>
        <w:t xml:space="preserve"> </w:t>
      </w:r>
    </w:p>
    <w:p w:rsidR="00F0164B" w:rsidRPr="0012038A" w:rsidRDefault="006314DE" w:rsidP="0012038A">
      <w:pPr>
        <w:spacing w:after="0" w:line="360" w:lineRule="auto"/>
        <w:ind w:firstLine="709"/>
        <w:contextualSpacing/>
        <w:jc w:val="both"/>
        <w:rPr>
          <w:rFonts w:ascii="Times New Roman" w:hAnsi="Times New Roman"/>
          <w:color w:val="000000"/>
          <w:sz w:val="28"/>
          <w:szCs w:val="28"/>
        </w:rPr>
      </w:pPr>
      <w:r w:rsidRPr="0012038A">
        <w:rPr>
          <w:rFonts w:ascii="Times New Roman" w:hAnsi="Times New Roman"/>
          <w:color w:val="000000"/>
          <w:sz w:val="28"/>
          <w:szCs w:val="28"/>
        </w:rPr>
        <w:t>111.</w:t>
      </w:r>
      <w:r w:rsidR="00F0164B" w:rsidRPr="0012038A">
        <w:rPr>
          <w:rFonts w:ascii="Times New Roman" w:hAnsi="Times New Roman"/>
          <w:color w:val="000000"/>
          <w:sz w:val="28"/>
          <w:szCs w:val="28"/>
        </w:rPr>
        <w:t>6.1. </w:t>
      </w:r>
      <w:bookmarkStart w:id="13" w:name="_Toc73394992"/>
      <w:r w:rsidR="00F0164B" w:rsidRPr="0012038A">
        <w:rPr>
          <w:rFonts w:ascii="Times New Roman" w:hAnsi="Times New Roman"/>
          <w:color w:val="000000"/>
          <w:sz w:val="28"/>
          <w:szCs w:val="28"/>
        </w:rP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уважения</w:t>
      </w:r>
      <w:r w:rsidR="0012038A" w:rsidRPr="0012038A">
        <w:rPr>
          <w:rFonts w:ascii="Times New Roman" w:hAnsi="Times New Roman"/>
          <w:sz w:val="28"/>
          <w:szCs w:val="28"/>
        </w:rPr>
        <w:t xml:space="preserve"> </w:t>
      </w:r>
      <w:r w:rsidRPr="0012038A">
        <w:rPr>
          <w:rFonts w:ascii="Times New Roman" w:hAnsi="Times New Roman"/>
          <w:sz w:val="28"/>
          <w:szCs w:val="28"/>
        </w:rPr>
        <w:t>к прошлому и настоящему российской математики, ценностное отношение</w:t>
      </w:r>
      <w:r w:rsidR="0012038A" w:rsidRPr="0012038A">
        <w:rPr>
          <w:rFonts w:ascii="Times New Roman" w:hAnsi="Times New Roman"/>
          <w:sz w:val="28"/>
          <w:szCs w:val="28"/>
        </w:rPr>
        <w:t xml:space="preserve"> </w:t>
      </w:r>
      <w:r w:rsidRPr="0012038A">
        <w:rPr>
          <w:rFonts w:ascii="Times New Roman" w:hAnsi="Times New Roman"/>
          <w:sz w:val="28"/>
          <w:szCs w:val="28"/>
        </w:rPr>
        <w:t>к достижениям российских математиков и российской математической школы,</w:t>
      </w:r>
      <w:r w:rsidR="0012038A" w:rsidRPr="0012038A">
        <w:rPr>
          <w:rFonts w:ascii="Times New Roman" w:hAnsi="Times New Roman"/>
          <w:sz w:val="28"/>
          <w:szCs w:val="28"/>
        </w:rPr>
        <w:t xml:space="preserve"> </w:t>
      </w:r>
      <w:r w:rsidRPr="0012038A">
        <w:rPr>
          <w:rFonts w:ascii="Times New Roman" w:hAnsi="Times New Roman"/>
          <w:sz w:val="28"/>
          <w:szCs w:val="28"/>
        </w:rPr>
        <w:t>использование этих достижений в других науках, технологиях, сферах экономики;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математических закономерностей, объектов, задач, решений, рассуждений, восприимчивость</w:t>
      </w:r>
      <w:r w:rsidR="0012038A" w:rsidRPr="0012038A">
        <w:rPr>
          <w:rFonts w:ascii="Times New Roman" w:hAnsi="Times New Roman"/>
          <w:sz w:val="28"/>
          <w:szCs w:val="28"/>
        </w:rPr>
        <w:t xml:space="preserve"> </w:t>
      </w:r>
      <w:r w:rsidRPr="0012038A">
        <w:rPr>
          <w:rFonts w:ascii="Times New Roman" w:hAnsi="Times New Roman"/>
          <w:sz w:val="28"/>
          <w:szCs w:val="28"/>
        </w:rPr>
        <w:t>к математическим аспектам различных видов искусства;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трудолюбия, интерес</w:t>
      </w:r>
      <w:r w:rsidR="0012038A" w:rsidRPr="0012038A">
        <w:rPr>
          <w:rFonts w:ascii="Times New Roman" w:hAnsi="Times New Roman"/>
          <w:sz w:val="28"/>
          <w:szCs w:val="28"/>
        </w:rPr>
        <w:t xml:space="preserve"> </w:t>
      </w:r>
      <w:r w:rsidRPr="0012038A">
        <w:rPr>
          <w:rFonts w:ascii="Times New Roman" w:hAnsi="Times New Roman"/>
          <w:sz w:val="28"/>
          <w:szCs w:val="28"/>
        </w:rPr>
        <w:t>к различным сферам профессиональной деятельности, связанным с математикой</w:t>
      </w:r>
      <w:r w:rsidR="0012038A" w:rsidRPr="0012038A">
        <w:rPr>
          <w:rFonts w:ascii="Times New Roman" w:hAnsi="Times New Roman"/>
          <w:sz w:val="28"/>
          <w:szCs w:val="28"/>
        </w:rPr>
        <w:t xml:space="preserve"> </w:t>
      </w:r>
      <w:r w:rsidRPr="0012038A">
        <w:rPr>
          <w:rFonts w:ascii="Times New Roman" w:hAnsi="Times New Roman"/>
          <w:sz w:val="28"/>
          <w:szCs w:val="28"/>
        </w:rPr>
        <w:t>и её приложениями, умение совершать осознанный выбор будущей профессии</w:t>
      </w:r>
      <w:r w:rsidR="0012038A" w:rsidRPr="0012038A">
        <w:rPr>
          <w:rFonts w:ascii="Times New Roman" w:hAnsi="Times New Roman"/>
          <w:sz w:val="28"/>
          <w:szCs w:val="28"/>
        </w:rPr>
        <w:t xml:space="preserve"> </w:t>
      </w:r>
      <w:r w:rsidRPr="0012038A">
        <w:rPr>
          <w:rFonts w:ascii="Times New Roman" w:hAnsi="Times New Roman"/>
          <w:sz w:val="28"/>
          <w:szCs w:val="28"/>
        </w:rPr>
        <w:t>и реализовывать собственные жизненные планы, готовность 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w:t>
      </w:r>
      <w:r w:rsidRPr="0012038A">
        <w:rPr>
          <w:rFonts w:ascii="Times New Roman" w:hAnsi="Times New Roman"/>
          <w:sz w:val="28"/>
          <w:szCs w:val="28"/>
        </w:rPr>
        <w:lastRenderedPageBreak/>
        <w:t>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8) ценности научного познания: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w:t>
      </w:r>
      <w:r w:rsidR="0012038A" w:rsidRPr="0012038A">
        <w:rPr>
          <w:rFonts w:ascii="Times New Roman" w:hAnsi="Times New Roman"/>
          <w:sz w:val="28"/>
          <w:szCs w:val="28"/>
        </w:rPr>
        <w:t xml:space="preserve"> </w:t>
      </w:r>
      <w:r w:rsidRPr="0012038A">
        <w:rPr>
          <w:rFonts w:ascii="Times New Roman" w:hAnsi="Times New Roman"/>
          <w:sz w:val="28"/>
          <w:szCs w:val="28"/>
        </w:rPr>
        <w:t>как сферы человеческой деятельности, этапов её развития и значимости</w:t>
      </w:r>
      <w:r w:rsidR="0012038A" w:rsidRPr="0012038A">
        <w:rPr>
          <w:rFonts w:ascii="Times New Roman" w:hAnsi="Times New Roman"/>
          <w:sz w:val="28"/>
          <w:szCs w:val="28"/>
        </w:rPr>
        <w:t xml:space="preserve"> </w:t>
      </w:r>
      <w:r w:rsidRPr="0012038A">
        <w:rPr>
          <w:rFonts w:ascii="Times New Roman" w:hAnsi="Times New Roman"/>
          <w:sz w:val="28"/>
          <w:szCs w:val="28"/>
        </w:rPr>
        <w:t>для развития цивилизации, овладение языком математики и математической культурой как средством познания мира, готовность осуществлять проектную</w:t>
      </w:r>
      <w:r w:rsidR="0012038A" w:rsidRPr="0012038A">
        <w:rPr>
          <w:rFonts w:ascii="Times New Roman" w:hAnsi="Times New Roman"/>
          <w:sz w:val="28"/>
          <w:szCs w:val="28"/>
        </w:rPr>
        <w:t xml:space="preserve"> </w:t>
      </w:r>
      <w:r w:rsidRPr="0012038A">
        <w:rPr>
          <w:rFonts w:ascii="Times New Roman" w:hAnsi="Times New Roman"/>
          <w:sz w:val="28"/>
          <w:szCs w:val="28"/>
        </w:rPr>
        <w:t>и исследовательскую деятельность индивидуально и в группе.</w:t>
      </w:r>
    </w:p>
    <w:bookmarkEnd w:id="13"/>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6314DE"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color w:val="000000"/>
          <w:sz w:val="28"/>
          <w:szCs w:val="28"/>
        </w:rPr>
        <w:t>111.</w:t>
      </w:r>
      <w:r w:rsidR="00F0164B" w:rsidRPr="0012038A">
        <w:rPr>
          <w:rFonts w:ascii="Times New Roman" w:hAnsi="Times New Roman"/>
          <w:color w:val="000000"/>
          <w:sz w:val="28"/>
          <w:szCs w:val="28"/>
        </w:rPr>
        <w:t>6.2.1. </w:t>
      </w:r>
      <w:r w:rsidR="00F0164B" w:rsidRPr="0012038A">
        <w:rPr>
          <w:rFonts w:ascii="Times New Roman" w:eastAsia="SchoolBookSanPin" w:hAnsi="Times New Roman"/>
          <w:color w:val="000000"/>
          <w:sz w:val="28"/>
          <w:szCs w:val="28"/>
        </w:rPr>
        <w:t>У</w:t>
      </w:r>
      <w:r w:rsidR="00F0164B" w:rsidRPr="0012038A">
        <w:rPr>
          <w:rFonts w:ascii="Times New Roman" w:eastAsia="SchoolBookSanPin" w:hAnsi="Times New Roman"/>
          <w:sz w:val="28"/>
          <w:szCs w:val="28"/>
        </w:rPr>
        <w:t xml:space="preserve"> обучающегося будут сформированы следующие базовые логические действия как часть </w:t>
      </w:r>
      <w:r w:rsidR="00F0164B" w:rsidRPr="0012038A">
        <w:rPr>
          <w:rFonts w:ascii="Times New Roman" w:eastAsia="SchoolBookSanPin" w:hAnsi="Times New Roman"/>
          <w:bCs/>
          <w:sz w:val="28"/>
          <w:szCs w:val="28"/>
        </w:rPr>
        <w:t>познавательных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w:t>
      </w:r>
      <w:r w:rsidR="0012038A" w:rsidRPr="0012038A">
        <w:rPr>
          <w:rFonts w:ascii="Times New Roman" w:hAnsi="Times New Roman"/>
          <w:sz w:val="28"/>
          <w:szCs w:val="28"/>
        </w:rPr>
        <w:t xml:space="preserve"> </w:t>
      </w:r>
      <w:r w:rsidRPr="0012038A">
        <w:rPr>
          <w:rFonts w:ascii="Times New Roman" w:hAnsi="Times New Roman"/>
          <w:sz w:val="28"/>
          <w:szCs w:val="28"/>
        </w:rPr>
        <w:t>для обобщения и сравнения, критерии проводимого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математические закономерности, взаимосвязи и противоречия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w:t>
      </w:r>
      <w:r w:rsidRPr="0012038A">
        <w:rPr>
          <w:rFonts w:ascii="Times New Roman" w:hAnsi="Times New Roman"/>
          <w:sz w:val="28"/>
          <w:szCs w:val="28"/>
        </w:rPr>
        <w:lastRenderedPageBreak/>
        <w:t>фактах, данных, наблюдениях и утверждениях, предлагать критерии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для выявления закономерностей и противоречий;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w:t>
      </w:r>
      <w:r w:rsidR="0012038A" w:rsidRPr="0012038A">
        <w:rPr>
          <w:rFonts w:ascii="Times New Roman" w:hAnsi="Times New Roman"/>
          <w:sz w:val="28"/>
          <w:szCs w:val="28"/>
        </w:rPr>
        <w:t xml:space="preserve"> </w:t>
      </w:r>
      <w:r w:rsidRPr="0012038A">
        <w:rPr>
          <w:rFonts w:ascii="Times New Roman" w:hAnsi="Times New Roman"/>
          <w:sz w:val="28"/>
          <w:szCs w:val="28"/>
        </w:rPr>
        <w:t>и контрпримеры, обосновывать собственные суждения и выводы;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6.2.2. </w:t>
      </w:r>
      <w:r w:rsidR="00F0164B"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F0164B" w:rsidRPr="0012038A">
        <w:rPr>
          <w:rFonts w:ascii="Times New Roman" w:eastAsia="SchoolBookSanPin" w:hAnsi="Times New Roman"/>
          <w:bCs/>
          <w:sz w:val="28"/>
          <w:szCs w:val="28"/>
        </w:rPr>
        <w:t>познавательных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проводить самостоятельно спланированный эксперимент, исследование</w:t>
      </w:r>
      <w:r w:rsidR="0012038A" w:rsidRPr="0012038A">
        <w:rPr>
          <w:rFonts w:ascii="Times New Roman" w:hAnsi="Times New Roman"/>
          <w:sz w:val="28"/>
          <w:szCs w:val="28"/>
        </w:rPr>
        <w:t xml:space="preserve"> </w:t>
      </w:r>
      <w:r w:rsidRPr="0012038A">
        <w:rPr>
          <w:rFonts w:ascii="Times New Roman" w:hAnsi="Times New Roman"/>
          <w:sz w:val="28"/>
          <w:szCs w:val="28"/>
        </w:rPr>
        <w:t>по установлению особенностей математического объекта, явления, процесса, выявлению зависимостей между объектами, явлениями, процессами;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прогнозировать возможное развитие процесса, а также выдвигать предположения о его развитии в новых условиях.</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6.2.3. </w:t>
      </w:r>
      <w:r w:rsidR="00F0164B" w:rsidRPr="0012038A">
        <w:rPr>
          <w:rFonts w:ascii="Times New Roman" w:eastAsia="SchoolBookSanPin" w:hAnsi="Times New Roman"/>
          <w:sz w:val="28"/>
          <w:szCs w:val="28"/>
        </w:rPr>
        <w:t>У обучающего</w:t>
      </w:r>
      <w:r w:rsidR="007F70E1" w:rsidRPr="0012038A">
        <w:rPr>
          <w:rFonts w:ascii="Times New Roman" w:eastAsia="SchoolBookSanPin" w:hAnsi="Times New Roman"/>
          <w:sz w:val="28"/>
          <w:szCs w:val="28"/>
        </w:rPr>
        <w:t xml:space="preserve">ся будут сформированы </w:t>
      </w:r>
      <w:r w:rsidR="00F0164B" w:rsidRPr="0012038A">
        <w:rPr>
          <w:rFonts w:ascii="Times New Roman" w:eastAsia="SchoolBookSanPin" w:hAnsi="Times New Roman"/>
          <w:sz w:val="28"/>
          <w:szCs w:val="28"/>
        </w:rPr>
        <w:t>умения работать</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с информацией как часть </w:t>
      </w:r>
      <w:r w:rsidR="00F0164B" w:rsidRPr="0012038A">
        <w:rPr>
          <w:rFonts w:ascii="Times New Roman" w:eastAsia="SchoolBookSanPin" w:hAnsi="Times New Roman"/>
          <w:bCs/>
          <w:sz w:val="28"/>
          <w:szCs w:val="28"/>
        </w:rPr>
        <w:t>познавательных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дефициты информации, данных, необходимых для ответа на вопрос и для решения задачи;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информацию из источников различных типов, анализировать, систематизировать и интерпретировать информацию различных видов и форм </w:t>
      </w:r>
      <w:r w:rsidRPr="0012038A">
        <w:rPr>
          <w:rFonts w:ascii="Times New Roman" w:hAnsi="Times New Roman"/>
          <w:sz w:val="28"/>
          <w:szCs w:val="28"/>
        </w:rPr>
        <w:lastRenderedPageBreak/>
        <w:t>представления;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структурировать информацию, представлять её в различных формах, иллюстрировать графически;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надёжность информации по самостоятельно сформулированным критериям.</w:t>
      </w:r>
    </w:p>
    <w:p w:rsidR="00F0164B" w:rsidRPr="0012038A" w:rsidRDefault="006314DE"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6.2.4. </w:t>
      </w:r>
      <w:r w:rsidR="00F0164B" w:rsidRPr="0012038A">
        <w:rPr>
          <w:rFonts w:ascii="Times New Roman" w:eastAsia="SchoolBookSanPin" w:hAnsi="Times New Roman"/>
          <w:sz w:val="28"/>
          <w:szCs w:val="28"/>
        </w:rPr>
        <w:t xml:space="preserve">У обучающегося будут </w:t>
      </w:r>
      <w:r w:rsidR="007F70E1"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 xml:space="preserve">общения как часть </w:t>
      </w:r>
      <w:r w:rsidR="00F0164B" w:rsidRPr="0012038A">
        <w:rPr>
          <w:rFonts w:ascii="Times New Roman" w:eastAsia="SchoolBookSanPin" w:hAnsi="Times New Roman"/>
          <w:bCs/>
          <w:sz w:val="28"/>
          <w:szCs w:val="28"/>
        </w:rPr>
        <w:t>коммуникативных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и формулировать суждения в соответствии с условиями</w:t>
      </w:r>
      <w:r w:rsidR="0012038A" w:rsidRPr="0012038A">
        <w:rPr>
          <w:rFonts w:ascii="Times New Roman" w:hAnsi="Times New Roman"/>
          <w:sz w:val="28"/>
          <w:szCs w:val="28"/>
        </w:rPr>
        <w:t xml:space="preserve"> </w:t>
      </w:r>
      <w:r w:rsidRPr="0012038A">
        <w:rPr>
          <w:rFonts w:ascii="Times New Roman" w:hAnsi="Times New Roman"/>
          <w:sz w:val="28"/>
          <w:szCs w:val="28"/>
        </w:rPr>
        <w:t>и целями общения, ясно, точно, грамотно выражать свою точку зрения в устных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письменных текстах, давать пояснения по ходу решения задачи, комментировать полученный результат;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6.2.5. </w:t>
      </w:r>
      <w:r w:rsidR="00F0164B" w:rsidRPr="0012038A">
        <w:rPr>
          <w:rFonts w:ascii="Times New Roman" w:eastAsia="SchoolBookSanPin" w:hAnsi="Times New Roman"/>
          <w:sz w:val="28"/>
          <w:szCs w:val="28"/>
        </w:rPr>
        <w:t xml:space="preserve">У обучающегося будут </w:t>
      </w:r>
      <w:r w:rsidR="007F70E1"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 xml:space="preserve">самоорганизации как часть </w:t>
      </w:r>
      <w:r w:rsidR="00F0164B" w:rsidRPr="0012038A">
        <w:rPr>
          <w:rFonts w:ascii="Times New Roman" w:eastAsia="SchoolBookSanPin" w:hAnsi="Times New Roman"/>
          <w:bCs/>
          <w:sz w:val="28"/>
          <w:szCs w:val="28"/>
        </w:rPr>
        <w:t>регулятивных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составлять план, алгоритм решения задачи, выбирать способ решения</w:t>
      </w:r>
      <w:r w:rsidR="0012038A" w:rsidRPr="0012038A">
        <w:rPr>
          <w:rFonts w:ascii="Times New Roman" w:hAnsi="Times New Roman"/>
          <w:sz w:val="28"/>
          <w:szCs w:val="28"/>
        </w:rPr>
        <w:t xml:space="preserve"> </w:t>
      </w:r>
      <w:r w:rsidRPr="0012038A">
        <w:rPr>
          <w:rFonts w:ascii="Times New Roman" w:hAnsi="Times New Roman"/>
          <w:sz w:val="28"/>
          <w:szCs w:val="28"/>
        </w:rPr>
        <w:t>с учётом имеющихся ресурсов и собственных возможностей, аргументировать</w:t>
      </w:r>
      <w:r w:rsidR="0012038A" w:rsidRPr="0012038A">
        <w:rPr>
          <w:rFonts w:ascii="Times New Roman" w:hAnsi="Times New Roman"/>
          <w:sz w:val="28"/>
          <w:szCs w:val="28"/>
        </w:rPr>
        <w:t xml:space="preserve"> </w:t>
      </w:r>
      <w:r w:rsidRPr="0012038A">
        <w:rPr>
          <w:rFonts w:ascii="Times New Roman" w:hAnsi="Times New Roman"/>
          <w:sz w:val="28"/>
          <w:szCs w:val="28"/>
        </w:rPr>
        <w:t>и корректировать варианты решений с учётом новой информации.</w:t>
      </w:r>
    </w:p>
    <w:p w:rsidR="00F0164B" w:rsidRPr="0012038A" w:rsidRDefault="006314DE"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6.2.6. </w:t>
      </w:r>
      <w:r w:rsidR="00F0164B" w:rsidRPr="0012038A">
        <w:rPr>
          <w:rFonts w:ascii="Times New Roman" w:eastAsia="SchoolBookSanPin" w:hAnsi="Times New Roman"/>
          <w:sz w:val="28"/>
          <w:szCs w:val="28"/>
        </w:rPr>
        <w:t xml:space="preserve">У обучающегося будут </w:t>
      </w:r>
      <w:r w:rsidR="007F70E1"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 xml:space="preserve">самоконтроля как часть </w:t>
      </w:r>
      <w:r w:rsidR="00F0164B" w:rsidRPr="0012038A">
        <w:rPr>
          <w:rFonts w:ascii="Times New Roman" w:eastAsia="SchoolBookSanPin" w:hAnsi="Times New Roman"/>
          <w:bCs/>
          <w:sz w:val="28"/>
          <w:szCs w:val="28"/>
        </w:rPr>
        <w:t>регулятивных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F0164B" w:rsidRPr="0012038A" w:rsidRDefault="006314DE"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6.2.7. </w:t>
      </w:r>
      <w:r w:rsidR="00F0164B" w:rsidRPr="0012038A">
        <w:rPr>
          <w:rFonts w:ascii="Times New Roman" w:eastAsia="SchoolBookSanPin" w:hAnsi="Times New Roman"/>
          <w:sz w:val="28"/>
          <w:szCs w:val="28"/>
        </w:rPr>
        <w:t xml:space="preserve">У обучающегося будут </w:t>
      </w:r>
      <w:r w:rsidR="007F70E1"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совместной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0164B" w:rsidRPr="0012038A" w:rsidRDefault="006314DE" w:rsidP="0012038A">
      <w:pPr>
        <w:spacing w:after="0" w:line="360" w:lineRule="auto"/>
        <w:ind w:firstLine="709"/>
        <w:contextualSpacing/>
        <w:jc w:val="both"/>
        <w:rPr>
          <w:rFonts w:ascii="Times New Roman" w:hAnsi="Times New Roman"/>
          <w:color w:val="000000"/>
          <w:sz w:val="28"/>
          <w:szCs w:val="28"/>
        </w:rPr>
      </w:pPr>
      <w:r w:rsidRPr="0012038A">
        <w:rPr>
          <w:rFonts w:ascii="Times New Roman" w:hAnsi="Times New Roman"/>
          <w:color w:val="000000"/>
          <w:sz w:val="28"/>
          <w:szCs w:val="28"/>
        </w:rPr>
        <w:t>111.</w:t>
      </w:r>
      <w:r w:rsidR="00F0164B" w:rsidRPr="0012038A">
        <w:rPr>
          <w:rFonts w:ascii="Times New Roman" w:hAnsi="Times New Roman"/>
          <w:color w:val="000000"/>
          <w:sz w:val="28"/>
          <w:szCs w:val="28"/>
        </w:rPr>
        <w:t>6.3. Предметные результаты освоения программы по математике</w:t>
      </w:r>
      <w:r w:rsidR="0012038A" w:rsidRPr="0012038A">
        <w:rPr>
          <w:rFonts w:ascii="Times New Roman" w:hAnsi="Times New Roman"/>
          <w:color w:val="000000"/>
          <w:sz w:val="28"/>
          <w:szCs w:val="28"/>
        </w:rPr>
        <w:t xml:space="preserve"> </w:t>
      </w:r>
      <w:r w:rsidR="00F0164B" w:rsidRPr="0012038A">
        <w:rPr>
          <w:rFonts w:ascii="Times New Roman" w:hAnsi="Times New Roman"/>
          <w:color w:val="000000"/>
          <w:sz w:val="28"/>
          <w:szCs w:val="28"/>
        </w:rPr>
        <w:t xml:space="preserve">на базовом уровне на уровне среднего общего образования представлены по годам обучения в рамках отдельных </w:t>
      </w:r>
      <w:r w:rsidR="00F97D39" w:rsidRPr="0012038A">
        <w:rPr>
          <w:rFonts w:ascii="Times New Roman" w:hAnsi="Times New Roman"/>
          <w:sz w:val="28"/>
          <w:szCs w:val="28"/>
        </w:rPr>
        <w:t>учебных</w:t>
      </w:r>
      <w:r w:rsidR="00F97D39" w:rsidRPr="0012038A">
        <w:rPr>
          <w:rFonts w:ascii="Times New Roman" w:hAnsi="Times New Roman"/>
          <w:color w:val="000000"/>
          <w:sz w:val="28"/>
          <w:szCs w:val="28"/>
        </w:rPr>
        <w:t xml:space="preserve"> </w:t>
      </w:r>
      <w:r w:rsidR="00F0164B" w:rsidRPr="0012038A">
        <w:rPr>
          <w:rFonts w:ascii="Times New Roman" w:hAnsi="Times New Roman"/>
          <w:color w:val="000000"/>
          <w:sz w:val="28"/>
          <w:szCs w:val="28"/>
        </w:rPr>
        <w:t xml:space="preserve">курсов в соответствующих разделах программы по математике. </w:t>
      </w:r>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14" w:name="_Toc118726581"/>
      <w:r w:rsidRPr="0012038A">
        <w:rPr>
          <w:rFonts w:ascii="Times New Roman" w:hAnsi="Times New Roman"/>
          <w:sz w:val="28"/>
          <w:szCs w:val="28"/>
        </w:rPr>
        <w:t>111.</w:t>
      </w:r>
      <w:r w:rsidR="00F0164B" w:rsidRPr="0012038A">
        <w:rPr>
          <w:rFonts w:ascii="Times New Roman" w:hAnsi="Times New Roman"/>
          <w:sz w:val="28"/>
          <w:szCs w:val="28"/>
        </w:rPr>
        <w:t>7. Федеральная рабочая программа учебного курса «Алгебра и начала математического анализа».</w:t>
      </w:r>
      <w:bookmarkEnd w:id="14"/>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15" w:name="_Toc118726582"/>
      <w:r w:rsidRPr="0012038A">
        <w:rPr>
          <w:rFonts w:ascii="Times New Roman" w:hAnsi="Times New Roman"/>
          <w:sz w:val="28"/>
          <w:szCs w:val="28"/>
        </w:rPr>
        <w:t>111.</w:t>
      </w:r>
      <w:r w:rsidR="00F0164B" w:rsidRPr="0012038A">
        <w:rPr>
          <w:rFonts w:ascii="Times New Roman" w:hAnsi="Times New Roman"/>
          <w:sz w:val="28"/>
          <w:szCs w:val="28"/>
        </w:rPr>
        <w:t>7.1. </w:t>
      </w:r>
      <w:bookmarkEnd w:id="15"/>
      <w:r w:rsidR="00F0164B" w:rsidRPr="0012038A">
        <w:rPr>
          <w:rFonts w:ascii="Times New Roman" w:hAnsi="Times New Roman"/>
          <w:sz w:val="28"/>
          <w:szCs w:val="28"/>
        </w:rPr>
        <w:t>Пояснительная записка.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7.1.1. </w:t>
      </w:r>
      <w:r w:rsidR="00F97D39" w:rsidRPr="0012038A">
        <w:rPr>
          <w:rFonts w:ascii="Times New Roman" w:hAnsi="Times New Roman"/>
          <w:sz w:val="28"/>
          <w:szCs w:val="28"/>
        </w:rPr>
        <w:t>Учебный к</w:t>
      </w:r>
      <w:r w:rsidR="00F0164B" w:rsidRPr="0012038A">
        <w:rPr>
          <w:rFonts w:ascii="Times New Roman" w:hAnsi="Times New Roman"/>
          <w:sz w:val="28"/>
          <w:szCs w:val="28"/>
        </w:rPr>
        <w:t xml:space="preserve">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w:t>
      </w:r>
      <w:r w:rsidR="00F97D39" w:rsidRPr="0012038A">
        <w:rPr>
          <w:rFonts w:ascii="Times New Roman" w:hAnsi="Times New Roman"/>
          <w:sz w:val="28"/>
          <w:szCs w:val="28"/>
        </w:rPr>
        <w:t xml:space="preserve">учебных </w:t>
      </w:r>
      <w:r w:rsidR="00F0164B" w:rsidRPr="0012038A">
        <w:rPr>
          <w:rFonts w:ascii="Times New Roman" w:hAnsi="Times New Roman"/>
          <w:sz w:val="28"/>
          <w:szCs w:val="28"/>
        </w:rPr>
        <w:t xml:space="preserve">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111.</w:t>
      </w:r>
      <w:r w:rsidR="00F0164B" w:rsidRPr="0012038A">
        <w:rPr>
          <w:rFonts w:ascii="Times New Roman" w:hAnsi="Times New Roman"/>
          <w:sz w:val="28"/>
          <w:szCs w:val="28"/>
        </w:rPr>
        <w:t>7.1.2. </w:t>
      </w:r>
      <w:r w:rsidR="00F97D39" w:rsidRPr="0012038A">
        <w:rPr>
          <w:rFonts w:ascii="Times New Roman" w:hAnsi="Times New Roman"/>
          <w:sz w:val="28"/>
          <w:szCs w:val="28"/>
        </w:rPr>
        <w:t>Учебный к</w:t>
      </w:r>
      <w:r w:rsidR="00F0164B" w:rsidRPr="0012038A">
        <w:rPr>
          <w:rFonts w:ascii="Times New Roman" w:hAnsi="Times New Roman"/>
          <w:sz w:val="28"/>
          <w:szCs w:val="28"/>
        </w:rPr>
        <w:t>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w:t>
      </w:r>
      <w:r w:rsidR="001802EA" w:rsidRPr="0012038A">
        <w:rPr>
          <w:rFonts w:ascii="Times New Roman" w:hAnsi="Times New Roman"/>
          <w:sz w:val="28"/>
          <w:szCs w:val="28"/>
        </w:rPr>
        <w:t>. О</w:t>
      </w:r>
      <w:r w:rsidR="00F0164B" w:rsidRPr="0012038A">
        <w:rPr>
          <w:rFonts w:ascii="Times New Roman" w:hAnsi="Times New Roman"/>
          <w:sz w:val="28"/>
          <w:szCs w:val="28"/>
        </w:rPr>
        <w:t xml:space="preserve">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7.1.3. </w:t>
      </w:r>
      <w:r w:rsidR="00F97D39" w:rsidRPr="0012038A">
        <w:rPr>
          <w:rFonts w:ascii="Times New Roman" w:hAnsi="Times New Roman"/>
          <w:sz w:val="28"/>
          <w:szCs w:val="28"/>
        </w:rPr>
        <w:t>Учебный к</w:t>
      </w:r>
      <w:r w:rsidR="00F0164B" w:rsidRPr="0012038A">
        <w:rPr>
          <w:rFonts w:ascii="Times New Roman" w:hAnsi="Times New Roman"/>
          <w:sz w:val="28"/>
          <w:szCs w:val="28"/>
        </w:rPr>
        <w:t>урс алгебры и начал математического анализа обладает значительным воспитательным потенциалом, который реализуется как</w:t>
      </w:r>
      <w:r w:rsidR="0012038A" w:rsidRPr="0012038A">
        <w:rPr>
          <w:rFonts w:ascii="Times New Roman" w:hAnsi="Times New Roman"/>
          <w:sz w:val="28"/>
          <w:szCs w:val="28"/>
        </w:rPr>
        <w:t xml:space="preserve"> </w:t>
      </w:r>
      <w:r w:rsidR="00F0164B" w:rsidRPr="0012038A">
        <w:rPr>
          <w:rFonts w:ascii="Times New Roman" w:hAnsi="Times New Roman"/>
          <w:sz w:val="28"/>
          <w:szCs w:val="28"/>
        </w:rPr>
        <w:t>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за полученный результат.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7.1.4. В основе методики обучения алгебре и началам математического анализа лежит деятельностный принцип обучения.</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7.1.5. 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w:t>
      </w:r>
      <w:r w:rsidR="001802EA" w:rsidRPr="0012038A">
        <w:rPr>
          <w:rFonts w:ascii="Times New Roman" w:hAnsi="Times New Roman"/>
          <w:sz w:val="28"/>
          <w:szCs w:val="28"/>
        </w:rPr>
        <w:t xml:space="preserve">бщего образования. </w:t>
      </w:r>
      <w:r w:rsidR="00F0164B" w:rsidRPr="0012038A">
        <w:rPr>
          <w:rFonts w:ascii="Times New Roman" w:hAnsi="Times New Roman"/>
          <w:sz w:val="28"/>
          <w:szCs w:val="28"/>
        </w:rPr>
        <w:t>Данный учебный курс я</w:t>
      </w:r>
      <w:r w:rsidR="001802EA" w:rsidRPr="0012038A">
        <w:rPr>
          <w:rFonts w:ascii="Times New Roman" w:hAnsi="Times New Roman"/>
          <w:sz w:val="28"/>
          <w:szCs w:val="28"/>
        </w:rPr>
        <w:t>вляется интегративным,</w:t>
      </w:r>
      <w:r w:rsidR="00F0164B" w:rsidRPr="0012038A">
        <w:rPr>
          <w:rFonts w:ascii="Times New Roman" w:hAnsi="Times New Roman"/>
          <w:sz w:val="28"/>
          <w:szCs w:val="28"/>
        </w:rPr>
        <w:t xml:space="preserve"> объединя</w:t>
      </w:r>
      <w:r w:rsidR="001802EA" w:rsidRPr="0012038A">
        <w:rPr>
          <w:rFonts w:ascii="Times New Roman" w:hAnsi="Times New Roman"/>
          <w:sz w:val="28"/>
          <w:szCs w:val="28"/>
        </w:rPr>
        <w:t>я</w:t>
      </w:r>
      <w:r w:rsidR="00F0164B" w:rsidRPr="0012038A">
        <w:rPr>
          <w:rFonts w:ascii="Times New Roman" w:hAnsi="Times New Roman"/>
          <w:sz w:val="28"/>
          <w:szCs w:val="28"/>
        </w:rPr>
        <w:t xml:space="preserve"> в себе содержание нескольких математических дисциплин: алгебра, тригонометрия, математический анализ, теория множеств и другие. </w:t>
      </w:r>
      <w:r w:rsidR="001802EA" w:rsidRPr="0012038A">
        <w:rPr>
          <w:rFonts w:ascii="Times New Roman" w:hAnsi="Times New Roman"/>
          <w:sz w:val="28"/>
          <w:szCs w:val="28"/>
        </w:rPr>
        <w:t>О</w:t>
      </w:r>
      <w:r w:rsidR="00F0164B" w:rsidRPr="0012038A">
        <w:rPr>
          <w:rFonts w:ascii="Times New Roman" w:hAnsi="Times New Roman"/>
          <w:sz w:val="28"/>
          <w:szCs w:val="28"/>
        </w:rPr>
        <w:t xml:space="preserve">бучающиеся овладевают </w:t>
      </w:r>
      <w:r w:rsidR="00F0164B" w:rsidRPr="0012038A">
        <w:rPr>
          <w:rFonts w:ascii="Times New Roman" w:hAnsi="Times New Roman"/>
          <w:sz w:val="28"/>
          <w:szCs w:val="28"/>
        </w:rPr>
        <w:lastRenderedPageBreak/>
        <w:t>широким математическим аппаратом, у них последовательно формируется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совершенствуется умение строить математическую модель реальной ситуации, применять знания, полученные в </w:t>
      </w:r>
      <w:r w:rsidR="00F97D39" w:rsidRPr="0012038A">
        <w:rPr>
          <w:rFonts w:ascii="Times New Roman" w:hAnsi="Times New Roman"/>
          <w:sz w:val="28"/>
          <w:szCs w:val="28"/>
        </w:rPr>
        <w:t xml:space="preserve">учебном </w:t>
      </w:r>
      <w:r w:rsidR="00F0164B" w:rsidRPr="0012038A">
        <w:rPr>
          <w:rFonts w:ascii="Times New Roman" w:hAnsi="Times New Roman"/>
          <w:sz w:val="28"/>
          <w:szCs w:val="28"/>
        </w:rPr>
        <w:t>курсе «Алгебра и начала математического анализа», для решения самостоятельно сформулированной математической задачи,</w:t>
      </w:r>
      <w:r w:rsidR="0012038A" w:rsidRPr="0012038A">
        <w:rPr>
          <w:rFonts w:ascii="Times New Roman" w:hAnsi="Times New Roman"/>
          <w:sz w:val="28"/>
          <w:szCs w:val="28"/>
        </w:rPr>
        <w:t xml:space="preserve"> </w:t>
      </w:r>
      <w:r w:rsidR="00F0164B" w:rsidRPr="0012038A">
        <w:rPr>
          <w:rFonts w:ascii="Times New Roman" w:hAnsi="Times New Roman"/>
          <w:sz w:val="28"/>
          <w:szCs w:val="28"/>
        </w:rPr>
        <w:t>а затем интерпретировать полученный результат.</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7.1.5.1.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7.1.5.2. Содержательная линия «Уравнения и неравенства» реализуется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протяжении всего обучения на уровне среднего общего образования, поскольку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w:t>
      </w:r>
      <w:r w:rsidR="00CA10BB" w:rsidRPr="0012038A">
        <w:rPr>
          <w:rFonts w:ascii="Times New Roman" w:hAnsi="Times New Roman"/>
          <w:sz w:val="28"/>
          <w:szCs w:val="28"/>
        </w:rPr>
        <w:t>В ходе</w:t>
      </w:r>
      <w:r w:rsidR="00F0164B" w:rsidRPr="0012038A">
        <w:rPr>
          <w:rFonts w:ascii="Times New Roman" w:hAnsi="Times New Roman"/>
          <w:sz w:val="28"/>
          <w:szCs w:val="28"/>
        </w:rPr>
        <w:t xml:space="preserve"> изучени</w:t>
      </w:r>
      <w:r w:rsidR="00CA10BB" w:rsidRPr="0012038A">
        <w:rPr>
          <w:rFonts w:ascii="Times New Roman" w:hAnsi="Times New Roman"/>
          <w:sz w:val="28"/>
          <w:szCs w:val="28"/>
        </w:rPr>
        <w:t>я</w:t>
      </w:r>
      <w:r w:rsidR="00F0164B" w:rsidRPr="0012038A">
        <w:rPr>
          <w:rFonts w:ascii="Times New Roman" w:hAnsi="Times New Roman"/>
          <w:sz w:val="28"/>
          <w:szCs w:val="28"/>
        </w:rPr>
        <w:t xml:space="preserve">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w:t>
      </w:r>
      <w:r w:rsidR="00F0164B" w:rsidRPr="0012038A">
        <w:rPr>
          <w:rFonts w:ascii="Times New Roman" w:hAnsi="Times New Roman"/>
          <w:sz w:val="28"/>
          <w:szCs w:val="28"/>
        </w:rPr>
        <w:lastRenderedPageBreak/>
        <w:t>наглядно демонстрирует свои возможности как языка науки.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7.1.5.3. Содержательно-методическая линия «Функции и графики» тесно переплетается с другими линиями </w:t>
      </w:r>
      <w:r w:rsidR="00F97D39"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графиков, использование функций для решения зад</w:t>
      </w:r>
      <w:r w:rsidR="00CA10BB" w:rsidRPr="0012038A">
        <w:rPr>
          <w:rFonts w:ascii="Times New Roman" w:hAnsi="Times New Roman"/>
          <w:sz w:val="28"/>
          <w:szCs w:val="28"/>
        </w:rPr>
        <w:t xml:space="preserve">ач из других учебных предметов </w:t>
      </w:r>
      <w:r w:rsidR="00F0164B" w:rsidRPr="0012038A">
        <w:rPr>
          <w:rFonts w:ascii="Times New Roman" w:hAnsi="Times New Roman"/>
          <w:sz w:val="28"/>
          <w:szCs w:val="28"/>
        </w:rPr>
        <w:t>и реальной жизни тесно связано как с математическим анализом, так</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w:t>
      </w:r>
      <w:r w:rsidR="00CA10BB" w:rsidRPr="0012038A">
        <w:rPr>
          <w:rFonts w:ascii="Times New Roman" w:hAnsi="Times New Roman"/>
          <w:sz w:val="28"/>
          <w:szCs w:val="28"/>
        </w:rPr>
        <w:t>, графической и словесной. И</w:t>
      </w:r>
      <w:r w:rsidR="00F0164B" w:rsidRPr="0012038A">
        <w:rPr>
          <w:rFonts w:ascii="Times New Roman" w:hAnsi="Times New Roman"/>
          <w:sz w:val="28"/>
          <w:szCs w:val="28"/>
        </w:rPr>
        <w:t xml:space="preserve">зучение </w:t>
      </w:r>
      <w:r w:rsidR="00CA10BB" w:rsidRPr="0012038A">
        <w:rPr>
          <w:rFonts w:ascii="Times New Roman" w:hAnsi="Times New Roman"/>
          <w:sz w:val="28"/>
          <w:szCs w:val="28"/>
        </w:rPr>
        <w:t xml:space="preserve">материала </w:t>
      </w:r>
      <w:r w:rsidR="00F0164B" w:rsidRPr="0012038A">
        <w:rPr>
          <w:rFonts w:ascii="Times New Roman" w:hAnsi="Times New Roman"/>
          <w:sz w:val="28"/>
          <w:szCs w:val="28"/>
        </w:rPr>
        <w:t>способствует развитию алгоритм</w:t>
      </w:r>
      <w:r w:rsidR="00CA10BB" w:rsidRPr="0012038A">
        <w:rPr>
          <w:rFonts w:ascii="Times New Roman" w:hAnsi="Times New Roman"/>
          <w:sz w:val="28"/>
          <w:szCs w:val="28"/>
        </w:rPr>
        <w:t xml:space="preserve">ического мышления, способности </w:t>
      </w:r>
      <w:r w:rsidR="00F0164B" w:rsidRPr="0012038A">
        <w:rPr>
          <w:rFonts w:ascii="Times New Roman" w:hAnsi="Times New Roman"/>
          <w:sz w:val="28"/>
          <w:szCs w:val="28"/>
        </w:rPr>
        <w:t>к обобщению и конкретизации, использованию аналогий.</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7.1.5.4.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их авторах.</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7.1.5.5. Содержательно-методическая линия «Множества и логика»</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w:t>
      </w:r>
      <w:r w:rsidR="00F0164B" w:rsidRPr="0012038A">
        <w:rPr>
          <w:rFonts w:ascii="Times New Roman" w:hAnsi="Times New Roman"/>
          <w:sz w:val="28"/>
          <w:szCs w:val="28"/>
        </w:rPr>
        <w:lastRenderedPageBreak/>
        <w:t>приложений, они связывают разные математические дисц</w:t>
      </w:r>
      <w:r w:rsidR="00CA10BB" w:rsidRPr="0012038A">
        <w:rPr>
          <w:rFonts w:ascii="Times New Roman" w:hAnsi="Times New Roman"/>
          <w:sz w:val="28"/>
          <w:szCs w:val="28"/>
        </w:rPr>
        <w:t>иплины в единое целое.</w:t>
      </w:r>
      <w:r w:rsidR="0012038A" w:rsidRPr="0012038A">
        <w:rPr>
          <w:rFonts w:ascii="Times New Roman" w:hAnsi="Times New Roman"/>
          <w:sz w:val="28"/>
          <w:szCs w:val="28"/>
        </w:rPr>
        <w:t xml:space="preserve"> </w:t>
      </w:r>
      <w:r w:rsidR="00906ECA" w:rsidRPr="0012038A">
        <w:rPr>
          <w:rFonts w:ascii="Times New Roman" w:hAnsi="Times New Roman"/>
          <w:sz w:val="28"/>
          <w:szCs w:val="28"/>
        </w:rPr>
        <w:t>В</w:t>
      </w:r>
      <w:r w:rsidR="00F0164B" w:rsidRPr="0012038A">
        <w:rPr>
          <w:rFonts w:ascii="Times New Roman" w:hAnsi="Times New Roman"/>
          <w:sz w:val="28"/>
          <w:szCs w:val="28"/>
        </w:rPr>
        <w:t>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7.1.6. В </w:t>
      </w:r>
      <w:r w:rsidR="00F97D39" w:rsidRPr="0012038A">
        <w:rPr>
          <w:rFonts w:ascii="Times New Roman" w:hAnsi="Times New Roman"/>
          <w:sz w:val="28"/>
          <w:szCs w:val="28"/>
        </w:rPr>
        <w:t xml:space="preserve">учебном </w:t>
      </w:r>
      <w:r w:rsidR="00F0164B" w:rsidRPr="0012038A">
        <w:rPr>
          <w:rFonts w:ascii="Times New Roman" w:hAnsi="Times New Roman"/>
          <w:sz w:val="28"/>
          <w:szCs w:val="28"/>
        </w:rPr>
        <w:t>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w:t>
      </w:r>
      <w:r w:rsidR="00CA10BB" w:rsidRPr="0012038A">
        <w:rPr>
          <w:rFonts w:ascii="Times New Roman" w:hAnsi="Times New Roman"/>
          <w:sz w:val="28"/>
          <w:szCs w:val="28"/>
        </w:rPr>
        <w:t xml:space="preserve"> полученных результатов. З</w:t>
      </w:r>
      <w:r w:rsidR="00F0164B" w:rsidRPr="0012038A">
        <w:rPr>
          <w:rFonts w:ascii="Times New Roman" w:hAnsi="Times New Roman"/>
          <w:sz w:val="28"/>
          <w:szCs w:val="28"/>
        </w:rPr>
        <w:t xml:space="preserve">адания </w:t>
      </w:r>
      <w:r w:rsidR="00CA10BB" w:rsidRPr="0012038A">
        <w:rPr>
          <w:rFonts w:ascii="Times New Roman" w:hAnsi="Times New Roman"/>
          <w:sz w:val="28"/>
          <w:szCs w:val="28"/>
        </w:rPr>
        <w:t>включены</w:t>
      </w:r>
      <w:r w:rsidR="00F0164B" w:rsidRPr="0012038A">
        <w:rPr>
          <w:rFonts w:ascii="Times New Roman" w:hAnsi="Times New Roman"/>
          <w:sz w:val="28"/>
          <w:szCs w:val="28"/>
        </w:rPr>
        <w:t xml:space="preserve"> в каждый из разделов программы, поскольку весь материал </w:t>
      </w:r>
      <w:r w:rsidR="00F97D39"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по формированию навыков решения прикладных задач организуется в процессе изучения всех тем </w:t>
      </w:r>
      <w:r w:rsidR="00F97D39"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«Алгебра и начала математического анализа».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7.1.7. Общее число часов, рекомендованных для изучения учебного курса «Алгебра и начала математического анализа», – 170 часов: в 10 классе – 68 часов</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(2 часа в неделю), в 11 классе </w:t>
      </w:r>
      <w:r w:rsidR="00A41F63" w:rsidRPr="0012038A">
        <w:rPr>
          <w:rFonts w:ascii="Times New Roman" w:hAnsi="Times New Roman"/>
          <w:sz w:val="28"/>
          <w:szCs w:val="28"/>
        </w:rPr>
        <w:t>–</w:t>
      </w:r>
      <w:r w:rsidR="00F0164B" w:rsidRPr="0012038A">
        <w:rPr>
          <w:rFonts w:ascii="Times New Roman" w:hAnsi="Times New Roman"/>
          <w:sz w:val="28"/>
          <w:szCs w:val="28"/>
        </w:rPr>
        <w:t>102 часа (3 часа в неделю).</w:t>
      </w:r>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16" w:name="_Toc118726588"/>
      <w:bookmarkStart w:id="17" w:name="_Toc118726584"/>
      <w:r w:rsidRPr="0012038A">
        <w:rPr>
          <w:rFonts w:ascii="Times New Roman" w:hAnsi="Times New Roman"/>
          <w:sz w:val="28"/>
          <w:szCs w:val="28"/>
        </w:rPr>
        <w:t>111.</w:t>
      </w:r>
      <w:r w:rsidR="00F0164B" w:rsidRPr="0012038A">
        <w:rPr>
          <w:rFonts w:ascii="Times New Roman" w:hAnsi="Times New Roman"/>
          <w:sz w:val="28"/>
          <w:szCs w:val="28"/>
        </w:rPr>
        <w:t>7.2. </w:t>
      </w:r>
      <w:bookmarkEnd w:id="16"/>
      <w:r w:rsidR="00F0164B" w:rsidRPr="0012038A">
        <w:rPr>
          <w:rFonts w:ascii="Times New Roman" w:hAnsi="Times New Roman"/>
          <w:sz w:val="28"/>
          <w:szCs w:val="28"/>
        </w:rPr>
        <w:t>Содержание обучения в 10 классе.</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7.2.1. Числа и вычисления.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Степень с целым показателем. Стандартная форма записи действительного числа. Использование подходящей формы записи действительных чисел</w:t>
      </w:r>
      <w:r w:rsidR="0012038A" w:rsidRPr="0012038A">
        <w:rPr>
          <w:rFonts w:ascii="Times New Roman" w:hAnsi="Times New Roman"/>
          <w:sz w:val="28"/>
          <w:szCs w:val="28"/>
        </w:rPr>
        <w:t xml:space="preserve"> </w:t>
      </w:r>
      <w:r w:rsidRPr="0012038A">
        <w:rPr>
          <w:rFonts w:ascii="Times New Roman" w:hAnsi="Times New Roman"/>
          <w:sz w:val="28"/>
          <w:szCs w:val="28"/>
        </w:rPr>
        <w:t>для решения практических задач и представления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Арифметический корень натуральной степени. Действия с арифметическими </w:t>
      </w:r>
      <w:r w:rsidRPr="0012038A">
        <w:rPr>
          <w:rFonts w:ascii="Times New Roman" w:hAnsi="Times New Roman"/>
          <w:sz w:val="28"/>
          <w:szCs w:val="28"/>
        </w:rPr>
        <w:lastRenderedPageBreak/>
        <w:t>корнями натуральной степени.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Синус, косинус и тангенс числового аргумента. Арксинус, арккосинус, арктангенс числового аргумента.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7.2.2. Уравнения и неравенства.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Тождества и тождественные преобразования.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Преобразование тригонометрических выражений. Основные тригонометрические формулы.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Уравнение, корень уравнения. Неравенство, решение неравенства. Метод интервалов.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Решение целых и дробно-рациональных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Решение иррациональных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Решение тригонометрических уравнений.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уравнений и неравенств к решению математических задач и задач из различных областей науки и реальной жизни.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7.2.3. Функции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Функция, способы задания функции. График функции. Взаимно обратные функции.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Область определения и множество значений функции. Нули функции. Промежутки знакопостоянства. Чётные и нечётные функции.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Степенная функция с натуральным и целым показателем. Её свойства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график. Свойства и график корня n-ой степени.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Тригонометрическая окружность, определение тригонометрических функций числового аргумента.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7.2.4. Начала математического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Последовательности, способы задания последовательностей. Монотонные последовательности.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111.</w:t>
      </w:r>
      <w:r w:rsidR="00F0164B" w:rsidRPr="0012038A">
        <w:rPr>
          <w:rFonts w:ascii="Times New Roman" w:hAnsi="Times New Roman"/>
          <w:sz w:val="28"/>
          <w:szCs w:val="28"/>
        </w:rPr>
        <w:t>7.2.5. Множества и логика.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Определение, теорема, следствие, доказательство.</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7.3. Содержание обучения в 11 классе.</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7.3.1. Числа и вычисления.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Натуральные и целые числа. Признаки делимости целых чисел.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Степень с рациональным показателем. Свойства степени.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Логарифм числа. Десятичные и натуральные логарифмы.</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7.3.2. Уравнения и неравенства.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Преобразование выражений, содержащих логарифмы.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Преобразование выражений, содержащих степени с рациональным показателем.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Примеры тригонометрических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Показательные уравнения и неравенства.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Логарифмические уравнения и неравенства.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Системы линейных уравнений. Решение прикладных задач с помощью системы линейных уравнений.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Системы и совокупности 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уравнений, систем и неравенств к решению математических задач и задач из различных областей науки и реальной жизни.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7.3.3. Функции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Функция. Периодические функции. Промежутки монотонности функции. Максимумы и минимумы функции. Наибольшее и наименьшее значение функции</w:t>
      </w:r>
      <w:r w:rsidR="0012038A" w:rsidRPr="0012038A">
        <w:rPr>
          <w:rFonts w:ascii="Times New Roman" w:hAnsi="Times New Roman"/>
          <w:sz w:val="28"/>
          <w:szCs w:val="28"/>
        </w:rPr>
        <w:t xml:space="preserve"> </w:t>
      </w:r>
      <w:r w:rsidRPr="0012038A">
        <w:rPr>
          <w:rFonts w:ascii="Times New Roman" w:hAnsi="Times New Roman"/>
          <w:sz w:val="28"/>
          <w:szCs w:val="28"/>
        </w:rPr>
        <w:t>на промежутке.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Тригонометрические функции, их свойства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Показательная и логарифмическая функции, их свойства и графики.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Использование графиков функций для решения уравнений и линейных систем.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Использование графиков функций для исследования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зависимостей, которые возникают при решении задач из других учебных предметов и реальной жизни.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7.3.4. Начала математического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Непрерывные функции. Метод интервалов для решения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Производная функции. Геометрический и физический смысл производной.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Производные элементарных функций. Формулы нахождения производной суммы, произведения и частного функций.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производной к исследованию функций на монотонность</w:t>
      </w:r>
      <w:r w:rsidR="0012038A" w:rsidRPr="0012038A">
        <w:rPr>
          <w:rFonts w:ascii="Times New Roman" w:hAnsi="Times New Roman"/>
          <w:sz w:val="28"/>
          <w:szCs w:val="28"/>
        </w:rPr>
        <w:t xml:space="preserve"> </w:t>
      </w:r>
      <w:r w:rsidRPr="0012038A">
        <w:rPr>
          <w:rFonts w:ascii="Times New Roman" w:hAnsi="Times New Roman"/>
          <w:sz w:val="28"/>
          <w:szCs w:val="28"/>
        </w:rPr>
        <w:t>и экстремумы. Нахождение наибольшего и наименьшего значения функции</w:t>
      </w:r>
      <w:r w:rsidR="0012038A" w:rsidRPr="0012038A">
        <w:rPr>
          <w:rFonts w:ascii="Times New Roman" w:hAnsi="Times New Roman"/>
          <w:sz w:val="28"/>
          <w:szCs w:val="28"/>
        </w:rPr>
        <w:t xml:space="preserve"> </w:t>
      </w:r>
      <w:r w:rsidRPr="0012038A">
        <w:rPr>
          <w:rFonts w:ascii="Times New Roman" w:hAnsi="Times New Roman"/>
          <w:sz w:val="28"/>
          <w:szCs w:val="28"/>
        </w:rPr>
        <w:t>на отрезке.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Первообразная. Таблица первообразных.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Интеграл, его геометрический и физический смысл. Вычисление интеграла</w:t>
      </w:r>
      <w:r w:rsidR="0012038A" w:rsidRPr="0012038A">
        <w:rPr>
          <w:rFonts w:ascii="Times New Roman" w:hAnsi="Times New Roman"/>
          <w:sz w:val="28"/>
          <w:szCs w:val="28"/>
        </w:rPr>
        <w:t xml:space="preserve"> </w:t>
      </w:r>
      <w:r w:rsidRPr="0012038A">
        <w:rPr>
          <w:rFonts w:ascii="Times New Roman" w:hAnsi="Times New Roman"/>
          <w:sz w:val="28"/>
          <w:szCs w:val="28"/>
        </w:rPr>
        <w:t>по формуле Ньютона–Лейбница.</w:t>
      </w:r>
    </w:p>
    <w:p w:rsidR="00F0164B" w:rsidRPr="0012038A" w:rsidRDefault="006314DE" w:rsidP="0012038A">
      <w:pPr>
        <w:spacing w:after="0" w:line="360" w:lineRule="auto"/>
        <w:ind w:firstLine="709"/>
        <w:contextualSpacing/>
        <w:jc w:val="both"/>
        <w:rPr>
          <w:rFonts w:ascii="Times New Roman" w:hAnsi="Times New Roman"/>
          <w:caps/>
          <w:color w:val="000000"/>
          <w:sz w:val="28"/>
          <w:szCs w:val="28"/>
        </w:rPr>
      </w:pPr>
      <w:r w:rsidRPr="0012038A">
        <w:rPr>
          <w:rFonts w:ascii="Times New Roman" w:hAnsi="Times New Roman"/>
          <w:color w:val="000000"/>
          <w:sz w:val="28"/>
          <w:szCs w:val="28"/>
        </w:rPr>
        <w:t>111.</w:t>
      </w:r>
      <w:r w:rsidR="00F0164B" w:rsidRPr="0012038A">
        <w:rPr>
          <w:rFonts w:ascii="Times New Roman" w:hAnsi="Times New Roman"/>
          <w:color w:val="000000"/>
          <w:sz w:val="28"/>
          <w:szCs w:val="28"/>
        </w:rPr>
        <w:t xml:space="preserve">7.4. Планируемые предметные результаты освоения федеральной </w:t>
      </w:r>
      <w:r w:rsidR="003E0D74" w:rsidRPr="0012038A">
        <w:rPr>
          <w:rFonts w:ascii="Times New Roman" w:hAnsi="Times New Roman"/>
          <w:color w:val="000000"/>
          <w:sz w:val="28"/>
          <w:szCs w:val="28"/>
        </w:rPr>
        <w:t xml:space="preserve">рабочей </w:t>
      </w:r>
      <w:r w:rsidR="00F0164B" w:rsidRPr="0012038A">
        <w:rPr>
          <w:rFonts w:ascii="Times New Roman" w:hAnsi="Times New Roman"/>
          <w:color w:val="000000"/>
          <w:sz w:val="28"/>
          <w:szCs w:val="28"/>
        </w:rPr>
        <w:t xml:space="preserve">программы </w:t>
      </w:r>
      <w:r w:rsidR="003E0D74" w:rsidRPr="0012038A">
        <w:rPr>
          <w:rFonts w:ascii="Times New Roman" w:hAnsi="Times New Roman"/>
          <w:sz w:val="28"/>
          <w:szCs w:val="28"/>
        </w:rPr>
        <w:t>учебного</w:t>
      </w:r>
      <w:r w:rsidR="003E0D74" w:rsidRPr="0012038A">
        <w:rPr>
          <w:rFonts w:ascii="Times New Roman" w:hAnsi="Times New Roman"/>
          <w:color w:val="000000"/>
          <w:sz w:val="28"/>
          <w:szCs w:val="28"/>
        </w:rPr>
        <w:t xml:space="preserve"> </w:t>
      </w:r>
      <w:r w:rsidR="00F0164B" w:rsidRPr="0012038A">
        <w:rPr>
          <w:rFonts w:ascii="Times New Roman" w:hAnsi="Times New Roman"/>
          <w:color w:val="000000"/>
          <w:sz w:val="28"/>
          <w:szCs w:val="28"/>
        </w:rPr>
        <w:t>курса «Алгебра и начала математического анализа»</w:t>
      </w:r>
      <w:bookmarkEnd w:id="17"/>
      <w:r w:rsidR="00F0164B" w:rsidRPr="0012038A">
        <w:rPr>
          <w:rFonts w:ascii="Times New Roman" w:hAnsi="Times New Roman"/>
          <w:color w:val="000000"/>
          <w:sz w:val="28"/>
          <w:szCs w:val="28"/>
        </w:rPr>
        <w:t xml:space="preserve"> на уровне среднего общего образования.</w:t>
      </w:r>
    </w:p>
    <w:p w:rsidR="00F0164B" w:rsidRPr="0012038A" w:rsidRDefault="006314DE"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color w:val="000000"/>
          <w:sz w:val="28"/>
          <w:szCs w:val="28"/>
        </w:rPr>
        <w:t>111.</w:t>
      </w:r>
      <w:r w:rsidR="00F0164B" w:rsidRPr="0012038A">
        <w:rPr>
          <w:rFonts w:ascii="Times New Roman" w:hAnsi="Times New Roman"/>
          <w:color w:val="000000"/>
          <w:sz w:val="28"/>
          <w:szCs w:val="28"/>
        </w:rPr>
        <w:t>7.4.1. 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«Алгебра и начала математического анализа». </w:t>
      </w:r>
      <w:r w:rsidR="00F0164B" w:rsidRPr="0012038A">
        <w:rPr>
          <w:rFonts w:ascii="Times New Roman" w:hAnsi="Times New Roman"/>
          <w:sz w:val="28"/>
          <w:szCs w:val="28"/>
        </w:rPr>
        <w:t>К концу 10 класса обучающийся научится:</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7.4.1.1. Числа и вычисления: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рациональное и действительное число, обыкновенная и десятичная дробь, проценты;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арифметические операции с рациональными и действительными числами;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приближённые вычисления, используя правила округления, делать прикидку и оценку результата вычислений;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степень с целым показателем, стандартная форма записи действительного числа, корень натуральной степени, использовать </w:t>
      </w:r>
      <w:r w:rsidRPr="0012038A">
        <w:rPr>
          <w:rFonts w:ascii="Times New Roman" w:hAnsi="Times New Roman"/>
          <w:sz w:val="28"/>
          <w:szCs w:val="28"/>
        </w:rPr>
        <w:lastRenderedPageBreak/>
        <w:t>подходящую форму записи действительных чисел для решения практических задач и представления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7.4.1.2. Уравнения и неравенства: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преобразования тригонометрических выражений и решать тригонометрические уравнения;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уравнения и неравенства для решения математических задач</w:t>
      </w:r>
      <w:r w:rsidR="0012038A" w:rsidRPr="0012038A">
        <w:rPr>
          <w:rFonts w:ascii="Times New Roman" w:hAnsi="Times New Roman"/>
          <w:sz w:val="28"/>
          <w:szCs w:val="28"/>
        </w:rPr>
        <w:t xml:space="preserve"> </w:t>
      </w:r>
      <w:r w:rsidRPr="0012038A">
        <w:rPr>
          <w:rFonts w:ascii="Times New Roman" w:hAnsi="Times New Roman"/>
          <w:sz w:val="28"/>
          <w:szCs w:val="28"/>
        </w:rPr>
        <w:t>и задач из различных областей науки и реальной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аппарата алгебры.</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7.4.1.3. Функции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чётность и нечётность функции, нули функции, промежутки знакопостоянства;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графики функций для решения уравнений;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строить и читать графики линейной функции, квадратичной функции, степенной функции с целым показателем;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графики функций для исследования процессов и зависимостей при решении задач из других учебных предметов и реальной жизни, выражать </w:t>
      </w:r>
      <w:r w:rsidRPr="0012038A">
        <w:rPr>
          <w:rFonts w:ascii="Times New Roman" w:hAnsi="Times New Roman"/>
          <w:sz w:val="28"/>
          <w:szCs w:val="28"/>
        </w:rPr>
        <w:lastRenderedPageBreak/>
        <w:t>формулами зависимости между величинами.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7.4.1.4. Начала математического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последовательность, арифметическая</w:t>
      </w:r>
      <w:r w:rsidR="0012038A" w:rsidRPr="0012038A">
        <w:rPr>
          <w:rFonts w:ascii="Times New Roman" w:hAnsi="Times New Roman"/>
          <w:sz w:val="28"/>
          <w:szCs w:val="28"/>
        </w:rPr>
        <w:t xml:space="preserve"> </w:t>
      </w:r>
      <w:r w:rsidRPr="0012038A">
        <w:rPr>
          <w:rFonts w:ascii="Times New Roman" w:hAnsi="Times New Roman"/>
          <w:sz w:val="28"/>
          <w:szCs w:val="28"/>
        </w:rPr>
        <w:t>и геометрическая прогрессии;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бесконечно убывающая геометрическая прогрессия, сумма бесконечно убывающей геометрической прогрессии;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задавать последовательности различными способами;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свойства последовательностей и прогрессий для решения реальных задач прикладного характера.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7.4.1.5. Множества и логика: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множество, операции над множествами;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теоретико-множественный аппарат для описания реальных процессов и явлений, при решении задач из других учебных предметов;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определение, теорема, следствие, доказательство.</w:t>
      </w:r>
    </w:p>
    <w:p w:rsidR="00F0164B" w:rsidRPr="0012038A" w:rsidRDefault="006314DE"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7.4.2. 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«Алгебра и начала математического анализа». </w:t>
      </w:r>
      <w:r w:rsidR="00F0164B" w:rsidRPr="0012038A">
        <w:rPr>
          <w:rFonts w:ascii="Times New Roman" w:hAnsi="Times New Roman"/>
          <w:sz w:val="28"/>
          <w:szCs w:val="28"/>
        </w:rPr>
        <w:t>К концу 11 класса обучающийся научится:</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7.4.2.1. Числа и вычисления: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понятием: степень с рациональным показателем;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логарифм числа, десятичные и натуральные логарифмы.</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7.4.2.2. Уравнения и неравенства: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выполнять преобразования выражений, содержащих логарифмы, оперировать понятиями: логарифмическое уравнение и неравенство, решать основные типы </w:t>
      </w:r>
      <w:r w:rsidRPr="0012038A">
        <w:rPr>
          <w:rFonts w:ascii="Times New Roman" w:hAnsi="Times New Roman"/>
          <w:sz w:val="28"/>
          <w:szCs w:val="28"/>
        </w:rPr>
        <w:lastRenderedPageBreak/>
        <w:t>логарифмических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решения простейших тригонометрических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система линейных уравнений и её решение, использовать систему линейных уравнений для решения практических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решения простейших систем и совокупностей 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7.4.2.3. Функции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графики показательной, логарифмической</w:t>
      </w:r>
      <w:r w:rsidR="0012038A" w:rsidRPr="0012038A">
        <w:rPr>
          <w:rFonts w:ascii="Times New Roman" w:hAnsi="Times New Roman"/>
          <w:sz w:val="28"/>
          <w:szCs w:val="28"/>
        </w:rPr>
        <w:t xml:space="preserve"> </w:t>
      </w:r>
      <w:r w:rsidRPr="0012038A">
        <w:rPr>
          <w:rFonts w:ascii="Times New Roman" w:hAnsi="Times New Roman"/>
          <w:sz w:val="28"/>
          <w:szCs w:val="28"/>
        </w:rPr>
        <w:t>и тригонометрических функций, изображать их на координатной плоскости</w:t>
      </w:r>
      <w:r w:rsidR="0012038A" w:rsidRPr="0012038A">
        <w:rPr>
          <w:rFonts w:ascii="Times New Roman" w:hAnsi="Times New Roman"/>
          <w:sz w:val="28"/>
          <w:szCs w:val="28"/>
        </w:rPr>
        <w:t xml:space="preserve"> </w:t>
      </w:r>
      <w:r w:rsidRPr="0012038A">
        <w:rPr>
          <w:rFonts w:ascii="Times New Roman" w:hAnsi="Times New Roman"/>
          <w:sz w:val="28"/>
          <w:szCs w:val="28"/>
        </w:rPr>
        <w:t>и использовать для решения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изображать на координатной плоскости графики линейных уравнений</w:t>
      </w:r>
      <w:r w:rsidR="0012038A" w:rsidRPr="0012038A">
        <w:rPr>
          <w:rFonts w:ascii="Times New Roman" w:hAnsi="Times New Roman"/>
          <w:sz w:val="28"/>
          <w:szCs w:val="28"/>
        </w:rPr>
        <w:t xml:space="preserve"> </w:t>
      </w:r>
      <w:r w:rsidRPr="0012038A">
        <w:rPr>
          <w:rFonts w:ascii="Times New Roman" w:hAnsi="Times New Roman"/>
          <w:sz w:val="28"/>
          <w:szCs w:val="28"/>
        </w:rPr>
        <w:t>и использовать их для решения системы линейных уравнений;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графики функций для исследования процессов и зависимостей из других учебных дисциплин.</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7.4.2.4. Начала математического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производные элементарных функций, вычислять производные суммы, произведения, частного функций;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производную для исследования функции на монотонность</w:t>
      </w:r>
      <w:r w:rsidR="0012038A" w:rsidRPr="0012038A">
        <w:rPr>
          <w:rFonts w:ascii="Times New Roman" w:hAnsi="Times New Roman"/>
          <w:sz w:val="28"/>
          <w:szCs w:val="28"/>
        </w:rPr>
        <w:t xml:space="preserve"> </w:t>
      </w:r>
      <w:r w:rsidRPr="0012038A">
        <w:rPr>
          <w:rFonts w:ascii="Times New Roman" w:hAnsi="Times New Roman"/>
          <w:sz w:val="28"/>
          <w:szCs w:val="28"/>
        </w:rPr>
        <w:t>и экстремумы, применять результаты исследования к построению графиков;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производную для нахождения наилучшего решения</w:t>
      </w:r>
      <w:r w:rsidR="0012038A" w:rsidRPr="0012038A">
        <w:rPr>
          <w:rFonts w:ascii="Times New Roman" w:hAnsi="Times New Roman"/>
          <w:sz w:val="28"/>
          <w:szCs w:val="28"/>
        </w:rPr>
        <w:t xml:space="preserve"> </w:t>
      </w:r>
      <w:r w:rsidRPr="0012038A">
        <w:rPr>
          <w:rFonts w:ascii="Times New Roman" w:hAnsi="Times New Roman"/>
          <w:sz w:val="28"/>
          <w:szCs w:val="28"/>
        </w:rPr>
        <w:t>в прикладных, в том числе социально-экономических, задачах;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первообразная и интеграл, понимать геометрический </w:t>
      </w:r>
      <w:r w:rsidRPr="0012038A">
        <w:rPr>
          <w:rFonts w:ascii="Times New Roman" w:hAnsi="Times New Roman"/>
          <w:sz w:val="28"/>
          <w:szCs w:val="28"/>
        </w:rPr>
        <w:lastRenderedPageBreak/>
        <w:t>и физический смысл интеграла;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первообразные элементарных функций, вычислять интеграл</w:t>
      </w:r>
      <w:r w:rsidR="0012038A" w:rsidRPr="0012038A">
        <w:rPr>
          <w:rFonts w:ascii="Times New Roman" w:hAnsi="Times New Roman"/>
          <w:sz w:val="28"/>
          <w:szCs w:val="28"/>
        </w:rPr>
        <w:t xml:space="preserve"> </w:t>
      </w:r>
      <w:r w:rsidRPr="0012038A">
        <w:rPr>
          <w:rFonts w:ascii="Times New Roman" w:hAnsi="Times New Roman"/>
          <w:sz w:val="28"/>
          <w:szCs w:val="28"/>
        </w:rPr>
        <w:t>по формуле Ньютона–Лейбница;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прикладные задачи, в том числе социально-экономического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физического характера, средствами математического анализа.</w:t>
      </w:r>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18" w:name="_Toc118726594"/>
      <w:r w:rsidRPr="0012038A">
        <w:rPr>
          <w:rFonts w:ascii="Times New Roman" w:hAnsi="Times New Roman"/>
          <w:sz w:val="28"/>
          <w:szCs w:val="28"/>
        </w:rPr>
        <w:t>111.</w:t>
      </w:r>
      <w:r w:rsidR="00F0164B" w:rsidRPr="0012038A">
        <w:rPr>
          <w:rFonts w:ascii="Times New Roman" w:hAnsi="Times New Roman"/>
          <w:sz w:val="28"/>
          <w:szCs w:val="28"/>
        </w:rPr>
        <w:t>8. Федеральная рабочая программа учебного курса «Геометрия».</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8.1. </w:t>
      </w:r>
      <w:bookmarkEnd w:id="18"/>
      <w:r w:rsidR="00F0164B" w:rsidRPr="0012038A">
        <w:rPr>
          <w:rFonts w:ascii="Times New Roman" w:hAnsi="Times New Roman"/>
          <w:sz w:val="28"/>
          <w:szCs w:val="28"/>
        </w:rPr>
        <w:t>Пояснительная записка.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8.1.1. Важность учебного курса геометрии на уровне среднего общего образования обусловлена практической значимостью метапредметных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8.1.2. 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8.1.3. 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частности из курса физики.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8.1.4.</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Ориентация человека </w:t>
      </w:r>
      <w:r w:rsidR="00CF2529" w:rsidRPr="0012038A">
        <w:rPr>
          <w:rFonts w:ascii="Times New Roman" w:hAnsi="Times New Roman"/>
          <w:sz w:val="28"/>
          <w:szCs w:val="28"/>
        </w:rPr>
        <w:t xml:space="preserve">в </w:t>
      </w:r>
      <w:r w:rsidR="00F0164B" w:rsidRPr="0012038A">
        <w:rPr>
          <w:rFonts w:ascii="Times New Roman" w:hAnsi="Times New Roman"/>
          <w:sz w:val="28"/>
          <w:szCs w:val="28"/>
        </w:rPr>
        <w:t>пространстве –</w:t>
      </w:r>
      <w:r w:rsidR="00CF2529" w:rsidRPr="0012038A">
        <w:rPr>
          <w:rFonts w:ascii="Times New Roman" w:hAnsi="Times New Roman"/>
          <w:sz w:val="28"/>
          <w:szCs w:val="28"/>
        </w:rPr>
        <w:t xml:space="preserve"> </w:t>
      </w:r>
      <w:r w:rsidR="00F0164B" w:rsidRPr="0012038A">
        <w:rPr>
          <w:rFonts w:ascii="Times New Roman" w:hAnsi="Times New Roman"/>
          <w:sz w:val="28"/>
          <w:szCs w:val="28"/>
        </w:rPr>
        <w:t>условие его социального бытия, форма отражения окружающего мира, условие успешного познания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w:t>
      </w:r>
      <w:r w:rsidR="00F0164B" w:rsidRPr="0012038A">
        <w:rPr>
          <w:rFonts w:ascii="Times New Roman" w:hAnsi="Times New Roman"/>
          <w:sz w:val="28"/>
          <w:szCs w:val="28"/>
        </w:rPr>
        <w:lastRenderedPageBreak/>
        <w:t xml:space="preserve">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8.1.5. Цель освоения программы учебного курса «Геометрия» на базовом уровне обучения – </w:t>
      </w:r>
      <w:r w:rsidR="00A1534C" w:rsidRPr="0012038A">
        <w:rPr>
          <w:rFonts w:ascii="Times New Roman" w:hAnsi="Times New Roman"/>
          <w:sz w:val="28"/>
          <w:szCs w:val="28"/>
        </w:rPr>
        <w:t>общеобразов</w:t>
      </w:r>
      <w:r w:rsidR="00F0164B" w:rsidRPr="0012038A">
        <w:rPr>
          <w:rFonts w:ascii="Times New Roman" w:hAnsi="Times New Roman"/>
          <w:sz w:val="28"/>
          <w:szCs w:val="28"/>
        </w:rPr>
        <w:t>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прикладным использованием геометрии.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8.1.6. Приоритетными задачами освоения учебного курса «Геометрии» на базовом уровне в 10–11 классах являются: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представления о геометрии как части мировой культуры</w:t>
      </w:r>
      <w:r w:rsidR="0012038A" w:rsidRPr="0012038A">
        <w:rPr>
          <w:rFonts w:ascii="Times New Roman" w:hAnsi="Times New Roman"/>
          <w:sz w:val="28"/>
          <w:szCs w:val="28"/>
        </w:rPr>
        <w:t xml:space="preserve"> </w:t>
      </w:r>
      <w:r w:rsidRPr="0012038A">
        <w:rPr>
          <w:rFonts w:ascii="Times New Roman" w:hAnsi="Times New Roman"/>
          <w:sz w:val="28"/>
          <w:szCs w:val="28"/>
        </w:rPr>
        <w:t>и осознание её взаимосвязи с окружающим миром;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представления о многогранниках и телах вращения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о важнейших математических моделях, позволяющих описывать и изучать разные явления окружающего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формирование умения распознавать на чертежах, моделях и в реальном мире многогранники и тела вращения;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овладение методами решения задач на построения на изображениях пространственных фигур;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умения оперировать основными понятиями о многогранниках</w:t>
      </w:r>
      <w:r w:rsidR="0012038A" w:rsidRPr="0012038A">
        <w:rPr>
          <w:rFonts w:ascii="Times New Roman" w:hAnsi="Times New Roman"/>
          <w:sz w:val="28"/>
          <w:szCs w:val="28"/>
        </w:rPr>
        <w:t xml:space="preserve"> </w:t>
      </w:r>
      <w:r w:rsidRPr="0012038A">
        <w:rPr>
          <w:rFonts w:ascii="Times New Roman" w:hAnsi="Times New Roman"/>
          <w:sz w:val="28"/>
          <w:szCs w:val="28"/>
        </w:rPr>
        <w:t>и телах вращения и их основными свойствами;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w:t>
      </w:r>
      <w:r w:rsidRPr="0012038A">
        <w:rPr>
          <w:rFonts w:ascii="Times New Roman" w:hAnsi="Times New Roman"/>
          <w:sz w:val="28"/>
          <w:szCs w:val="28"/>
        </w:rPr>
        <w:lastRenderedPageBreak/>
        <w:t>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8.1.7. 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8.1.8. Предпочтение отдаётся наглядно-конструктивному методу обучения, то есть теоретические знания имеют в своей основе </w:t>
      </w:r>
      <w:r w:rsidR="00CF2529" w:rsidRPr="0012038A">
        <w:rPr>
          <w:rFonts w:ascii="Times New Roman" w:hAnsi="Times New Roman"/>
          <w:sz w:val="28"/>
          <w:szCs w:val="28"/>
        </w:rPr>
        <w:t>непосредственное отношение к</w:t>
      </w:r>
      <w:r w:rsidR="00F0164B" w:rsidRPr="0012038A">
        <w:rPr>
          <w:rFonts w:ascii="Times New Roman" w:hAnsi="Times New Roman"/>
          <w:sz w:val="28"/>
          <w:szCs w:val="28"/>
        </w:rPr>
        <w:t xml:space="preserve">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w:t>
      </w:r>
      <w:r w:rsidR="005E3EFD" w:rsidRPr="0012038A">
        <w:rPr>
          <w:rFonts w:ascii="Times New Roman" w:hAnsi="Times New Roman"/>
          <w:sz w:val="28"/>
          <w:szCs w:val="28"/>
        </w:rPr>
        <w:t>использованием</w:t>
      </w:r>
      <w:r w:rsidR="00F0164B" w:rsidRPr="0012038A">
        <w:rPr>
          <w:rFonts w:ascii="Times New Roman" w:hAnsi="Times New Roman"/>
          <w:sz w:val="28"/>
          <w:szCs w:val="28"/>
        </w:rPr>
        <w:t xml:space="preserve"> наглядност</w:t>
      </w:r>
      <w:r w:rsidR="005E3EFD" w:rsidRPr="0012038A">
        <w:rPr>
          <w:rFonts w:ascii="Times New Roman" w:hAnsi="Times New Roman"/>
          <w:sz w:val="28"/>
          <w:szCs w:val="28"/>
        </w:rPr>
        <w:t>и</w:t>
      </w:r>
      <w:r w:rsidR="00F0164B" w:rsidRPr="0012038A">
        <w:rPr>
          <w:rFonts w:ascii="Times New Roman" w:hAnsi="Times New Roman"/>
          <w:sz w:val="28"/>
          <w:szCs w:val="28"/>
        </w:rPr>
        <w:t xml:space="preserve">, а оперирование образом – в условиях отвлечения от наглядности, мысленного изменения его исходного содержания.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8.1.9. Основными содержательными линиями учебного курса «Геометрия» в 10–11 классах являются: «Многогранники», «Прямые и плоскости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пространстве», «Тела вращения», «Векторы и координаты в пространстве». Формирование логических умений распределяется </w:t>
      </w:r>
      <w:r w:rsidR="00CF2529" w:rsidRPr="0012038A">
        <w:rPr>
          <w:rFonts w:ascii="Times New Roman" w:hAnsi="Times New Roman"/>
          <w:sz w:val="28"/>
          <w:szCs w:val="28"/>
        </w:rPr>
        <w:t>по содержательным линиям</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по годам обучения на уровне среднего общего образования.</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8.1.10. 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w:t>
      </w:r>
      <w:r w:rsidR="0012038A" w:rsidRPr="0012038A">
        <w:rPr>
          <w:rFonts w:ascii="Times New Roman" w:hAnsi="Times New Roman"/>
          <w:sz w:val="28"/>
          <w:szCs w:val="28"/>
        </w:rPr>
        <w:t xml:space="preserve"> </w:t>
      </w:r>
      <w:r w:rsidR="00F0164B" w:rsidRPr="0012038A">
        <w:rPr>
          <w:rFonts w:ascii="Times New Roman" w:hAnsi="Times New Roman"/>
          <w:sz w:val="28"/>
          <w:szCs w:val="28"/>
        </w:rPr>
        <w:t>с соблюдением принципа преемственности, чтобы новые знания включались</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общую систему геометрических представлений обучающихся, расширяя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углубляя её, </w:t>
      </w:r>
      <w:r w:rsidR="00F0164B" w:rsidRPr="0012038A">
        <w:rPr>
          <w:rFonts w:ascii="Times New Roman" w:hAnsi="Times New Roman"/>
          <w:sz w:val="28"/>
          <w:szCs w:val="28"/>
        </w:rPr>
        <w:lastRenderedPageBreak/>
        <w:t>образуя прочные множественные связи.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8.1.11. </w:t>
      </w:r>
      <w:r w:rsidR="00F0164B" w:rsidRPr="0012038A">
        <w:rPr>
          <w:rFonts w:ascii="Times New Roman" w:eastAsia="SchoolBookSanPin" w:hAnsi="Times New Roman"/>
          <w:sz w:val="28"/>
          <w:szCs w:val="28"/>
        </w:rPr>
        <w:t>Общее число часов, рекомендованных для изучения учебного курса «Г</w:t>
      </w:r>
      <w:r w:rsidR="00F0164B" w:rsidRPr="0012038A">
        <w:rPr>
          <w:rFonts w:ascii="Times New Roman" w:eastAsia="SchoolBookSanPin" w:hAnsi="Times New Roman"/>
          <w:color w:val="000000"/>
          <w:sz w:val="28"/>
          <w:szCs w:val="28"/>
        </w:rPr>
        <w:t>еометрия»</w:t>
      </w:r>
      <w:r w:rsidR="00D6722C" w:rsidRPr="0012038A">
        <w:rPr>
          <w:rFonts w:ascii="Times New Roman" w:eastAsia="SchoolBookSanPin" w:hAnsi="Times New Roman"/>
          <w:color w:val="000000"/>
          <w:sz w:val="28"/>
          <w:szCs w:val="28"/>
        </w:rPr>
        <w:t xml:space="preserve"> – </w:t>
      </w:r>
      <w:r w:rsidR="00F0164B" w:rsidRPr="0012038A">
        <w:rPr>
          <w:rFonts w:ascii="Times New Roman" w:eastAsia="SchoolBookSanPin" w:hAnsi="Times New Roman"/>
          <w:color w:val="000000"/>
          <w:position w:val="1"/>
          <w:sz w:val="28"/>
          <w:szCs w:val="28"/>
        </w:rPr>
        <w:t>102 часа: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68 часов (2 часа в неделю), в 11 классе –</w:t>
      </w:r>
      <w:r w:rsidR="0012038A" w:rsidRPr="0012038A">
        <w:rPr>
          <w:rFonts w:ascii="Times New Roman" w:eastAsia="SchoolBookSanPin" w:hAnsi="Times New Roman"/>
          <w:color w:val="000000"/>
          <w:position w:val="1"/>
          <w:sz w:val="28"/>
          <w:szCs w:val="28"/>
        </w:rPr>
        <w:t xml:space="preserve"> </w:t>
      </w:r>
      <w:r w:rsidR="00F0164B" w:rsidRPr="0012038A">
        <w:rPr>
          <w:rFonts w:ascii="Times New Roman" w:eastAsia="SchoolBookSanPin" w:hAnsi="Times New Roman"/>
          <w:color w:val="000000"/>
          <w:position w:val="1"/>
          <w:sz w:val="28"/>
          <w:szCs w:val="28"/>
        </w:rPr>
        <w:t>34 часа</w:t>
      </w:r>
      <w:r w:rsidR="00F0164B" w:rsidRPr="0012038A">
        <w:rPr>
          <w:rFonts w:ascii="Times New Roman" w:eastAsia="SchoolBookSanPin" w:hAnsi="Times New Roman"/>
          <w:position w:val="1"/>
          <w:sz w:val="28"/>
          <w:szCs w:val="28"/>
        </w:rPr>
        <w:t xml:space="preserve"> (1 час в неделю). </w:t>
      </w:r>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19" w:name="_Toc118726599"/>
      <w:bookmarkStart w:id="20" w:name="_Toc118726596"/>
      <w:r w:rsidRPr="0012038A">
        <w:rPr>
          <w:rFonts w:ascii="Times New Roman" w:hAnsi="Times New Roman"/>
          <w:sz w:val="28"/>
          <w:szCs w:val="28"/>
        </w:rPr>
        <w:t>111.</w:t>
      </w:r>
      <w:r w:rsidR="00F0164B" w:rsidRPr="0012038A">
        <w:rPr>
          <w:rFonts w:ascii="Times New Roman" w:hAnsi="Times New Roman"/>
          <w:sz w:val="28"/>
          <w:szCs w:val="28"/>
        </w:rPr>
        <w:t xml:space="preserve">8.2. Содержание </w:t>
      </w:r>
      <w:bookmarkEnd w:id="19"/>
      <w:r w:rsidR="00F0164B" w:rsidRPr="0012038A">
        <w:rPr>
          <w:rFonts w:ascii="Times New Roman" w:hAnsi="Times New Roman"/>
          <w:sz w:val="28"/>
          <w:szCs w:val="28"/>
        </w:rPr>
        <w:t>обучения в 10 классе.</w:t>
      </w:r>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21" w:name="_Toc118726600"/>
      <w:r w:rsidRPr="0012038A">
        <w:rPr>
          <w:rFonts w:ascii="Times New Roman" w:hAnsi="Times New Roman"/>
          <w:sz w:val="28"/>
          <w:szCs w:val="28"/>
        </w:rPr>
        <w:t>111.</w:t>
      </w:r>
      <w:r w:rsidR="00F0164B" w:rsidRPr="0012038A">
        <w:rPr>
          <w:rFonts w:ascii="Times New Roman" w:hAnsi="Times New Roman"/>
          <w:sz w:val="28"/>
          <w:szCs w:val="28"/>
        </w:rPr>
        <w:t>8.2.1. </w:t>
      </w:r>
      <w:bookmarkEnd w:id="21"/>
      <w:r w:rsidR="00F0164B" w:rsidRPr="0012038A">
        <w:rPr>
          <w:rFonts w:ascii="Times New Roman" w:hAnsi="Times New Roman"/>
          <w:sz w:val="28"/>
          <w:szCs w:val="28"/>
        </w:rPr>
        <w:t>Прямые и плоскости в пространстве.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w:t>
      </w:r>
      <w:r w:rsidR="0012038A" w:rsidRPr="0012038A">
        <w:rPr>
          <w:rFonts w:ascii="Times New Roman" w:hAnsi="Times New Roman"/>
          <w:sz w:val="28"/>
          <w:szCs w:val="28"/>
        </w:rPr>
        <w:t xml:space="preserve"> </w:t>
      </w:r>
      <w:r w:rsidRPr="0012038A">
        <w:rPr>
          <w:rFonts w:ascii="Times New Roman" w:hAnsi="Times New Roman"/>
          <w:sz w:val="28"/>
          <w:szCs w:val="28"/>
        </w:rPr>
        <w:t>и следствия из них.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Взаимное расположение прямых в пространстве: пересекающиеся, параллельные и скрещивающиеся прямые. Параллельность прямых и плоскостей</w:t>
      </w:r>
      <w:r w:rsidR="0012038A" w:rsidRPr="0012038A">
        <w:rPr>
          <w:rFonts w:ascii="Times New Roman" w:hAnsi="Times New Roman"/>
          <w:sz w:val="28"/>
          <w:szCs w:val="28"/>
        </w:rPr>
        <w:t xml:space="preserve"> </w:t>
      </w:r>
      <w:r w:rsidRPr="0012038A">
        <w:rPr>
          <w:rFonts w:ascii="Times New Roman" w:hAnsi="Times New Roman"/>
          <w:sz w:val="28"/>
          <w:szCs w:val="28"/>
        </w:rPr>
        <w:t>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Перпендикулярность прямой и плоскости: перпендикулярные прямые</w:t>
      </w:r>
      <w:r w:rsidR="0012038A" w:rsidRPr="0012038A">
        <w:rPr>
          <w:rFonts w:ascii="Times New Roman" w:hAnsi="Times New Roman"/>
          <w:sz w:val="28"/>
          <w:szCs w:val="28"/>
        </w:rPr>
        <w:t xml:space="preserve"> </w:t>
      </w:r>
      <w:r w:rsidRPr="0012038A">
        <w:rPr>
          <w:rFonts w:ascii="Times New Roman" w:hAnsi="Times New Roman"/>
          <w:sz w:val="28"/>
          <w:szCs w:val="28"/>
        </w:rPr>
        <w:t>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w:t>
      </w:r>
      <w:r w:rsidR="0012038A" w:rsidRPr="0012038A">
        <w:rPr>
          <w:rFonts w:ascii="Times New Roman" w:hAnsi="Times New Roman"/>
          <w:sz w:val="28"/>
          <w:szCs w:val="28"/>
        </w:rPr>
        <w:t xml:space="preserve"> </w:t>
      </w:r>
      <w:r w:rsidRPr="0012038A">
        <w:rPr>
          <w:rFonts w:ascii="Times New Roman" w:hAnsi="Times New Roman"/>
          <w:sz w:val="28"/>
          <w:szCs w:val="28"/>
        </w:rPr>
        <w:t>от точки до плоскости, расстояние от прямой до плоскости, проекция фигуры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плоскость. Перпендикулярность плоскостей: признак перпендикулярности двух плоскостей. Теорема о трёх перпендикулярах.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8.2.2. Многогранники.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многогранника, основные элементы многогранника, выпуклые</w:t>
      </w:r>
      <w:r w:rsidR="0012038A" w:rsidRPr="0012038A">
        <w:rPr>
          <w:rFonts w:ascii="Times New Roman" w:hAnsi="Times New Roman"/>
          <w:sz w:val="28"/>
          <w:szCs w:val="28"/>
        </w:rPr>
        <w:t xml:space="preserve"> </w:t>
      </w:r>
      <w:r w:rsidRPr="0012038A">
        <w:rPr>
          <w:rFonts w:ascii="Times New Roman" w:hAnsi="Times New Roman"/>
          <w:sz w:val="28"/>
          <w:szCs w:val="28"/>
        </w:rPr>
        <w:t>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свойства. Пирамида: n-угольная пирамида, грани и основание пирамиды, боковая и </w:t>
      </w:r>
      <w:r w:rsidRPr="0012038A">
        <w:rPr>
          <w:rFonts w:ascii="Times New Roman" w:hAnsi="Times New Roman"/>
          <w:sz w:val="28"/>
          <w:szCs w:val="28"/>
        </w:rPr>
        <w:lastRenderedPageBreak/>
        <w:t>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поверхности правильной пирамиды, теорема о площади усечённой пирамиды. Понятие об объёме. Объём пирамиды, призмы.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Подобные тела в пространстве. Соотношения между площадями поверхностей, объёмами подобных тел.</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8.3. Содержание обучения в 11 классе.</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8.3.1. Тела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Коническая поверхность, образующие конической поверхности, ось</w:t>
      </w:r>
      <w:r w:rsidR="0012038A" w:rsidRPr="0012038A">
        <w:rPr>
          <w:rFonts w:ascii="Times New Roman" w:hAnsi="Times New Roman"/>
          <w:sz w:val="28"/>
          <w:szCs w:val="28"/>
        </w:rPr>
        <w:t xml:space="preserve"> </w:t>
      </w:r>
      <w:r w:rsidRPr="0012038A">
        <w:rPr>
          <w:rFonts w:ascii="Times New Roman" w:hAnsi="Times New Roman"/>
          <w:sz w:val="28"/>
          <w:szCs w:val="28"/>
        </w:rPr>
        <w:t>и вершина конической поверхности. Конус: основание и вершина, образующая</w:t>
      </w:r>
      <w:r w:rsidR="0012038A" w:rsidRPr="0012038A">
        <w:rPr>
          <w:rFonts w:ascii="Times New Roman" w:hAnsi="Times New Roman"/>
          <w:sz w:val="28"/>
          <w:szCs w:val="28"/>
        </w:rPr>
        <w:t xml:space="preserve"> </w:t>
      </w:r>
      <w:r w:rsidRPr="0012038A">
        <w:rPr>
          <w:rFonts w:ascii="Times New Roman" w:hAnsi="Times New Roman"/>
          <w:sz w:val="28"/>
          <w:szCs w:val="28"/>
        </w:rPr>
        <w:t>и ось, площадь боковой и полной поверхности. Усечённый конус: образующие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высота, основания и боковая поверхность.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Изображение тел вращения на плоскости. Развёртка цилиндра и конуса.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Комбинации тел вращения и многогранников. Многогранник, описанный около сферы, сфера, вписанная в многогранник, или тело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Понятие об объёме. Основные свойства объёмов тел. Теорема об объёме </w:t>
      </w:r>
      <w:r w:rsidRPr="0012038A">
        <w:rPr>
          <w:rFonts w:ascii="Times New Roman" w:hAnsi="Times New Roman"/>
          <w:sz w:val="28"/>
          <w:szCs w:val="28"/>
        </w:rPr>
        <w:lastRenderedPageBreak/>
        <w:t xml:space="preserve">прямоугольного параллелепипеда и следствия из неё. Объём цилиндра, конуса. Объём шара и площадь сферы.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Подобные тела в пространстве. Соотношения между площадями поверхностей, объёмами подобных тел.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Сечения цилиндра (параллельно и перпендикулярно оси), сечения конуса (параллельное основанию и проходящее через вершину), сечения шара.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8.3.2. Векторы и координаты в пространстве.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w:t>
      </w:r>
      <w:r w:rsidR="0012038A" w:rsidRPr="0012038A">
        <w:rPr>
          <w:rFonts w:ascii="Times New Roman" w:hAnsi="Times New Roman"/>
          <w:sz w:val="28"/>
          <w:szCs w:val="28"/>
        </w:rPr>
        <w:t xml:space="preserve"> </w:t>
      </w:r>
      <w:r w:rsidRPr="0012038A">
        <w:rPr>
          <w:rFonts w:ascii="Times New Roman" w:hAnsi="Times New Roman"/>
          <w:sz w:val="28"/>
          <w:szCs w:val="28"/>
        </w:rPr>
        <w:t>и плоскостями. Координатно-векторный метод при решении геометрических задач.</w:t>
      </w:r>
    </w:p>
    <w:bookmarkEnd w:id="20"/>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8.4. Планируемые предметные результаты освоения федеральной рабочей программы </w:t>
      </w:r>
      <w:r w:rsidR="003E0D74"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создание условий для их общекультурного развития.</w:t>
      </w:r>
    </w:p>
    <w:p w:rsidR="00F0164B" w:rsidRPr="0012038A" w:rsidRDefault="006314DE"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8.4.1.</w:t>
      </w:r>
      <w:r w:rsidR="00F0164B" w:rsidRPr="0012038A">
        <w:rPr>
          <w:rFonts w:ascii="Times New Roman" w:eastAsia="SchoolBookSanPin" w:hAnsi="Times New Roman"/>
          <w:sz w:val="28"/>
          <w:szCs w:val="28"/>
        </w:rPr>
        <w:t>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«Геометрия». </w:t>
      </w:r>
      <w:r w:rsidR="00F0164B" w:rsidRPr="0012038A">
        <w:rPr>
          <w:rFonts w:ascii="Times New Roman" w:hAnsi="Times New Roman"/>
          <w:sz w:val="28"/>
          <w:szCs w:val="28"/>
        </w:rPr>
        <w:t>К концу 10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точка, прямая, плоскость;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аксиомы стереометрии и следствия из них при решении геометрических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параллельность и перпендикулярность прямых</w:t>
      </w:r>
      <w:r w:rsidR="0012038A" w:rsidRPr="0012038A">
        <w:rPr>
          <w:rFonts w:ascii="Times New Roman" w:hAnsi="Times New Roman"/>
          <w:sz w:val="28"/>
          <w:szCs w:val="28"/>
        </w:rPr>
        <w:t xml:space="preserve"> </w:t>
      </w:r>
      <w:r w:rsidRPr="0012038A">
        <w:rPr>
          <w:rFonts w:ascii="Times New Roman" w:hAnsi="Times New Roman"/>
          <w:sz w:val="28"/>
          <w:szCs w:val="28"/>
        </w:rPr>
        <w:t>и плоскостей;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классифицировать взаимное расположение прямых и плоскостей в пространстве;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двугранный угол, грани двугранного угла, ребро двугранного угла, линейный угол двугранного угла, градусная мера двугранного </w:t>
      </w:r>
      <w:r w:rsidRPr="0012038A">
        <w:rPr>
          <w:rFonts w:ascii="Times New Roman" w:hAnsi="Times New Roman"/>
          <w:sz w:val="28"/>
          <w:szCs w:val="28"/>
        </w:rPr>
        <w:lastRenderedPageBreak/>
        <w:t>угла;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многогранник, выпуклый и невыпуклый многогранник, элементы многогранника, правильный многогранник;</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основные виды многогранников (пирамида, призма, прямоугольный параллелепипед, куб);</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классифицировать многогранники, выбирая основания для классификации (выпуклые и невыпуклые многогранники, правильные многогранники, прямые</w:t>
      </w:r>
      <w:r w:rsidR="0012038A" w:rsidRPr="0012038A">
        <w:rPr>
          <w:rFonts w:ascii="Times New Roman" w:hAnsi="Times New Roman"/>
          <w:sz w:val="28"/>
          <w:szCs w:val="28"/>
        </w:rPr>
        <w:t xml:space="preserve"> </w:t>
      </w:r>
      <w:r w:rsidRPr="0012038A">
        <w:rPr>
          <w:rFonts w:ascii="Times New Roman" w:hAnsi="Times New Roman"/>
          <w:sz w:val="28"/>
          <w:szCs w:val="28"/>
        </w:rPr>
        <w:t>и наклонные призмы, параллелепипеды);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секущая плоскость, сечение многогранников;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объяснять принципы построения сечений, используя метод следов;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задачи на нахождение геометрических величин по образцам</w:t>
      </w:r>
      <w:r w:rsidR="0012038A" w:rsidRPr="0012038A">
        <w:rPr>
          <w:rFonts w:ascii="Times New Roman" w:hAnsi="Times New Roman"/>
          <w:sz w:val="28"/>
          <w:szCs w:val="28"/>
        </w:rPr>
        <w:t xml:space="preserve"> </w:t>
      </w:r>
      <w:r w:rsidRPr="0012038A">
        <w:rPr>
          <w:rFonts w:ascii="Times New Roman" w:hAnsi="Times New Roman"/>
          <w:sz w:val="28"/>
          <w:szCs w:val="28"/>
        </w:rPr>
        <w:t>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задачи на нахождение геометрических величин по образцам</w:t>
      </w:r>
      <w:r w:rsidR="0012038A" w:rsidRPr="0012038A">
        <w:rPr>
          <w:rFonts w:ascii="Times New Roman" w:hAnsi="Times New Roman"/>
          <w:sz w:val="28"/>
          <w:szCs w:val="28"/>
        </w:rPr>
        <w:t xml:space="preserve"> </w:t>
      </w:r>
      <w:r w:rsidRPr="0012038A">
        <w:rPr>
          <w:rFonts w:ascii="Times New Roman" w:hAnsi="Times New Roman"/>
          <w:sz w:val="28"/>
          <w:szCs w:val="28"/>
        </w:rPr>
        <w:t>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симметрия в пространстве, центр, ось и плоскость симметрии, центр, ось и плоскость симметрии фигуры;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извлекать, преобразовывать и интерпретировать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 пространственных геометрических фигурах, представленную на чертежах</w:t>
      </w:r>
      <w:r w:rsidR="0012038A" w:rsidRPr="0012038A">
        <w:rPr>
          <w:rFonts w:ascii="Times New Roman" w:hAnsi="Times New Roman"/>
          <w:sz w:val="28"/>
          <w:szCs w:val="28"/>
        </w:rPr>
        <w:t xml:space="preserve"> </w:t>
      </w:r>
      <w:r w:rsidRPr="0012038A">
        <w:rPr>
          <w:rFonts w:ascii="Times New Roman" w:hAnsi="Times New Roman"/>
          <w:sz w:val="28"/>
          <w:szCs w:val="28"/>
        </w:rPr>
        <w:t>и рисунках;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w:t>
      </w:r>
      <w:r w:rsidRPr="0012038A">
        <w:rPr>
          <w:rFonts w:ascii="Times New Roman" w:hAnsi="Times New Roman"/>
          <w:sz w:val="28"/>
          <w:szCs w:val="28"/>
        </w:rPr>
        <w:lastRenderedPageBreak/>
        <w:t>явной форме;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простейшие программные средства и электронно-коммуникационные системы при решении стереометрических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приводить примеры математических закономерностей в природе и жизни, распознавать проявление законов геометрии в искусстве;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w:t>
      </w:r>
      <w:r w:rsidR="0012038A" w:rsidRPr="0012038A">
        <w:rPr>
          <w:rFonts w:ascii="Times New Roman" w:hAnsi="Times New Roman"/>
          <w:sz w:val="28"/>
          <w:szCs w:val="28"/>
        </w:rPr>
        <w:t xml:space="preserve"> </w:t>
      </w:r>
      <w:r w:rsidRPr="0012038A">
        <w:rPr>
          <w:rFonts w:ascii="Times New Roman" w:hAnsi="Times New Roman"/>
          <w:sz w:val="28"/>
          <w:szCs w:val="28"/>
        </w:rPr>
        <w:t>с нахождением геометрических величин.</w:t>
      </w:r>
    </w:p>
    <w:p w:rsidR="00F0164B" w:rsidRPr="0012038A" w:rsidRDefault="006314DE"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8.4.2. 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«Геометрия». </w:t>
      </w:r>
      <w:r w:rsidR="00F0164B" w:rsidRPr="0012038A">
        <w:rPr>
          <w:rFonts w:ascii="Times New Roman" w:hAnsi="Times New Roman"/>
          <w:sz w:val="28"/>
          <w:szCs w:val="28"/>
        </w:rPr>
        <w:t>К концу 11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тела вращения (цилиндр, конус, сфера и шар);</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объяснять способы получения тел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классифицировать взаимное расположение сферы и плоскости;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вычислять объёмы и площади поверхностей тел вращения, геометрических тел с применением формул;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многогранник, вписанный в сферу и описанный около сферы, сфера, вписанная в многогранник или тело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вычислять соотношения между площадями поверхностей и объёмами подобных тел;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изображать изучаемые фигуры от руки и с применением простых чертёжных инструментов;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выполнять (выносные) плоские чертежи из рисунков простых объёмных фигур: вид сверху, сбоку, снизу, строить сечения тел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извлекать, интерпретировать и преобразовывать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 пространственных геометрических фигурах, представленную на чертежах</w:t>
      </w:r>
      <w:r w:rsidR="0012038A" w:rsidRPr="0012038A">
        <w:rPr>
          <w:rFonts w:ascii="Times New Roman" w:hAnsi="Times New Roman"/>
          <w:sz w:val="28"/>
          <w:szCs w:val="28"/>
        </w:rPr>
        <w:t xml:space="preserve"> </w:t>
      </w:r>
      <w:r w:rsidRPr="0012038A">
        <w:rPr>
          <w:rFonts w:ascii="Times New Roman" w:hAnsi="Times New Roman"/>
          <w:sz w:val="28"/>
          <w:szCs w:val="28"/>
        </w:rPr>
        <w:t>и рисунках;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понятием вектор в пространстве;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действия сложения векторов, вычитания векторов и умножения вектора на число, объяснять, какими свойствами они обладают;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правило параллелепипеда;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сумму векторов и произведение вектора на число, угол</w:t>
      </w:r>
      <w:r w:rsidR="0012038A" w:rsidRPr="0012038A">
        <w:rPr>
          <w:rFonts w:ascii="Times New Roman" w:hAnsi="Times New Roman"/>
          <w:sz w:val="28"/>
          <w:szCs w:val="28"/>
        </w:rPr>
        <w:t xml:space="preserve"> </w:t>
      </w:r>
      <w:r w:rsidRPr="0012038A">
        <w:rPr>
          <w:rFonts w:ascii="Times New Roman" w:hAnsi="Times New Roman"/>
          <w:sz w:val="28"/>
          <w:szCs w:val="28"/>
        </w:rPr>
        <w:t>между векторами, скалярное произведение, раскладывать вектор по двум неколлинеарным векторам;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задавать плоскость уравнением в декартовой системе координат;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w:t>
      </w:r>
      <w:r w:rsidR="0012038A" w:rsidRPr="0012038A">
        <w:rPr>
          <w:rFonts w:ascii="Times New Roman" w:hAnsi="Times New Roman"/>
          <w:sz w:val="28"/>
          <w:szCs w:val="28"/>
        </w:rPr>
        <w:t xml:space="preserve"> </w:t>
      </w:r>
      <w:r w:rsidRPr="0012038A">
        <w:rPr>
          <w:rFonts w:ascii="Times New Roman" w:hAnsi="Times New Roman"/>
          <w:sz w:val="28"/>
          <w:szCs w:val="28"/>
        </w:rPr>
        <w:t>в явной форме;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простейшие геометрические задачи на применение векторно-координатного метода;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простейшие программные средства и электронно-коммуникационные системы при решении стереометрических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приводить примеры математических закономерностей в природе и жизни, распознавать проявление законов геометрии в искусстве;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w:t>
      </w:r>
      <w:r w:rsidRPr="0012038A">
        <w:rPr>
          <w:rFonts w:ascii="Times New Roman" w:hAnsi="Times New Roman"/>
          <w:sz w:val="28"/>
          <w:szCs w:val="28"/>
        </w:rPr>
        <w:lastRenderedPageBreak/>
        <w:t>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w:t>
      </w:r>
      <w:r w:rsidR="0012038A" w:rsidRPr="0012038A">
        <w:rPr>
          <w:rFonts w:ascii="Times New Roman" w:hAnsi="Times New Roman"/>
          <w:sz w:val="28"/>
          <w:szCs w:val="28"/>
        </w:rPr>
        <w:t xml:space="preserve"> </w:t>
      </w:r>
      <w:r w:rsidRPr="0012038A">
        <w:rPr>
          <w:rFonts w:ascii="Times New Roman" w:hAnsi="Times New Roman"/>
          <w:sz w:val="28"/>
          <w:szCs w:val="28"/>
        </w:rPr>
        <w:t>с нахождением геометрических величин.</w:t>
      </w:r>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22" w:name="_Toc73394988"/>
      <w:bookmarkStart w:id="23" w:name="_Toc118726606"/>
      <w:r w:rsidRPr="0012038A">
        <w:rPr>
          <w:rFonts w:ascii="Times New Roman" w:hAnsi="Times New Roman"/>
          <w:sz w:val="28"/>
          <w:szCs w:val="28"/>
        </w:rPr>
        <w:t>111.</w:t>
      </w:r>
      <w:r w:rsidR="00F0164B" w:rsidRPr="0012038A">
        <w:rPr>
          <w:rFonts w:ascii="Times New Roman" w:hAnsi="Times New Roman"/>
          <w:sz w:val="28"/>
          <w:szCs w:val="28"/>
        </w:rPr>
        <w:t>9. Федеральная рабочая программа учебного курса «Вероятность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статистика».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9.1. Пояснительная записка.</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9.1.</w:t>
      </w:r>
      <w:bookmarkEnd w:id="22"/>
      <w:bookmarkEnd w:id="23"/>
      <w:r w:rsidR="00F0164B" w:rsidRPr="0012038A">
        <w:rPr>
          <w:rFonts w:ascii="Times New Roman" w:hAnsi="Times New Roman"/>
          <w:sz w:val="28"/>
          <w:szCs w:val="28"/>
        </w:rPr>
        <w:t>1. Учебный курс «Вероятность и статистика» базового уровня является продолжением и развитием одноимённого учебного курса базового уровня основно</w:t>
      </w:r>
      <w:r w:rsidR="009528FC" w:rsidRPr="0012038A">
        <w:rPr>
          <w:rFonts w:ascii="Times New Roman" w:hAnsi="Times New Roman"/>
          <w:sz w:val="28"/>
          <w:szCs w:val="28"/>
        </w:rPr>
        <w:t>го общего образования</w:t>
      </w:r>
      <w:r w:rsidR="00F0164B" w:rsidRPr="0012038A">
        <w:rPr>
          <w:rFonts w:ascii="Times New Roman" w:hAnsi="Times New Roman"/>
          <w:sz w:val="28"/>
          <w:szCs w:val="28"/>
        </w:rPr>
        <w:t xml:space="preserve">. </w:t>
      </w:r>
      <w:r w:rsidR="00A41F63" w:rsidRPr="0012038A">
        <w:rPr>
          <w:rFonts w:ascii="Times New Roman" w:hAnsi="Times New Roman"/>
          <w:sz w:val="28"/>
          <w:szCs w:val="28"/>
        </w:rPr>
        <w:t>Учебный к</w:t>
      </w:r>
      <w:r w:rsidR="00F0164B" w:rsidRPr="0012038A">
        <w:rPr>
          <w:rFonts w:ascii="Times New Roman" w:hAnsi="Times New Roman"/>
          <w:sz w:val="28"/>
          <w:szCs w:val="28"/>
        </w:rPr>
        <w:t>урс предназначен для формирования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у обучающихся статистической культуры и понимания роли теории вероятностей как математического инструмента для изучения случайных событий, величин</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процессов. При изучении </w:t>
      </w:r>
      <w:r w:rsidR="00A41F63"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9.1.2. Содержание </w:t>
      </w:r>
      <w:r w:rsidR="00A41F63" w:rsidRPr="0012038A">
        <w:rPr>
          <w:rFonts w:ascii="Times New Roman" w:hAnsi="Times New Roman"/>
          <w:sz w:val="28"/>
          <w:szCs w:val="28"/>
        </w:rPr>
        <w:t xml:space="preserve">учебного </w:t>
      </w:r>
      <w:r w:rsidR="00F0164B" w:rsidRPr="0012038A">
        <w:rPr>
          <w:rFonts w:ascii="Times New Roman" w:hAnsi="Times New Roman"/>
          <w:sz w:val="28"/>
          <w:szCs w:val="28"/>
        </w:rPr>
        <w:t xml:space="preserve">курса направлено на закрепление знаний, полученных при изучении курса </w:t>
      </w:r>
      <w:r w:rsidR="00A41F63" w:rsidRPr="0012038A">
        <w:rPr>
          <w:rFonts w:ascii="Times New Roman" w:hAnsi="Times New Roman"/>
          <w:sz w:val="28"/>
          <w:szCs w:val="28"/>
        </w:rPr>
        <w:t>на уровне основного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на развитие представлений о случайных величинах и взаимосвязях между ними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важных примерах, сюжеты которых почерпнуты из окружающего мира.</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9.1.3. В соответствии с указанными целями в структуре учебного курса «Вероятность и статистика» </w:t>
      </w:r>
      <w:r w:rsidR="007D19F2" w:rsidRPr="0012038A">
        <w:rPr>
          <w:rFonts w:ascii="Times New Roman" w:hAnsi="Times New Roman"/>
          <w:sz w:val="28"/>
          <w:szCs w:val="28"/>
        </w:rPr>
        <w:t>для уровня среднего общего образования</w:t>
      </w:r>
      <w:r w:rsidR="00F0164B" w:rsidRPr="0012038A">
        <w:rPr>
          <w:rFonts w:ascii="Times New Roman" w:hAnsi="Times New Roman"/>
          <w:sz w:val="28"/>
          <w:szCs w:val="28"/>
        </w:rPr>
        <w:t xml:space="preserve">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9.1.4. Важную часть </w:t>
      </w:r>
      <w:r w:rsidR="003D1246"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занимает изучение геометрического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w:t>
      </w:r>
      <w:r w:rsidR="00F0164B" w:rsidRPr="0012038A">
        <w:rPr>
          <w:rFonts w:ascii="Times New Roman" w:hAnsi="Times New Roman"/>
          <w:sz w:val="28"/>
          <w:szCs w:val="28"/>
        </w:rPr>
        <w:lastRenderedPageBreak/>
        <w:t>биномиального распределений и знакомство с их непрерывными аналогами – показательным и нормальным распределениями.</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изучения закона больших чисел – фундаментального закона, действующего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9.1.6. Темы, связанные с непрерывными случайными величинами, акцентируют внимание обучающихся на описании и изучении случайных явлений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помощью непрерывных функций. Основное внимание уделяется показательному</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нормальному распределениям, при этом предполагается ознакомительное изучение материала без доказательств применяемых фактов. </w:t>
      </w:r>
    </w:p>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9.1.7. </w:t>
      </w:r>
      <w:r w:rsidR="00F0164B" w:rsidRPr="0012038A">
        <w:rPr>
          <w:rFonts w:ascii="Times New Roman" w:eastAsia="SchoolBookSanPin" w:hAnsi="Times New Roman"/>
          <w:color w:val="000000"/>
          <w:sz w:val="28"/>
          <w:szCs w:val="28"/>
        </w:rPr>
        <w:t>Общее число часов, рекомендованных для изучения учебного курса «Вероятность и статистика»</w:t>
      </w:r>
      <w:r w:rsidR="00D6722C" w:rsidRPr="0012038A">
        <w:rPr>
          <w:rFonts w:ascii="Times New Roman" w:eastAsia="SchoolBookSanPin" w:hAnsi="Times New Roman"/>
          <w:color w:val="000000"/>
          <w:sz w:val="28"/>
          <w:szCs w:val="28"/>
        </w:rPr>
        <w:t xml:space="preserve"> – </w:t>
      </w:r>
      <w:r w:rsidR="00F0164B" w:rsidRPr="0012038A">
        <w:rPr>
          <w:rFonts w:ascii="Times New Roman" w:eastAsia="SchoolBookSanPin" w:hAnsi="Times New Roman"/>
          <w:color w:val="000000"/>
          <w:position w:val="1"/>
          <w:sz w:val="28"/>
          <w:szCs w:val="28"/>
        </w:rPr>
        <w:t>68 часов: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34 часа (1 час в неделю),</w:t>
      </w:r>
      <w:r w:rsidR="0012038A" w:rsidRPr="0012038A">
        <w:rPr>
          <w:rFonts w:ascii="Times New Roman" w:eastAsia="SchoolBookSanPin" w:hAnsi="Times New Roman"/>
          <w:color w:val="000000"/>
          <w:position w:val="1"/>
          <w:sz w:val="28"/>
          <w:szCs w:val="28"/>
        </w:rPr>
        <w:t xml:space="preserve"> </w:t>
      </w:r>
      <w:r w:rsidR="00F0164B" w:rsidRPr="0012038A">
        <w:rPr>
          <w:rFonts w:ascii="Times New Roman" w:eastAsia="SchoolBookSanPin" w:hAnsi="Times New Roman"/>
          <w:color w:val="000000"/>
          <w:position w:val="1"/>
          <w:sz w:val="28"/>
          <w:szCs w:val="28"/>
        </w:rPr>
        <w:t>в 11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34 часа (1 час в неделю).</w:t>
      </w:r>
      <w:r w:rsidR="00F0164B" w:rsidRPr="0012038A">
        <w:rPr>
          <w:rFonts w:ascii="Times New Roman" w:eastAsia="SchoolBookSanPin" w:hAnsi="Times New Roman"/>
          <w:position w:val="1"/>
          <w:sz w:val="28"/>
          <w:szCs w:val="28"/>
        </w:rPr>
        <w:t xml:space="preserve"> </w:t>
      </w:r>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24" w:name="_Toc118726611"/>
      <w:bookmarkStart w:id="25" w:name="_Toc118726608"/>
      <w:r w:rsidRPr="0012038A">
        <w:rPr>
          <w:rFonts w:ascii="Times New Roman" w:hAnsi="Times New Roman"/>
          <w:sz w:val="28"/>
          <w:szCs w:val="28"/>
        </w:rPr>
        <w:t>111.</w:t>
      </w:r>
      <w:r w:rsidR="00F0164B" w:rsidRPr="0012038A">
        <w:rPr>
          <w:rFonts w:ascii="Times New Roman" w:hAnsi="Times New Roman"/>
          <w:sz w:val="28"/>
          <w:szCs w:val="28"/>
        </w:rPr>
        <w:t xml:space="preserve">9.2. Содержание </w:t>
      </w:r>
      <w:bookmarkEnd w:id="24"/>
      <w:r w:rsidR="00F0164B" w:rsidRPr="0012038A">
        <w:rPr>
          <w:rFonts w:ascii="Times New Roman" w:hAnsi="Times New Roman"/>
          <w:sz w:val="28"/>
          <w:szCs w:val="28"/>
        </w:rPr>
        <w:t>обучения в 10 классе.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Представление данных с помощью таблиц и диаграмм. Среднее арифметическое, медиана, наибольшее и наименьшее значения, размах, дисперсия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стандартное отклонение числовых наборов.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Случайные эксперименты (опыты) и случайные события. Элементарные события (исходы). Вероятность случайного события. Близость частоты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Операции над событиями: пересечение, объединение, противоположные события. Диаграммы Эйлера. Формула сложения вероятностей.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Условная вероятность. Умножение вероятностей. Дерево случайного эксперимента. Формула полной вероятности. Независимые события.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Комбинаторное правило умножения. Перестановки и факториал. Число сочетаний. Треугольник Паскаля. Формула бинома Ньютона.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F0164B" w:rsidRPr="0012038A" w:rsidRDefault="006314DE" w:rsidP="0012038A">
      <w:pPr>
        <w:spacing w:after="0" w:line="360" w:lineRule="auto"/>
        <w:ind w:firstLine="709"/>
        <w:contextualSpacing/>
        <w:jc w:val="both"/>
        <w:rPr>
          <w:rFonts w:ascii="Times New Roman" w:hAnsi="Times New Roman"/>
          <w:sz w:val="28"/>
          <w:szCs w:val="28"/>
        </w:rPr>
      </w:pPr>
      <w:bookmarkStart w:id="26" w:name="_Toc73394999"/>
      <w:r w:rsidRPr="0012038A">
        <w:rPr>
          <w:rFonts w:ascii="Times New Roman" w:hAnsi="Times New Roman"/>
          <w:sz w:val="28"/>
          <w:szCs w:val="28"/>
        </w:rPr>
        <w:t>111.</w:t>
      </w:r>
      <w:r w:rsidR="00F0164B" w:rsidRPr="0012038A">
        <w:rPr>
          <w:rFonts w:ascii="Times New Roman" w:hAnsi="Times New Roman"/>
          <w:sz w:val="28"/>
          <w:szCs w:val="28"/>
        </w:rPr>
        <w:t>9.3. Содержание обучения в 11 классе.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Закон больших чисел и его роль в науке, природе и обществе. Выборочный метод исследований.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Примеры непрерывных случайных величин. Понятие о плотности распределения. Задачи, приводящие к нормальному распределению. Понятие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 нормальном распределении. </w:t>
      </w:r>
      <w:bookmarkEnd w:id="26"/>
    </w:p>
    <w:bookmarkEnd w:id="25"/>
    <w:p w:rsidR="00F0164B" w:rsidRPr="0012038A" w:rsidRDefault="006314D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 xml:space="preserve">9.4. Предметные результаты освоения </w:t>
      </w:r>
      <w:r w:rsidR="003D1246"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«Вероятность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их общекультурного развития.</w:t>
      </w:r>
    </w:p>
    <w:p w:rsidR="00F0164B" w:rsidRPr="0012038A" w:rsidRDefault="006314DE"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9.4.1.</w:t>
      </w:r>
      <w:r w:rsidR="00F0164B" w:rsidRPr="0012038A">
        <w:rPr>
          <w:rFonts w:ascii="Times New Roman" w:eastAsia="SchoolBookSanPin" w:hAnsi="Times New Roman"/>
          <w:sz w:val="28"/>
          <w:szCs w:val="28"/>
        </w:rPr>
        <w:t>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«Вероятность и статистика». </w:t>
      </w:r>
      <w:r w:rsidR="00F0164B" w:rsidRPr="0012038A">
        <w:rPr>
          <w:rFonts w:ascii="Times New Roman" w:hAnsi="Times New Roman"/>
          <w:sz w:val="28"/>
          <w:szCs w:val="28"/>
        </w:rPr>
        <w:t>К концу 10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читать и строить таблицы и диаграммы;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среднее арифметическое, медиана, наибольшее, наименьшее значение, размах массива числовых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случайный эксперимент (опыт) и случайное событие, </w:t>
      </w:r>
      <w:r w:rsidRPr="0012038A">
        <w:rPr>
          <w:rFonts w:ascii="Times New Roman" w:hAnsi="Times New Roman"/>
          <w:sz w:val="28"/>
          <w:szCs w:val="28"/>
        </w:rPr>
        <w:lastRenderedPageBreak/>
        <w:t>элементарное событие (элементарный исход) случайного опыта, находить вероятности в опытах с равновозможными случайными событиями, находить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сравнивать вероятности событий в изученных случайных экспериментах;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комбинаторное правило умножения при решении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случайная величина, распределение вероятностей, диаграмма распределения. </w:t>
      </w:r>
    </w:p>
    <w:p w:rsidR="00F0164B" w:rsidRPr="0012038A" w:rsidRDefault="006314DE"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sz w:val="28"/>
          <w:szCs w:val="28"/>
        </w:rPr>
        <w:t>111.</w:t>
      </w:r>
      <w:r w:rsidR="00F0164B" w:rsidRPr="0012038A">
        <w:rPr>
          <w:rFonts w:ascii="Times New Roman" w:hAnsi="Times New Roman"/>
          <w:sz w:val="28"/>
          <w:szCs w:val="28"/>
        </w:rPr>
        <w:t>9.4.2.</w:t>
      </w:r>
      <w:r w:rsidR="00F0164B" w:rsidRPr="0012038A">
        <w:rPr>
          <w:rFonts w:ascii="Times New Roman" w:eastAsia="SchoolBookSanPin" w:hAnsi="Times New Roman"/>
          <w:sz w:val="28"/>
          <w:szCs w:val="28"/>
        </w:rPr>
        <w:t>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«Вероятность и статистика». </w:t>
      </w:r>
      <w:r w:rsidR="00F0164B" w:rsidRPr="0012038A">
        <w:rPr>
          <w:rFonts w:ascii="Times New Roman" w:hAnsi="Times New Roman"/>
          <w:sz w:val="28"/>
          <w:szCs w:val="28"/>
        </w:rPr>
        <w:t>К концу 11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сравнивать вероятности значений случайной величины по распределению</w:t>
      </w:r>
      <w:r w:rsidR="0012038A" w:rsidRPr="0012038A">
        <w:rPr>
          <w:rFonts w:ascii="Times New Roman" w:hAnsi="Times New Roman"/>
          <w:sz w:val="28"/>
          <w:szCs w:val="28"/>
        </w:rPr>
        <w:t xml:space="preserve"> </w:t>
      </w:r>
      <w:r w:rsidRPr="0012038A">
        <w:rPr>
          <w:rFonts w:ascii="Times New Roman" w:hAnsi="Times New Roman"/>
          <w:sz w:val="28"/>
          <w:szCs w:val="28"/>
        </w:rPr>
        <w:t>или с помощью диаграмм;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понятием математического ожидания, приводить примеры,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применяется математическое ожидание случайной величины находить математическое ожидание по данному распределению;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иметь представление о законе больших чисел;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иметь представление о нормальном распределении.</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 Федеральная рабочая программа по учебному предмету «Математика» (углублённый уровень).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1. Федеральная рабочая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w:t>
      </w:r>
      <w:r w:rsidR="00F0164B" w:rsidRPr="0012038A">
        <w:rPr>
          <w:rFonts w:ascii="Times New Roman" w:hAnsi="Times New Roman"/>
          <w:sz w:val="28"/>
          <w:szCs w:val="28"/>
        </w:rPr>
        <w:lastRenderedPageBreak/>
        <w:t>записку, содержание обучения, планируемые результаты освоения программы</w:t>
      </w:r>
      <w:r w:rsidR="0012038A" w:rsidRPr="0012038A">
        <w:rPr>
          <w:rFonts w:ascii="Times New Roman" w:hAnsi="Times New Roman"/>
          <w:sz w:val="28"/>
          <w:szCs w:val="28"/>
        </w:rPr>
        <w:t xml:space="preserve"> </w:t>
      </w:r>
      <w:r w:rsidR="00F0164B" w:rsidRPr="0012038A">
        <w:rPr>
          <w:rFonts w:ascii="Times New Roman" w:hAnsi="Times New Roman"/>
          <w:sz w:val="28"/>
          <w:szCs w:val="28"/>
        </w:rPr>
        <w:t>по математике.</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2. 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4. Планируемые результаты освоения программы по математике включают личностные, метапредметные результаты за весь период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 а также предметные достижения обучающе</w:t>
      </w:r>
      <w:r w:rsidR="00CF2529" w:rsidRPr="0012038A">
        <w:rPr>
          <w:rFonts w:ascii="Times New Roman" w:hAnsi="Times New Roman"/>
          <w:sz w:val="28"/>
          <w:szCs w:val="28"/>
        </w:rPr>
        <w:t xml:space="preserve">гося </w:t>
      </w:r>
      <w:r w:rsidR="00F0164B" w:rsidRPr="0012038A">
        <w:rPr>
          <w:rFonts w:ascii="Times New Roman" w:hAnsi="Times New Roman"/>
          <w:sz w:val="28"/>
          <w:szCs w:val="28"/>
        </w:rPr>
        <w:t xml:space="preserve">за каждый год обучения.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w:t>
      </w:r>
      <w:r w:rsidR="00371D66" w:rsidRPr="0012038A">
        <w:rPr>
          <w:rFonts w:ascii="Times New Roman" w:hAnsi="Times New Roman"/>
          <w:sz w:val="28"/>
          <w:szCs w:val="28"/>
        </w:rPr>
        <w:t xml:space="preserve"> </w:t>
      </w:r>
      <w:r w:rsidR="00F0164B" w:rsidRPr="0012038A">
        <w:rPr>
          <w:rFonts w:ascii="Times New Roman" w:hAnsi="Times New Roman"/>
          <w:sz w:val="28"/>
          <w:szCs w:val="28"/>
        </w:rPr>
        <w:t>Пояснительная записка.</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5.1. Программа по математике углублённого уровня для обучающихся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уровне среднего общего образования разработана на основе </w:t>
      </w:r>
      <w:r w:rsidR="00C13EFB" w:rsidRPr="0012038A">
        <w:rPr>
          <w:rFonts w:ascii="Times New Roman" w:hAnsi="Times New Roman"/>
          <w:sz w:val="28"/>
          <w:szCs w:val="28"/>
        </w:rPr>
        <w:t>ФГОС СОО</w:t>
      </w:r>
      <w:r w:rsidR="0012038A" w:rsidRPr="0012038A">
        <w:rPr>
          <w:rFonts w:ascii="Times New Roman" w:hAnsi="Times New Roman"/>
          <w:sz w:val="28"/>
          <w:szCs w:val="28"/>
        </w:rPr>
        <w:t xml:space="preserve"> </w:t>
      </w:r>
      <w:r w:rsidR="00F0164B" w:rsidRPr="0012038A">
        <w:rPr>
          <w:rFonts w:ascii="Times New Roman" w:hAnsi="Times New Roman"/>
          <w:sz w:val="28"/>
          <w:szCs w:val="28"/>
        </w:rPr>
        <w:t>с учётом современных миро</w:t>
      </w:r>
      <w:r w:rsidR="00C13EFB" w:rsidRPr="0012038A">
        <w:rPr>
          <w:rFonts w:ascii="Times New Roman" w:hAnsi="Times New Roman"/>
          <w:sz w:val="28"/>
          <w:szCs w:val="28"/>
        </w:rPr>
        <w:t xml:space="preserve">вых требований, предъявляемых к </w:t>
      </w:r>
      <w:r w:rsidR="00F0164B" w:rsidRPr="0012038A">
        <w:rPr>
          <w:rFonts w:ascii="Times New Roman" w:hAnsi="Times New Roman"/>
          <w:sz w:val="28"/>
          <w:szCs w:val="28"/>
        </w:rPr>
        <w:t>математическому образованию, и традиций российского образования. Реализация программы</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5.2. В программе по матем</w:t>
      </w:r>
      <w:r w:rsidR="00CF2529" w:rsidRPr="0012038A">
        <w:rPr>
          <w:rFonts w:ascii="Times New Roman" w:hAnsi="Times New Roman"/>
          <w:sz w:val="28"/>
          <w:szCs w:val="28"/>
        </w:rPr>
        <w:t>атике учтены идеи и положения к</w:t>
      </w:r>
      <w:r w:rsidR="00F0164B" w:rsidRPr="0012038A">
        <w:rPr>
          <w:rFonts w:ascii="Times New Roman" w:hAnsi="Times New Roman"/>
          <w:sz w:val="28"/>
          <w:szCs w:val="28"/>
        </w:rPr>
        <w:t>онцепции развития математического обр</w:t>
      </w:r>
      <w:r w:rsidR="00CF2529" w:rsidRPr="0012038A">
        <w:rPr>
          <w:rFonts w:ascii="Times New Roman" w:hAnsi="Times New Roman"/>
          <w:sz w:val="28"/>
          <w:szCs w:val="28"/>
        </w:rPr>
        <w:t>азования в Российской Федерации. М</w:t>
      </w:r>
      <w:r w:rsidR="00F0164B" w:rsidRPr="0012038A">
        <w:rPr>
          <w:rFonts w:ascii="Times New Roman" w:hAnsi="Times New Roman"/>
          <w:sz w:val="28"/>
          <w:szCs w:val="28"/>
        </w:rPr>
        <w:t>а</w:t>
      </w:r>
      <w:r w:rsidR="00CF2529" w:rsidRPr="0012038A">
        <w:rPr>
          <w:rFonts w:ascii="Times New Roman" w:hAnsi="Times New Roman"/>
          <w:sz w:val="28"/>
          <w:szCs w:val="28"/>
        </w:rPr>
        <w:t>тематическое образование должно</w:t>
      </w:r>
      <w:r w:rsidR="00F0164B" w:rsidRPr="0012038A">
        <w:rPr>
          <w:rFonts w:ascii="Times New Roman" w:hAnsi="Times New Roman"/>
          <w:sz w:val="28"/>
          <w:szCs w:val="28"/>
        </w:rPr>
        <w:t xml:space="preserve"> решать задачу обеспечения необходимого стране числа обучающихся, математическая подготовка которых </w:t>
      </w:r>
      <w:r w:rsidR="00CF2529" w:rsidRPr="0012038A">
        <w:rPr>
          <w:rFonts w:ascii="Times New Roman" w:hAnsi="Times New Roman"/>
          <w:sz w:val="28"/>
          <w:szCs w:val="28"/>
        </w:rPr>
        <w:t xml:space="preserve">была бы </w:t>
      </w:r>
      <w:r w:rsidR="00F0164B" w:rsidRPr="0012038A">
        <w:rPr>
          <w:rFonts w:ascii="Times New Roman" w:hAnsi="Times New Roman"/>
          <w:sz w:val="28"/>
          <w:szCs w:val="28"/>
        </w:rPr>
        <w:t>достаточна</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w:t>
      </w:r>
      <w:r w:rsidR="00CF2529" w:rsidRPr="0012038A">
        <w:rPr>
          <w:rFonts w:ascii="Times New Roman" w:hAnsi="Times New Roman"/>
          <w:sz w:val="28"/>
          <w:szCs w:val="28"/>
        </w:rPr>
        <w:t xml:space="preserve"> и других, а также обеспечения </w:t>
      </w:r>
      <w:r w:rsidR="00F0164B" w:rsidRPr="0012038A">
        <w:rPr>
          <w:rFonts w:ascii="Times New Roman" w:hAnsi="Times New Roman"/>
          <w:sz w:val="28"/>
          <w:szCs w:val="28"/>
        </w:rPr>
        <w:t>для каждого обучающегося возможности достиж</w:t>
      </w:r>
      <w:r w:rsidR="00CF2529" w:rsidRPr="0012038A">
        <w:rPr>
          <w:rFonts w:ascii="Times New Roman" w:hAnsi="Times New Roman"/>
          <w:sz w:val="28"/>
          <w:szCs w:val="28"/>
        </w:rPr>
        <w:t xml:space="preserve">ения математической подготовки </w:t>
      </w:r>
      <w:r w:rsidR="00F0164B" w:rsidRPr="0012038A">
        <w:rPr>
          <w:rFonts w:ascii="Times New Roman" w:hAnsi="Times New Roman"/>
          <w:sz w:val="28"/>
          <w:szCs w:val="28"/>
        </w:rPr>
        <w:t xml:space="preserve">в соответствии с необходимым ему </w:t>
      </w:r>
      <w:r w:rsidR="00F0164B" w:rsidRPr="0012038A">
        <w:rPr>
          <w:rFonts w:ascii="Times New Roman" w:hAnsi="Times New Roman"/>
          <w:sz w:val="28"/>
          <w:szCs w:val="28"/>
        </w:rPr>
        <w:lastRenderedPageBreak/>
        <w:t xml:space="preserve">уровнем. </w:t>
      </w:r>
      <w:r w:rsidR="00CF2529" w:rsidRPr="0012038A">
        <w:rPr>
          <w:rFonts w:ascii="Times New Roman" w:hAnsi="Times New Roman"/>
          <w:sz w:val="28"/>
          <w:szCs w:val="28"/>
        </w:rPr>
        <w:t xml:space="preserve">На </w:t>
      </w:r>
      <w:r w:rsidR="00F0164B" w:rsidRPr="0012038A">
        <w:rPr>
          <w:rFonts w:ascii="Times New Roman" w:hAnsi="Times New Roman"/>
          <w:sz w:val="28"/>
          <w:szCs w:val="28"/>
        </w:rPr>
        <w:t>решение этих задач нацелена программа по математике углублённого уровня.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5.3. </w:t>
      </w:r>
      <w:r w:rsidR="006749B5" w:rsidRPr="0012038A">
        <w:rPr>
          <w:rFonts w:ascii="Times New Roman" w:hAnsi="Times New Roman"/>
          <w:sz w:val="28"/>
          <w:szCs w:val="28"/>
        </w:rPr>
        <w:t>Необходиморсть математической подготовки</w:t>
      </w:r>
      <w:r w:rsidR="00F0164B" w:rsidRPr="0012038A">
        <w:rPr>
          <w:rFonts w:ascii="Times New Roman" w:hAnsi="Times New Roman"/>
          <w:sz w:val="28"/>
          <w:szCs w:val="28"/>
        </w:rPr>
        <w:t xml:space="preserve"> </w:t>
      </w:r>
      <w:r w:rsidR="006749B5" w:rsidRPr="0012038A">
        <w:rPr>
          <w:rFonts w:ascii="Times New Roman" w:hAnsi="Times New Roman"/>
          <w:sz w:val="28"/>
          <w:szCs w:val="28"/>
        </w:rPr>
        <w:t>обусловлена</w:t>
      </w:r>
      <w:r w:rsidR="00F0164B" w:rsidRPr="0012038A">
        <w:rPr>
          <w:rFonts w:ascii="Times New Roman" w:hAnsi="Times New Roman"/>
          <w:sz w:val="28"/>
          <w:szCs w:val="28"/>
        </w:rPr>
        <w:t xml:space="preserve"> обусловлено </w:t>
      </w:r>
      <w:r w:rsidR="006749B5" w:rsidRPr="0012038A">
        <w:rPr>
          <w:rFonts w:ascii="Times New Roman" w:hAnsi="Times New Roman"/>
          <w:sz w:val="28"/>
          <w:szCs w:val="28"/>
        </w:rPr>
        <w:t>ростом</w:t>
      </w:r>
      <w:r w:rsidR="00F0164B" w:rsidRPr="0012038A">
        <w:rPr>
          <w:rFonts w:ascii="Times New Roman" w:hAnsi="Times New Roman"/>
          <w:sz w:val="28"/>
          <w:szCs w:val="28"/>
        </w:rPr>
        <w:t xml:space="preserve"> числ</w:t>
      </w:r>
      <w:r w:rsidR="006749B5" w:rsidRPr="0012038A">
        <w:rPr>
          <w:rFonts w:ascii="Times New Roman" w:hAnsi="Times New Roman"/>
          <w:sz w:val="28"/>
          <w:szCs w:val="28"/>
        </w:rPr>
        <w:t>а</w:t>
      </w:r>
      <w:r w:rsidR="00F0164B" w:rsidRPr="0012038A">
        <w:rPr>
          <w:rFonts w:ascii="Times New Roman" w:hAnsi="Times New Roman"/>
          <w:sz w:val="28"/>
          <w:szCs w:val="28"/>
        </w:rPr>
        <w:t xml:space="preserve"> специальностей, связанных с непосредств</w:t>
      </w:r>
      <w:r w:rsidR="006749B5" w:rsidRPr="0012038A">
        <w:rPr>
          <w:rFonts w:ascii="Times New Roman" w:hAnsi="Times New Roman"/>
          <w:sz w:val="28"/>
          <w:szCs w:val="28"/>
        </w:rPr>
        <w:t>енным применением математики</w:t>
      </w:r>
      <w:r w:rsidR="00F0164B" w:rsidRPr="0012038A">
        <w:rPr>
          <w:rFonts w:ascii="Times New Roman" w:hAnsi="Times New Roman"/>
          <w:sz w:val="28"/>
          <w:szCs w:val="28"/>
        </w:rPr>
        <w:t xml:space="preserve"> </w:t>
      </w:r>
      <w:r w:rsidR="006749B5" w:rsidRPr="0012038A">
        <w:rPr>
          <w:rFonts w:ascii="Times New Roman" w:hAnsi="Times New Roman"/>
          <w:sz w:val="28"/>
          <w:szCs w:val="28"/>
        </w:rPr>
        <w:t xml:space="preserve">(в сфере экономики, бизнесе, </w:t>
      </w:r>
      <w:r w:rsidR="00F0164B" w:rsidRPr="0012038A">
        <w:rPr>
          <w:rFonts w:ascii="Times New Roman" w:hAnsi="Times New Roman"/>
          <w:sz w:val="28"/>
          <w:szCs w:val="28"/>
        </w:rPr>
        <w:t>техн</w:t>
      </w:r>
      <w:r w:rsidR="006749B5" w:rsidRPr="0012038A">
        <w:rPr>
          <w:rFonts w:ascii="Times New Roman" w:hAnsi="Times New Roman"/>
          <w:sz w:val="28"/>
          <w:szCs w:val="28"/>
        </w:rPr>
        <w:t xml:space="preserve">ологических областях, </w:t>
      </w:r>
      <w:r w:rsidR="00F0164B" w:rsidRPr="0012038A">
        <w:rPr>
          <w:rFonts w:ascii="Times New Roman" w:hAnsi="Times New Roman"/>
          <w:sz w:val="28"/>
          <w:szCs w:val="28"/>
        </w:rPr>
        <w:t>гуманитарных сферах</w:t>
      </w:r>
      <w:r w:rsidR="006749B5" w:rsidRPr="0012038A">
        <w:rPr>
          <w:rFonts w:ascii="Times New Roman" w:hAnsi="Times New Roman"/>
          <w:sz w:val="28"/>
          <w:szCs w:val="28"/>
        </w:rPr>
        <w:t>). Количество обучающие</w:t>
      </w:r>
      <w:r w:rsidR="00F0164B" w:rsidRPr="0012038A">
        <w:rPr>
          <w:rFonts w:ascii="Times New Roman" w:hAnsi="Times New Roman"/>
          <w:sz w:val="28"/>
          <w:szCs w:val="28"/>
        </w:rPr>
        <w:t>ся, для которых математика становится фундаментом образования, планирующи</w:t>
      </w:r>
      <w:r w:rsidR="006749B5" w:rsidRPr="0012038A">
        <w:rPr>
          <w:rFonts w:ascii="Times New Roman" w:hAnsi="Times New Roman"/>
          <w:sz w:val="28"/>
          <w:szCs w:val="28"/>
        </w:rPr>
        <w:t>х</w:t>
      </w:r>
      <w:r w:rsidR="00F0164B" w:rsidRPr="0012038A">
        <w:rPr>
          <w:rFonts w:ascii="Times New Roman" w:hAnsi="Times New Roman"/>
          <w:sz w:val="28"/>
          <w:szCs w:val="28"/>
        </w:rPr>
        <w:t xml:space="preserve"> заниматься творческой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исследовательской работой в области математики, информатики, физики, экономики и в других областях, </w:t>
      </w:r>
      <w:r w:rsidR="006749B5" w:rsidRPr="0012038A">
        <w:rPr>
          <w:rFonts w:ascii="Times New Roman" w:hAnsi="Times New Roman"/>
          <w:sz w:val="28"/>
          <w:szCs w:val="28"/>
        </w:rPr>
        <w:t>увеличивается</w:t>
      </w:r>
      <w:r w:rsidR="00F0164B" w:rsidRPr="0012038A">
        <w:rPr>
          <w:rFonts w:ascii="Times New Roman" w:hAnsi="Times New Roman"/>
          <w:sz w:val="28"/>
          <w:szCs w:val="28"/>
        </w:rPr>
        <w:t xml:space="preserve">, </w:t>
      </w:r>
      <w:r w:rsidR="006749B5" w:rsidRPr="0012038A">
        <w:rPr>
          <w:rFonts w:ascii="Times New Roman" w:hAnsi="Times New Roman"/>
          <w:sz w:val="28"/>
          <w:szCs w:val="28"/>
        </w:rPr>
        <w:t xml:space="preserve">в том числе с учетом обучающихся, </w:t>
      </w:r>
      <w:r w:rsidR="00F0164B" w:rsidRPr="0012038A">
        <w:rPr>
          <w:rFonts w:ascii="Times New Roman" w:hAnsi="Times New Roman"/>
          <w:sz w:val="28"/>
          <w:szCs w:val="28"/>
        </w:rPr>
        <w:t>кому математика нужна для использования в профессиях, не связанных непосредственно с ней.</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5.4. Прикладная значимость математики обусловлена тем, что</w:t>
      </w:r>
      <w:r w:rsidR="0012038A" w:rsidRPr="0012038A">
        <w:rPr>
          <w:rFonts w:ascii="Times New Roman" w:hAnsi="Times New Roman"/>
          <w:sz w:val="28"/>
          <w:szCs w:val="28"/>
        </w:rPr>
        <w:t xml:space="preserve"> </w:t>
      </w:r>
      <w:r w:rsidR="00F0164B" w:rsidRPr="0012038A">
        <w:rPr>
          <w:rFonts w:ascii="Times New Roman" w:hAnsi="Times New Roman"/>
          <w:sz w:val="28"/>
          <w:szCs w:val="28"/>
        </w:rPr>
        <w:t>её предметом являются фундаментальные структуры нашег</w:t>
      </w:r>
      <w:r w:rsidR="001C05D6" w:rsidRPr="0012038A">
        <w:rPr>
          <w:rFonts w:ascii="Times New Roman" w:hAnsi="Times New Roman"/>
          <w:sz w:val="28"/>
          <w:szCs w:val="28"/>
        </w:rPr>
        <w:t xml:space="preserve">о мира: пространственные формы </w:t>
      </w:r>
      <w:r w:rsidR="00F0164B" w:rsidRPr="0012038A">
        <w:rPr>
          <w:rFonts w:ascii="Times New Roman" w:hAnsi="Times New Roman"/>
          <w:sz w:val="28"/>
          <w:szCs w:val="28"/>
        </w:rPr>
        <w:t>и количественные отношения, функциональные зависимости и категории неопределённости, от простейших, усваиваемых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представлять информацию в виде таблиц, диаграмм и графиков, понимать вероятностный характер случайных событий.</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5.5. Одновременно с расширением сфер применения математики</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w:t>
      </w:r>
      <w:r w:rsidR="00F0164B" w:rsidRPr="0012038A">
        <w:rPr>
          <w:rFonts w:ascii="Times New Roman" w:hAnsi="Times New Roman"/>
          <w:sz w:val="28"/>
          <w:szCs w:val="28"/>
        </w:rPr>
        <w:lastRenderedPageBreak/>
        <w:t>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формировании алгоритмической компоненты мышления и воспитании умений действовать по заданным алгоритмам, совершенствовать известные</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5.6.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w:t>
      </w:r>
      <w:r w:rsidR="006749B5" w:rsidRPr="0012038A">
        <w:rPr>
          <w:rFonts w:ascii="Times New Roman" w:hAnsi="Times New Roman"/>
          <w:sz w:val="28"/>
          <w:szCs w:val="28"/>
        </w:rPr>
        <w:t xml:space="preserve">редства для выражения суждений </w:t>
      </w:r>
      <w:r w:rsidR="00F0164B" w:rsidRPr="0012038A">
        <w:rPr>
          <w:rFonts w:ascii="Times New Roman" w:hAnsi="Times New Roman"/>
          <w:sz w:val="28"/>
          <w:szCs w:val="28"/>
        </w:rPr>
        <w:t>и наглядного их представления.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5.7.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для решения научных и прикладных задач. </w:t>
      </w:r>
      <w:r w:rsidR="006749B5" w:rsidRPr="0012038A">
        <w:rPr>
          <w:rFonts w:ascii="Times New Roman" w:hAnsi="Times New Roman"/>
          <w:sz w:val="28"/>
          <w:szCs w:val="28"/>
        </w:rPr>
        <w:t>М</w:t>
      </w:r>
      <w:r w:rsidR="00F0164B" w:rsidRPr="0012038A">
        <w:rPr>
          <w:rFonts w:ascii="Times New Roman" w:hAnsi="Times New Roman"/>
          <w:sz w:val="28"/>
          <w:szCs w:val="28"/>
        </w:rPr>
        <w:t>атематическое образование вносит свой вклад в формирование общей культуры человека.</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5.9. Приоритетными целями обучения математике в 10–11 классах</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углублённом уровне продолжают оставаться: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подведение обучающихся на доступном для них уровне к осознанию </w:t>
      </w:r>
      <w:r w:rsidRPr="0012038A">
        <w:rPr>
          <w:rFonts w:ascii="Times New Roman" w:hAnsi="Times New Roman"/>
          <w:sz w:val="28"/>
          <w:szCs w:val="28"/>
        </w:rPr>
        <w:lastRenderedPageBreak/>
        <w:t>взаимосвязи математики и окружающего мира, пониманию математики как части общей культуры человечества;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функциональной математической грамотности: умения распознавать математические аспекты в реальных жизненных ситуациях</w:t>
      </w:r>
      <w:r w:rsidR="0012038A" w:rsidRPr="0012038A">
        <w:rPr>
          <w:rFonts w:ascii="Times New Roman" w:hAnsi="Times New Roman"/>
          <w:sz w:val="28"/>
          <w:szCs w:val="28"/>
        </w:rPr>
        <w:t xml:space="preserve"> </w:t>
      </w:r>
      <w:r w:rsidRPr="0012038A">
        <w:rPr>
          <w:rFonts w:ascii="Times New Roman" w:hAnsi="Times New Roman"/>
          <w:sz w:val="28"/>
          <w:szCs w:val="28"/>
        </w:rPr>
        <w:t>и при изучении других учебных предметов, проявления зависимостей</w:t>
      </w:r>
      <w:r w:rsidR="0012038A" w:rsidRPr="0012038A">
        <w:rPr>
          <w:rFonts w:ascii="Times New Roman" w:hAnsi="Times New Roman"/>
          <w:sz w:val="28"/>
          <w:szCs w:val="28"/>
        </w:rPr>
        <w:t xml:space="preserve"> </w:t>
      </w:r>
      <w:r w:rsidRPr="0012038A">
        <w:rPr>
          <w:rFonts w:ascii="Times New Roman" w:hAnsi="Times New Roman"/>
          <w:sz w:val="28"/>
          <w:szCs w:val="28"/>
        </w:rPr>
        <w:t>и закономерностей, формулировать их на языке математики и создавать математические модели, применять освоенный математический аппарат</w:t>
      </w:r>
      <w:r w:rsidR="0012038A" w:rsidRPr="0012038A">
        <w:rPr>
          <w:rFonts w:ascii="Times New Roman" w:hAnsi="Times New Roman"/>
          <w:sz w:val="28"/>
          <w:szCs w:val="28"/>
        </w:rPr>
        <w:t xml:space="preserve"> </w:t>
      </w:r>
      <w:r w:rsidRPr="0012038A">
        <w:rPr>
          <w:rFonts w:ascii="Times New Roman" w:hAnsi="Times New Roman"/>
          <w:sz w:val="28"/>
          <w:szCs w:val="28"/>
        </w:rPr>
        <w:t>для решения практико-ориентированных задач, интерпретировать и оценивать полученные результаты.</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5.10. Основными линиями содержания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w:t>
      </w:r>
      <w:r w:rsidR="0012038A" w:rsidRPr="0012038A">
        <w:rPr>
          <w:rFonts w:ascii="Times New Roman" w:hAnsi="Times New Roman"/>
          <w:sz w:val="28"/>
          <w:szCs w:val="28"/>
        </w:rPr>
        <w:t xml:space="preserve"> </w:t>
      </w:r>
      <w:r w:rsidR="00F0164B" w:rsidRPr="0012038A">
        <w:rPr>
          <w:rFonts w:ascii="Times New Roman" w:hAnsi="Times New Roman"/>
          <w:sz w:val="28"/>
          <w:szCs w:val="28"/>
        </w:rPr>
        <w:t>не независимо одна от другой, а в тесном контакте и взаимодействии. Кроме этого, их объединяет логическая составляющая, традиционно присущая математике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w:t>
      </w:r>
      <w:r w:rsidR="003D1246" w:rsidRPr="0012038A">
        <w:rPr>
          <w:rFonts w:ascii="Times New Roman" w:hAnsi="Times New Roman"/>
          <w:sz w:val="28"/>
          <w:szCs w:val="28"/>
        </w:rPr>
        <w:t xml:space="preserve">учебным </w:t>
      </w:r>
      <w:r w:rsidR="00F0164B" w:rsidRPr="0012038A">
        <w:rPr>
          <w:rFonts w:ascii="Times New Roman" w:hAnsi="Times New Roman"/>
          <w:sz w:val="28"/>
          <w:szCs w:val="28"/>
        </w:rPr>
        <w:t>курсам, а формирование логических умений распределяется по всем годам обучения на уровне среднего общего образования.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5.11. В соответствии с ФГОС СОО математика является обязательным предметом на данном уровне образования. Настоящей программой по математике </w:t>
      </w:r>
      <w:r w:rsidR="00F0164B" w:rsidRPr="0012038A">
        <w:rPr>
          <w:rFonts w:ascii="Times New Roman" w:hAnsi="Times New Roman"/>
          <w:sz w:val="28"/>
          <w:szCs w:val="28"/>
        </w:rPr>
        <w:lastRenderedPageBreak/>
        <w:t>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протяжении всех лет обучения на уровне среднего общего образования, а элементы логики включаются в содержание всех названных выше </w:t>
      </w:r>
      <w:r w:rsidR="003D1246" w:rsidRPr="0012038A">
        <w:rPr>
          <w:rFonts w:ascii="Times New Roman" w:hAnsi="Times New Roman"/>
          <w:sz w:val="28"/>
          <w:szCs w:val="28"/>
        </w:rPr>
        <w:t xml:space="preserve">учебных </w:t>
      </w:r>
      <w:r w:rsidR="00F0164B" w:rsidRPr="0012038A">
        <w:rPr>
          <w:rFonts w:ascii="Times New Roman" w:hAnsi="Times New Roman"/>
          <w:sz w:val="28"/>
          <w:szCs w:val="28"/>
        </w:rPr>
        <w:t>курсов.</w:t>
      </w:r>
    </w:p>
    <w:p w:rsidR="00F0164B" w:rsidRPr="0012038A" w:rsidRDefault="00C63782"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hAnsi="Times New Roman"/>
          <w:sz w:val="28"/>
          <w:szCs w:val="28"/>
        </w:rPr>
        <w:t>112.</w:t>
      </w:r>
      <w:r w:rsidR="00F0164B" w:rsidRPr="0012038A">
        <w:rPr>
          <w:rFonts w:ascii="Times New Roman" w:hAnsi="Times New Roman"/>
          <w:sz w:val="28"/>
          <w:szCs w:val="28"/>
        </w:rPr>
        <w:t>5.12. </w:t>
      </w:r>
      <w:r w:rsidR="00F0164B" w:rsidRPr="0012038A">
        <w:rPr>
          <w:rFonts w:ascii="Times New Roman" w:eastAsia="SchoolBookSanPin" w:hAnsi="Times New Roman"/>
          <w:sz w:val="28"/>
          <w:szCs w:val="28"/>
        </w:rPr>
        <w:t xml:space="preserve">Общее число часов, рекомендованных для изучения </w:t>
      </w:r>
      <w:r w:rsidR="00F0164B" w:rsidRPr="0012038A">
        <w:rPr>
          <w:rFonts w:ascii="Times New Roman" w:eastAsia="SchoolBookSanPin" w:hAnsi="Times New Roman"/>
          <w:color w:val="000000"/>
          <w:sz w:val="28"/>
          <w:szCs w:val="28"/>
        </w:rPr>
        <w:t>математики</w:t>
      </w:r>
      <w:r w:rsidR="00D6722C" w:rsidRPr="0012038A">
        <w:rPr>
          <w:rFonts w:ascii="Times New Roman" w:eastAsia="SchoolBookSanPin" w:hAnsi="Times New Roman"/>
          <w:color w:val="000000"/>
          <w:sz w:val="28"/>
          <w:szCs w:val="28"/>
        </w:rPr>
        <w:t xml:space="preserve"> –</w:t>
      </w:r>
      <w:r w:rsidR="0012038A" w:rsidRPr="0012038A">
        <w:rPr>
          <w:rFonts w:ascii="Times New Roman" w:eastAsia="SchoolBookSanPin" w:hAnsi="Times New Roman"/>
          <w:color w:val="000000"/>
          <w:sz w:val="28"/>
          <w:szCs w:val="28"/>
        </w:rPr>
        <w:t xml:space="preserve"> </w:t>
      </w:r>
      <w:r w:rsidR="00F0164B" w:rsidRPr="0012038A">
        <w:rPr>
          <w:rFonts w:ascii="Times New Roman" w:eastAsia="SchoolBookSanPin" w:hAnsi="Times New Roman"/>
          <w:color w:val="000000"/>
          <w:position w:val="1"/>
          <w:sz w:val="28"/>
          <w:szCs w:val="28"/>
        </w:rPr>
        <w:t>544 часа: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272 часа (8 часов в неделю), в 11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272 часа</w:t>
      </w:r>
      <w:r w:rsidR="00F0164B" w:rsidRPr="0012038A">
        <w:rPr>
          <w:rFonts w:ascii="Times New Roman" w:eastAsia="SchoolBookSanPin" w:hAnsi="Times New Roman"/>
          <w:position w:val="1"/>
          <w:sz w:val="28"/>
          <w:szCs w:val="28"/>
        </w:rPr>
        <w:t xml:space="preserve"> (8 часов</w:t>
      </w:r>
      <w:r w:rsidR="0012038A" w:rsidRPr="0012038A">
        <w:rPr>
          <w:rFonts w:ascii="Times New Roman" w:eastAsia="SchoolBookSanPin" w:hAnsi="Times New Roman"/>
          <w:position w:val="1"/>
          <w:sz w:val="28"/>
          <w:szCs w:val="28"/>
        </w:rPr>
        <w:t xml:space="preserve"> </w:t>
      </w:r>
      <w:r w:rsidR="00F0164B" w:rsidRPr="0012038A">
        <w:rPr>
          <w:rFonts w:ascii="Times New Roman" w:eastAsia="SchoolBookSanPin" w:hAnsi="Times New Roman"/>
          <w:position w:val="1"/>
          <w:sz w:val="28"/>
          <w:szCs w:val="28"/>
        </w:rPr>
        <w:t xml:space="preserve">в неделю). </w:t>
      </w:r>
    </w:p>
    <w:p w:rsidR="00F0164B" w:rsidRPr="0012038A" w:rsidRDefault="00C63782" w:rsidP="0012038A">
      <w:pPr>
        <w:spacing w:after="0" w:line="360" w:lineRule="auto"/>
        <w:ind w:firstLine="709"/>
        <w:jc w:val="both"/>
        <w:rPr>
          <w:rFonts w:ascii="Times New Roman" w:hAnsi="Times New Roman"/>
          <w:sz w:val="28"/>
          <w:szCs w:val="28"/>
        </w:rPr>
      </w:pPr>
      <w:bookmarkStart w:id="27" w:name="_Toc118727644"/>
      <w:r w:rsidRPr="0012038A">
        <w:rPr>
          <w:rFonts w:ascii="Times New Roman" w:hAnsi="Times New Roman"/>
          <w:sz w:val="28"/>
          <w:szCs w:val="28"/>
        </w:rPr>
        <w:t>112.</w:t>
      </w:r>
      <w:r w:rsidR="00F0164B" w:rsidRPr="0012038A">
        <w:rPr>
          <w:rFonts w:ascii="Times New Roman" w:hAnsi="Times New Roman"/>
          <w:sz w:val="28"/>
          <w:szCs w:val="28"/>
        </w:rPr>
        <w:t>6. </w:t>
      </w:r>
      <w:bookmarkEnd w:id="27"/>
      <w:r w:rsidR="00F0164B" w:rsidRPr="0012038A">
        <w:rPr>
          <w:rFonts w:ascii="Times New Roman" w:hAnsi="Times New Roman"/>
          <w:sz w:val="28"/>
          <w:szCs w:val="28"/>
        </w:rPr>
        <w:t>Планируемые результаты освоения программы по математике на уровне среднего общего образования.</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6.1. В результате изучения математики на уровне среднего общего образования у обучающегося будут сформированы следующие личностные результаты: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уважения</w:t>
      </w:r>
      <w:r w:rsidR="0012038A" w:rsidRPr="0012038A">
        <w:rPr>
          <w:rFonts w:ascii="Times New Roman" w:hAnsi="Times New Roman"/>
          <w:sz w:val="28"/>
          <w:szCs w:val="28"/>
        </w:rPr>
        <w:t xml:space="preserve"> </w:t>
      </w:r>
      <w:r w:rsidRPr="0012038A">
        <w:rPr>
          <w:rFonts w:ascii="Times New Roman" w:hAnsi="Times New Roman"/>
          <w:sz w:val="28"/>
          <w:szCs w:val="28"/>
        </w:rPr>
        <w:t>к прошлому и настоящему российской математики, ценностное отношение</w:t>
      </w:r>
      <w:r w:rsidR="0012038A" w:rsidRPr="0012038A">
        <w:rPr>
          <w:rFonts w:ascii="Times New Roman" w:hAnsi="Times New Roman"/>
          <w:sz w:val="28"/>
          <w:szCs w:val="28"/>
        </w:rPr>
        <w:t xml:space="preserve"> </w:t>
      </w:r>
      <w:r w:rsidRPr="0012038A">
        <w:rPr>
          <w:rFonts w:ascii="Times New Roman" w:hAnsi="Times New Roman"/>
          <w:sz w:val="28"/>
          <w:szCs w:val="28"/>
        </w:rPr>
        <w:t>к достижениям российских математиков и российской математической школы,</w:t>
      </w:r>
      <w:r w:rsidR="0012038A" w:rsidRPr="0012038A">
        <w:rPr>
          <w:rFonts w:ascii="Times New Roman" w:hAnsi="Times New Roman"/>
          <w:sz w:val="28"/>
          <w:szCs w:val="28"/>
        </w:rPr>
        <w:t xml:space="preserve"> </w:t>
      </w:r>
      <w:r w:rsidRPr="0012038A">
        <w:rPr>
          <w:rFonts w:ascii="Times New Roman" w:hAnsi="Times New Roman"/>
          <w:sz w:val="28"/>
          <w:szCs w:val="28"/>
        </w:rPr>
        <w:t>использование этих достижений в других науках, технологиях, сферах экономики;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эстетическое отношение к миру, включая эстетику математических закономерностей, объектов, задач, решений, рассуждений, восприимчивость</w:t>
      </w:r>
      <w:r w:rsidR="0012038A" w:rsidRPr="0012038A">
        <w:rPr>
          <w:rFonts w:ascii="Times New Roman" w:hAnsi="Times New Roman"/>
          <w:sz w:val="28"/>
          <w:szCs w:val="28"/>
        </w:rPr>
        <w:t xml:space="preserve"> </w:t>
      </w:r>
      <w:r w:rsidRPr="0012038A">
        <w:rPr>
          <w:rFonts w:ascii="Times New Roman" w:hAnsi="Times New Roman"/>
          <w:sz w:val="28"/>
          <w:szCs w:val="28"/>
        </w:rPr>
        <w:t>к математическим аспектам различных видов искусства;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трудолюбия, интерес</w:t>
      </w:r>
      <w:r w:rsidR="0012038A" w:rsidRPr="0012038A">
        <w:rPr>
          <w:rFonts w:ascii="Times New Roman" w:hAnsi="Times New Roman"/>
          <w:sz w:val="28"/>
          <w:szCs w:val="28"/>
        </w:rPr>
        <w:t xml:space="preserve"> </w:t>
      </w:r>
      <w:r w:rsidRPr="0012038A">
        <w:rPr>
          <w:rFonts w:ascii="Times New Roman" w:hAnsi="Times New Roman"/>
          <w:sz w:val="28"/>
          <w:szCs w:val="28"/>
        </w:rPr>
        <w:t>к различным сферам профессиональной деятельности, связанным с математикой</w:t>
      </w:r>
      <w:r w:rsidR="0012038A" w:rsidRPr="0012038A">
        <w:rPr>
          <w:rFonts w:ascii="Times New Roman" w:hAnsi="Times New Roman"/>
          <w:sz w:val="28"/>
          <w:szCs w:val="28"/>
        </w:rPr>
        <w:t xml:space="preserve"> </w:t>
      </w:r>
      <w:r w:rsidRPr="0012038A">
        <w:rPr>
          <w:rFonts w:ascii="Times New Roman" w:hAnsi="Times New Roman"/>
          <w:sz w:val="28"/>
          <w:szCs w:val="28"/>
        </w:rPr>
        <w:t>и её приложениями, умение совершать осознанный выбор будущей профессии</w:t>
      </w:r>
      <w:r w:rsidR="0012038A" w:rsidRPr="0012038A">
        <w:rPr>
          <w:rFonts w:ascii="Times New Roman" w:hAnsi="Times New Roman"/>
          <w:sz w:val="28"/>
          <w:szCs w:val="28"/>
        </w:rPr>
        <w:t xml:space="preserve"> </w:t>
      </w:r>
      <w:r w:rsidRPr="0012038A">
        <w:rPr>
          <w:rFonts w:ascii="Times New Roman" w:hAnsi="Times New Roman"/>
          <w:sz w:val="28"/>
          <w:szCs w:val="28"/>
        </w:rPr>
        <w:t>и реализовывать собственные жизненные планы, готовность 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8) ценности научного познания: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w:t>
      </w:r>
      <w:r w:rsidR="0012038A" w:rsidRPr="0012038A">
        <w:rPr>
          <w:rFonts w:ascii="Times New Roman" w:hAnsi="Times New Roman"/>
          <w:sz w:val="28"/>
          <w:szCs w:val="28"/>
        </w:rPr>
        <w:t xml:space="preserve"> </w:t>
      </w:r>
      <w:r w:rsidRPr="0012038A">
        <w:rPr>
          <w:rFonts w:ascii="Times New Roman" w:hAnsi="Times New Roman"/>
          <w:sz w:val="28"/>
          <w:szCs w:val="28"/>
        </w:rPr>
        <w:t>как сферы человеческой деятельности, этапов её развития и значимости</w:t>
      </w:r>
      <w:r w:rsidR="0012038A" w:rsidRPr="0012038A">
        <w:rPr>
          <w:rFonts w:ascii="Times New Roman" w:hAnsi="Times New Roman"/>
          <w:sz w:val="28"/>
          <w:szCs w:val="28"/>
        </w:rPr>
        <w:t xml:space="preserve"> </w:t>
      </w:r>
      <w:r w:rsidRPr="0012038A">
        <w:rPr>
          <w:rFonts w:ascii="Times New Roman" w:hAnsi="Times New Roman"/>
          <w:sz w:val="28"/>
          <w:szCs w:val="28"/>
        </w:rPr>
        <w:t>для развития цивилизации, овладение языком математики и математической культурой как средством познания мира, готовность осуществлять проектную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исследовательскую деятельность индивидуально и в группе.</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6.2.1. У обучающегося будут сформированы следующие базовые логические действия как часть познавательных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w:t>
      </w:r>
      <w:r w:rsidR="0012038A" w:rsidRPr="0012038A">
        <w:rPr>
          <w:rFonts w:ascii="Times New Roman" w:hAnsi="Times New Roman"/>
          <w:sz w:val="28"/>
          <w:szCs w:val="28"/>
        </w:rPr>
        <w:t xml:space="preserve"> </w:t>
      </w:r>
      <w:r w:rsidRPr="0012038A">
        <w:rPr>
          <w:rFonts w:ascii="Times New Roman" w:hAnsi="Times New Roman"/>
          <w:sz w:val="28"/>
          <w:szCs w:val="28"/>
        </w:rPr>
        <w:t>для обобщения и сравнения, критерии проводимого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математические закономерности, взаимосвязи и противоречия</w:t>
      </w:r>
      <w:r w:rsidR="0012038A" w:rsidRPr="0012038A">
        <w:rPr>
          <w:rFonts w:ascii="Times New Roman" w:hAnsi="Times New Roman"/>
          <w:sz w:val="28"/>
          <w:szCs w:val="28"/>
        </w:rPr>
        <w:t xml:space="preserve"> </w:t>
      </w:r>
      <w:r w:rsidRPr="0012038A">
        <w:rPr>
          <w:rFonts w:ascii="Times New Roman" w:hAnsi="Times New Roman"/>
          <w:sz w:val="28"/>
          <w:szCs w:val="28"/>
        </w:rPr>
        <w:t>в фактах, данных, наблюдениях и утверждениях, предлагать критерии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для выявления закономерностей и противоречий;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w:t>
      </w:r>
      <w:r w:rsidR="0012038A" w:rsidRPr="0012038A">
        <w:rPr>
          <w:rFonts w:ascii="Times New Roman" w:hAnsi="Times New Roman"/>
          <w:sz w:val="28"/>
          <w:szCs w:val="28"/>
        </w:rPr>
        <w:t xml:space="preserve"> </w:t>
      </w:r>
      <w:r w:rsidRPr="0012038A">
        <w:rPr>
          <w:rFonts w:ascii="Times New Roman" w:hAnsi="Times New Roman"/>
          <w:sz w:val="28"/>
          <w:szCs w:val="28"/>
        </w:rPr>
        <w:t>и контрпримеры, обосновывать собственные суждения и выводы;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6.2.2. </w:t>
      </w:r>
      <w:r w:rsidR="00F0164B"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F0164B" w:rsidRPr="0012038A">
        <w:rPr>
          <w:rFonts w:ascii="Times New Roman" w:eastAsia="SchoolBookSanPin" w:hAnsi="Times New Roman"/>
          <w:bCs/>
          <w:sz w:val="28"/>
          <w:szCs w:val="28"/>
        </w:rPr>
        <w:t>познавательных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проводить самостоятельно спланированный эксперимент, исследование</w:t>
      </w:r>
      <w:r w:rsidR="0012038A" w:rsidRPr="0012038A">
        <w:rPr>
          <w:rFonts w:ascii="Times New Roman" w:hAnsi="Times New Roman"/>
          <w:sz w:val="28"/>
          <w:szCs w:val="28"/>
        </w:rPr>
        <w:t xml:space="preserve"> </w:t>
      </w:r>
      <w:r w:rsidRPr="0012038A">
        <w:rPr>
          <w:rFonts w:ascii="Times New Roman" w:hAnsi="Times New Roman"/>
          <w:sz w:val="28"/>
          <w:szCs w:val="28"/>
        </w:rPr>
        <w:t>по установлению особенностей математического объекта, явления, процесса, выявлению зависимостей между объектами, явлениями, процессами;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прогнозировать возможное развитие процесса, а также выдвигать предположения о его развитии в новых условиях.</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6.2.3. </w:t>
      </w:r>
      <w:r w:rsidR="00F0164B" w:rsidRPr="0012038A">
        <w:rPr>
          <w:rFonts w:ascii="Times New Roman" w:eastAsia="SchoolBookSanPin" w:hAnsi="Times New Roman"/>
          <w:sz w:val="28"/>
          <w:szCs w:val="28"/>
        </w:rPr>
        <w:t xml:space="preserve">У обучающегося будут </w:t>
      </w:r>
      <w:r w:rsidR="00065118" w:rsidRPr="0012038A">
        <w:rPr>
          <w:rFonts w:ascii="Times New Roman" w:hAnsi="Times New Roman"/>
          <w:sz w:val="28"/>
          <w:szCs w:val="28"/>
        </w:rPr>
        <w:t>сформированы умения</w:t>
      </w:r>
      <w:r w:rsidR="00065118"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работать</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с информацией как часть </w:t>
      </w:r>
      <w:r w:rsidR="00F0164B" w:rsidRPr="0012038A">
        <w:rPr>
          <w:rFonts w:ascii="Times New Roman" w:eastAsia="SchoolBookSanPin" w:hAnsi="Times New Roman"/>
          <w:bCs/>
          <w:sz w:val="28"/>
          <w:szCs w:val="28"/>
        </w:rPr>
        <w:t>познавательных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дефициты информации, данных, необходимых для ответа на вопрос и для решения задачи;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структурировать информацию, представлять её в различных формах, иллюстрировать графически;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надёжность информации по самостоятельно сформулированным критериям.</w:t>
      </w:r>
    </w:p>
    <w:p w:rsidR="00F0164B" w:rsidRPr="0012038A" w:rsidRDefault="00C63782"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6.2.4. </w:t>
      </w:r>
      <w:r w:rsidR="00F0164B" w:rsidRPr="0012038A">
        <w:rPr>
          <w:rFonts w:ascii="Times New Roman" w:eastAsia="SchoolBookSanPin" w:hAnsi="Times New Roman"/>
          <w:sz w:val="28"/>
          <w:szCs w:val="28"/>
        </w:rPr>
        <w:t xml:space="preserve">У обучающегося будут </w:t>
      </w:r>
      <w:r w:rsidR="00065118" w:rsidRPr="0012038A">
        <w:rPr>
          <w:rFonts w:ascii="Times New Roman" w:hAnsi="Times New Roman"/>
          <w:sz w:val="28"/>
          <w:szCs w:val="28"/>
        </w:rPr>
        <w:t>сформированы умения</w:t>
      </w:r>
      <w:r w:rsidR="00065118"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общения как часть </w:t>
      </w:r>
      <w:r w:rsidR="00F0164B" w:rsidRPr="0012038A">
        <w:rPr>
          <w:rFonts w:ascii="Times New Roman" w:eastAsia="SchoolBookSanPin" w:hAnsi="Times New Roman"/>
          <w:bCs/>
          <w:sz w:val="28"/>
          <w:szCs w:val="28"/>
        </w:rPr>
        <w:t>коммуникативных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и формулировать суждения в соответствии с условиями</w:t>
      </w:r>
      <w:r w:rsidR="0012038A" w:rsidRPr="0012038A">
        <w:rPr>
          <w:rFonts w:ascii="Times New Roman" w:hAnsi="Times New Roman"/>
          <w:sz w:val="28"/>
          <w:szCs w:val="28"/>
        </w:rPr>
        <w:t xml:space="preserve"> </w:t>
      </w:r>
      <w:r w:rsidRPr="0012038A">
        <w:rPr>
          <w:rFonts w:ascii="Times New Roman" w:hAnsi="Times New Roman"/>
          <w:sz w:val="28"/>
          <w:szCs w:val="28"/>
        </w:rPr>
        <w:t>и целями общения, ясно, точно, грамотно выражать свою точку зрения в устных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письменных текстах, давать пояснения по ходу решения задачи, комментировать полученный результат;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6.2.5. </w:t>
      </w:r>
      <w:r w:rsidR="00F0164B" w:rsidRPr="0012038A">
        <w:rPr>
          <w:rFonts w:ascii="Times New Roman" w:eastAsia="SchoolBookSanPin" w:hAnsi="Times New Roman"/>
          <w:sz w:val="28"/>
          <w:szCs w:val="28"/>
        </w:rPr>
        <w:t xml:space="preserve">У обучающегося будут </w:t>
      </w:r>
      <w:r w:rsidR="00065118" w:rsidRPr="0012038A">
        <w:rPr>
          <w:rFonts w:ascii="Times New Roman" w:hAnsi="Times New Roman"/>
          <w:sz w:val="28"/>
          <w:szCs w:val="28"/>
        </w:rPr>
        <w:t>сформированы умения</w:t>
      </w:r>
      <w:r w:rsidR="00065118"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самоорганизации как часть </w:t>
      </w:r>
      <w:r w:rsidR="00F0164B" w:rsidRPr="0012038A">
        <w:rPr>
          <w:rFonts w:ascii="Times New Roman" w:eastAsia="SchoolBookSanPin" w:hAnsi="Times New Roman"/>
          <w:bCs/>
          <w:sz w:val="28"/>
          <w:szCs w:val="28"/>
        </w:rPr>
        <w:t>регулятивных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составлять план, алгоритм решения задачи, выбирать способ решения</w:t>
      </w:r>
      <w:r w:rsidR="0012038A" w:rsidRPr="0012038A">
        <w:rPr>
          <w:rFonts w:ascii="Times New Roman" w:hAnsi="Times New Roman"/>
          <w:sz w:val="28"/>
          <w:szCs w:val="28"/>
        </w:rPr>
        <w:t xml:space="preserve"> </w:t>
      </w:r>
      <w:r w:rsidRPr="0012038A">
        <w:rPr>
          <w:rFonts w:ascii="Times New Roman" w:hAnsi="Times New Roman"/>
          <w:sz w:val="28"/>
          <w:szCs w:val="28"/>
        </w:rPr>
        <w:t>с учётом имеющихся ресурсов и собственных возможностей, аргументировать</w:t>
      </w:r>
      <w:r w:rsidR="0012038A" w:rsidRPr="0012038A">
        <w:rPr>
          <w:rFonts w:ascii="Times New Roman" w:hAnsi="Times New Roman"/>
          <w:sz w:val="28"/>
          <w:szCs w:val="28"/>
        </w:rPr>
        <w:t xml:space="preserve"> </w:t>
      </w:r>
      <w:r w:rsidRPr="0012038A">
        <w:rPr>
          <w:rFonts w:ascii="Times New Roman" w:hAnsi="Times New Roman"/>
          <w:sz w:val="28"/>
          <w:szCs w:val="28"/>
        </w:rPr>
        <w:t>и корректировать варианты решений с учётом новой информации.</w:t>
      </w:r>
    </w:p>
    <w:p w:rsidR="00F0164B" w:rsidRPr="0012038A" w:rsidRDefault="00C63782"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6.2.6. </w:t>
      </w:r>
      <w:r w:rsidR="00F0164B" w:rsidRPr="0012038A">
        <w:rPr>
          <w:rFonts w:ascii="Times New Roman" w:eastAsia="SchoolBookSanPin" w:hAnsi="Times New Roman"/>
          <w:sz w:val="28"/>
          <w:szCs w:val="28"/>
        </w:rPr>
        <w:t xml:space="preserve">У обучающегося будут </w:t>
      </w:r>
      <w:r w:rsidR="00065118" w:rsidRPr="0012038A">
        <w:rPr>
          <w:rFonts w:ascii="Times New Roman" w:hAnsi="Times New Roman"/>
          <w:sz w:val="28"/>
          <w:szCs w:val="28"/>
        </w:rPr>
        <w:t>сформированы умения</w:t>
      </w:r>
      <w:r w:rsidR="00065118"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самоконтроля как часть </w:t>
      </w:r>
      <w:r w:rsidR="00F0164B" w:rsidRPr="0012038A">
        <w:rPr>
          <w:rFonts w:ascii="Times New Roman" w:eastAsia="SchoolBookSanPin" w:hAnsi="Times New Roman"/>
          <w:bCs/>
          <w:sz w:val="28"/>
          <w:szCs w:val="28"/>
        </w:rPr>
        <w:t>регулятивных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F0164B" w:rsidRPr="0012038A" w:rsidRDefault="00C63782"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6.2.7. </w:t>
      </w:r>
      <w:r w:rsidR="00F0164B" w:rsidRPr="0012038A">
        <w:rPr>
          <w:rFonts w:ascii="Times New Roman" w:eastAsia="SchoolBookSanPin" w:hAnsi="Times New Roman"/>
          <w:sz w:val="28"/>
          <w:szCs w:val="28"/>
        </w:rPr>
        <w:t xml:space="preserve">У обучающегося будут </w:t>
      </w:r>
      <w:r w:rsidR="00065118" w:rsidRPr="0012038A">
        <w:rPr>
          <w:rFonts w:ascii="Times New Roman" w:hAnsi="Times New Roman"/>
          <w:sz w:val="28"/>
          <w:szCs w:val="28"/>
        </w:rPr>
        <w:t>сформированы умения</w:t>
      </w:r>
      <w:r w:rsidR="00065118"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совместной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112.</w:t>
      </w:r>
      <w:r w:rsidR="00F0164B" w:rsidRPr="0012038A">
        <w:rPr>
          <w:rFonts w:ascii="Times New Roman" w:hAnsi="Times New Roman"/>
          <w:sz w:val="28"/>
          <w:szCs w:val="28"/>
        </w:rPr>
        <w:t xml:space="preserve">6.3. Предметные результаты освоения федеральной рабочей программы по математике представлены по годам обучения в рамках отдельных </w:t>
      </w:r>
      <w:r w:rsidR="003D1246" w:rsidRPr="0012038A">
        <w:rPr>
          <w:rFonts w:ascii="Times New Roman" w:hAnsi="Times New Roman"/>
          <w:sz w:val="28"/>
          <w:szCs w:val="28"/>
        </w:rPr>
        <w:t xml:space="preserve">учебных </w:t>
      </w:r>
      <w:r w:rsidR="00F0164B" w:rsidRPr="0012038A">
        <w:rPr>
          <w:rFonts w:ascii="Times New Roman" w:hAnsi="Times New Roman"/>
          <w:sz w:val="28"/>
          <w:szCs w:val="28"/>
        </w:rPr>
        <w:t xml:space="preserve">курсов в соответствующих разделах настоящей </w:t>
      </w:r>
      <w:r w:rsidR="003D1246" w:rsidRPr="0012038A">
        <w:rPr>
          <w:rFonts w:ascii="Times New Roman" w:hAnsi="Times New Roman"/>
          <w:sz w:val="28"/>
          <w:szCs w:val="28"/>
        </w:rPr>
        <w:t>п</w:t>
      </w:r>
      <w:r w:rsidR="00F0164B" w:rsidRPr="0012038A">
        <w:rPr>
          <w:rFonts w:ascii="Times New Roman" w:hAnsi="Times New Roman"/>
          <w:sz w:val="28"/>
          <w:szCs w:val="28"/>
        </w:rPr>
        <w:t xml:space="preserve">рограммы. </w:t>
      </w:r>
    </w:p>
    <w:p w:rsidR="00F0164B" w:rsidRPr="0012038A" w:rsidRDefault="00C63782" w:rsidP="0012038A">
      <w:pPr>
        <w:spacing w:after="0" w:line="360" w:lineRule="auto"/>
        <w:ind w:firstLine="709"/>
        <w:jc w:val="both"/>
        <w:rPr>
          <w:rFonts w:ascii="Times New Roman" w:hAnsi="Times New Roman"/>
          <w:sz w:val="28"/>
          <w:szCs w:val="28"/>
        </w:rPr>
      </w:pPr>
      <w:bookmarkStart w:id="28" w:name="_Toc118727648"/>
      <w:r w:rsidRPr="0012038A">
        <w:rPr>
          <w:rFonts w:ascii="Times New Roman" w:hAnsi="Times New Roman"/>
          <w:sz w:val="28"/>
          <w:szCs w:val="28"/>
        </w:rPr>
        <w:t>112.</w:t>
      </w:r>
      <w:r w:rsidR="00F0164B" w:rsidRPr="0012038A">
        <w:rPr>
          <w:rFonts w:ascii="Times New Roman" w:hAnsi="Times New Roman"/>
          <w:sz w:val="28"/>
          <w:szCs w:val="28"/>
        </w:rPr>
        <w:t>7. Федеральная рабочая программа учебного курса «Алгебра и начала математического анализа»</w:t>
      </w:r>
      <w:bookmarkEnd w:id="28"/>
      <w:r w:rsidR="00F0164B" w:rsidRPr="0012038A">
        <w:rPr>
          <w:rFonts w:ascii="Times New Roman" w:hAnsi="Times New Roman"/>
          <w:sz w:val="28"/>
          <w:szCs w:val="28"/>
        </w:rPr>
        <w:t>.</w:t>
      </w:r>
    </w:p>
    <w:p w:rsidR="00F0164B" w:rsidRPr="0012038A" w:rsidRDefault="00C63782" w:rsidP="0012038A">
      <w:pPr>
        <w:spacing w:after="0" w:line="360" w:lineRule="auto"/>
        <w:ind w:firstLine="709"/>
        <w:jc w:val="both"/>
        <w:rPr>
          <w:rFonts w:ascii="Times New Roman" w:hAnsi="Times New Roman"/>
          <w:sz w:val="28"/>
          <w:szCs w:val="28"/>
        </w:rPr>
      </w:pPr>
      <w:bookmarkStart w:id="29" w:name="_Toc118727649"/>
      <w:r w:rsidRPr="0012038A">
        <w:rPr>
          <w:rFonts w:ascii="Times New Roman" w:hAnsi="Times New Roman"/>
          <w:sz w:val="28"/>
          <w:szCs w:val="28"/>
        </w:rPr>
        <w:t>112.</w:t>
      </w:r>
      <w:r w:rsidR="00F0164B" w:rsidRPr="0012038A">
        <w:rPr>
          <w:rFonts w:ascii="Times New Roman" w:hAnsi="Times New Roman"/>
          <w:sz w:val="28"/>
          <w:szCs w:val="28"/>
        </w:rPr>
        <w:t>7.1. </w:t>
      </w:r>
      <w:bookmarkEnd w:id="29"/>
      <w:r w:rsidR="00F0164B" w:rsidRPr="0012038A">
        <w:rPr>
          <w:rFonts w:ascii="Times New Roman" w:hAnsi="Times New Roman"/>
          <w:sz w:val="28"/>
          <w:szCs w:val="28"/>
        </w:rPr>
        <w:t>Пояснительная записка.</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7.1.1. </w:t>
      </w:r>
      <w:r w:rsidR="003D1246" w:rsidRPr="0012038A">
        <w:rPr>
          <w:rFonts w:ascii="Times New Roman" w:hAnsi="Times New Roman"/>
          <w:sz w:val="28"/>
          <w:szCs w:val="28"/>
        </w:rPr>
        <w:t>Учебный к</w:t>
      </w:r>
      <w:r w:rsidR="00F0164B" w:rsidRPr="0012038A">
        <w:rPr>
          <w:rFonts w:ascii="Times New Roman" w:hAnsi="Times New Roman"/>
          <w:sz w:val="28"/>
          <w:szCs w:val="28"/>
        </w:rPr>
        <w:t xml:space="preserve">урс «Алгебра и начала математического анализа» является одним из наиболее значимых в программе </w:t>
      </w:r>
      <w:r w:rsidR="00176139" w:rsidRPr="0012038A">
        <w:rPr>
          <w:rFonts w:ascii="Times New Roman" w:hAnsi="Times New Roman"/>
          <w:sz w:val="28"/>
          <w:szCs w:val="28"/>
        </w:rPr>
        <w:t>среднего общего образования</w:t>
      </w:r>
      <w:r w:rsidR="00F0164B" w:rsidRPr="0012038A">
        <w:rPr>
          <w:rFonts w:ascii="Times New Roman" w:hAnsi="Times New Roman"/>
          <w:sz w:val="28"/>
          <w:szCs w:val="28"/>
        </w:rPr>
        <w:t>, поскольку, с одной стороны, он обеспечивает инструментальную базу для изучения всех естественно-научных курсов, а с другой стороны, формирует логическое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w:t>
      </w:r>
      <w:r w:rsidR="003D1246" w:rsidRPr="0012038A">
        <w:rPr>
          <w:rFonts w:ascii="Times New Roman" w:hAnsi="Times New Roman"/>
          <w:sz w:val="28"/>
          <w:szCs w:val="28"/>
        </w:rPr>
        <w:t xml:space="preserve">учебного </w:t>
      </w:r>
      <w:r w:rsidR="00F0164B" w:rsidRPr="0012038A">
        <w:rPr>
          <w:rFonts w:ascii="Times New Roman" w:hAnsi="Times New Roman"/>
          <w:sz w:val="28"/>
          <w:szCs w:val="28"/>
        </w:rPr>
        <w:t xml:space="preserve">курса обучающиеся овладевают универсальным языком современной науки, которая формулирует свои достижения в математической форме.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7.1.2. </w:t>
      </w:r>
      <w:r w:rsidR="003D1246" w:rsidRPr="0012038A">
        <w:rPr>
          <w:rFonts w:ascii="Times New Roman" w:hAnsi="Times New Roman"/>
          <w:sz w:val="28"/>
          <w:szCs w:val="28"/>
        </w:rPr>
        <w:t>Учебный к</w:t>
      </w:r>
      <w:r w:rsidR="00F0164B" w:rsidRPr="0012038A">
        <w:rPr>
          <w:rFonts w:ascii="Times New Roman" w:hAnsi="Times New Roman"/>
          <w:sz w:val="28"/>
          <w:szCs w:val="28"/>
        </w:rPr>
        <w:t xml:space="preserve">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w:t>
      </w:r>
      <w:r w:rsidR="006B7038" w:rsidRPr="0012038A">
        <w:rPr>
          <w:rFonts w:ascii="Times New Roman" w:hAnsi="Times New Roman"/>
          <w:sz w:val="28"/>
          <w:szCs w:val="28"/>
        </w:rPr>
        <w:t>О</w:t>
      </w:r>
      <w:r w:rsidR="00F0164B" w:rsidRPr="0012038A">
        <w:rPr>
          <w:rFonts w:ascii="Times New Roman" w:hAnsi="Times New Roman"/>
          <w:sz w:val="28"/>
          <w:szCs w:val="28"/>
        </w:rPr>
        <w:t>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аналогию, формирует креативное и критическое мышление.</w:t>
      </w:r>
      <w:r w:rsidR="00371D66" w:rsidRPr="0012038A">
        <w:rPr>
          <w:rFonts w:ascii="Times New Roman" w:hAnsi="Times New Roman"/>
          <w:sz w:val="28"/>
          <w:szCs w:val="28"/>
        </w:rPr>
        <w:t xml:space="preserve">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7.1.3. В ходе изучения </w:t>
      </w:r>
      <w:r w:rsidR="003D1246" w:rsidRPr="0012038A">
        <w:rPr>
          <w:rFonts w:ascii="Times New Roman" w:hAnsi="Times New Roman"/>
          <w:sz w:val="28"/>
          <w:szCs w:val="28"/>
        </w:rPr>
        <w:t xml:space="preserve">учебного </w:t>
      </w:r>
      <w:r w:rsidR="00F0164B" w:rsidRPr="0012038A">
        <w:rPr>
          <w:rFonts w:ascii="Times New Roman" w:hAnsi="Times New Roman"/>
          <w:sz w:val="28"/>
          <w:szCs w:val="28"/>
        </w:rPr>
        <w:t xml:space="preserve">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w:t>
      </w:r>
      <w:r w:rsidR="00F0164B" w:rsidRPr="0012038A">
        <w:rPr>
          <w:rFonts w:ascii="Times New Roman" w:hAnsi="Times New Roman"/>
          <w:sz w:val="28"/>
          <w:szCs w:val="28"/>
        </w:rPr>
        <w:lastRenderedPageBreak/>
        <w:t>открытиями и их авторами.</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3D1246" w:rsidRPr="0012038A">
        <w:rPr>
          <w:rFonts w:ascii="Times New Roman" w:hAnsi="Times New Roman"/>
          <w:sz w:val="28"/>
          <w:szCs w:val="28"/>
        </w:rPr>
        <w:t>7.1.4. Учебный к</w:t>
      </w:r>
      <w:r w:rsidR="00F0164B" w:rsidRPr="0012038A">
        <w:rPr>
          <w:rFonts w:ascii="Times New Roman" w:hAnsi="Times New Roman"/>
          <w:sz w:val="28"/>
          <w:szCs w:val="28"/>
        </w:rPr>
        <w:t xml:space="preserve">урс обладает </w:t>
      </w:r>
      <w:r w:rsidR="006B7038" w:rsidRPr="0012038A">
        <w:rPr>
          <w:rFonts w:ascii="Times New Roman" w:hAnsi="Times New Roman"/>
          <w:sz w:val="28"/>
          <w:szCs w:val="28"/>
        </w:rPr>
        <w:t>в</w:t>
      </w:r>
      <w:r w:rsidR="00F0164B" w:rsidRPr="0012038A">
        <w:rPr>
          <w:rFonts w:ascii="Times New Roman" w:hAnsi="Times New Roman"/>
          <w:sz w:val="28"/>
          <w:szCs w:val="28"/>
        </w:rPr>
        <w:t>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ответственности за полученный результат.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7.1.5. В основе методики обучения алгебре и началам математического анализа лежит деятельностный принцип обучения.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7.1.6. В структуре учебного курса «Алгебра и начала математического анализа» выделены следующие содержательно-методические линии: «Числа</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w:t>
      </w:r>
      <w:r w:rsidR="00A45A94" w:rsidRPr="0012038A">
        <w:rPr>
          <w:rFonts w:ascii="Times New Roman" w:hAnsi="Times New Roman"/>
          <w:sz w:val="28"/>
          <w:szCs w:val="28"/>
        </w:rPr>
        <w:t xml:space="preserve">учебный </w:t>
      </w:r>
      <w:r w:rsidR="00F0164B" w:rsidRPr="0012038A">
        <w:rPr>
          <w:rFonts w:ascii="Times New Roman" w:hAnsi="Times New Roman"/>
          <w:sz w:val="28"/>
          <w:szCs w:val="28"/>
        </w:rPr>
        <w:t xml:space="preserve">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w:t>
      </w:r>
      <w:r w:rsidR="00A45A94"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для решения самостоятельно сформулированной математической задачи,</w:t>
      </w:r>
      <w:r w:rsidR="0012038A" w:rsidRPr="0012038A">
        <w:rPr>
          <w:rFonts w:ascii="Times New Roman" w:hAnsi="Times New Roman"/>
          <w:sz w:val="28"/>
          <w:szCs w:val="28"/>
        </w:rPr>
        <w:t xml:space="preserve"> </w:t>
      </w:r>
      <w:r w:rsidR="00F0164B" w:rsidRPr="0012038A">
        <w:rPr>
          <w:rFonts w:ascii="Times New Roman" w:hAnsi="Times New Roman"/>
          <w:sz w:val="28"/>
          <w:szCs w:val="28"/>
        </w:rPr>
        <w:t>а затем интерпретировать свой ответ.</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7.1.6.1.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w:t>
      </w:r>
      <w:r w:rsidR="006B7038" w:rsidRPr="0012038A">
        <w:rPr>
          <w:rFonts w:ascii="Times New Roman" w:hAnsi="Times New Roman"/>
          <w:sz w:val="28"/>
          <w:szCs w:val="28"/>
        </w:rPr>
        <w:t>стантами. М</w:t>
      </w:r>
      <w:r w:rsidR="00F0164B" w:rsidRPr="0012038A">
        <w:rPr>
          <w:rFonts w:ascii="Times New Roman" w:hAnsi="Times New Roman"/>
          <w:sz w:val="28"/>
          <w:szCs w:val="28"/>
        </w:rPr>
        <w:t xml:space="preserve">ножества </w:t>
      </w:r>
      <w:r w:rsidR="00F0164B" w:rsidRPr="0012038A">
        <w:rPr>
          <w:rFonts w:ascii="Times New Roman" w:hAnsi="Times New Roman"/>
          <w:sz w:val="28"/>
          <w:szCs w:val="28"/>
        </w:rPr>
        <w:lastRenderedPageBreak/>
        <w:t>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7.1.6.2. Линия «Уравнения и неравенства» реализуется на протяжении всего обучения </w:t>
      </w:r>
      <w:r w:rsidR="00C97E64" w:rsidRPr="0012038A">
        <w:rPr>
          <w:rFonts w:ascii="Times New Roman" w:hAnsi="Times New Roman"/>
          <w:sz w:val="28"/>
          <w:szCs w:val="28"/>
        </w:rPr>
        <w:t>на уровне среднего общего образования</w:t>
      </w:r>
      <w:r w:rsidR="00F0164B" w:rsidRPr="0012038A">
        <w:rPr>
          <w:rFonts w:ascii="Times New Roman" w:hAnsi="Times New Roman"/>
          <w:sz w:val="28"/>
          <w:szCs w:val="28"/>
        </w:rPr>
        <w:t xml:space="preserve">,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w:t>
      </w:r>
      <w:r w:rsidR="00B334EF" w:rsidRPr="0012038A">
        <w:rPr>
          <w:rFonts w:ascii="Times New Roman" w:hAnsi="Times New Roman"/>
          <w:sz w:val="28"/>
          <w:szCs w:val="28"/>
        </w:rPr>
        <w:t xml:space="preserve">широко используются </w:t>
      </w:r>
      <w:r w:rsidR="00F0164B" w:rsidRPr="0012038A">
        <w:rPr>
          <w:rFonts w:ascii="Times New Roman" w:hAnsi="Times New Roman"/>
          <w:sz w:val="28"/>
          <w:szCs w:val="28"/>
        </w:rPr>
        <w:t>при исследовании функций с помощью производной, при решении прикладных задач и задач на нахождение наибольших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w:t>
      </w:r>
      <w:r w:rsidR="00B334EF" w:rsidRPr="0012038A">
        <w:rPr>
          <w:rFonts w:ascii="Times New Roman" w:hAnsi="Times New Roman"/>
          <w:sz w:val="28"/>
          <w:szCs w:val="28"/>
        </w:rPr>
        <w:t xml:space="preserve">содержащих степени </w:t>
      </w:r>
      <w:r w:rsidR="00F0164B" w:rsidRPr="0012038A">
        <w:rPr>
          <w:rFonts w:ascii="Times New Roman" w:hAnsi="Times New Roman"/>
          <w:sz w:val="28"/>
          <w:szCs w:val="28"/>
        </w:rPr>
        <w:t>и логарифмы. Благодаря изучению алгебраического материала происходит дальнейшее развитие алгоритмического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абстрактного мышления обучающихся, формируются навыки дедуктивных рассуждений, работы с символьными формами, представления закономерностей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зависимостей в виде равенств и неравенств. Алгебра предлагает эффективные инстру</w:t>
      </w:r>
      <w:r w:rsidR="00B334EF" w:rsidRPr="0012038A">
        <w:rPr>
          <w:rFonts w:ascii="Times New Roman" w:hAnsi="Times New Roman"/>
          <w:sz w:val="28"/>
          <w:szCs w:val="28"/>
        </w:rPr>
        <w:t xml:space="preserve">менты для решения практических </w:t>
      </w:r>
      <w:r w:rsidR="00F0164B" w:rsidRPr="0012038A">
        <w:rPr>
          <w:rFonts w:ascii="Times New Roman" w:hAnsi="Times New Roman"/>
          <w:sz w:val="28"/>
          <w:szCs w:val="28"/>
        </w:rPr>
        <w:t>и естественно-научных задач, наглядно демонстрирует свои возможности как языка науки.</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7.1.6.3. Содержательно-методическая линия «Функции и графики» тесно переплетается с другими линиями </w:t>
      </w:r>
      <w:r w:rsidR="00A45A94" w:rsidRPr="0012038A">
        <w:rPr>
          <w:rFonts w:ascii="Times New Roman" w:hAnsi="Times New Roman"/>
          <w:sz w:val="28"/>
          <w:szCs w:val="28"/>
        </w:rPr>
        <w:t xml:space="preserve">учебного </w:t>
      </w:r>
      <w:r w:rsidR="00F0164B" w:rsidRPr="0012038A">
        <w:rPr>
          <w:rFonts w:ascii="Times New Roman" w:hAnsi="Times New Roman"/>
          <w:sz w:val="28"/>
          <w:szCs w:val="28"/>
        </w:rPr>
        <w:t xml:space="preserve">курса, поскольку в каком-то смысле </w:t>
      </w:r>
      <w:r w:rsidR="00F0164B" w:rsidRPr="0012038A">
        <w:rPr>
          <w:rFonts w:ascii="Times New Roman" w:hAnsi="Times New Roman"/>
          <w:sz w:val="28"/>
          <w:szCs w:val="28"/>
        </w:rPr>
        <w:lastRenderedPageBreak/>
        <w:t>задаёт последовательность изучения материала. Изучение степенной, показательной, логарифмической и тригонометрических функций, их свойств</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графиков, использование функций для решения задач из других учебных предметов и реальной жизни тесно связано как с математическим анализом, так</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w:t>
      </w:r>
      <w:r w:rsidR="0012038A" w:rsidRPr="0012038A">
        <w:rPr>
          <w:rFonts w:ascii="Times New Roman" w:hAnsi="Times New Roman"/>
          <w:sz w:val="28"/>
          <w:szCs w:val="28"/>
        </w:rPr>
        <w:t xml:space="preserve"> </w:t>
      </w:r>
      <w:r w:rsidR="00F0164B" w:rsidRPr="0012038A">
        <w:rPr>
          <w:rFonts w:ascii="Times New Roman" w:hAnsi="Times New Roman"/>
          <w:sz w:val="28"/>
          <w:szCs w:val="28"/>
        </w:rPr>
        <w:t>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7.1.6.4.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7.1.6.5. 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предлагают наиболее универсальный язык, объединяющий все разделы математики и её приложений, они связывают разные математические дисциплины</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их прил</w:t>
      </w:r>
      <w:r w:rsidR="006B7038" w:rsidRPr="0012038A">
        <w:rPr>
          <w:rFonts w:ascii="Times New Roman" w:hAnsi="Times New Roman"/>
          <w:sz w:val="28"/>
          <w:szCs w:val="28"/>
        </w:rPr>
        <w:t>ожения в единое целое. В</w:t>
      </w:r>
      <w:r w:rsidR="00F0164B" w:rsidRPr="0012038A">
        <w:rPr>
          <w:rFonts w:ascii="Times New Roman" w:hAnsi="Times New Roman"/>
          <w:sz w:val="28"/>
          <w:szCs w:val="28"/>
        </w:rPr>
        <w:t xml:space="preserve">ажно дать возможность обучающемуся понимать </w:t>
      </w:r>
      <w:r w:rsidR="00F0164B" w:rsidRPr="0012038A">
        <w:rPr>
          <w:rFonts w:ascii="Times New Roman" w:hAnsi="Times New Roman"/>
          <w:sz w:val="28"/>
          <w:szCs w:val="28"/>
        </w:rPr>
        <w:lastRenderedPageBreak/>
        <w:t>теоретико-множественный язык современной математики и использовать его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7.1.7. В </w:t>
      </w:r>
      <w:r w:rsidR="00A45A94" w:rsidRPr="0012038A">
        <w:rPr>
          <w:rFonts w:ascii="Times New Roman" w:hAnsi="Times New Roman"/>
          <w:sz w:val="28"/>
          <w:szCs w:val="28"/>
        </w:rPr>
        <w:t xml:space="preserve">учебном </w:t>
      </w:r>
      <w:r w:rsidR="00F0164B" w:rsidRPr="0012038A">
        <w:rPr>
          <w:rFonts w:ascii="Times New Roman" w:hAnsi="Times New Roman"/>
          <w:sz w:val="28"/>
          <w:szCs w:val="28"/>
        </w:rPr>
        <w:t xml:space="preserve">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w:t>
      </w:r>
      <w:r w:rsidR="00A45A94" w:rsidRPr="0012038A">
        <w:rPr>
          <w:rFonts w:ascii="Times New Roman" w:hAnsi="Times New Roman"/>
          <w:sz w:val="28"/>
          <w:szCs w:val="28"/>
        </w:rPr>
        <w:t>п</w:t>
      </w:r>
      <w:r w:rsidR="00F0164B" w:rsidRPr="0012038A">
        <w:rPr>
          <w:rFonts w:ascii="Times New Roman" w:hAnsi="Times New Roman"/>
          <w:sz w:val="28"/>
          <w:szCs w:val="28"/>
        </w:rPr>
        <w:t xml:space="preserve">рограммы, поскольку весь материал </w:t>
      </w:r>
      <w:r w:rsidR="00A45A94"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процессе изучения всех тем</w:t>
      </w:r>
      <w:r w:rsidR="002B3FE6" w:rsidRPr="0012038A">
        <w:rPr>
          <w:rFonts w:ascii="Times New Roman" w:hAnsi="Times New Roman"/>
          <w:sz w:val="28"/>
          <w:szCs w:val="28"/>
        </w:rPr>
        <w:t xml:space="preserve"> учебного</w:t>
      </w:r>
      <w:r w:rsidR="00F0164B" w:rsidRPr="0012038A">
        <w:rPr>
          <w:rFonts w:ascii="Times New Roman" w:hAnsi="Times New Roman"/>
          <w:sz w:val="28"/>
          <w:szCs w:val="28"/>
        </w:rPr>
        <w:t xml:space="preserve"> курса «Алгебра и начала математического анализа».</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7.1.</w:t>
      </w:r>
      <w:r w:rsidRPr="0012038A">
        <w:rPr>
          <w:rFonts w:ascii="Times New Roman" w:hAnsi="Times New Roman"/>
          <w:sz w:val="28"/>
          <w:szCs w:val="28"/>
        </w:rPr>
        <w:t>8</w:t>
      </w:r>
      <w:r w:rsidR="00F0164B" w:rsidRPr="0012038A">
        <w:rPr>
          <w:rFonts w:ascii="Times New Roman" w:hAnsi="Times New Roman"/>
          <w:sz w:val="28"/>
          <w:szCs w:val="28"/>
        </w:rPr>
        <w:t>. </w:t>
      </w:r>
      <w:r w:rsidR="00F0164B" w:rsidRPr="0012038A">
        <w:rPr>
          <w:rFonts w:ascii="Times New Roman" w:eastAsia="SchoolBookSanPin" w:hAnsi="Times New Roman"/>
          <w:color w:val="000000"/>
          <w:sz w:val="28"/>
          <w:szCs w:val="28"/>
        </w:rPr>
        <w:t>Общее число часов, рекомендованных для изучения учебного курса «Алгебра и начала математического анализа»</w:t>
      </w:r>
      <w:r w:rsidR="00D6722C" w:rsidRPr="0012038A">
        <w:rPr>
          <w:rFonts w:ascii="Times New Roman" w:eastAsia="SchoolBookSanPin" w:hAnsi="Times New Roman"/>
          <w:color w:val="000000"/>
          <w:sz w:val="28"/>
          <w:szCs w:val="28"/>
        </w:rPr>
        <w:t xml:space="preserve"> – </w:t>
      </w:r>
      <w:r w:rsidR="00F0164B" w:rsidRPr="0012038A">
        <w:rPr>
          <w:rFonts w:ascii="Times New Roman" w:eastAsia="SchoolBookSanPin" w:hAnsi="Times New Roman"/>
          <w:color w:val="000000"/>
          <w:sz w:val="28"/>
          <w:szCs w:val="28"/>
        </w:rPr>
        <w:t>272</w:t>
      </w:r>
      <w:r w:rsidR="00F0164B" w:rsidRPr="0012038A">
        <w:rPr>
          <w:rFonts w:ascii="Times New Roman" w:eastAsia="SchoolBookSanPin" w:hAnsi="Times New Roman"/>
          <w:color w:val="000000"/>
          <w:position w:val="1"/>
          <w:sz w:val="28"/>
          <w:szCs w:val="28"/>
        </w:rPr>
        <w:t xml:space="preserve"> часа: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136 часов (4 часа в неделю), в 11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136 часов (4 часа в неделю).</w:t>
      </w:r>
      <w:r w:rsidR="00371D66" w:rsidRPr="0012038A">
        <w:rPr>
          <w:rFonts w:ascii="Times New Roman" w:eastAsia="SchoolBookSanPin" w:hAnsi="Times New Roman"/>
          <w:position w:val="1"/>
          <w:sz w:val="28"/>
          <w:szCs w:val="28"/>
        </w:rPr>
        <w:t xml:space="preserve"> </w:t>
      </w:r>
    </w:p>
    <w:p w:rsidR="00F0164B" w:rsidRPr="0012038A" w:rsidRDefault="00C63782" w:rsidP="0012038A">
      <w:pPr>
        <w:spacing w:after="0" w:line="360" w:lineRule="auto"/>
        <w:ind w:firstLine="709"/>
        <w:contextualSpacing/>
        <w:jc w:val="both"/>
        <w:rPr>
          <w:rFonts w:ascii="Times New Roman" w:hAnsi="Times New Roman"/>
          <w:sz w:val="28"/>
          <w:szCs w:val="28"/>
        </w:rPr>
      </w:pPr>
      <w:bookmarkStart w:id="30" w:name="_Toc118727651"/>
      <w:r w:rsidRPr="0012038A">
        <w:rPr>
          <w:rFonts w:ascii="Times New Roman" w:hAnsi="Times New Roman"/>
          <w:sz w:val="28"/>
          <w:szCs w:val="28"/>
        </w:rPr>
        <w:t>112.</w:t>
      </w:r>
      <w:r w:rsidR="00F0164B" w:rsidRPr="0012038A">
        <w:rPr>
          <w:rFonts w:ascii="Times New Roman" w:hAnsi="Times New Roman"/>
          <w:sz w:val="28"/>
          <w:szCs w:val="28"/>
        </w:rPr>
        <w:t>7.2. Содержание обучения в 10 классе.</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7.2.1. Числа и вычисления.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 xml:space="preserve">оценка результата вычислений.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Степень с целым показателем. Бином Ньютона. Использование подходящей формы записи действительных чисел для решения практических задач</w:t>
      </w:r>
      <w:r w:rsidR="0012038A" w:rsidRPr="0012038A">
        <w:rPr>
          <w:rFonts w:ascii="Times New Roman" w:hAnsi="Times New Roman"/>
          <w:sz w:val="28"/>
          <w:szCs w:val="28"/>
        </w:rPr>
        <w:t xml:space="preserve"> </w:t>
      </w:r>
      <w:r w:rsidRPr="0012038A">
        <w:rPr>
          <w:rFonts w:ascii="Times New Roman" w:hAnsi="Times New Roman"/>
          <w:sz w:val="28"/>
          <w:szCs w:val="28"/>
        </w:rPr>
        <w:t>и представления данных.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Арифметический корень натуральной степени и его свойства.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Степень с рациональным показателем и её свойства, степень</w:t>
      </w:r>
      <w:r w:rsidR="0012038A" w:rsidRPr="0012038A">
        <w:rPr>
          <w:rFonts w:ascii="Times New Roman" w:hAnsi="Times New Roman"/>
          <w:sz w:val="28"/>
          <w:szCs w:val="28"/>
        </w:rPr>
        <w:t xml:space="preserve"> </w:t>
      </w:r>
      <w:r w:rsidRPr="0012038A">
        <w:rPr>
          <w:rFonts w:ascii="Times New Roman" w:hAnsi="Times New Roman"/>
          <w:sz w:val="28"/>
          <w:szCs w:val="28"/>
        </w:rPr>
        <w:t>с действительным показателем.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Логарифм числа. Свойства логарифма. Десятичные и натуральные логарифмы.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Синус, косинус, тангенс, котангенс числового аргумента. Арксинус, арккосинус и арктангенс числового аргумента.</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7.2.2. Уравнения и неравенства.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Основные методы решения целых и дробно-рациональных уравнений</w:t>
      </w:r>
      <w:r w:rsidR="0012038A" w:rsidRPr="0012038A">
        <w:rPr>
          <w:rFonts w:ascii="Times New Roman" w:hAnsi="Times New Roman"/>
          <w:sz w:val="28"/>
          <w:szCs w:val="28"/>
        </w:rPr>
        <w:t xml:space="preserve"> </w:t>
      </w:r>
      <w:r w:rsidRPr="0012038A">
        <w:rPr>
          <w:rFonts w:ascii="Times New Roman" w:hAnsi="Times New Roman"/>
          <w:sz w:val="28"/>
          <w:szCs w:val="28"/>
        </w:rPr>
        <w:t>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Преобразования числовых выражений, содержащих степени и корни.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Иррациональные уравнения. Основные методы решения иррациональных уравнений.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Показательные уравнения. Основные методы решения показательных уравнений.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Преобразование выражений, содержащих логарифмы.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Логарифмические уравнения. Основные методы решения логарифмических уравнений.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Основные тригонометрические формулы. Преобразование тригонометрических выражений. Решение тригонометрических уравнений.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w:t>
      </w:r>
      <w:r w:rsidRPr="0012038A">
        <w:rPr>
          <w:rFonts w:ascii="Times New Roman" w:hAnsi="Times New Roman"/>
          <w:sz w:val="28"/>
          <w:szCs w:val="28"/>
        </w:rPr>
        <w:lastRenderedPageBreak/>
        <w:t>Решение прикладных задач с помощью системы линейных уравнений. Исследование построенной модели с помощью матриц и определителей.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7.2.3. Функции и графики.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Линейная, квадратичная и дробно-линейная функции. Элементарное исследование и построение их графиков.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Степенная функция с натуральным и целым показателем. Её свойства</w:t>
      </w:r>
      <w:r w:rsidR="0012038A" w:rsidRPr="0012038A">
        <w:rPr>
          <w:rFonts w:ascii="Times New Roman" w:hAnsi="Times New Roman"/>
          <w:sz w:val="28"/>
          <w:szCs w:val="28"/>
        </w:rPr>
        <w:t xml:space="preserve"> </w:t>
      </w:r>
      <w:r w:rsidRPr="0012038A">
        <w:rPr>
          <w:rFonts w:ascii="Times New Roman" w:hAnsi="Times New Roman"/>
          <w:sz w:val="28"/>
          <w:szCs w:val="28"/>
        </w:rPr>
        <w:t>и график. Свойства и график корня n-ой степени как функции обратной степени</w:t>
      </w:r>
      <w:r w:rsidR="0012038A" w:rsidRPr="0012038A">
        <w:rPr>
          <w:rFonts w:ascii="Times New Roman" w:hAnsi="Times New Roman"/>
          <w:sz w:val="28"/>
          <w:szCs w:val="28"/>
        </w:rPr>
        <w:t xml:space="preserve"> </w:t>
      </w:r>
      <w:r w:rsidRPr="0012038A">
        <w:rPr>
          <w:rFonts w:ascii="Times New Roman" w:hAnsi="Times New Roman"/>
          <w:sz w:val="28"/>
          <w:szCs w:val="28"/>
        </w:rPr>
        <w:t>с натуральным показателем.</w:t>
      </w:r>
      <w:r w:rsidR="00371D66" w:rsidRPr="0012038A">
        <w:rPr>
          <w:rFonts w:ascii="Times New Roman" w:hAnsi="Times New Roman"/>
          <w:sz w:val="28"/>
          <w:szCs w:val="28"/>
        </w:rPr>
        <w:t xml:space="preserve">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Показательная и логарифмическая функции, их свойства и графики. Использование графиков функций для решения уравнений.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Тригонометрическая окружность, определение тригонометрических функций числового аргумента.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Функциональные зависимости в реальных процессах и явлениях. Графики реальных зависимостей.</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7.2.4. Начала математического анализа.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w:t>
      </w:r>
      <w:r w:rsidRPr="0012038A">
        <w:rPr>
          <w:rFonts w:ascii="Times New Roman" w:hAnsi="Times New Roman"/>
          <w:sz w:val="28"/>
          <w:szCs w:val="28"/>
        </w:rPr>
        <w:lastRenderedPageBreak/>
        <w:t>процентов. Использование прогрессии для решения реальных задач прикладного характера.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Непрерывные функции и их свойства. Точки разрыва. Асимптоты графиков функций. Свойства функций непрерывных на отрезке. Метод интервалов</w:t>
      </w:r>
      <w:r w:rsidR="0012038A" w:rsidRPr="0012038A">
        <w:rPr>
          <w:rFonts w:ascii="Times New Roman" w:hAnsi="Times New Roman"/>
          <w:sz w:val="28"/>
          <w:szCs w:val="28"/>
        </w:rPr>
        <w:t xml:space="preserve"> </w:t>
      </w:r>
      <w:r w:rsidRPr="0012038A">
        <w:rPr>
          <w:rFonts w:ascii="Times New Roman" w:hAnsi="Times New Roman"/>
          <w:sz w:val="28"/>
          <w:szCs w:val="28"/>
        </w:rPr>
        <w:t>для решения неравенств. Применение свойств непрерывных функций для решения задач.</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Первая и вторая производные функции. Определение, геометрический</w:t>
      </w:r>
      <w:r w:rsidR="0012038A" w:rsidRPr="0012038A">
        <w:rPr>
          <w:rFonts w:ascii="Times New Roman" w:hAnsi="Times New Roman"/>
          <w:sz w:val="28"/>
          <w:szCs w:val="28"/>
        </w:rPr>
        <w:t xml:space="preserve"> </w:t>
      </w:r>
      <w:r w:rsidRPr="0012038A">
        <w:rPr>
          <w:rFonts w:ascii="Times New Roman" w:hAnsi="Times New Roman"/>
          <w:sz w:val="28"/>
          <w:szCs w:val="28"/>
        </w:rPr>
        <w:t>и физический смысл производной. Уравнение касательной к графику функции.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Производные элементарных функций. Производная суммы, произведения, частного и композиции функций.</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7.2.5. Множества и логика.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Определение, теорема, свойство математического объекта, следствие, доказательство, равносильные уравнения. </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7.3. Содержание обучения в 11 классе.</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7.3.1. Числа и вычисления.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Натуральные и целые числа. Применение признаков делимости целых чисел, наибольший общий делитель (далее</w:t>
      </w:r>
      <w:r w:rsidR="00D6722C" w:rsidRPr="0012038A">
        <w:rPr>
          <w:rFonts w:ascii="Times New Roman" w:hAnsi="Times New Roman"/>
          <w:sz w:val="28"/>
          <w:szCs w:val="28"/>
        </w:rPr>
        <w:t xml:space="preserve"> – </w:t>
      </w:r>
      <w:r w:rsidRPr="0012038A">
        <w:rPr>
          <w:rFonts w:ascii="Times New Roman" w:hAnsi="Times New Roman"/>
          <w:sz w:val="28"/>
          <w:szCs w:val="28"/>
        </w:rPr>
        <w:t>НОД) и наименьшее общее кратное (далее -НОК), остатков по модулю, алгоритма Евклида для решения задач в целых числах.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7.3.2. Уравнения и неравенства.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Система и совокупность уравнений и неравенств. Равносильные системы</w:t>
      </w:r>
      <w:r w:rsidR="0012038A" w:rsidRPr="0012038A">
        <w:rPr>
          <w:rFonts w:ascii="Times New Roman" w:hAnsi="Times New Roman"/>
          <w:sz w:val="28"/>
          <w:szCs w:val="28"/>
        </w:rPr>
        <w:t xml:space="preserve"> </w:t>
      </w:r>
      <w:r w:rsidRPr="0012038A">
        <w:rPr>
          <w:rFonts w:ascii="Times New Roman" w:hAnsi="Times New Roman"/>
          <w:sz w:val="28"/>
          <w:szCs w:val="28"/>
        </w:rPr>
        <w:t>и системы-следствия. Равносильные неравенства.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Отбор корней тригонометрических уравнений с помощью </w:t>
      </w:r>
      <w:r w:rsidRPr="0012038A">
        <w:rPr>
          <w:rFonts w:ascii="Times New Roman" w:hAnsi="Times New Roman"/>
          <w:sz w:val="28"/>
          <w:szCs w:val="28"/>
        </w:rPr>
        <w:lastRenderedPageBreak/>
        <w:t xml:space="preserve">тригонометрической окружности. Решение тригонометрических неравенств.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Основные методы решения показательных и логарифмических неравенств.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Основные методы решения иррациональных неравенств.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Основные методы решения систем и совокупностей рациональных, иррациональных, показательных и логарифмических уравнений.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Уравнения, неравенства и системы с параметрами.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7.3.3. Функции и графики.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График композиции функций. Геометрические образы уравнений и неравенств на координатной плоскости.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Тригонометрические функции, их свойства и графики.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Графические методы решения уравнений и неравенств. Графические методы решения задач с параметрами.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Использование графиков функций для исследования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и зависимостей, которые возникают при решении задач из других учебных предметов и реальной жизни.</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7.3.4. Начала математического анализа.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Применение производной к исследованию функций на монотонность</w:t>
      </w:r>
      <w:r w:rsidR="0012038A" w:rsidRPr="0012038A">
        <w:rPr>
          <w:rFonts w:ascii="Times New Roman" w:hAnsi="Times New Roman"/>
          <w:sz w:val="28"/>
          <w:szCs w:val="28"/>
        </w:rPr>
        <w:t xml:space="preserve"> </w:t>
      </w:r>
      <w:r w:rsidRPr="0012038A">
        <w:rPr>
          <w:rFonts w:ascii="Times New Roman" w:hAnsi="Times New Roman"/>
          <w:sz w:val="28"/>
          <w:szCs w:val="28"/>
        </w:rPr>
        <w:t>и экстремумы. Нахождение наибольшего и наименьшего значений непрерывной функции на отрезке.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Применение производной для нахождения наилучшего решения в прикладных задачах, для определения скорости и ускорения процесса, заданного формулой</w:t>
      </w:r>
      <w:r w:rsidR="0012038A" w:rsidRPr="0012038A">
        <w:rPr>
          <w:rFonts w:ascii="Times New Roman" w:hAnsi="Times New Roman"/>
          <w:sz w:val="28"/>
          <w:szCs w:val="28"/>
        </w:rPr>
        <w:t xml:space="preserve"> </w:t>
      </w:r>
      <w:r w:rsidRPr="0012038A">
        <w:rPr>
          <w:rFonts w:ascii="Times New Roman" w:hAnsi="Times New Roman"/>
          <w:sz w:val="28"/>
          <w:szCs w:val="28"/>
        </w:rPr>
        <w:t>или графиком.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Первообразная, основное свойство первообразных. Первообразные элементарных функций. Правила нахождения первообразных.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Интеграл. Геометрический смысл интеграла. Вычисление определённого интеграла по формуле Ньютона–Лейбница.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Применение интеграла для нахождения площадей плоских фигур и объёмов </w:t>
      </w:r>
      <w:r w:rsidRPr="0012038A">
        <w:rPr>
          <w:rFonts w:ascii="Times New Roman" w:hAnsi="Times New Roman"/>
          <w:sz w:val="28"/>
          <w:szCs w:val="28"/>
        </w:rPr>
        <w:lastRenderedPageBreak/>
        <w:t>геометрических тел.</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Примеры решений дифференциальных уравнений. Математическое моделирование реальных процессов с помощью дифференциальных уравнений. </w:t>
      </w:r>
    </w:p>
    <w:bookmarkEnd w:id="30"/>
    <w:p w:rsidR="00F0164B" w:rsidRPr="0012038A" w:rsidRDefault="00C63782" w:rsidP="0012038A">
      <w:pPr>
        <w:spacing w:after="0" w:line="360" w:lineRule="auto"/>
        <w:ind w:firstLine="709"/>
        <w:jc w:val="both"/>
        <w:rPr>
          <w:rFonts w:ascii="Times New Roman" w:hAnsi="Times New Roman"/>
          <w:caps/>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7.4. Планируемые предметные результаты освоения федеральной рабочей программы </w:t>
      </w:r>
      <w:r w:rsidR="00C13EFB"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«Алгебра и начала математического анализа»</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углублённом уровне на уровне среднего общего образования.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7.4.1. К концу обучения в 10 классе обучающийся получит следующие предметные результаты по отдельным темам федеральной рабочей программы </w:t>
      </w:r>
      <w:r w:rsidR="002B3FE6"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«Алгебра и начала математического анализа»:</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7.4.1.1. Числа и вычисления: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рациональное число, бесконечная периодическая дробь, проценты, иррациональное число, множества рациональных</w:t>
      </w:r>
      <w:r w:rsidR="0012038A" w:rsidRPr="0012038A">
        <w:rPr>
          <w:rFonts w:ascii="Times New Roman" w:hAnsi="Times New Roman"/>
          <w:sz w:val="28"/>
          <w:szCs w:val="28"/>
        </w:rPr>
        <w:t xml:space="preserve"> </w:t>
      </w:r>
      <w:r w:rsidRPr="0012038A">
        <w:rPr>
          <w:rFonts w:ascii="Times New Roman" w:hAnsi="Times New Roman"/>
          <w:sz w:val="28"/>
          <w:szCs w:val="28"/>
        </w:rPr>
        <w:t>и действительных чисел, модуль действительного числа;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дроби и проценты для решения прикладных задач</w:t>
      </w:r>
      <w:r w:rsidR="0012038A" w:rsidRPr="0012038A">
        <w:rPr>
          <w:rFonts w:ascii="Times New Roman" w:hAnsi="Times New Roman"/>
          <w:sz w:val="28"/>
          <w:szCs w:val="28"/>
        </w:rPr>
        <w:t xml:space="preserve"> </w:t>
      </w:r>
      <w:r w:rsidRPr="0012038A">
        <w:rPr>
          <w:rFonts w:ascii="Times New Roman" w:hAnsi="Times New Roman"/>
          <w:sz w:val="28"/>
          <w:szCs w:val="28"/>
        </w:rPr>
        <w:t>из различных отраслей знаний и реальной жизни;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приближённые вычисления, правила округления, прикидку</w:t>
      </w:r>
      <w:r w:rsidR="0012038A" w:rsidRPr="0012038A">
        <w:rPr>
          <w:rFonts w:ascii="Times New Roman" w:hAnsi="Times New Roman"/>
          <w:sz w:val="28"/>
          <w:szCs w:val="28"/>
        </w:rPr>
        <w:t xml:space="preserve"> </w:t>
      </w:r>
      <w:r w:rsidRPr="0012038A">
        <w:rPr>
          <w:rFonts w:ascii="Times New Roman" w:hAnsi="Times New Roman"/>
          <w:sz w:val="28"/>
          <w:szCs w:val="28"/>
        </w:rPr>
        <w:t>и оценку результата вычислений;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арифметический корень натуральной степени;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степень с рациональным показателем;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логарифм числа, десятичные и натуральные логарифмы;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синус, косинус, тангенс, котангенс числового аргумента;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оперировать понятиями: арксинус, арккосинус и арктангенс числового аргумента.</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7.4.1.2. Уравнения и неравенства: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свободно оперировать понятиями: тождество, уравнение, неравенство, равносильные уравнения и уравнения-следствия, равносильные неравенства;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различные методы решения рациональных и дробно-рациональных уравнений, применять метод интервалов для решения неравенств;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система линейных уравнений, матрица, определитель матрицы 2 × 2 и его геометрический смысл, использовать свойства определителя 2 × 2 для вычисления его значения, применять определители</w:t>
      </w:r>
      <w:r w:rsidR="0012038A" w:rsidRPr="0012038A">
        <w:rPr>
          <w:rFonts w:ascii="Times New Roman" w:hAnsi="Times New Roman"/>
          <w:sz w:val="28"/>
          <w:szCs w:val="28"/>
        </w:rPr>
        <w:t xml:space="preserve"> </w:t>
      </w:r>
      <w:r w:rsidRPr="0012038A">
        <w:rPr>
          <w:rFonts w:ascii="Times New Roman" w:hAnsi="Times New Roman"/>
          <w:sz w:val="28"/>
          <w:szCs w:val="28"/>
        </w:rPr>
        <w:t>для решения системы линейных уравнений, моделировать реальные ситуации</w:t>
      </w:r>
      <w:r w:rsidR="0012038A" w:rsidRPr="0012038A">
        <w:rPr>
          <w:rFonts w:ascii="Times New Roman" w:hAnsi="Times New Roman"/>
          <w:sz w:val="28"/>
          <w:szCs w:val="28"/>
        </w:rPr>
        <w:t xml:space="preserve"> </w:t>
      </w:r>
      <w:r w:rsidRPr="0012038A">
        <w:rPr>
          <w:rFonts w:ascii="Times New Roman" w:hAnsi="Times New Roman"/>
          <w:sz w:val="28"/>
          <w:szCs w:val="28"/>
        </w:rPr>
        <w:t>с помощью системы линейных уравнений, исследовать построенные модели</w:t>
      </w:r>
      <w:r w:rsidR="0012038A" w:rsidRPr="0012038A">
        <w:rPr>
          <w:rFonts w:ascii="Times New Roman" w:hAnsi="Times New Roman"/>
          <w:sz w:val="28"/>
          <w:szCs w:val="28"/>
        </w:rPr>
        <w:t xml:space="preserve"> </w:t>
      </w:r>
      <w:r w:rsidRPr="0012038A">
        <w:rPr>
          <w:rFonts w:ascii="Times New Roman" w:hAnsi="Times New Roman"/>
          <w:sz w:val="28"/>
          <w:szCs w:val="28"/>
        </w:rPr>
        <w:t>с помощью матриц и определителей, интерпретировать полученный результат;</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свойства действий с корнями для преобразования выражений;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выполнять преобразования числовых выражений, содержащих степени</w:t>
      </w:r>
      <w:r w:rsidR="0012038A" w:rsidRPr="0012038A">
        <w:rPr>
          <w:rFonts w:ascii="Times New Roman" w:hAnsi="Times New Roman"/>
          <w:sz w:val="28"/>
          <w:szCs w:val="28"/>
        </w:rPr>
        <w:t xml:space="preserve"> </w:t>
      </w:r>
      <w:r w:rsidRPr="0012038A">
        <w:rPr>
          <w:rFonts w:ascii="Times New Roman" w:hAnsi="Times New Roman"/>
          <w:sz w:val="28"/>
          <w:szCs w:val="28"/>
        </w:rPr>
        <w:t>с рациональным показателем;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свойства логарифмов для преобразования логарифмических выражений;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иррациональные, показательные</w:t>
      </w:r>
      <w:r w:rsidR="0012038A" w:rsidRPr="0012038A">
        <w:rPr>
          <w:rFonts w:ascii="Times New Roman" w:hAnsi="Times New Roman"/>
          <w:sz w:val="28"/>
          <w:szCs w:val="28"/>
        </w:rPr>
        <w:t xml:space="preserve"> </w:t>
      </w:r>
      <w:r w:rsidRPr="0012038A">
        <w:rPr>
          <w:rFonts w:ascii="Times New Roman" w:hAnsi="Times New Roman"/>
          <w:sz w:val="28"/>
          <w:szCs w:val="28"/>
        </w:rPr>
        <w:t>и логарифмические уравнения, находить их решения с помощью равносильных переходов или осуществляя проверку корней;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основные тригонометрические формулы для преобразования тригонометрических выражений;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аппарата алгебры.</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112.</w:t>
      </w:r>
      <w:r w:rsidR="00F0164B" w:rsidRPr="0012038A">
        <w:rPr>
          <w:rFonts w:ascii="Times New Roman" w:hAnsi="Times New Roman"/>
          <w:sz w:val="28"/>
          <w:szCs w:val="28"/>
        </w:rPr>
        <w:t>7.4.1.3. Функции и графики: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область определения и множество значений функции, нули функции, промежутки знакопостоянства;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чётные и нечётные функции, периодические функции, промежутки монотонности функции, максимумы</w:t>
      </w:r>
      <w:r w:rsidR="0012038A" w:rsidRPr="0012038A">
        <w:rPr>
          <w:rFonts w:ascii="Times New Roman" w:hAnsi="Times New Roman"/>
          <w:sz w:val="28"/>
          <w:szCs w:val="28"/>
        </w:rPr>
        <w:t xml:space="preserve"> </w:t>
      </w:r>
      <w:r w:rsidRPr="0012038A">
        <w:rPr>
          <w:rFonts w:ascii="Times New Roman" w:hAnsi="Times New Roman"/>
          <w:sz w:val="28"/>
          <w:szCs w:val="28"/>
        </w:rPr>
        <w:t>и минимумы функции, наибольшее и наименьшее значение функции на промежутке;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степенная функция с натуральным</w:t>
      </w:r>
      <w:r w:rsidR="0012038A" w:rsidRPr="0012038A">
        <w:rPr>
          <w:rFonts w:ascii="Times New Roman" w:hAnsi="Times New Roman"/>
          <w:sz w:val="28"/>
          <w:szCs w:val="28"/>
        </w:rPr>
        <w:t xml:space="preserve"> </w:t>
      </w:r>
      <w:r w:rsidRPr="0012038A">
        <w:rPr>
          <w:rFonts w:ascii="Times New Roman" w:hAnsi="Times New Roman"/>
          <w:sz w:val="28"/>
          <w:szCs w:val="28"/>
        </w:rPr>
        <w:t>и целым показателем, график степенной функции с натуральным и целым показателем, график корня n-ой степени как функции обратной степени</w:t>
      </w:r>
      <w:r w:rsidR="0012038A" w:rsidRPr="0012038A">
        <w:rPr>
          <w:rFonts w:ascii="Times New Roman" w:hAnsi="Times New Roman"/>
          <w:sz w:val="28"/>
          <w:szCs w:val="28"/>
        </w:rPr>
        <w:t xml:space="preserve"> </w:t>
      </w:r>
      <w:r w:rsidRPr="0012038A">
        <w:rPr>
          <w:rFonts w:ascii="Times New Roman" w:hAnsi="Times New Roman"/>
          <w:sz w:val="28"/>
          <w:szCs w:val="28"/>
        </w:rPr>
        <w:t>с натуральным показателем;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оперировать понятиями: линейная, квадратичная и дробно-линейная функции, выполнять элементарное исследование и построение их графиков;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тригонометрическая окружность, определение тригонометрических функций числового аргумента;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графики функций для исследования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и зависимостей при решении задач из других учебных предметов и реальной жизни, выражать формулами зависимости между величинами;</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7.4.1.4. Начала математического анализа: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арифметическая и геометрическая прогрессия, бесконечно убывающая геометрическая прогрессия, линейный</w:t>
      </w:r>
      <w:r w:rsidR="0012038A" w:rsidRPr="0012038A">
        <w:rPr>
          <w:rFonts w:ascii="Times New Roman" w:hAnsi="Times New Roman"/>
          <w:sz w:val="28"/>
          <w:szCs w:val="28"/>
        </w:rPr>
        <w:t xml:space="preserve"> </w:t>
      </w:r>
      <w:r w:rsidRPr="0012038A">
        <w:rPr>
          <w:rFonts w:ascii="Times New Roman" w:hAnsi="Times New Roman"/>
          <w:sz w:val="28"/>
          <w:szCs w:val="28"/>
        </w:rPr>
        <w:t>и экспоненциальный рост, формула сложных процентов, иметь преставление</w:t>
      </w:r>
      <w:r w:rsidR="0012038A" w:rsidRPr="0012038A">
        <w:rPr>
          <w:rFonts w:ascii="Times New Roman" w:hAnsi="Times New Roman"/>
          <w:sz w:val="28"/>
          <w:szCs w:val="28"/>
        </w:rPr>
        <w:t xml:space="preserve"> </w:t>
      </w:r>
      <w:r w:rsidRPr="0012038A">
        <w:rPr>
          <w:rFonts w:ascii="Times New Roman" w:hAnsi="Times New Roman"/>
          <w:sz w:val="28"/>
          <w:szCs w:val="28"/>
        </w:rPr>
        <w:t>о константе;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прогрессии для решения реальных задач прикладного характера;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свободно оперировать понятиями: последовательность, способы задания последовательностей, монотонные и ограниченные последовательности, понимать </w:t>
      </w:r>
      <w:r w:rsidRPr="0012038A">
        <w:rPr>
          <w:rFonts w:ascii="Times New Roman" w:hAnsi="Times New Roman"/>
          <w:sz w:val="28"/>
          <w:szCs w:val="28"/>
        </w:rPr>
        <w:lastRenderedPageBreak/>
        <w:t>основы зарождения математического анализа как анализа бесконечно малых;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непрерывные функции, точки разрыва графика функции, асимптоты графика функции;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функция, непрерывная на отрезке, применять свойства непрерывных функций для решения задач;</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первая и вторая производные функции, касательная к графику функции;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вычислять производные суммы, произведения, частного и композиции двух функций, знать производные элементарных функций;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геометрический и физический смысл производной для решения задач.</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7.4.1.5. Множества и логика: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множество, операции над множествами;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теоретико-множественный аппарат для описания реальных процессов и явлений, при решении задач из других учебных предметов;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7.4.2. К концу обучения в 11 классе обучающийся получит следующие предметные результаты по отдельным темам федеральной рабочей программы </w:t>
      </w:r>
      <w:r w:rsidR="002B3FE6"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«Алгебра и начала математического анализа»:</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7.4.2.1. Числа и вычисления: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остатка по модулю, записывать натуральные числа в различных позиционных системах счисления;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комплексное число и множество комплексных чисел, представлять комплексные числа в алгебраической</w:t>
      </w:r>
      <w:r w:rsidR="0012038A" w:rsidRPr="0012038A">
        <w:rPr>
          <w:rFonts w:ascii="Times New Roman" w:hAnsi="Times New Roman"/>
          <w:sz w:val="28"/>
          <w:szCs w:val="28"/>
        </w:rPr>
        <w:t xml:space="preserve"> </w:t>
      </w:r>
      <w:r w:rsidRPr="0012038A">
        <w:rPr>
          <w:rFonts w:ascii="Times New Roman" w:hAnsi="Times New Roman"/>
          <w:sz w:val="28"/>
          <w:szCs w:val="28"/>
        </w:rPr>
        <w:t>и тригонометрической форме, выполнять арифметические операции с ними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изображать на координатной плоскости.</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7.4.2.2. Уравнения и неравенства: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иррациональные, показательные</w:t>
      </w:r>
      <w:r w:rsidR="0012038A" w:rsidRPr="0012038A">
        <w:rPr>
          <w:rFonts w:ascii="Times New Roman" w:hAnsi="Times New Roman"/>
          <w:sz w:val="28"/>
          <w:szCs w:val="28"/>
        </w:rPr>
        <w:t xml:space="preserve"> </w:t>
      </w:r>
      <w:r w:rsidRPr="0012038A">
        <w:rPr>
          <w:rFonts w:ascii="Times New Roman" w:hAnsi="Times New Roman"/>
          <w:sz w:val="28"/>
          <w:szCs w:val="28"/>
        </w:rPr>
        <w:t>и логарифмические неравенства, находить их решения с помощью равносильных переходов;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осуществлять отбор корней при решении тригонометрического уравнения;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система и совокупность уравнений</w:t>
      </w:r>
      <w:r w:rsidR="0012038A" w:rsidRPr="0012038A">
        <w:rPr>
          <w:rFonts w:ascii="Times New Roman" w:hAnsi="Times New Roman"/>
          <w:sz w:val="28"/>
          <w:szCs w:val="28"/>
        </w:rPr>
        <w:t xml:space="preserve"> </w:t>
      </w:r>
      <w:r w:rsidRPr="0012038A">
        <w:rPr>
          <w:rFonts w:ascii="Times New Roman" w:hAnsi="Times New Roman"/>
          <w:sz w:val="28"/>
          <w:szCs w:val="28"/>
        </w:rPr>
        <w:t>и неравенств, равносильные системы и системы-следствия, находить решения системы и совокупностей рациональных, иррациональных, показательных</w:t>
      </w:r>
      <w:r w:rsidR="0012038A" w:rsidRPr="0012038A">
        <w:rPr>
          <w:rFonts w:ascii="Times New Roman" w:hAnsi="Times New Roman"/>
          <w:sz w:val="28"/>
          <w:szCs w:val="28"/>
        </w:rPr>
        <w:t xml:space="preserve"> </w:t>
      </w:r>
      <w:r w:rsidRPr="0012038A">
        <w:rPr>
          <w:rFonts w:ascii="Times New Roman" w:hAnsi="Times New Roman"/>
          <w:sz w:val="28"/>
          <w:szCs w:val="28"/>
        </w:rPr>
        <w:t>и логарифмических уравнений и неравенств;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решать рациональные, иррациональные, показательные, логарифмические</w:t>
      </w:r>
      <w:r w:rsidR="0012038A" w:rsidRPr="0012038A">
        <w:rPr>
          <w:rFonts w:ascii="Times New Roman" w:hAnsi="Times New Roman"/>
          <w:sz w:val="28"/>
          <w:szCs w:val="28"/>
        </w:rPr>
        <w:t xml:space="preserve"> </w:t>
      </w:r>
      <w:r w:rsidRPr="0012038A">
        <w:rPr>
          <w:rFonts w:ascii="Times New Roman" w:hAnsi="Times New Roman"/>
          <w:sz w:val="28"/>
          <w:szCs w:val="28"/>
        </w:rPr>
        <w:t>и тригонометрические уравнения и неравенства, содержащие модули и параметры;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графические методы для решения уравнений и неравенств,</w:t>
      </w:r>
      <w:r w:rsidR="0012038A" w:rsidRPr="0012038A">
        <w:rPr>
          <w:rFonts w:ascii="Times New Roman" w:hAnsi="Times New Roman"/>
          <w:sz w:val="28"/>
          <w:szCs w:val="28"/>
        </w:rPr>
        <w:t xml:space="preserve"> </w:t>
      </w:r>
      <w:r w:rsidRPr="0012038A">
        <w:rPr>
          <w:rFonts w:ascii="Times New Roman" w:hAnsi="Times New Roman"/>
          <w:sz w:val="28"/>
          <w:szCs w:val="28"/>
        </w:rPr>
        <w:t>а также задач с параметрами;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7.4.2.3. Функции и графики: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строить графики композиции функций с помощью элементарного исследования и свойств композиции двух функций;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строить геометрические образы уравнений и неравенств на координатной плоскости;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графики тригонометрических функций;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функции для моделирования и исследования реальных процессов.</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7.4.2.4. Начала математического анализа: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производную для исследования функции на монотонность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экстремумы;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находить наибольшее и наименьшее значения функции непрерывной</w:t>
      </w:r>
      <w:r w:rsidR="0012038A" w:rsidRPr="0012038A">
        <w:rPr>
          <w:rFonts w:ascii="Times New Roman" w:hAnsi="Times New Roman"/>
          <w:sz w:val="28"/>
          <w:szCs w:val="28"/>
        </w:rPr>
        <w:t xml:space="preserve"> </w:t>
      </w:r>
      <w:r w:rsidRPr="0012038A">
        <w:rPr>
          <w:rFonts w:ascii="Times New Roman" w:hAnsi="Times New Roman"/>
          <w:sz w:val="28"/>
          <w:szCs w:val="28"/>
        </w:rPr>
        <w:t>на отрезке;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производную для нахождения наилучшего решения</w:t>
      </w:r>
      <w:r w:rsidR="0012038A" w:rsidRPr="0012038A">
        <w:rPr>
          <w:rFonts w:ascii="Times New Roman" w:hAnsi="Times New Roman"/>
          <w:sz w:val="28"/>
          <w:szCs w:val="28"/>
        </w:rPr>
        <w:t xml:space="preserve"> </w:t>
      </w:r>
      <w:r w:rsidRPr="0012038A">
        <w:rPr>
          <w:rFonts w:ascii="Times New Roman" w:hAnsi="Times New Roman"/>
          <w:sz w:val="28"/>
          <w:szCs w:val="28"/>
        </w:rPr>
        <w:t>в прикладных, в том числе социально-экономических, задачах, для определения скорости и ускорения процесса, заданного формулой или графиком;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первообразная, определённый интеграл, находить первообразные элементарных функций и вычислять интеграл</w:t>
      </w:r>
      <w:r w:rsidR="0012038A" w:rsidRPr="0012038A">
        <w:rPr>
          <w:rFonts w:ascii="Times New Roman" w:hAnsi="Times New Roman"/>
          <w:sz w:val="28"/>
          <w:szCs w:val="28"/>
        </w:rPr>
        <w:t xml:space="preserve"> </w:t>
      </w:r>
      <w:r w:rsidRPr="0012038A">
        <w:rPr>
          <w:rFonts w:ascii="Times New Roman" w:hAnsi="Times New Roman"/>
          <w:sz w:val="28"/>
          <w:szCs w:val="28"/>
        </w:rPr>
        <w:t>по формуле Ньютона–Лейбница;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находить площади плоских фигур и объёмы тел с помощью интеграла;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иметь представление о математическом моделировании на примере составления дифференциальных уравнений;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решать прикладные задачи, в том числе социально-экономического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физического характера, средствами математического анализа.</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 Федеральная рабочая программа учебного курса «Геометрия».</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8.1. Пояснительная записка.</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8.1.1. 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w:t>
      </w:r>
      <w:r w:rsidR="00212C15" w:rsidRPr="0012038A">
        <w:rPr>
          <w:rFonts w:ascii="Times New Roman" w:hAnsi="Times New Roman"/>
          <w:sz w:val="28"/>
          <w:szCs w:val="28"/>
        </w:rPr>
        <w:t>Л</w:t>
      </w:r>
      <w:r w:rsidR="00F0164B" w:rsidRPr="0012038A">
        <w:rPr>
          <w:rFonts w:ascii="Times New Roman" w:hAnsi="Times New Roman"/>
          <w:sz w:val="28"/>
          <w:szCs w:val="28"/>
        </w:rPr>
        <w:t>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8.1.2. Цель освоения программы учебного курса «Геометрия»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углублённом уровне – развитие индивидуальных способностей обучающихся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при изучении геометрии, как составляющей предметной области «Математика</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информатика» через обеспечение возможности приобретения и использования более глубоких геометрических знаний и действий, специфичных геометрии,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необходимых для успешного профессионального образования, связанного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с </w:t>
      </w:r>
      <w:r w:rsidR="00F0164B" w:rsidRPr="0012038A">
        <w:rPr>
          <w:rFonts w:ascii="Times New Roman" w:hAnsi="Times New Roman"/>
          <w:sz w:val="28"/>
          <w:szCs w:val="28"/>
        </w:rPr>
        <w:lastRenderedPageBreak/>
        <w:t>использованием математики.</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8.1.3. Приоритетными задачами курса геометрии на углублённом уровне, расширяющими и усиливающими курс базового уровня, являются: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расширение представления о геометрии как части мировой культуры</w:t>
      </w:r>
      <w:r w:rsidR="0012038A" w:rsidRPr="0012038A">
        <w:rPr>
          <w:rFonts w:ascii="Times New Roman" w:hAnsi="Times New Roman"/>
          <w:sz w:val="28"/>
          <w:szCs w:val="28"/>
        </w:rPr>
        <w:t xml:space="preserve"> </w:t>
      </w:r>
      <w:r w:rsidRPr="0012038A">
        <w:rPr>
          <w:rFonts w:ascii="Times New Roman" w:hAnsi="Times New Roman"/>
          <w:sz w:val="28"/>
          <w:szCs w:val="28"/>
        </w:rPr>
        <w:t>и формирование осознания взаимосвязи геометрии с окружающим миром;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w:t>
      </w:r>
      <w:r w:rsidR="00AA31F4" w:rsidRPr="0012038A">
        <w:rPr>
          <w:rFonts w:ascii="Times New Roman" w:hAnsi="Times New Roman"/>
          <w:sz w:val="28"/>
          <w:szCs w:val="28"/>
        </w:rPr>
        <w:t xml:space="preserve">учебного </w:t>
      </w:r>
      <w:r w:rsidRPr="0012038A">
        <w:rPr>
          <w:rFonts w:ascii="Times New Roman" w:hAnsi="Times New Roman"/>
          <w:sz w:val="28"/>
          <w:szCs w:val="28"/>
        </w:rPr>
        <w:t>курса геометрии;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понимания возможности аксиоматического построения математических теорий, формирование понимания роли аксиоматики</w:t>
      </w:r>
      <w:r w:rsidR="0012038A" w:rsidRPr="0012038A">
        <w:rPr>
          <w:rFonts w:ascii="Times New Roman" w:hAnsi="Times New Roman"/>
          <w:sz w:val="28"/>
          <w:szCs w:val="28"/>
        </w:rPr>
        <w:t xml:space="preserve"> </w:t>
      </w:r>
      <w:r w:rsidRPr="0012038A">
        <w:rPr>
          <w:rFonts w:ascii="Times New Roman" w:hAnsi="Times New Roman"/>
          <w:sz w:val="28"/>
          <w:szCs w:val="28"/>
        </w:rPr>
        <w:t>при проведении рассуждений;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реальных жизненных ситуациях и при изучении других учебных предметов, проявления зависимостей и закономерностей, моделирования реальных ситуаций, </w:t>
      </w:r>
      <w:r w:rsidRPr="0012038A">
        <w:rPr>
          <w:rFonts w:ascii="Times New Roman" w:hAnsi="Times New Roman"/>
          <w:sz w:val="28"/>
          <w:szCs w:val="28"/>
        </w:rPr>
        <w:lastRenderedPageBreak/>
        <w:t>исследования построенных моделей, интерпретации полученных результатов.</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8.1.4. Основными содержательными линиями </w:t>
      </w:r>
      <w:r w:rsidR="00276FD6" w:rsidRPr="0012038A">
        <w:rPr>
          <w:rFonts w:ascii="Times New Roman" w:hAnsi="Times New Roman"/>
          <w:sz w:val="28"/>
          <w:szCs w:val="28"/>
        </w:rPr>
        <w:t>учебного курса «Геометрия</w:t>
      </w:r>
      <w:r w:rsidR="00F0164B" w:rsidRPr="0012038A">
        <w:rPr>
          <w:rFonts w:ascii="Times New Roman" w:hAnsi="Times New Roman"/>
          <w:sz w:val="28"/>
          <w:szCs w:val="28"/>
        </w:rPr>
        <w:t>» в 10–11</w:t>
      </w:r>
      <w:r w:rsidR="00371D66" w:rsidRPr="0012038A">
        <w:rPr>
          <w:rFonts w:ascii="Times New Roman" w:hAnsi="Times New Roman"/>
          <w:sz w:val="28"/>
          <w:szCs w:val="28"/>
        </w:rPr>
        <w:t xml:space="preserve"> </w:t>
      </w:r>
      <w:r w:rsidR="00F0164B" w:rsidRPr="0012038A">
        <w:rPr>
          <w:rFonts w:ascii="Times New Roman" w:hAnsi="Times New Roman"/>
          <w:sz w:val="28"/>
          <w:szCs w:val="28"/>
        </w:rPr>
        <w:t xml:space="preserve">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8.1.5. Сформулированное в </w:t>
      </w:r>
      <w:r w:rsidR="0064480E" w:rsidRPr="0012038A">
        <w:rPr>
          <w:rFonts w:ascii="Times New Roman" w:hAnsi="Times New Roman"/>
          <w:sz w:val="28"/>
          <w:szCs w:val="28"/>
        </w:rPr>
        <w:t>ФГОС СОО</w:t>
      </w:r>
      <w:r w:rsidR="00F0164B" w:rsidRPr="0012038A">
        <w:rPr>
          <w:rFonts w:ascii="Times New Roman" w:hAnsi="Times New Roman"/>
          <w:sz w:val="28"/>
          <w:szCs w:val="28"/>
        </w:rPr>
        <w:t xml:space="preserve"> требование «уметь оперировать понятиями», релевантных геометрии на углублённом уровне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10–11 классах, относится ко всем содержательным линиям учебного курса,</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w:t>
      </w:r>
      <w:r w:rsidR="00294A21" w:rsidRPr="0012038A">
        <w:rPr>
          <w:rFonts w:ascii="Times New Roman" w:hAnsi="Times New Roman"/>
          <w:sz w:val="28"/>
          <w:szCs w:val="28"/>
        </w:rPr>
        <w:t>Федеральной</w:t>
      </w:r>
      <w:r w:rsidR="00F0164B" w:rsidRPr="0012038A">
        <w:rPr>
          <w:rFonts w:ascii="Times New Roman" w:hAnsi="Times New Roman"/>
          <w:sz w:val="28"/>
          <w:szCs w:val="28"/>
        </w:rPr>
        <w:t xml:space="preserve"> рабочей программы, распределённым по годам обучения, структурировано таким образом, чтобы ко всем основным, принципиальным вопросам обучающи</w:t>
      </w:r>
      <w:r w:rsidR="000C4661" w:rsidRPr="0012038A">
        <w:rPr>
          <w:rFonts w:ascii="Times New Roman" w:hAnsi="Times New Roman"/>
          <w:sz w:val="28"/>
          <w:szCs w:val="28"/>
        </w:rPr>
        <w:t>еся обращались неоднократно, что</w:t>
      </w:r>
      <w:r w:rsidR="00F0164B" w:rsidRPr="0012038A">
        <w:rPr>
          <w:rFonts w:ascii="Times New Roman" w:hAnsi="Times New Roman"/>
          <w:sz w:val="28"/>
          <w:szCs w:val="28"/>
        </w:rPr>
        <w:t xml:space="preserve"> позволяет организовать овладение геометрическими понятиями и навыками последовательно и поступательно, с соблюдением принципа преемственности,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8.1.6. Переход к изучению геометрии на углублённом уровне позволяет:</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подготовить обучающихся к продолжению изучения математики с учётом выбора будущей профессии, обеспечивая преемственность между общим</w:t>
      </w:r>
      <w:r w:rsidR="0012038A" w:rsidRPr="0012038A">
        <w:rPr>
          <w:rFonts w:ascii="Times New Roman" w:hAnsi="Times New Roman"/>
          <w:sz w:val="28"/>
          <w:szCs w:val="28"/>
        </w:rPr>
        <w:t xml:space="preserve"> </w:t>
      </w:r>
      <w:r w:rsidRPr="0012038A">
        <w:rPr>
          <w:rFonts w:ascii="Times New Roman" w:hAnsi="Times New Roman"/>
          <w:sz w:val="28"/>
          <w:szCs w:val="28"/>
        </w:rPr>
        <w:t>и профессиональным образованием.</w:t>
      </w:r>
    </w:p>
    <w:p w:rsidR="00F0164B" w:rsidRPr="0012038A" w:rsidRDefault="00C63782" w:rsidP="0012038A">
      <w:pPr>
        <w:spacing w:after="0" w:line="360" w:lineRule="auto"/>
        <w:ind w:firstLine="709"/>
        <w:jc w:val="both"/>
        <w:rPr>
          <w:rFonts w:ascii="Times New Roman" w:hAnsi="Times New Roman"/>
          <w:color w:val="000000"/>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8.1.7. </w:t>
      </w:r>
      <w:r w:rsidR="00F0164B" w:rsidRPr="0012038A">
        <w:rPr>
          <w:rFonts w:ascii="Times New Roman" w:eastAsia="SchoolBookSanPin" w:hAnsi="Times New Roman"/>
          <w:color w:val="000000"/>
          <w:sz w:val="28"/>
          <w:szCs w:val="28"/>
        </w:rPr>
        <w:t>Общее число часов, рекомендованных для изучения учебного курса «Геометрия» на углубленном уровне</w:t>
      </w:r>
      <w:r w:rsidR="00D6722C" w:rsidRPr="0012038A">
        <w:rPr>
          <w:rFonts w:ascii="Times New Roman" w:eastAsia="SchoolBookSanPin" w:hAnsi="Times New Roman"/>
          <w:color w:val="000000"/>
          <w:sz w:val="28"/>
          <w:szCs w:val="28"/>
        </w:rPr>
        <w:t xml:space="preserve"> – </w:t>
      </w:r>
      <w:r w:rsidR="00F0164B" w:rsidRPr="0012038A">
        <w:rPr>
          <w:rFonts w:ascii="Times New Roman" w:eastAsia="SchoolBookSanPin" w:hAnsi="Times New Roman"/>
          <w:color w:val="000000"/>
          <w:sz w:val="28"/>
          <w:szCs w:val="28"/>
        </w:rPr>
        <w:t>204</w:t>
      </w:r>
      <w:r w:rsidR="00F0164B" w:rsidRPr="0012038A">
        <w:rPr>
          <w:rFonts w:ascii="Times New Roman" w:eastAsia="SchoolBookSanPin" w:hAnsi="Times New Roman"/>
          <w:color w:val="000000"/>
          <w:position w:val="1"/>
          <w:sz w:val="28"/>
          <w:szCs w:val="28"/>
        </w:rPr>
        <w:t xml:space="preserve"> часа: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102 часа</w:t>
      </w:r>
      <w:r w:rsidR="0012038A" w:rsidRPr="0012038A">
        <w:rPr>
          <w:rFonts w:ascii="Times New Roman" w:eastAsia="SchoolBookSanPin" w:hAnsi="Times New Roman"/>
          <w:color w:val="000000"/>
          <w:position w:val="1"/>
          <w:sz w:val="28"/>
          <w:szCs w:val="28"/>
        </w:rPr>
        <w:t xml:space="preserve"> </w:t>
      </w:r>
      <w:r w:rsidR="00F0164B" w:rsidRPr="0012038A">
        <w:rPr>
          <w:rFonts w:ascii="Times New Roman" w:eastAsia="SchoolBookSanPin" w:hAnsi="Times New Roman"/>
          <w:color w:val="000000"/>
          <w:position w:val="1"/>
          <w:sz w:val="28"/>
          <w:szCs w:val="28"/>
        </w:rPr>
        <w:t>(3 часа в неделю), в 11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102 часа (3 часа в неделю).</w:t>
      </w:r>
      <w:r w:rsidR="00F0164B" w:rsidRPr="0012038A">
        <w:rPr>
          <w:rFonts w:ascii="Times New Roman" w:hAnsi="Times New Roman"/>
          <w:color w:val="000000"/>
          <w:sz w:val="28"/>
          <w:szCs w:val="28"/>
        </w:rPr>
        <w:t> </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8.2. Содержание обучения в 10 классе.</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8.2.1. Прямые и плоскости в пространстве.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Основные понятия стереометрии. Точка, прямая, плоскость, пространство. </w:t>
      </w:r>
      <w:r w:rsidRPr="0012038A">
        <w:rPr>
          <w:rFonts w:ascii="Times New Roman" w:hAnsi="Times New Roman"/>
          <w:sz w:val="28"/>
          <w:szCs w:val="28"/>
        </w:rPr>
        <w:lastRenderedPageBreak/>
        <w:t>Понятие об аксиоматическом построении стереометрии: аксиомы стереометрии</w:t>
      </w:r>
      <w:r w:rsidR="0012038A" w:rsidRPr="0012038A">
        <w:rPr>
          <w:rFonts w:ascii="Times New Roman" w:hAnsi="Times New Roman"/>
          <w:sz w:val="28"/>
          <w:szCs w:val="28"/>
        </w:rPr>
        <w:t xml:space="preserve"> </w:t>
      </w:r>
      <w:r w:rsidRPr="0012038A">
        <w:rPr>
          <w:rFonts w:ascii="Times New Roman" w:hAnsi="Times New Roman"/>
          <w:sz w:val="28"/>
          <w:szCs w:val="28"/>
        </w:rPr>
        <w:t>и следствия из них.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w:t>
      </w:r>
      <w:r w:rsidR="0012038A" w:rsidRPr="0012038A">
        <w:rPr>
          <w:rFonts w:ascii="Times New Roman" w:hAnsi="Times New Roman"/>
          <w:sz w:val="28"/>
          <w:szCs w:val="28"/>
        </w:rPr>
        <w:t xml:space="preserve"> </w:t>
      </w:r>
      <w:r w:rsidRPr="0012038A">
        <w:rPr>
          <w:rFonts w:ascii="Times New Roman" w:hAnsi="Times New Roman"/>
          <w:sz w:val="28"/>
          <w:szCs w:val="28"/>
        </w:rPr>
        <w:t>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w:t>
      </w:r>
      <w:r w:rsidR="0012038A" w:rsidRPr="0012038A">
        <w:rPr>
          <w:rFonts w:ascii="Times New Roman" w:hAnsi="Times New Roman"/>
          <w:sz w:val="28"/>
          <w:szCs w:val="28"/>
        </w:rPr>
        <w:t xml:space="preserve"> </w:t>
      </w:r>
      <w:r w:rsidRPr="0012038A">
        <w:rPr>
          <w:rFonts w:ascii="Times New Roman" w:hAnsi="Times New Roman"/>
          <w:sz w:val="28"/>
          <w:szCs w:val="28"/>
        </w:rPr>
        <w:t>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Перпендикулярность прямой и плоскости: перпендикулярные прямые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8.2.2. Многогранники.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w:t>
      </w:r>
      <w:r w:rsidRPr="0012038A">
        <w:rPr>
          <w:rFonts w:ascii="Times New Roman" w:hAnsi="Times New Roman"/>
          <w:sz w:val="28"/>
          <w:szCs w:val="28"/>
        </w:rPr>
        <w:lastRenderedPageBreak/>
        <w:t xml:space="preserve">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w:t>
      </w:r>
      <w:r w:rsidR="0012038A" w:rsidRPr="0012038A">
        <w:rPr>
          <w:rFonts w:ascii="Times New Roman" w:hAnsi="Times New Roman"/>
          <w:sz w:val="28"/>
          <w:szCs w:val="28"/>
        </w:rPr>
        <w:t xml:space="preserve"> </w:t>
      </w:r>
      <w:r w:rsidRPr="0012038A">
        <w:rPr>
          <w:rFonts w:ascii="Times New Roman" w:hAnsi="Times New Roman"/>
          <w:sz w:val="28"/>
          <w:szCs w:val="28"/>
        </w:rPr>
        <w:t>и поверхности правильной пирамиды, теорема о площади усечённой пирамиды.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8.2.3. Векторы и координаты в пространстве.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w:t>
      </w:r>
      <w:r w:rsidR="0012038A" w:rsidRPr="0012038A">
        <w:rPr>
          <w:rFonts w:ascii="Times New Roman" w:hAnsi="Times New Roman"/>
          <w:sz w:val="28"/>
          <w:szCs w:val="28"/>
        </w:rPr>
        <w:t xml:space="preserve"> </w:t>
      </w:r>
      <w:r w:rsidRPr="0012038A">
        <w:rPr>
          <w:rFonts w:ascii="Times New Roman" w:hAnsi="Times New Roman"/>
          <w:sz w:val="28"/>
          <w:szCs w:val="28"/>
        </w:rPr>
        <w:t>в пространстве. Координаты вектора. Связь между координатами вектора</w:t>
      </w:r>
      <w:r w:rsidR="0012038A" w:rsidRPr="0012038A">
        <w:rPr>
          <w:rFonts w:ascii="Times New Roman" w:hAnsi="Times New Roman"/>
          <w:sz w:val="28"/>
          <w:szCs w:val="28"/>
        </w:rPr>
        <w:t xml:space="preserve"> </w:t>
      </w:r>
      <w:r w:rsidRPr="0012038A">
        <w:rPr>
          <w:rFonts w:ascii="Times New Roman" w:hAnsi="Times New Roman"/>
          <w:sz w:val="28"/>
          <w:szCs w:val="28"/>
        </w:rPr>
        <w:t>и координатами точек. Угол между векторами. Скалярное произведение векторов.</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8.3. Содержание обучения в 11 классе.</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8.3.1. Тела вращения.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конуса. Симметрия сферы и шара.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Построение сечений многогранников и тел вращения: сечения цилиндра (параллельно и перпендикулярно оси), сечения конуса (параллельное основанию</w:t>
      </w:r>
      <w:r w:rsidR="0012038A" w:rsidRPr="0012038A">
        <w:rPr>
          <w:rFonts w:ascii="Times New Roman" w:hAnsi="Times New Roman"/>
          <w:sz w:val="28"/>
          <w:szCs w:val="28"/>
        </w:rPr>
        <w:t xml:space="preserve"> </w:t>
      </w:r>
      <w:r w:rsidRPr="0012038A">
        <w:rPr>
          <w:rFonts w:ascii="Times New Roman" w:hAnsi="Times New Roman"/>
          <w:sz w:val="28"/>
          <w:szCs w:val="28"/>
        </w:rPr>
        <w:t>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8.3.2. Векторы и координаты в пространстве.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Векторы в пространстве. Операции над векторами. Векторное умножение векторов. Свойства векторного умножения. Прямоугольная система координат</w:t>
      </w:r>
      <w:r w:rsidR="0012038A" w:rsidRPr="0012038A">
        <w:rPr>
          <w:rFonts w:ascii="Times New Roman" w:hAnsi="Times New Roman"/>
          <w:sz w:val="28"/>
          <w:szCs w:val="28"/>
        </w:rPr>
        <w:t xml:space="preserve"> </w:t>
      </w:r>
      <w:r w:rsidRPr="0012038A">
        <w:rPr>
          <w:rFonts w:ascii="Times New Roman" w:hAnsi="Times New Roman"/>
          <w:sz w:val="28"/>
          <w:szCs w:val="28"/>
        </w:rPr>
        <w:t>в пространстве. Координаты вектора. Разложение вектора по базису. Координатно-векторный метод при решении геометрических задач.</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8.3.3. Движения в пространстве.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F0164B" w:rsidRPr="0012038A" w:rsidRDefault="00C63782"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8.4. 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«Геометрия». </w:t>
      </w:r>
      <w:r w:rsidR="00F0164B" w:rsidRPr="0012038A">
        <w:rPr>
          <w:rFonts w:ascii="Times New Roman" w:hAnsi="Times New Roman"/>
          <w:sz w:val="28"/>
          <w:szCs w:val="28"/>
        </w:rPr>
        <w:t>К концу 10 класса обучающийся научится: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основными понятиями стереометрии при решении задач и проведении математических рассуждений;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аксиомы стереометрии и следствия из них при решении геометрических задач;</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классифицировать взаимное расположение прямых в пространстве, плоскостей в пространстве, прямых и плоскостей в пространстве;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свободно оперировать понятиями, связанными с углами в пространстве: между прямыми в пространстве, между прямой и плоскостью;</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связанными с многогранниками;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распознавать основные виды многогранников (призма, пирамида, прямоугольный параллелепипед, куб);</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классифицировать многогранники, выбирая основания для классификации;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связанными с сечением многогранников плоскостью;</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выполнять параллельное, центральное и ортогональное проектирование фигур на плоскость, выполнять изображения фигур на плоскости;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вычислять площади поверхностей многогранников (призма, пирамида), геометрических тел с применением формул;</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симметрия в пространстве, центр, ось</w:t>
      </w:r>
      <w:r w:rsidR="0012038A" w:rsidRPr="0012038A">
        <w:rPr>
          <w:rFonts w:ascii="Times New Roman" w:hAnsi="Times New Roman"/>
          <w:sz w:val="28"/>
          <w:szCs w:val="28"/>
        </w:rPr>
        <w:t xml:space="preserve"> </w:t>
      </w:r>
      <w:r w:rsidRPr="0012038A">
        <w:rPr>
          <w:rFonts w:ascii="Times New Roman" w:hAnsi="Times New Roman"/>
          <w:sz w:val="28"/>
          <w:szCs w:val="28"/>
        </w:rPr>
        <w:t>и плоскость симметрии, центр, ось и плоскость симметрии фигуры;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соответствующими векторам</w:t>
      </w:r>
      <w:r w:rsidR="0012038A" w:rsidRPr="0012038A">
        <w:rPr>
          <w:rFonts w:ascii="Times New Roman" w:hAnsi="Times New Roman"/>
          <w:sz w:val="28"/>
          <w:szCs w:val="28"/>
        </w:rPr>
        <w:t xml:space="preserve"> </w:t>
      </w:r>
      <w:r w:rsidRPr="0012038A">
        <w:rPr>
          <w:rFonts w:ascii="Times New Roman" w:hAnsi="Times New Roman"/>
          <w:sz w:val="28"/>
          <w:szCs w:val="28"/>
        </w:rPr>
        <w:t>и координатам в пространстве;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выполнять действия над векторами;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простейшие программные средства и электронно-коммуникационные системы при решении стереометрических задач;</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извлекать, преобразовывать и интерпретировать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 пространственных геометрических фигурах, представленную на чертежах</w:t>
      </w:r>
      <w:r w:rsidR="0012038A" w:rsidRPr="0012038A">
        <w:rPr>
          <w:rFonts w:ascii="Times New Roman" w:hAnsi="Times New Roman"/>
          <w:sz w:val="28"/>
          <w:szCs w:val="28"/>
        </w:rPr>
        <w:t xml:space="preserve"> </w:t>
      </w:r>
      <w:r w:rsidRPr="0012038A">
        <w:rPr>
          <w:rFonts w:ascii="Times New Roman" w:hAnsi="Times New Roman"/>
          <w:sz w:val="28"/>
          <w:szCs w:val="28"/>
        </w:rPr>
        <w:t>и рисунках;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применять полученные знания на практике: сравнивать и анализировать реальные ситуации, применять изученные понятия в процессе поиска решения </w:t>
      </w:r>
      <w:r w:rsidRPr="0012038A">
        <w:rPr>
          <w:rFonts w:ascii="Times New Roman" w:hAnsi="Times New Roman"/>
          <w:sz w:val="28"/>
          <w:szCs w:val="28"/>
        </w:rPr>
        <w:lastRenderedPageBreak/>
        <w:t>математически сформулированной проблемы, моделировать реальные ситуации</w:t>
      </w:r>
      <w:r w:rsidR="0012038A" w:rsidRPr="0012038A">
        <w:rPr>
          <w:rFonts w:ascii="Times New Roman" w:hAnsi="Times New Roman"/>
          <w:sz w:val="28"/>
          <w:szCs w:val="28"/>
        </w:rPr>
        <w:t xml:space="preserve"> </w:t>
      </w:r>
      <w:r w:rsidRPr="0012038A">
        <w:rPr>
          <w:rFonts w:ascii="Times New Roman" w:hAnsi="Times New Roman"/>
          <w:sz w:val="28"/>
          <w:szCs w:val="28"/>
        </w:rPr>
        <w:t>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иметь представления об основных этапах развития геометрии как составной части фундамента развития технологий.</w:t>
      </w:r>
    </w:p>
    <w:p w:rsidR="00F0164B" w:rsidRPr="0012038A" w:rsidRDefault="00C63782"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8.</w:t>
      </w:r>
      <w:r w:rsidRPr="0012038A">
        <w:rPr>
          <w:rFonts w:ascii="Times New Roman" w:hAnsi="Times New Roman"/>
          <w:sz w:val="28"/>
          <w:szCs w:val="28"/>
        </w:rPr>
        <w:t>5</w:t>
      </w:r>
      <w:r w:rsidR="00F0164B" w:rsidRPr="0012038A">
        <w:rPr>
          <w:rFonts w:ascii="Times New Roman" w:hAnsi="Times New Roman"/>
          <w:sz w:val="28"/>
          <w:szCs w:val="28"/>
        </w:rPr>
        <w:t>. 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«Геометрия». </w:t>
      </w:r>
      <w:r w:rsidR="00F0164B" w:rsidRPr="0012038A">
        <w:rPr>
          <w:rFonts w:ascii="Times New Roman" w:hAnsi="Times New Roman"/>
          <w:sz w:val="28"/>
          <w:szCs w:val="28"/>
        </w:rPr>
        <w:t>К концу 11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свободно оперировать понятиями, связанными с цилиндрической, конической и сферической поверхностями, объяснять способы получения;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оперировать понятиями, связанными с телами вращения: цилиндром, конусом, сферой и шаром;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распознавать тела вращения (цилиндр, конус, сфера и шар) и объяснять способы получения тел вращения;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классифицировать взаимное расположение сферы и плоскости;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вычислять величины элементов многогранников и тел вращения, объёмы</w:t>
      </w:r>
      <w:r w:rsidR="0012038A" w:rsidRPr="0012038A">
        <w:rPr>
          <w:rFonts w:ascii="Times New Roman" w:hAnsi="Times New Roman"/>
          <w:sz w:val="28"/>
          <w:szCs w:val="28"/>
        </w:rPr>
        <w:t xml:space="preserve"> </w:t>
      </w:r>
      <w:r w:rsidRPr="0012038A">
        <w:rPr>
          <w:rFonts w:ascii="Times New Roman" w:hAnsi="Times New Roman"/>
          <w:sz w:val="28"/>
          <w:szCs w:val="28"/>
        </w:rPr>
        <w:t>и площади поверхностей многогранников и тел вращения, геометрических тел</w:t>
      </w:r>
      <w:r w:rsidR="0012038A" w:rsidRPr="0012038A">
        <w:rPr>
          <w:rFonts w:ascii="Times New Roman" w:hAnsi="Times New Roman"/>
          <w:sz w:val="28"/>
          <w:szCs w:val="28"/>
        </w:rPr>
        <w:t xml:space="preserve"> </w:t>
      </w:r>
      <w:r w:rsidRPr="0012038A">
        <w:rPr>
          <w:rFonts w:ascii="Times New Roman" w:hAnsi="Times New Roman"/>
          <w:sz w:val="28"/>
          <w:szCs w:val="28"/>
        </w:rPr>
        <w:t>с применением формул;</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вычислять соотношения между площадями поверхностей и объёмами подобных тел;</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изображать изучаемые фигуры, выполнять (выносные) плоские чертежи</w:t>
      </w:r>
      <w:r w:rsidR="0012038A" w:rsidRPr="0012038A">
        <w:rPr>
          <w:rFonts w:ascii="Times New Roman" w:hAnsi="Times New Roman"/>
          <w:sz w:val="28"/>
          <w:szCs w:val="28"/>
        </w:rPr>
        <w:t xml:space="preserve"> </w:t>
      </w:r>
      <w:r w:rsidRPr="0012038A">
        <w:rPr>
          <w:rFonts w:ascii="Times New Roman" w:hAnsi="Times New Roman"/>
          <w:sz w:val="28"/>
          <w:szCs w:val="28"/>
        </w:rPr>
        <w:t>из рисунков простых объёмных фигур: вид сверху, сбоку, снизу, строить сечения тел вращения;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извлекать, интерпретировать и преобразовывать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 пространственных геометрических фигурах, представленную на чертежах</w:t>
      </w:r>
      <w:r w:rsidR="0012038A" w:rsidRPr="0012038A">
        <w:rPr>
          <w:rFonts w:ascii="Times New Roman" w:hAnsi="Times New Roman"/>
          <w:sz w:val="28"/>
          <w:szCs w:val="28"/>
        </w:rPr>
        <w:t xml:space="preserve"> </w:t>
      </w:r>
      <w:r w:rsidRPr="0012038A">
        <w:rPr>
          <w:rFonts w:ascii="Times New Roman" w:hAnsi="Times New Roman"/>
          <w:sz w:val="28"/>
          <w:szCs w:val="28"/>
        </w:rPr>
        <w:t>и рисунках;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вектор в пространстве;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выполнять операции над векторами;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задавать плоскость уравнением в декартовой системе координат;</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решать геометрические задачи на вычисление углов между прямыми</w:t>
      </w:r>
      <w:r w:rsidR="0012038A" w:rsidRPr="0012038A">
        <w:rPr>
          <w:rFonts w:ascii="Times New Roman" w:hAnsi="Times New Roman"/>
          <w:sz w:val="28"/>
          <w:szCs w:val="28"/>
        </w:rPr>
        <w:t xml:space="preserve"> </w:t>
      </w:r>
      <w:r w:rsidRPr="0012038A">
        <w:rPr>
          <w:rFonts w:ascii="Times New Roman" w:hAnsi="Times New Roman"/>
          <w:sz w:val="28"/>
          <w:szCs w:val="28"/>
        </w:rPr>
        <w:t>и плоскостями, вычисление расстояний от точки до плоскости, в целом,</w:t>
      </w:r>
      <w:r w:rsidR="0012038A" w:rsidRPr="0012038A">
        <w:rPr>
          <w:rFonts w:ascii="Times New Roman" w:hAnsi="Times New Roman"/>
          <w:sz w:val="28"/>
          <w:szCs w:val="28"/>
        </w:rPr>
        <w:t xml:space="preserve"> </w:t>
      </w:r>
      <w:r w:rsidRPr="0012038A">
        <w:rPr>
          <w:rFonts w:ascii="Times New Roman" w:hAnsi="Times New Roman"/>
          <w:sz w:val="28"/>
          <w:szCs w:val="28"/>
        </w:rPr>
        <w:t>на применение векторно-координатного метода при решении;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связанными с движением в пространстве, знать свойства движений;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строить сечения многогранников и тел вращения: сечения цилиндра (параллельно и перпендикулярно оси), сечения конуса (параллельное основанию</w:t>
      </w:r>
      <w:r w:rsidR="0012038A" w:rsidRPr="0012038A">
        <w:rPr>
          <w:rFonts w:ascii="Times New Roman" w:hAnsi="Times New Roman"/>
          <w:sz w:val="28"/>
          <w:szCs w:val="28"/>
        </w:rPr>
        <w:t xml:space="preserve"> </w:t>
      </w:r>
      <w:r w:rsidRPr="0012038A">
        <w:rPr>
          <w:rFonts w:ascii="Times New Roman" w:hAnsi="Times New Roman"/>
          <w:sz w:val="28"/>
          <w:szCs w:val="28"/>
        </w:rPr>
        <w:t>и проходящее через вершину), сечения шара;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методы построения сечений: метод следов, метод внутреннего проектирования, метод переноса секущей плоскости;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доказывать геометрические утверждения;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w:t>
      </w:r>
      <w:r w:rsidR="0012038A" w:rsidRPr="0012038A">
        <w:rPr>
          <w:rFonts w:ascii="Times New Roman" w:hAnsi="Times New Roman"/>
          <w:sz w:val="28"/>
          <w:szCs w:val="28"/>
        </w:rPr>
        <w:t xml:space="preserve"> </w:t>
      </w:r>
      <w:r w:rsidRPr="0012038A">
        <w:rPr>
          <w:rFonts w:ascii="Times New Roman" w:hAnsi="Times New Roman"/>
          <w:sz w:val="28"/>
          <w:szCs w:val="28"/>
        </w:rPr>
        <w:t>в явной и неявной форме;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решать задачи на доказательство математических отношений и нахождение геометрических величин;</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программные средства и электронно-коммуникационные системы при решении стереометрических задач;</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полученные знания на практике: сравнивать, анализировать</w:t>
      </w:r>
      <w:r w:rsidR="0012038A" w:rsidRPr="0012038A">
        <w:rPr>
          <w:rFonts w:ascii="Times New Roman" w:hAnsi="Times New Roman"/>
          <w:sz w:val="28"/>
          <w:szCs w:val="28"/>
        </w:rPr>
        <w:t xml:space="preserve"> </w:t>
      </w:r>
      <w:r w:rsidRPr="0012038A">
        <w:rPr>
          <w:rFonts w:ascii="Times New Roman" w:hAnsi="Times New Roman"/>
          <w:sz w:val="28"/>
          <w:szCs w:val="28"/>
        </w:rPr>
        <w:t>и оценивать реальные ситуации, применять изученные понятия, теоремы, свойства</w:t>
      </w:r>
      <w:r w:rsidR="0012038A" w:rsidRPr="0012038A">
        <w:rPr>
          <w:rFonts w:ascii="Times New Roman" w:hAnsi="Times New Roman"/>
          <w:sz w:val="28"/>
          <w:szCs w:val="28"/>
        </w:rPr>
        <w:t xml:space="preserve"> </w:t>
      </w:r>
      <w:r w:rsidRPr="0012038A">
        <w:rPr>
          <w:rFonts w:ascii="Times New Roman" w:hAnsi="Times New Roman"/>
          <w:sz w:val="28"/>
          <w:szCs w:val="28"/>
        </w:rPr>
        <w:t>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иметь представления об основных этапах развития геометрии как составной </w:t>
      </w:r>
      <w:r w:rsidRPr="0012038A">
        <w:rPr>
          <w:rFonts w:ascii="Times New Roman" w:hAnsi="Times New Roman"/>
          <w:sz w:val="28"/>
          <w:szCs w:val="28"/>
        </w:rPr>
        <w:lastRenderedPageBreak/>
        <w:t>части фундамента развития технологий.</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 Федеральная рабочая программа учебного курса «Вероятность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статистика».</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9.1. Пояснительная записка.</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9.1.1. Учебный курс «Вероятность и статистика» углублённого уровня является продолжением и развитием одноименного учебного курса углублённого уровня </w:t>
      </w:r>
      <w:r w:rsidR="00C97E64" w:rsidRPr="0012038A">
        <w:rPr>
          <w:rFonts w:ascii="Times New Roman" w:hAnsi="Times New Roman"/>
          <w:sz w:val="28"/>
          <w:szCs w:val="28"/>
        </w:rPr>
        <w:t>на уровне среднего общего образования</w:t>
      </w:r>
      <w:r w:rsidR="00F0164B" w:rsidRPr="0012038A">
        <w:rPr>
          <w:rFonts w:ascii="Times New Roman" w:hAnsi="Times New Roman"/>
          <w:sz w:val="28"/>
          <w:szCs w:val="28"/>
        </w:rPr>
        <w:t xml:space="preserve">. </w:t>
      </w:r>
      <w:r w:rsidR="00276FD6" w:rsidRPr="0012038A">
        <w:rPr>
          <w:rFonts w:ascii="Times New Roman" w:hAnsi="Times New Roman"/>
          <w:sz w:val="28"/>
          <w:szCs w:val="28"/>
        </w:rPr>
        <w:t>Учебный к</w:t>
      </w:r>
      <w:r w:rsidR="00F0164B" w:rsidRPr="0012038A">
        <w:rPr>
          <w:rFonts w:ascii="Times New Roman" w:hAnsi="Times New Roman"/>
          <w:sz w:val="28"/>
          <w:szCs w:val="28"/>
        </w:rPr>
        <w:t>урс предназначен</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9.1.2. Содержание </w:t>
      </w:r>
      <w:r w:rsidR="00276FD6"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направлено на закрепление знаний, полученных при изучении курса на уровне основного общего образования</w:t>
      </w:r>
      <w:r w:rsidR="00276FD6" w:rsidRPr="0012038A">
        <w:rPr>
          <w:rFonts w:ascii="Times New Roman" w:hAnsi="Times New Roman"/>
          <w:sz w:val="28"/>
          <w:szCs w:val="28"/>
        </w:rPr>
        <w:t>,</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на развитие представлений о случайных величинах и взаимосвязях между ними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важных примерах, сюжеты которых почерпнуты из окружающего мира.</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психологических, поскольку современные общественные науки в значительной мере используют аппарат анализа больших данных. Центральную часть </w:t>
      </w:r>
      <w:r w:rsidR="00276FD6" w:rsidRPr="0012038A">
        <w:rPr>
          <w:rFonts w:ascii="Times New Roman" w:hAnsi="Times New Roman"/>
          <w:sz w:val="28"/>
          <w:szCs w:val="28"/>
        </w:rPr>
        <w:t xml:space="preserve">учебного </w:t>
      </w:r>
      <w:r w:rsidR="00F0164B" w:rsidRPr="0012038A">
        <w:rPr>
          <w:rFonts w:ascii="Times New Roman" w:hAnsi="Times New Roman"/>
          <w:sz w:val="28"/>
          <w:szCs w:val="28"/>
        </w:rPr>
        <w:t xml:space="preserve">курса занимает обсуждение закона больших чисел – фундаментального закона природы, имеющего математическую формализацию.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9.1.3. В соответствии с указанными целями в структуре учебного курса «Вероятность и статистика» на углублённом уровне выделены основные </w:t>
      </w:r>
      <w:r w:rsidR="00F0164B" w:rsidRPr="0012038A">
        <w:rPr>
          <w:rFonts w:ascii="Times New Roman" w:hAnsi="Times New Roman"/>
          <w:sz w:val="28"/>
          <w:szCs w:val="28"/>
        </w:rPr>
        <w:lastRenderedPageBreak/>
        <w:t>содержательные линии: «Случайные события и вероятности»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«Случайные величины и закон больших чисел».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9.1.4. Помимо основных линий в</w:t>
      </w:r>
      <w:r w:rsidR="00704816" w:rsidRPr="0012038A">
        <w:rPr>
          <w:rFonts w:ascii="Times New Roman" w:hAnsi="Times New Roman"/>
          <w:sz w:val="28"/>
          <w:szCs w:val="28"/>
        </w:rPr>
        <w:t xml:space="preserve"> учебный</w:t>
      </w:r>
      <w:r w:rsidR="00F0164B" w:rsidRPr="0012038A">
        <w:rPr>
          <w:rFonts w:ascii="Times New Roman" w:hAnsi="Times New Roman"/>
          <w:sz w:val="28"/>
          <w:szCs w:val="28"/>
        </w:rPr>
        <w:t xml:space="preserve">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их непрерывными аналогами – показательным и нормальным распределениями.</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9.1.6. Темы, связанные с непрерывными случайными величинами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 xml:space="preserve">9.1.7. В </w:t>
      </w:r>
      <w:r w:rsidR="00704816" w:rsidRPr="0012038A">
        <w:rPr>
          <w:rFonts w:ascii="Times New Roman" w:hAnsi="Times New Roman"/>
          <w:sz w:val="28"/>
          <w:szCs w:val="28"/>
        </w:rPr>
        <w:t xml:space="preserve">учебном </w:t>
      </w:r>
      <w:r w:rsidR="00F0164B" w:rsidRPr="0012038A">
        <w:rPr>
          <w:rFonts w:ascii="Times New Roman" w:hAnsi="Times New Roman"/>
          <w:sz w:val="28"/>
          <w:szCs w:val="28"/>
        </w:rPr>
        <w:t>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F0164B" w:rsidRPr="0012038A" w:rsidRDefault="00C63782"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9.1.8. Ещё один элемент содержания, который предлагается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будущих абитуриентов, поступающих на учебные специальности, связанные</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общественными науками, психологией и управлением.</w:t>
      </w:r>
    </w:p>
    <w:p w:rsidR="00F0164B" w:rsidRPr="0012038A" w:rsidRDefault="00C63782" w:rsidP="0012038A">
      <w:pPr>
        <w:spacing w:after="0" w:line="360" w:lineRule="auto"/>
        <w:ind w:firstLine="709"/>
        <w:jc w:val="both"/>
        <w:rPr>
          <w:rFonts w:ascii="Times New Roman" w:hAnsi="Times New Roman"/>
          <w:color w:val="000000"/>
          <w:sz w:val="28"/>
          <w:szCs w:val="28"/>
        </w:rPr>
      </w:pPr>
      <w:r w:rsidRPr="0012038A">
        <w:rPr>
          <w:rFonts w:ascii="Times New Roman" w:hAnsi="Times New Roman"/>
          <w:color w:val="000000"/>
          <w:sz w:val="28"/>
          <w:szCs w:val="28"/>
        </w:rPr>
        <w:t>112.</w:t>
      </w:r>
      <w:r w:rsidR="00F0164B" w:rsidRPr="0012038A">
        <w:rPr>
          <w:rFonts w:ascii="Times New Roman" w:hAnsi="Times New Roman"/>
          <w:color w:val="000000"/>
          <w:sz w:val="28"/>
          <w:szCs w:val="28"/>
        </w:rPr>
        <w:t>9.1.9. </w:t>
      </w:r>
      <w:r w:rsidR="00F0164B" w:rsidRPr="0012038A">
        <w:rPr>
          <w:rFonts w:ascii="Times New Roman" w:eastAsia="SchoolBookSanPin" w:hAnsi="Times New Roman"/>
          <w:color w:val="000000"/>
          <w:sz w:val="28"/>
          <w:szCs w:val="28"/>
        </w:rPr>
        <w:t>Общее число часов, рекомендованных для изучения учебного курса «Вероятность и статистика» на углубленном уровне</w:t>
      </w:r>
      <w:r w:rsidR="00D6722C" w:rsidRPr="0012038A">
        <w:rPr>
          <w:rFonts w:ascii="Times New Roman" w:eastAsia="SchoolBookSanPin" w:hAnsi="Times New Roman"/>
          <w:color w:val="000000"/>
          <w:sz w:val="28"/>
          <w:szCs w:val="28"/>
        </w:rPr>
        <w:t xml:space="preserve"> – </w:t>
      </w:r>
      <w:r w:rsidR="00F0164B" w:rsidRPr="0012038A">
        <w:rPr>
          <w:rFonts w:ascii="Times New Roman" w:eastAsia="SchoolBookSanPin" w:hAnsi="Times New Roman"/>
          <w:color w:val="000000"/>
          <w:sz w:val="28"/>
          <w:szCs w:val="28"/>
        </w:rPr>
        <w:t>68</w:t>
      </w:r>
      <w:r w:rsidR="00F0164B" w:rsidRPr="0012038A">
        <w:rPr>
          <w:rFonts w:ascii="Times New Roman" w:eastAsia="SchoolBookSanPin" w:hAnsi="Times New Roman"/>
          <w:color w:val="000000"/>
          <w:position w:val="1"/>
          <w:sz w:val="28"/>
          <w:szCs w:val="28"/>
        </w:rPr>
        <w:t xml:space="preserve"> часов: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34 часа (1 час в неделю), в 11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34 часа (1 час в неделю)</w:t>
      </w:r>
    </w:p>
    <w:p w:rsidR="00F0164B" w:rsidRPr="0012038A" w:rsidRDefault="00C63782" w:rsidP="0012038A">
      <w:pPr>
        <w:spacing w:after="0" w:line="360" w:lineRule="auto"/>
        <w:ind w:firstLine="709"/>
        <w:contextualSpacing/>
        <w:jc w:val="both"/>
        <w:rPr>
          <w:rFonts w:ascii="Times New Roman" w:hAnsi="Times New Roman"/>
          <w:sz w:val="28"/>
          <w:szCs w:val="28"/>
        </w:rPr>
      </w:pPr>
      <w:bookmarkStart w:id="31" w:name="_Toc118727675"/>
      <w:r w:rsidRPr="0012038A">
        <w:rPr>
          <w:rFonts w:ascii="Times New Roman" w:hAnsi="Times New Roman"/>
          <w:sz w:val="28"/>
          <w:szCs w:val="28"/>
        </w:rPr>
        <w:t>112.</w:t>
      </w:r>
      <w:r w:rsidR="00F0164B" w:rsidRPr="0012038A">
        <w:rPr>
          <w:rFonts w:ascii="Times New Roman" w:hAnsi="Times New Roman"/>
          <w:sz w:val="28"/>
          <w:szCs w:val="28"/>
        </w:rPr>
        <w:t>9.2. Содержание обучения в 10 классе.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Граф, связный граф, пути в графе: циклы и цепи. Степень (валентность) </w:t>
      </w:r>
      <w:r w:rsidRPr="0012038A">
        <w:rPr>
          <w:rFonts w:ascii="Times New Roman" w:hAnsi="Times New Roman"/>
          <w:sz w:val="28"/>
          <w:szCs w:val="28"/>
        </w:rPr>
        <w:lastRenderedPageBreak/>
        <w:t xml:space="preserve">вершины. Графы на плоскости. Деревья.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Случайные эксперименты (опыты) и случайные события. Элементарные события (исходы). Вероятность случайного события. Близость частоты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вероятности событий. Случайные опыты с равновозможными элементарными событиями.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Операции над событиями: пересечение, объединение, противоположные события. Диаграммы Эйлера. Формула сложения вероятностей.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Бинарный случайный опыт (испытание), успех и неудача. Независимые испытания. Серия независимых испытаний до первого успеха. Перестановки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факториал. Число сочетаний. Треугольник Паскаля. Формула бинома Ньютона.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Серия независимых испытаний Бернулли. Случайный выбор из конечной совокупности.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9.3. Содержание обучения в 11 классе.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Совместное распределение двух случайных величин. Независимые случайные величины.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w:t>
      </w:r>
      <w:r w:rsidRPr="0012038A">
        <w:rPr>
          <w:rFonts w:ascii="Times New Roman" w:hAnsi="Times New Roman"/>
          <w:sz w:val="28"/>
          <w:szCs w:val="28"/>
        </w:rPr>
        <w:lastRenderedPageBreak/>
        <w:t xml:space="preserve">геометрического распределения.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w:t>
      </w:r>
      <w:r w:rsidR="0012038A" w:rsidRPr="0012038A">
        <w:rPr>
          <w:rFonts w:ascii="Times New Roman" w:hAnsi="Times New Roman"/>
          <w:sz w:val="28"/>
          <w:szCs w:val="28"/>
        </w:rPr>
        <w:t xml:space="preserve"> </w:t>
      </w:r>
      <w:r w:rsidRPr="0012038A">
        <w:rPr>
          <w:rFonts w:ascii="Times New Roman" w:hAnsi="Times New Roman"/>
          <w:sz w:val="28"/>
          <w:szCs w:val="28"/>
        </w:rPr>
        <w:t>и свойства нормального распределения.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Последовательность одиночных независимых событий. Задачи, приводящие</w:t>
      </w:r>
      <w:r w:rsidR="0012038A" w:rsidRPr="0012038A">
        <w:rPr>
          <w:rFonts w:ascii="Times New Roman" w:hAnsi="Times New Roman"/>
          <w:sz w:val="28"/>
          <w:szCs w:val="28"/>
        </w:rPr>
        <w:t xml:space="preserve"> </w:t>
      </w:r>
      <w:r w:rsidRPr="0012038A">
        <w:rPr>
          <w:rFonts w:ascii="Times New Roman" w:hAnsi="Times New Roman"/>
          <w:sz w:val="28"/>
          <w:szCs w:val="28"/>
        </w:rPr>
        <w:t>к распределению Пуассона.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F0164B" w:rsidRPr="0012038A" w:rsidRDefault="00C637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9.4. </w:t>
      </w:r>
      <w:bookmarkEnd w:id="31"/>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«Вероятность и статистика». </w:t>
      </w:r>
      <w:r w:rsidR="00F0164B" w:rsidRPr="0012038A">
        <w:rPr>
          <w:rFonts w:ascii="Times New Roman" w:hAnsi="Times New Roman"/>
          <w:sz w:val="28"/>
          <w:szCs w:val="28"/>
        </w:rPr>
        <w:t>К концу 10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свободно оперировать понятиями: граф, плоский граф, связный граф, путь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графе, цепь, цикл, дерево, степень вершины, дерево случайного эксперимента;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оперировать понятиями: условная вероятность, умножение вероятностей, </w:t>
      </w:r>
      <w:r w:rsidRPr="0012038A">
        <w:rPr>
          <w:rFonts w:ascii="Times New Roman" w:hAnsi="Times New Roman"/>
          <w:sz w:val="28"/>
          <w:szCs w:val="28"/>
        </w:rPr>
        <w:lastRenderedPageBreak/>
        <w:t>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опыте, связанном со случайным выбором из конечной совокупности;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 </w:t>
      </w:r>
    </w:p>
    <w:p w:rsidR="00F0164B" w:rsidRPr="0012038A" w:rsidRDefault="00C63782" w:rsidP="0012038A">
      <w:pPr>
        <w:spacing w:after="0" w:line="360" w:lineRule="auto"/>
        <w:ind w:firstLine="709"/>
        <w:contextualSpacing/>
        <w:jc w:val="both"/>
        <w:rPr>
          <w:rFonts w:ascii="Times New Roman" w:eastAsia="OfficinaSansBoldITC" w:hAnsi="Times New Roman"/>
          <w:sz w:val="28"/>
          <w:szCs w:val="28"/>
        </w:rPr>
      </w:pPr>
      <w:r w:rsidRPr="0012038A">
        <w:rPr>
          <w:rFonts w:ascii="Times New Roman" w:hAnsi="Times New Roman"/>
          <w:sz w:val="28"/>
          <w:szCs w:val="28"/>
        </w:rPr>
        <w:t>112.</w:t>
      </w:r>
      <w:r w:rsidR="00F0164B" w:rsidRPr="0012038A">
        <w:rPr>
          <w:rFonts w:ascii="Times New Roman" w:hAnsi="Times New Roman"/>
          <w:sz w:val="28"/>
          <w:szCs w:val="28"/>
        </w:rPr>
        <w:t>9.</w:t>
      </w:r>
      <w:r w:rsidRPr="0012038A">
        <w:rPr>
          <w:rFonts w:ascii="Times New Roman" w:hAnsi="Times New Roman"/>
          <w:sz w:val="28"/>
          <w:szCs w:val="28"/>
        </w:rPr>
        <w:t>5</w:t>
      </w:r>
      <w:r w:rsidR="00F0164B" w:rsidRPr="0012038A">
        <w:rPr>
          <w:rFonts w:ascii="Times New Roman" w:hAnsi="Times New Roman"/>
          <w:sz w:val="28"/>
          <w:szCs w:val="28"/>
        </w:rPr>
        <w:t>.</w:t>
      </w:r>
      <w:r w:rsidR="00F0164B" w:rsidRPr="0012038A">
        <w:rPr>
          <w:rFonts w:ascii="Times New Roman" w:eastAsia="SchoolBookSanPin" w:hAnsi="Times New Roman"/>
          <w:sz w:val="28"/>
          <w:szCs w:val="28"/>
        </w:rPr>
        <w:t>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«Вероятность и статистика». </w:t>
      </w:r>
      <w:r w:rsidR="00F0164B" w:rsidRPr="0012038A">
        <w:rPr>
          <w:rFonts w:ascii="Times New Roman" w:hAnsi="Times New Roman"/>
          <w:sz w:val="28"/>
          <w:szCs w:val="28"/>
        </w:rPr>
        <w:t>К концу 11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совместное распределение двух случайных величин, использовать таблицу совместного распределения двух случайных величин</w:t>
      </w:r>
      <w:r w:rsidR="0012038A" w:rsidRPr="0012038A">
        <w:rPr>
          <w:rFonts w:ascii="Times New Roman" w:hAnsi="Times New Roman"/>
          <w:sz w:val="28"/>
          <w:szCs w:val="28"/>
        </w:rPr>
        <w:t xml:space="preserve"> </w:t>
      </w:r>
      <w:r w:rsidRPr="0012038A">
        <w:rPr>
          <w:rFonts w:ascii="Times New Roman" w:hAnsi="Times New Roman"/>
          <w:sz w:val="28"/>
          <w:szCs w:val="28"/>
        </w:rPr>
        <w:t>для выделения распределения каждой величины, определения независимости случайных величин;</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понятием математического ожидания случайной величины (распределения), применять свойства математического ожидания</w:t>
      </w:r>
      <w:r w:rsidR="0012038A" w:rsidRPr="0012038A">
        <w:rPr>
          <w:rFonts w:ascii="Times New Roman" w:hAnsi="Times New Roman"/>
          <w:sz w:val="28"/>
          <w:szCs w:val="28"/>
        </w:rPr>
        <w:t xml:space="preserve"> </w:t>
      </w:r>
      <w:r w:rsidRPr="0012038A">
        <w:rPr>
          <w:rFonts w:ascii="Times New Roman" w:hAnsi="Times New Roman"/>
          <w:sz w:val="28"/>
          <w:szCs w:val="28"/>
        </w:rPr>
        <w:t>при решении задач, вычислять математическое ожидание биномиального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геометрического распределений;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вычислять выборочные характеристики по данной выборке и оценивать характеристики генеральной совокупности данных по выборочным </w:t>
      </w:r>
      <w:r w:rsidRPr="0012038A">
        <w:rPr>
          <w:rFonts w:ascii="Times New Roman" w:hAnsi="Times New Roman"/>
          <w:sz w:val="28"/>
          <w:szCs w:val="28"/>
        </w:rPr>
        <w:lastRenderedPageBreak/>
        <w:t>характеристикам. Оценивать вероятности событий и проверять простейшие статистические гипотезы, пользуясь изученными распределениями.</w:t>
      </w:r>
    </w:p>
    <w:p w:rsidR="00F0164B" w:rsidRPr="0012038A" w:rsidRDefault="006825F0"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113.</w:t>
      </w:r>
      <w:r w:rsidR="00F0164B" w:rsidRPr="0012038A">
        <w:rPr>
          <w:rFonts w:ascii="Times New Roman" w:hAnsi="Times New Roman"/>
          <w:sz w:val="28"/>
          <w:szCs w:val="28"/>
        </w:rPr>
        <w:t xml:space="preserve"> Федеральная рабочая программа по учебному предмету «Информатика» (базовый уровень). </w:t>
      </w:r>
    </w:p>
    <w:p w:rsidR="00F0164B" w:rsidRPr="0012038A" w:rsidRDefault="006825F0"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113.</w:t>
      </w:r>
      <w:r w:rsidR="00F0164B" w:rsidRPr="0012038A">
        <w:rPr>
          <w:rFonts w:ascii="Times New Roman" w:hAnsi="Times New Roman"/>
          <w:sz w:val="28"/>
          <w:szCs w:val="28"/>
        </w:rPr>
        <w:t>1. 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F0164B" w:rsidRPr="0012038A" w:rsidRDefault="006825F0"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F0164B" w:rsidRPr="0012038A">
        <w:rPr>
          <w:rFonts w:ascii="Times New Roman" w:eastAsia="SchoolBookSanPin" w:hAnsi="Times New Roman"/>
          <w:sz w:val="28"/>
          <w:szCs w:val="28"/>
        </w:rPr>
        <w:t>2. 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6825F0"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6825F0"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F0164B" w:rsidRPr="0012038A">
        <w:rPr>
          <w:rFonts w:ascii="Times New Roman" w:eastAsia="SchoolBookSanPin" w:hAnsi="Times New Roman"/>
          <w:sz w:val="28"/>
          <w:szCs w:val="28"/>
        </w:rPr>
        <w:t>4. Планируемые результаты освоения программы по информатике включают личностные, метапредметные результаты за весь период обучения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на уровне среднего общего образования, а также предметные достижения обучающегося за каждый год обучения. </w:t>
      </w:r>
    </w:p>
    <w:p w:rsidR="00F0164B" w:rsidRPr="0012038A" w:rsidRDefault="006825F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113.</w:t>
      </w:r>
      <w:r w:rsidR="00F0164B" w:rsidRPr="0012038A">
        <w:rPr>
          <w:rFonts w:ascii="Times New Roman" w:eastAsia="OfficinaSansBoldITC" w:hAnsi="Times New Roman"/>
          <w:sz w:val="28"/>
          <w:szCs w:val="28"/>
        </w:rPr>
        <w:t>5.</w:t>
      </w:r>
      <w:r w:rsidR="00371D66" w:rsidRPr="0012038A">
        <w:rPr>
          <w:rFonts w:ascii="Times New Roman" w:eastAsia="OfficinaSansBoldITC" w:hAnsi="Times New Roman"/>
          <w:sz w:val="28"/>
          <w:szCs w:val="28"/>
        </w:rPr>
        <w:t xml:space="preserve"> </w:t>
      </w:r>
      <w:r w:rsidR="00F0164B" w:rsidRPr="0012038A">
        <w:rPr>
          <w:rFonts w:ascii="Times New Roman" w:eastAsia="OfficinaSansBoldITC" w:hAnsi="Times New Roman"/>
          <w:sz w:val="28"/>
          <w:szCs w:val="28"/>
        </w:rPr>
        <w:t>Пояснительная записка.</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OfficinaSansBoldITC" w:hAnsi="Times New Roman"/>
          <w:sz w:val="28"/>
          <w:szCs w:val="28"/>
        </w:rPr>
        <w:t>113.</w:t>
      </w:r>
      <w:r w:rsidR="00F0164B" w:rsidRPr="0012038A">
        <w:rPr>
          <w:rFonts w:ascii="Times New Roman" w:eastAsia="OfficinaSansBoldITC" w:hAnsi="Times New Roman"/>
          <w:sz w:val="28"/>
          <w:szCs w:val="28"/>
        </w:rPr>
        <w:t>5.1. </w:t>
      </w:r>
      <w:bookmarkStart w:id="32" w:name="_Toc118725578"/>
      <w:r w:rsidR="0001333C" w:rsidRPr="0012038A">
        <w:rPr>
          <w:rFonts w:ascii="Times New Roman" w:eastAsia="SchoolBookSanPin" w:hAnsi="Times New Roman"/>
          <w:sz w:val="28"/>
          <w:szCs w:val="28"/>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по классам (годам изучения).</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5.2. Программа по информатике определяет количественные</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и качественные характеристики учебного материала для каждого года изучения,</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 xml:space="preserve">в том </w:t>
      </w:r>
      <w:r w:rsidR="0001333C" w:rsidRPr="0012038A">
        <w:rPr>
          <w:rFonts w:ascii="Times New Roman" w:eastAsia="SchoolBookSanPin" w:hAnsi="Times New Roman"/>
          <w:sz w:val="28"/>
          <w:szCs w:val="28"/>
        </w:rPr>
        <w:lastRenderedPageBreak/>
        <w:t>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5.3. Информатика на уровне среднего общего образовании отражает:</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основные области применения информатики, прежде всего информационные технологии, управление и социальную сферу;</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междисциплинарный характер информатики и информационной деятельности.</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5.4. 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5.5. В содержании учебного предмета «Информатика» выделяются четыре тематических раздела.</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использование интернет-сервисов, информационную безопасность.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Раздел «Алгоритмы и программирование» направлен на развитие алгоритмического мышления, разработку алгоритмов, формирование навыков </w:t>
      </w:r>
      <w:r w:rsidRPr="0012038A">
        <w:rPr>
          <w:rFonts w:ascii="Times New Roman" w:eastAsia="SchoolBookSanPin" w:hAnsi="Times New Roman"/>
          <w:sz w:val="28"/>
          <w:szCs w:val="28"/>
        </w:rPr>
        <w:lastRenderedPageBreak/>
        <w:t>реализации программ на выбранном языке программирования высокого уровня.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5.6. 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понимание предмета, ключевых вопросов и основных составляющих элементов изучаемой предметной области;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умение решать типовые практические задачи, характерные для использования методов и инструментария данной предметной области;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рамок изучаемой предметной области, ограниченности методов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инструментов, типичных связей с другими областями знания.</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5.7. Основная цель изучения учебного предмета «Информатика»</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на базовом уровне для уровня среднего общего образования – обеспечение дальнейшего развития информационных компетенций выпускника, его готовности</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представлений о роли информатики, информационных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коммуникационных технологий в современном обществе;</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основ логического и алгоритмического мышления;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умений различать факты и оценки, сравнивать оценочные выводы, видеть их связь с критериями оценивания и связь критериев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определённой системой ценностей, проверять на достоверность и обобщать информацию;</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представлений о влиянии информационных технологий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жизнь человека в обществе, понимание социального, экономического, </w:t>
      </w:r>
      <w:r w:rsidRPr="0012038A">
        <w:rPr>
          <w:rFonts w:ascii="Times New Roman" w:eastAsia="SchoolBookSanPin" w:hAnsi="Times New Roman"/>
          <w:sz w:val="28"/>
          <w:szCs w:val="28"/>
        </w:rPr>
        <w:lastRenderedPageBreak/>
        <w:t>политического, культурного, юридического, природного, эргономического, медицинского и физиологического контекстов информационных технологий;</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условий для развития навыков учебной, проектной, научно-исследовательской и творческой деятельности, мотивации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саморазвитию.</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5.8. Общее число часов, рекомендованных для изучения информатики</w:t>
      </w:r>
      <w:r w:rsidR="00D6722C"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68 часов: в 10 классе – 34 часа (1 час в неделю), в 11 классе – 34 часа (1 час</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в неделю).</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5.9. Базовый уровень изучения информатики рекомендуется</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для следующих профилей:</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естественно-научный профиль, ориентирующий обучающихся на такие сферы деятельности, как медицина, биотехнологии, химия, физика и другие;</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социально-экономический профиль, ориентирующий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профессии, связанные с социальной сферой, финансами, экономикой, управлением, предпринимательством и другими;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универсальный профиль, ориентированный в первую очередь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обучающихся, чей выбор не соответствует в полной мере ни одному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из утверждённых профилей.</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5.10. 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5.11. Последовательность изучения тем в пределах одного года обучения может быть изменена по усмотрению учителя при подготовке рабочей программы</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и поурочного планирования.</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bookmarkStart w:id="33" w:name="_Toc118725583"/>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6. </w:t>
      </w:r>
      <w:bookmarkEnd w:id="33"/>
      <w:r w:rsidR="0001333C" w:rsidRPr="0012038A">
        <w:rPr>
          <w:rFonts w:ascii="Times New Roman" w:eastAsia="SchoolBookSanPin" w:hAnsi="Times New Roman"/>
          <w:sz w:val="28"/>
          <w:szCs w:val="28"/>
        </w:rPr>
        <w:t>Содержание обучения в 10 классе.</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113.</w:t>
      </w:r>
      <w:r w:rsidR="0001333C" w:rsidRPr="0012038A">
        <w:rPr>
          <w:rFonts w:ascii="Times New Roman" w:eastAsia="SchoolBookSanPin" w:hAnsi="Times New Roman"/>
          <w:sz w:val="28"/>
          <w:szCs w:val="28"/>
        </w:rPr>
        <w:t>6.1. Цифровая грамотность.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Требования техники безопасности и гигиены при работе с компьютерами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другими компонентами цифрового окружения.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Принципы работы компьютера. Персональный компьютер. Выбор конфигурации компьютера в зависимости от решаемых задач.</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Программное обеспечение компьютеров. Виды программного обеспечения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их назначение. Особенности программного обеспечения мобильных устройств. Операционная система. Понятие о системном администрировании. Инсталляция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деинсталляция программного обеспечения.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Файловая система. Поиск в файловой системе. Организация хранения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обработки данных с использованием интернет-сервисов, облачных технологий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мобильных устройств.</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Прикладные компьютерные программы для решения типовых задач</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по выбранной специализации. Системы автоматизированного проектирования. </w:t>
      </w:r>
    </w:p>
    <w:p w:rsidR="0001333C" w:rsidRPr="0012038A" w:rsidRDefault="000C4661"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w:t>
      </w:r>
      <w:r w:rsidR="0001333C" w:rsidRPr="0012038A">
        <w:rPr>
          <w:rFonts w:ascii="Times New Roman" w:eastAsia="SchoolBookSanPin" w:hAnsi="Times New Roman"/>
          <w:sz w:val="28"/>
          <w:szCs w:val="28"/>
        </w:rPr>
        <w:t>рограммного</w:t>
      </w:r>
      <w:r w:rsidRPr="0012038A">
        <w:rPr>
          <w:rFonts w:ascii="Times New Roman" w:eastAsia="SchoolBookSanPin" w:hAnsi="Times New Roman"/>
          <w:sz w:val="28"/>
          <w:szCs w:val="28"/>
        </w:rPr>
        <w:t>е</w:t>
      </w:r>
      <w:r w:rsidR="0001333C" w:rsidRPr="0012038A">
        <w:rPr>
          <w:rFonts w:ascii="Times New Roman" w:eastAsia="SchoolBookSanPin" w:hAnsi="Times New Roman"/>
          <w:sz w:val="28"/>
          <w:szCs w:val="28"/>
        </w:rPr>
        <w:t xml:space="preserve"> об</w:t>
      </w:r>
      <w:r w:rsidRPr="0012038A">
        <w:rPr>
          <w:rFonts w:ascii="Times New Roman" w:eastAsia="SchoolBookSanPin" w:hAnsi="Times New Roman"/>
          <w:sz w:val="28"/>
          <w:szCs w:val="28"/>
        </w:rPr>
        <w:t>еспечение</w:t>
      </w:r>
      <w:r w:rsidR="0001333C" w:rsidRPr="0012038A">
        <w:rPr>
          <w:rFonts w:ascii="Times New Roman" w:eastAsia="SchoolBookSanPin" w:hAnsi="Times New Roman"/>
          <w:sz w:val="28"/>
          <w:szCs w:val="28"/>
        </w:rPr>
        <w:t>. Лицензирование программного обеспечения и цифровых ресурсов. Проприетарное и свободное програм</w:t>
      </w:r>
      <w:r w:rsidRPr="0012038A">
        <w:rPr>
          <w:rFonts w:ascii="Times New Roman" w:eastAsia="SchoolBookSanPin" w:hAnsi="Times New Roman"/>
          <w:sz w:val="28"/>
          <w:szCs w:val="28"/>
        </w:rPr>
        <w:t xml:space="preserve">мное обеспечение. Коммерческое </w:t>
      </w:r>
      <w:r w:rsidR="0001333C" w:rsidRPr="0012038A">
        <w:rPr>
          <w:rFonts w:ascii="Times New Roman" w:eastAsia="SchoolBookSanPin" w:hAnsi="Times New Roman"/>
          <w:sz w:val="28"/>
          <w:szCs w:val="28"/>
        </w:rPr>
        <w:t>и некоммерческое использование программного обеспечения и цифровых ресурсов. Ответственность, устанавливаемая законодат</w:t>
      </w:r>
      <w:r w:rsidRPr="0012038A">
        <w:rPr>
          <w:rFonts w:ascii="Times New Roman" w:eastAsia="SchoolBookSanPin" w:hAnsi="Times New Roman"/>
          <w:sz w:val="28"/>
          <w:szCs w:val="28"/>
        </w:rPr>
        <w:t xml:space="preserve">ельством Российской Федерации, </w:t>
      </w:r>
      <w:r w:rsidR="0001333C" w:rsidRPr="0012038A">
        <w:rPr>
          <w:rFonts w:ascii="Times New Roman" w:eastAsia="SchoolBookSanPin" w:hAnsi="Times New Roman"/>
          <w:sz w:val="28"/>
          <w:szCs w:val="28"/>
        </w:rPr>
        <w:t>за неправомерное использование программного обеспечения и цифровых ресурсов.</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6.2. Теоретические основы информатики.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w:t>
      </w:r>
      <w:r w:rsidR="000C4661" w:rsidRPr="0012038A">
        <w:rPr>
          <w:rFonts w:ascii="Times New Roman" w:eastAsia="SchoolBookSanPin" w:hAnsi="Times New Roman"/>
          <w:sz w:val="28"/>
          <w:szCs w:val="28"/>
        </w:rPr>
        <w:t xml:space="preserve">ю информации, определение бита </w:t>
      </w:r>
      <w:r w:rsidRPr="0012038A">
        <w:rPr>
          <w:rFonts w:ascii="Times New Roman" w:eastAsia="SchoolBookSanPin" w:hAnsi="Times New Roman"/>
          <w:sz w:val="28"/>
          <w:szCs w:val="28"/>
        </w:rPr>
        <w:t>с точки зрения алфавитного подхода,</w:t>
      </w:r>
      <w:r w:rsidR="000C4661" w:rsidRPr="0012038A">
        <w:rPr>
          <w:rFonts w:ascii="Times New Roman" w:eastAsia="SchoolBookSanPin" w:hAnsi="Times New Roman"/>
          <w:sz w:val="28"/>
          <w:szCs w:val="28"/>
        </w:rPr>
        <w:t xml:space="preserve"> связь между размером алфавита </w:t>
      </w:r>
      <w:r w:rsidRPr="0012038A">
        <w:rPr>
          <w:rFonts w:ascii="Times New Roman" w:eastAsia="SchoolBookSanPin" w:hAnsi="Times New Roman"/>
          <w:sz w:val="28"/>
          <w:szCs w:val="28"/>
        </w:rPr>
        <w:t>и информационным весом символа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предположении о равновероятности появления символов), связь между единицами </w:t>
      </w:r>
      <w:r w:rsidRPr="0012038A">
        <w:rPr>
          <w:rFonts w:ascii="Times New Roman" w:eastAsia="SchoolBookSanPin" w:hAnsi="Times New Roman"/>
          <w:sz w:val="28"/>
          <w:szCs w:val="28"/>
        </w:rPr>
        <w:lastRenderedPageBreak/>
        <w:t>измерения информации: бит, байт, Кбайт, Мбайт, Гбайт. Сущность содержательного (ве</w:t>
      </w:r>
      <w:r w:rsidR="000C4661" w:rsidRPr="0012038A">
        <w:rPr>
          <w:rFonts w:ascii="Times New Roman" w:eastAsia="SchoolBookSanPin" w:hAnsi="Times New Roman"/>
          <w:sz w:val="28"/>
          <w:szCs w:val="28"/>
        </w:rPr>
        <w:t xml:space="preserve">роятностного) подхода </w:t>
      </w:r>
      <w:r w:rsidRPr="0012038A">
        <w:rPr>
          <w:rFonts w:ascii="Times New Roman" w:eastAsia="SchoolBookSanPin" w:hAnsi="Times New Roman"/>
          <w:sz w:val="28"/>
          <w:szCs w:val="28"/>
        </w:rPr>
        <w:t>к измерению информации, определение бита с позиции содержания сообщения.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Системы. Компоненты системы и их взаимодействие. Системы управления. Управление как информационный процесс. Обратная связь.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Системы счисления. Развёрнутая запись целых и дробных чисел</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Представление целых и вещественных чисел в памяти компьютера.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Кодирование звука. Оценка информационного объёма звуковых данных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заданных частоте дискретизации и разрядности кодирования.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w:t>
      </w:r>
      <w:r w:rsidRPr="0012038A">
        <w:rPr>
          <w:rFonts w:ascii="Times New Roman" w:eastAsia="SchoolBookSanPin" w:hAnsi="Times New Roman"/>
          <w:sz w:val="28"/>
          <w:szCs w:val="28"/>
        </w:rPr>
        <w:lastRenderedPageBreak/>
        <w:t>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операции над множествами.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w:t>
      </w:r>
      <w:r w:rsidR="000C4661" w:rsidRPr="0012038A">
        <w:rPr>
          <w:rFonts w:ascii="Times New Roman" w:eastAsia="SchoolBookSanPin" w:hAnsi="Times New Roman"/>
          <w:sz w:val="28"/>
          <w:szCs w:val="28"/>
        </w:rPr>
        <w:t xml:space="preserve">ер. Сумматор. Построение схемы </w:t>
      </w:r>
      <w:r w:rsidRPr="0012038A">
        <w:rPr>
          <w:rFonts w:ascii="Times New Roman" w:eastAsia="SchoolBookSanPin" w:hAnsi="Times New Roman"/>
          <w:sz w:val="28"/>
          <w:szCs w:val="28"/>
        </w:rPr>
        <w:t>на логических элементах по логическому выражению. Запись логического выражения по логической схеме.</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6.3. Информационные технологии.</w:t>
      </w:r>
    </w:p>
    <w:p w:rsidR="000C4661"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векторная графика. Форматы графических файлов.</w:t>
      </w:r>
    </w:p>
    <w:p w:rsidR="0001333C" w:rsidRPr="0012038A" w:rsidRDefault="0001333C" w:rsidP="0012038A">
      <w:pPr>
        <w:spacing w:after="0" w:line="360" w:lineRule="auto"/>
        <w:ind w:firstLine="709"/>
        <w:contextualSpacing/>
        <w:jc w:val="both"/>
        <w:rPr>
          <w:rFonts w:ascii="Times New Roman" w:eastAsia="SchoolBookSanPin" w:hAnsi="Times New Roman"/>
          <w:iCs/>
          <w:sz w:val="28"/>
          <w:szCs w:val="28"/>
        </w:rPr>
      </w:pPr>
      <w:r w:rsidRPr="0012038A">
        <w:rPr>
          <w:rFonts w:ascii="Times New Roman" w:eastAsia="SchoolBookSanPin" w:hAnsi="Times New Roman"/>
          <w:iCs/>
          <w:sz w:val="28"/>
          <w:szCs w:val="28"/>
        </w:rPr>
        <w:t>Обработка изображения и звука с использованием интернет-приложений.</w:t>
      </w:r>
    </w:p>
    <w:p w:rsidR="0001333C" w:rsidRPr="0012038A" w:rsidRDefault="0001333C" w:rsidP="0012038A">
      <w:pPr>
        <w:spacing w:after="0" w:line="360" w:lineRule="auto"/>
        <w:ind w:firstLine="709"/>
        <w:contextualSpacing/>
        <w:jc w:val="both"/>
        <w:rPr>
          <w:rFonts w:ascii="Times New Roman" w:eastAsia="SchoolBookSanPin" w:hAnsi="Times New Roman"/>
          <w:iCs/>
          <w:sz w:val="28"/>
          <w:szCs w:val="28"/>
        </w:rPr>
      </w:pPr>
      <w:r w:rsidRPr="0012038A">
        <w:rPr>
          <w:rFonts w:ascii="Times New Roman" w:eastAsia="SchoolBookSanPin" w:hAnsi="Times New Roman"/>
          <w:iCs/>
          <w:sz w:val="28"/>
          <w:szCs w:val="28"/>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0C4661" w:rsidRPr="0012038A" w:rsidRDefault="0001333C" w:rsidP="0012038A">
      <w:pPr>
        <w:spacing w:after="0" w:line="360" w:lineRule="auto"/>
        <w:ind w:firstLine="709"/>
        <w:contextualSpacing/>
        <w:jc w:val="both"/>
        <w:rPr>
          <w:rFonts w:ascii="Times New Roman" w:eastAsia="SchoolBookSanPin" w:hAnsi="Times New Roman"/>
          <w:iCs/>
          <w:sz w:val="28"/>
          <w:szCs w:val="28"/>
        </w:rPr>
      </w:pPr>
      <w:r w:rsidRPr="0012038A">
        <w:rPr>
          <w:rFonts w:ascii="Times New Roman" w:eastAsia="SchoolBookSanPin" w:hAnsi="Times New Roman"/>
          <w:iCs/>
          <w:sz w:val="28"/>
          <w:szCs w:val="28"/>
        </w:rPr>
        <w:t>Принципы построения и ред</w:t>
      </w:r>
      <w:bookmarkStart w:id="34" w:name="_Toc118725584"/>
      <w:r w:rsidR="000C4661" w:rsidRPr="0012038A">
        <w:rPr>
          <w:rFonts w:ascii="Times New Roman" w:eastAsia="SchoolBookSanPin" w:hAnsi="Times New Roman"/>
          <w:iCs/>
          <w:sz w:val="28"/>
          <w:szCs w:val="28"/>
        </w:rPr>
        <w:t>актирования трёхмерных моделей.</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7. </w:t>
      </w:r>
      <w:bookmarkEnd w:id="34"/>
      <w:r w:rsidR="0001333C" w:rsidRPr="0012038A">
        <w:rPr>
          <w:rFonts w:ascii="Times New Roman" w:eastAsia="SchoolBookSanPin" w:hAnsi="Times New Roman"/>
          <w:sz w:val="28"/>
          <w:szCs w:val="28"/>
        </w:rPr>
        <w:t>Содержание обучения в 11 классе.</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7.1. Цифровая грамотность.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Веб-сайт. Веб-страница. Взаимодействие браузера с веб-сервером. </w:t>
      </w:r>
      <w:r w:rsidRPr="0012038A">
        <w:rPr>
          <w:rFonts w:ascii="Times New Roman" w:eastAsia="SchoolBookSanPin" w:hAnsi="Times New Roman"/>
          <w:sz w:val="28"/>
          <w:szCs w:val="28"/>
        </w:rPr>
        <w:lastRenderedPageBreak/>
        <w:t xml:space="preserve">Динамические страницы. Разработка интернет-приложений (сайтов). Сетевое хранение данных.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0C4661"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Информационные технологии и профессиональная деятельность. Информационные ресурсы. Цифровая экономика. Информационная культура.</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7.2. Теоретические основы информатики.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Модели и моделирование. Цели моделирования. </w:t>
      </w:r>
      <w:r w:rsidR="005331DC" w:rsidRPr="0012038A">
        <w:rPr>
          <w:rFonts w:ascii="Times New Roman" w:eastAsia="SchoolBookSanPin" w:hAnsi="Times New Roman"/>
          <w:sz w:val="28"/>
          <w:szCs w:val="28"/>
        </w:rPr>
        <w:t>Соответствие</w:t>
      </w:r>
      <w:r w:rsidRPr="0012038A">
        <w:rPr>
          <w:rFonts w:ascii="Times New Roman" w:eastAsia="SchoolBookSanPin" w:hAnsi="Times New Roman"/>
          <w:sz w:val="28"/>
          <w:szCs w:val="28"/>
        </w:rPr>
        <w:t xml:space="preserve"> модели моделируемому объекту или процессу. Формализация прикладных задач.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w:t>
      </w:r>
      <w:r w:rsidRPr="0012038A">
        <w:rPr>
          <w:rFonts w:ascii="Times New Roman" w:eastAsia="SchoolBookSanPin" w:hAnsi="Times New Roman"/>
          <w:sz w:val="28"/>
          <w:szCs w:val="28"/>
        </w:rPr>
        <w:lastRenderedPageBreak/>
        <w:t xml:space="preserve">ориентированного ациклического графа).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Деревья. Бинарное дерево. Дискретные игры двух игроков с полной информацией. Построение дерева перебора вариантов, описание стратегии игры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табличной форме. Выигрышные стратегии.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Использование графов и деревьев при описании объектов и процессов окружающего мира.</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7.3. Алгоритмы и программирование.</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0C4661"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Обработка символьных данных. Встроенные функции языка программирования для обработки символьных строк.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01333C"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Сортировка одномерного массива. Простые методы сортировки (например, </w:t>
      </w:r>
      <w:r w:rsidRPr="0012038A">
        <w:rPr>
          <w:rFonts w:ascii="Times New Roman" w:eastAsia="SchoolBookSanPin" w:hAnsi="Times New Roman"/>
          <w:sz w:val="28"/>
          <w:szCs w:val="28"/>
        </w:rPr>
        <w:lastRenderedPageBreak/>
        <w:t xml:space="preserve">метод пузырька, метод выбора, сортировка вставками). Подпрограммы. </w:t>
      </w:r>
    </w:p>
    <w:p w:rsidR="0001333C" w:rsidRPr="0012038A" w:rsidRDefault="006825F0"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113.</w:t>
      </w:r>
      <w:r w:rsidR="0001333C" w:rsidRPr="0012038A">
        <w:rPr>
          <w:rFonts w:ascii="Times New Roman" w:eastAsia="SchoolBookSanPin" w:hAnsi="Times New Roman"/>
          <w:sz w:val="28"/>
          <w:szCs w:val="28"/>
        </w:rPr>
        <w:t>7.4. Информационные технологии.</w:t>
      </w:r>
    </w:p>
    <w:p w:rsidR="00591BFB" w:rsidRPr="0012038A" w:rsidRDefault="0001333C" w:rsidP="0012038A">
      <w:pPr>
        <w:spacing w:after="0" w:line="360" w:lineRule="auto"/>
        <w:ind w:firstLine="709"/>
        <w:contextualSpacing/>
        <w:jc w:val="both"/>
        <w:rPr>
          <w:rFonts w:ascii="Times New Roman" w:eastAsia="SchoolBookSanPin" w:hAnsi="Times New Roman"/>
          <w:i/>
          <w:sz w:val="28"/>
          <w:szCs w:val="28"/>
        </w:rPr>
      </w:pPr>
      <w:r w:rsidRPr="0012038A">
        <w:rPr>
          <w:rFonts w:ascii="Times New Roman" w:eastAsia="SchoolBookSanPin" w:hAnsi="Times New Roman"/>
          <w:sz w:val="28"/>
          <w:szCs w:val="28"/>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591BFB"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591BFB"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591BFB"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Численное решение уравнений с помощью подбора параметра.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Табличные (реляционные) базы данных. Таблица – представление сведений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Многотабличные базы данных. Типы связей между таблицами. Запросы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многотабличным базам данных.</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Средства искусственного интеллекта. Сервисы машинного перевода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F0164B" w:rsidRPr="0012038A" w:rsidRDefault="006825F0"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113.</w:t>
      </w:r>
      <w:r w:rsidR="00F0164B" w:rsidRPr="0012038A">
        <w:rPr>
          <w:rFonts w:ascii="Times New Roman" w:hAnsi="Times New Roman"/>
          <w:sz w:val="28"/>
          <w:szCs w:val="28"/>
        </w:rPr>
        <w:t>8. </w:t>
      </w:r>
      <w:bookmarkEnd w:id="32"/>
      <w:r w:rsidR="00F0164B" w:rsidRPr="0012038A">
        <w:rPr>
          <w:rFonts w:ascii="Times New Roman" w:hAnsi="Times New Roman"/>
          <w:sz w:val="28"/>
          <w:szCs w:val="28"/>
        </w:rPr>
        <w:t>Планируемые результаты освоения программы по информатике</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6825F0"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113.</w:t>
      </w:r>
      <w:r w:rsidR="00F0164B" w:rsidRPr="0012038A">
        <w:rPr>
          <w:rFonts w:ascii="Times New Roman" w:hAnsi="Times New Roman"/>
          <w:sz w:val="28"/>
          <w:szCs w:val="28"/>
        </w:rPr>
        <w:t xml:space="preserve">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w:t>
      </w:r>
      <w:r w:rsidR="00F0164B" w:rsidRPr="0012038A">
        <w:rPr>
          <w:rFonts w:ascii="Times New Roman" w:hAnsi="Times New Roman"/>
          <w:sz w:val="28"/>
          <w:szCs w:val="28"/>
        </w:rPr>
        <w:lastRenderedPageBreak/>
        <w:t>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r w:rsidR="0012038A" w:rsidRPr="0012038A">
        <w:rPr>
          <w:rFonts w:ascii="Times New Roman" w:hAnsi="Times New Roman"/>
          <w:sz w:val="28"/>
          <w:szCs w:val="28"/>
        </w:rPr>
        <w:t xml:space="preserve"> </w:t>
      </w:r>
      <w:r w:rsidR="00F0164B" w:rsidRPr="0012038A">
        <w:rPr>
          <w:rFonts w:ascii="Times New Roman" w:eastAsia="SchoolBookSanPin" w:hAnsi="Times New Roman"/>
          <w:sz w:val="28"/>
          <w:szCs w:val="28"/>
        </w:rPr>
        <w:t>В результате изучения информатики на уровне среднего общего образования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у обучающегося будут сформированы следующие личностные результаты: </w:t>
      </w:r>
    </w:p>
    <w:p w:rsidR="00F0164B" w:rsidRPr="0012038A" w:rsidRDefault="00F0164B"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1) гражданского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 соблюдение основополагающих норм информационного права</w:t>
      </w:r>
      <w:r w:rsidR="0012038A" w:rsidRPr="0012038A">
        <w:rPr>
          <w:rFonts w:ascii="Times New Roman" w:hAnsi="Times New Roman"/>
          <w:sz w:val="28"/>
          <w:szCs w:val="28"/>
        </w:rPr>
        <w:t xml:space="preserve"> </w:t>
      </w:r>
      <w:r w:rsidRPr="0012038A">
        <w:rPr>
          <w:rFonts w:ascii="Times New Roman" w:hAnsi="Times New Roman"/>
          <w:sz w:val="28"/>
          <w:szCs w:val="28"/>
        </w:rPr>
        <w:t>и информационной безопасности;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историческому наследию, достижениям России</w:t>
      </w:r>
      <w:r w:rsidR="0012038A" w:rsidRPr="0012038A">
        <w:rPr>
          <w:rFonts w:ascii="Times New Roman" w:hAnsi="Times New Roman"/>
          <w:sz w:val="28"/>
          <w:szCs w:val="28"/>
        </w:rPr>
        <w:t xml:space="preserve"> </w:t>
      </w:r>
      <w:r w:rsidRPr="0012038A">
        <w:rPr>
          <w:rFonts w:ascii="Times New Roman" w:hAnsi="Times New Roman"/>
          <w:sz w:val="28"/>
          <w:szCs w:val="28"/>
        </w:rPr>
        <w:t>в науке, искусстве, технологиях, понимание значения информатики как науки</w:t>
      </w:r>
      <w:r w:rsidR="0012038A" w:rsidRPr="0012038A">
        <w:rPr>
          <w:rFonts w:ascii="Times New Roman" w:hAnsi="Times New Roman"/>
          <w:sz w:val="28"/>
          <w:szCs w:val="28"/>
        </w:rPr>
        <w:t xml:space="preserve"> </w:t>
      </w:r>
      <w:r w:rsidRPr="0012038A">
        <w:rPr>
          <w:rFonts w:ascii="Times New Roman" w:hAnsi="Times New Roman"/>
          <w:sz w:val="28"/>
          <w:szCs w:val="28"/>
        </w:rPr>
        <w:t>в жизни современного общества;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нравственного сознания, этического поведения;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научного и технического творчества;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в том числе основанные на использовании информационных технологий;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w:t>
      </w:r>
      <w:r w:rsidRPr="0012038A">
        <w:rPr>
          <w:rFonts w:ascii="Times New Roman" w:hAnsi="Times New Roman"/>
          <w:sz w:val="28"/>
          <w:szCs w:val="28"/>
        </w:rPr>
        <w:lastRenderedPageBreak/>
        <w:t>технологий;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сферам профессиональной деятельности, связанным</w:t>
      </w:r>
      <w:r w:rsidR="0012038A" w:rsidRPr="0012038A">
        <w:rPr>
          <w:rFonts w:ascii="Times New Roman" w:hAnsi="Times New Roman"/>
          <w:sz w:val="28"/>
          <w:szCs w:val="28"/>
        </w:rPr>
        <w:t xml:space="preserve"> </w:t>
      </w:r>
      <w:r w:rsidRPr="0012038A">
        <w:rPr>
          <w:rFonts w:ascii="Times New Roman" w:hAnsi="Times New Roman"/>
          <w:sz w:val="28"/>
          <w:szCs w:val="28"/>
        </w:rPr>
        <w:t>с информатикой, программированием и информационными технологиями, основанными</w:t>
      </w:r>
      <w:r w:rsidR="0012038A" w:rsidRPr="0012038A">
        <w:rPr>
          <w:rFonts w:ascii="Times New Roman" w:hAnsi="Times New Roman"/>
          <w:sz w:val="28"/>
          <w:szCs w:val="28"/>
        </w:rPr>
        <w:t xml:space="preserve"> </w:t>
      </w:r>
      <w:r w:rsidRPr="0012038A">
        <w:rPr>
          <w:rFonts w:ascii="Times New Roman" w:hAnsi="Times New Roman"/>
          <w:sz w:val="28"/>
          <w:szCs w:val="28"/>
        </w:rPr>
        <w:t>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информатики, достижениям научно-технического прогресса</w:t>
      </w:r>
      <w:r w:rsidR="0012038A" w:rsidRPr="0012038A">
        <w:rPr>
          <w:rFonts w:ascii="Times New Roman" w:hAnsi="Times New Roman"/>
          <w:sz w:val="28"/>
          <w:szCs w:val="28"/>
        </w:rPr>
        <w:t xml:space="preserve"> </w:t>
      </w:r>
      <w:r w:rsidRPr="0012038A">
        <w:rPr>
          <w:rFonts w:ascii="Times New Roman" w:hAnsi="Times New Roman"/>
          <w:sz w:val="28"/>
          <w:szCs w:val="28"/>
        </w:rPr>
        <w:t>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 процессе достижения личностных результатов освоения программы</w:t>
      </w:r>
      <w:r w:rsidR="0012038A" w:rsidRPr="0012038A">
        <w:rPr>
          <w:rFonts w:ascii="Times New Roman" w:hAnsi="Times New Roman"/>
          <w:sz w:val="28"/>
          <w:szCs w:val="28"/>
        </w:rPr>
        <w:t xml:space="preserve"> </w:t>
      </w:r>
      <w:r w:rsidRPr="0012038A">
        <w:rPr>
          <w:rFonts w:ascii="Times New Roman" w:hAnsi="Times New Roman"/>
          <w:sz w:val="28"/>
          <w:szCs w:val="28"/>
        </w:rPr>
        <w:t>по информатике у обучающихся совершенствуется эмоциональный интеллект, предполагающий сформированность: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к сочувствию и сопереживанию;</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людьми, заботиться, проявлять интерес и разрешать конфликты.</w:t>
      </w:r>
    </w:p>
    <w:p w:rsidR="00F0164B" w:rsidRPr="0012038A" w:rsidRDefault="006825F0" w:rsidP="0012038A">
      <w:pPr>
        <w:spacing w:line="360" w:lineRule="auto"/>
        <w:ind w:firstLine="709"/>
        <w:contextualSpacing/>
        <w:jc w:val="both"/>
        <w:rPr>
          <w:rFonts w:ascii="Times New Roman" w:eastAsia="SchoolBookSanPin" w:hAnsi="Times New Roman"/>
          <w:bCs/>
          <w:sz w:val="28"/>
          <w:szCs w:val="28"/>
        </w:rPr>
      </w:pPr>
      <w:r w:rsidRPr="0012038A">
        <w:rPr>
          <w:rFonts w:ascii="Times New Roman" w:hAnsi="Times New Roman"/>
          <w:sz w:val="28"/>
          <w:szCs w:val="28"/>
        </w:rPr>
        <w:t>113.</w:t>
      </w:r>
      <w:r w:rsidR="00F0164B" w:rsidRPr="0012038A">
        <w:rPr>
          <w:rFonts w:ascii="Times New Roman" w:hAnsi="Times New Roman"/>
          <w:sz w:val="28"/>
          <w:szCs w:val="28"/>
        </w:rPr>
        <w:t>8.2. </w:t>
      </w:r>
      <w:r w:rsidR="00F0164B" w:rsidRPr="0012038A">
        <w:rPr>
          <w:rFonts w:ascii="Times New Roman" w:eastAsia="SchoolBookSanPin" w:hAnsi="Times New Roman"/>
          <w:sz w:val="28"/>
          <w:szCs w:val="28"/>
        </w:rPr>
        <w:t>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w:t>
      </w:r>
      <w:r w:rsidR="00D6722C" w:rsidRPr="0012038A">
        <w:rPr>
          <w:rFonts w:ascii="Times New Roman" w:eastAsia="SchoolBookSanPin" w:hAnsi="Times New Roman"/>
          <w:sz w:val="28"/>
          <w:szCs w:val="28"/>
        </w:rPr>
        <w:t xml:space="preserve"> – </w:t>
      </w:r>
      <w:r w:rsidR="00F0164B"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6825F0"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113.</w:t>
      </w:r>
      <w:r w:rsidR="00F0164B" w:rsidRPr="0012038A">
        <w:rPr>
          <w:rFonts w:ascii="Times New Roman" w:hAnsi="Times New Roman"/>
          <w:sz w:val="28"/>
          <w:szCs w:val="28"/>
        </w:rPr>
        <w:t>8.2.1. </w:t>
      </w:r>
      <w:r w:rsidR="0001333C" w:rsidRPr="0012038A">
        <w:rPr>
          <w:rFonts w:ascii="Times New Roman" w:eastAsia="SchoolBookSanPin" w:hAnsi="Times New Roman"/>
          <w:sz w:val="28"/>
          <w:szCs w:val="28"/>
        </w:rPr>
        <w:t>Овладение универсальными познавательными действиями</w:t>
      </w:r>
      <w:r w:rsidR="00F0164B" w:rsidRPr="0012038A">
        <w:rPr>
          <w:rFonts w:ascii="Times New Roman" w:eastAsia="SchoolBookSanPin" w:hAnsi="Times New Roman"/>
          <w:sz w:val="28"/>
          <w:szCs w:val="28"/>
        </w:rPr>
        <w:t>:</w:t>
      </w:r>
    </w:p>
    <w:p w:rsidR="0001333C" w:rsidRPr="0012038A" w:rsidRDefault="000133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базовые логические 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устанавливать существенный признак или основания для сравнения, классификации и обобщения;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закономерности и противоречия в рассматриваемых явлениях;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w:t>
      </w:r>
    </w:p>
    <w:p w:rsidR="00F0164B" w:rsidRPr="0012038A" w:rsidRDefault="0001333C"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2)</w:t>
      </w:r>
      <w:r w:rsidR="00F0164B" w:rsidRPr="0012038A">
        <w:rPr>
          <w:rFonts w:ascii="Times New Roman" w:eastAsia="SchoolBookSanPin" w:hAnsi="Times New Roman"/>
          <w:sz w:val="28"/>
          <w:szCs w:val="28"/>
        </w:rPr>
        <w:t xml:space="preserve"> базовые исследовательские 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овладеть видами деятельности по получению нового знания,</w:t>
      </w:r>
      <w:r w:rsidR="0012038A" w:rsidRPr="0012038A">
        <w:rPr>
          <w:rFonts w:ascii="Times New Roman" w:hAnsi="Times New Roman"/>
          <w:sz w:val="28"/>
          <w:szCs w:val="28"/>
        </w:rPr>
        <w:t xml:space="preserve"> </w:t>
      </w:r>
      <w:r w:rsidRPr="0012038A">
        <w:rPr>
          <w:rFonts w:ascii="Times New Roman" w:hAnsi="Times New Roman"/>
          <w:sz w:val="28"/>
          <w:szCs w:val="28"/>
        </w:rPr>
        <w:t>его интерпретации, преобразованию и применению в различных учебных ситуациях,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при создании учебных и социальных проектов;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научного типа мышления, владение научной терминологией, ключевыми понятиями и методами;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переносить знания в познавательную и практическую области жизнедеятельности;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интегрировать знания из разных предметных областей;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F0164B" w:rsidRPr="0012038A" w:rsidRDefault="0001333C"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3)</w:t>
      </w:r>
      <w:r w:rsidR="00F0164B" w:rsidRPr="0012038A">
        <w:rPr>
          <w:rFonts w:ascii="Times New Roman" w:eastAsia="SchoolBookSanPin" w:hAnsi="Times New Roman"/>
          <w:sz w:val="28"/>
          <w:szCs w:val="28"/>
        </w:rPr>
        <w:t xml:space="preserve"> работа</w:t>
      </w:r>
      <w:r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информацией: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создавать тексты в различных форматах с учётом назначения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и целевой аудитории, выбирая оптимальную форму представления и визуализации;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оценивать достоверность, легитимность информации, её соответствие правовым и морально-этическим нормам;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информационной безопасности личности.</w:t>
      </w:r>
    </w:p>
    <w:p w:rsidR="00F0164B" w:rsidRPr="0012038A" w:rsidRDefault="006825F0"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113.</w:t>
      </w:r>
      <w:r w:rsidR="00F0164B" w:rsidRPr="0012038A">
        <w:rPr>
          <w:rFonts w:ascii="Times New Roman" w:hAnsi="Times New Roman"/>
          <w:sz w:val="28"/>
          <w:szCs w:val="28"/>
        </w:rPr>
        <w:t>8.2.</w:t>
      </w:r>
      <w:r w:rsidR="0001333C" w:rsidRPr="0012038A">
        <w:rPr>
          <w:rFonts w:ascii="Times New Roman" w:hAnsi="Times New Roman"/>
          <w:sz w:val="28"/>
          <w:szCs w:val="28"/>
        </w:rPr>
        <w:t>2</w:t>
      </w:r>
      <w:r w:rsidR="00F0164B" w:rsidRPr="0012038A">
        <w:rPr>
          <w:rFonts w:ascii="Times New Roman" w:hAnsi="Times New Roman"/>
          <w:sz w:val="28"/>
          <w:szCs w:val="28"/>
        </w:rPr>
        <w:t>. </w:t>
      </w:r>
      <w:r w:rsidR="0001333C" w:rsidRPr="0012038A">
        <w:rPr>
          <w:rFonts w:ascii="Times New Roman" w:eastAsia="SchoolBookSanPin" w:hAnsi="Times New Roman"/>
          <w:sz w:val="28"/>
          <w:szCs w:val="28"/>
        </w:rPr>
        <w:t>Овладение</w:t>
      </w:r>
      <w:r w:rsidR="00F0164B" w:rsidRPr="0012038A">
        <w:rPr>
          <w:rFonts w:ascii="Times New Roman" w:eastAsia="SchoolBookSanPin" w:hAnsi="Times New Roman"/>
          <w:sz w:val="28"/>
          <w:szCs w:val="28"/>
        </w:rPr>
        <w:t xml:space="preserve"> </w:t>
      </w:r>
      <w:r w:rsidR="00F0164B" w:rsidRPr="0012038A">
        <w:rPr>
          <w:rFonts w:ascii="Times New Roman" w:eastAsia="SchoolBookSanPin" w:hAnsi="Times New Roman"/>
          <w:bCs/>
          <w:sz w:val="28"/>
          <w:szCs w:val="28"/>
        </w:rPr>
        <w:t>универсальны</w:t>
      </w:r>
      <w:r w:rsidR="0001333C" w:rsidRPr="0012038A">
        <w:rPr>
          <w:rFonts w:ascii="Times New Roman" w:eastAsia="SchoolBookSanPin" w:hAnsi="Times New Roman"/>
          <w:bCs/>
          <w:sz w:val="28"/>
          <w:szCs w:val="28"/>
        </w:rPr>
        <w:t>ми</w:t>
      </w:r>
      <w:r w:rsidR="00F0164B" w:rsidRPr="0012038A">
        <w:rPr>
          <w:rFonts w:ascii="Times New Roman" w:eastAsia="SchoolBookSanPin" w:hAnsi="Times New Roman"/>
          <w:bCs/>
          <w:sz w:val="28"/>
          <w:szCs w:val="28"/>
        </w:rPr>
        <w:t xml:space="preserve"> </w:t>
      </w:r>
      <w:r w:rsidR="0001333C" w:rsidRPr="0012038A">
        <w:rPr>
          <w:rFonts w:ascii="Times New Roman" w:eastAsia="SchoolBookSanPin" w:hAnsi="Times New Roman"/>
          <w:bCs/>
          <w:sz w:val="28"/>
          <w:szCs w:val="28"/>
        </w:rPr>
        <w:t xml:space="preserve">коммуникативными </w:t>
      </w:r>
      <w:r w:rsidR="00F0164B" w:rsidRPr="0012038A">
        <w:rPr>
          <w:rFonts w:ascii="Times New Roman" w:eastAsia="SchoolBookSanPin" w:hAnsi="Times New Roman"/>
          <w:bCs/>
          <w:sz w:val="28"/>
          <w:szCs w:val="28"/>
        </w:rPr>
        <w:t>действи</w:t>
      </w:r>
      <w:r w:rsidR="0001333C" w:rsidRPr="0012038A">
        <w:rPr>
          <w:rFonts w:ascii="Times New Roman" w:eastAsia="SchoolBookSanPin" w:hAnsi="Times New Roman"/>
          <w:bCs/>
          <w:sz w:val="28"/>
          <w:szCs w:val="28"/>
        </w:rPr>
        <w:t>ями</w:t>
      </w:r>
      <w:r w:rsidR="00F0164B" w:rsidRPr="0012038A">
        <w:rPr>
          <w:rFonts w:ascii="Times New Roman" w:eastAsia="SchoolBookSanPin" w:hAnsi="Times New Roman"/>
          <w:sz w:val="28"/>
          <w:szCs w:val="28"/>
        </w:rPr>
        <w:t>:</w:t>
      </w:r>
    </w:p>
    <w:p w:rsidR="0001333C" w:rsidRPr="0012038A" w:rsidRDefault="0001333C"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 общение: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коммуникации во всех сферах жизни;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различными способами общения и взаимодействия, аргументированно вести диалог;</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w:t>
      </w:r>
    </w:p>
    <w:p w:rsidR="00F0164B" w:rsidRPr="0012038A" w:rsidRDefault="000133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w:t>
      </w:r>
      <w:r w:rsidR="00F0164B" w:rsidRPr="0012038A">
        <w:rPr>
          <w:rFonts w:ascii="Times New Roman" w:eastAsia="SchoolBookSanPin" w:hAnsi="Times New Roman"/>
          <w:sz w:val="28"/>
          <w:szCs w:val="28"/>
        </w:rPr>
        <w:t xml:space="preserve"> совместн</w:t>
      </w:r>
      <w:r w:rsidRPr="0012038A">
        <w:rPr>
          <w:rFonts w:ascii="Times New Roman" w:eastAsia="SchoolBookSanPin" w:hAnsi="Times New Roman"/>
          <w:sz w:val="28"/>
          <w:szCs w:val="28"/>
        </w:rPr>
        <w:t>ая</w:t>
      </w:r>
      <w:r w:rsidR="00F0164B" w:rsidRPr="0012038A">
        <w:rPr>
          <w:rFonts w:ascii="Times New Roman" w:eastAsia="SchoolBookSanPin" w:hAnsi="Times New Roman"/>
          <w:sz w:val="28"/>
          <w:szCs w:val="28"/>
        </w:rPr>
        <w:t xml:space="preserve"> деятельност</w:t>
      </w:r>
      <w:r w:rsidRPr="0012038A">
        <w:rPr>
          <w:rFonts w:ascii="Times New Roman" w:eastAsia="SchoolBookSanPin" w:hAnsi="Times New Roman"/>
          <w:sz w:val="28"/>
          <w:szCs w:val="28"/>
        </w:rPr>
        <w:t>ь</w:t>
      </w:r>
      <w:r w:rsidR="00F0164B" w:rsidRPr="0012038A">
        <w:rPr>
          <w:rFonts w:ascii="Times New Roman" w:eastAsia="SchoolBookSanPin" w:hAnsi="Times New Roman"/>
          <w:sz w:val="28"/>
          <w:szCs w:val="28"/>
        </w:rPr>
        <w:t>:</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понимать и использовать преимущества командной и индивидуальной работы;</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принимать цели совместной деятельности, организовывать и координировать действия по её достижению: составлять</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план действий, распределять роли с учётом мнений участников, обсуждать результаты совместной работы;</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качество своего вклада и каждого участника команды в общий результат по разработанным критериям;</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предлагать новые проекты, оценивать идеи с позиции новизны, оригинальности, практической значимости;</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осуществлять позитивное стратегическое поведение в различных ситуациях, </w:t>
      </w:r>
      <w:r w:rsidRPr="0012038A">
        <w:rPr>
          <w:rFonts w:ascii="Times New Roman" w:eastAsia="SchoolBookSanPin" w:hAnsi="Times New Roman"/>
          <w:sz w:val="28"/>
          <w:szCs w:val="28"/>
        </w:rPr>
        <w:lastRenderedPageBreak/>
        <w:t>проявлять творчество и</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воображение, быть инициативным.</w:t>
      </w:r>
    </w:p>
    <w:p w:rsidR="00F0164B" w:rsidRPr="0012038A" w:rsidRDefault="006825F0"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113.</w:t>
      </w:r>
      <w:r w:rsidR="00F0164B" w:rsidRPr="0012038A">
        <w:rPr>
          <w:rFonts w:ascii="Times New Roman" w:hAnsi="Times New Roman"/>
          <w:sz w:val="28"/>
          <w:szCs w:val="28"/>
        </w:rPr>
        <w:t>8.2.</w:t>
      </w:r>
      <w:r w:rsidR="0001333C" w:rsidRPr="0012038A">
        <w:rPr>
          <w:rFonts w:ascii="Times New Roman" w:hAnsi="Times New Roman"/>
          <w:sz w:val="28"/>
          <w:szCs w:val="28"/>
        </w:rPr>
        <w:t>3</w:t>
      </w:r>
      <w:r w:rsidR="00F0164B" w:rsidRPr="0012038A">
        <w:rPr>
          <w:rFonts w:ascii="Times New Roman" w:hAnsi="Times New Roman"/>
          <w:sz w:val="28"/>
          <w:szCs w:val="28"/>
        </w:rPr>
        <w:t>. </w:t>
      </w:r>
      <w:r w:rsidR="0001333C" w:rsidRPr="0012038A">
        <w:rPr>
          <w:rFonts w:ascii="Times New Roman" w:eastAsia="SchoolBookSanPin" w:hAnsi="Times New Roman"/>
          <w:sz w:val="28"/>
          <w:szCs w:val="28"/>
        </w:rPr>
        <w:t xml:space="preserve">Овладение </w:t>
      </w:r>
      <w:r w:rsidR="0001333C" w:rsidRPr="0012038A">
        <w:rPr>
          <w:rFonts w:ascii="Times New Roman" w:eastAsia="SchoolBookSanPin" w:hAnsi="Times New Roman"/>
          <w:bCs/>
          <w:sz w:val="28"/>
          <w:szCs w:val="28"/>
        </w:rPr>
        <w:t>универсальными регулятивными действиями</w:t>
      </w:r>
      <w:r w:rsidR="00F0164B" w:rsidRPr="0012038A">
        <w:rPr>
          <w:rFonts w:ascii="Times New Roman" w:eastAsia="SchoolBookSanPin" w:hAnsi="Times New Roman"/>
          <w:sz w:val="28"/>
          <w:szCs w:val="28"/>
        </w:rPr>
        <w:t>:</w:t>
      </w:r>
    </w:p>
    <w:p w:rsidR="0001333C" w:rsidRPr="0012038A" w:rsidRDefault="0001333C"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 самоорганизация: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решение;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F0164B" w:rsidRPr="0012038A" w:rsidRDefault="00AB2C39"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2)</w:t>
      </w:r>
      <w:r w:rsidRPr="0012038A">
        <w:rPr>
          <w:rFonts w:ascii="Times New Roman" w:eastAsia="SchoolBookSanPin" w:hAnsi="Times New Roman"/>
          <w:sz w:val="28"/>
          <w:szCs w:val="28"/>
        </w:rPr>
        <w:t xml:space="preserve"> самоконтроль</w:t>
      </w:r>
      <w:r w:rsidR="00F0164B" w:rsidRPr="0012038A">
        <w:rPr>
          <w:rFonts w:ascii="Times New Roman" w:eastAsia="SchoolBookSanPin" w:hAnsi="Times New Roman"/>
          <w:sz w:val="28"/>
          <w:szCs w:val="28"/>
        </w:rPr>
        <w:t>:</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давать оценку новым ситуациям, вносить коррективы в деятельность, оценивать соответствие результатов целям;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w:t>
      </w:r>
      <w:r w:rsidR="00AB2C39" w:rsidRPr="0012038A">
        <w:rPr>
          <w:rFonts w:ascii="Times New Roman" w:hAnsi="Times New Roman"/>
          <w:sz w:val="28"/>
          <w:szCs w:val="28"/>
        </w:rPr>
        <w:t>еятельности.</w:t>
      </w:r>
    </w:p>
    <w:p w:rsidR="00AB2C39" w:rsidRPr="0012038A" w:rsidRDefault="00AB2C3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 принятия себя и других: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D93FDC" w:rsidRPr="0012038A" w:rsidRDefault="006825F0" w:rsidP="0012038A">
      <w:pPr>
        <w:spacing w:line="360" w:lineRule="auto"/>
        <w:ind w:firstLine="709"/>
        <w:contextualSpacing/>
        <w:jc w:val="both"/>
        <w:rPr>
          <w:rFonts w:ascii="Times New Roman" w:hAnsi="Times New Roman"/>
          <w:sz w:val="28"/>
          <w:szCs w:val="28"/>
        </w:rPr>
      </w:pPr>
      <w:bookmarkStart w:id="35" w:name="_Toc118725581"/>
      <w:r w:rsidRPr="0012038A">
        <w:rPr>
          <w:rFonts w:ascii="Times New Roman" w:hAnsi="Times New Roman"/>
          <w:sz w:val="28"/>
          <w:szCs w:val="28"/>
        </w:rPr>
        <w:t>113.</w:t>
      </w:r>
      <w:r w:rsidR="00F0164B" w:rsidRPr="0012038A">
        <w:rPr>
          <w:rFonts w:ascii="Times New Roman" w:hAnsi="Times New Roman"/>
          <w:sz w:val="28"/>
          <w:szCs w:val="28"/>
        </w:rPr>
        <w:t>8.3. </w:t>
      </w:r>
      <w:bookmarkEnd w:id="35"/>
      <w:r w:rsidR="008F0069" w:rsidRPr="0012038A">
        <w:rPr>
          <w:rFonts w:ascii="Times New Roman" w:hAnsi="Times New Roman"/>
          <w:sz w:val="28"/>
          <w:szCs w:val="28"/>
        </w:rPr>
        <w:t>Предметные результаты освоения программы по информатике</w:t>
      </w:r>
      <w:r w:rsidR="00D93FDC" w:rsidRPr="0012038A">
        <w:rPr>
          <w:rFonts w:ascii="Times New Roman" w:hAnsi="Times New Roman"/>
          <w:sz w:val="28"/>
          <w:szCs w:val="28"/>
        </w:rPr>
        <w:t xml:space="preserve"> базового уровня в 10 классе</w:t>
      </w:r>
      <w:r w:rsidR="008F0069" w:rsidRPr="0012038A">
        <w:rPr>
          <w:rFonts w:ascii="Times New Roman" w:hAnsi="Times New Roman"/>
          <w:sz w:val="28"/>
          <w:szCs w:val="28"/>
        </w:rPr>
        <w:t xml:space="preserve">. </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В процессе изучения курса информатики базового уровня в 10 классе </w:t>
      </w:r>
      <w:r w:rsidR="006707BE" w:rsidRPr="0012038A">
        <w:rPr>
          <w:rFonts w:ascii="Times New Roman" w:hAnsi="Times New Roman"/>
          <w:sz w:val="28"/>
          <w:szCs w:val="28"/>
        </w:rPr>
        <w:t>обучающимися будут достигнуты следующи</w:t>
      </w:r>
      <w:r w:rsidR="002A3A38" w:rsidRPr="0012038A">
        <w:rPr>
          <w:rFonts w:ascii="Times New Roman" w:hAnsi="Times New Roman"/>
          <w:sz w:val="28"/>
          <w:szCs w:val="28"/>
        </w:rPr>
        <w:t>е</w:t>
      </w:r>
      <w:r w:rsidR="006707BE" w:rsidRPr="0012038A">
        <w:rPr>
          <w:rFonts w:ascii="Times New Roman" w:hAnsi="Times New Roman"/>
          <w:sz w:val="28"/>
          <w:szCs w:val="28"/>
        </w:rPr>
        <w:t xml:space="preserve"> предметные результаты</w:t>
      </w:r>
      <w:r w:rsidRPr="0012038A">
        <w:rPr>
          <w:rFonts w:ascii="Times New Roman" w:hAnsi="Times New Roman"/>
          <w:sz w:val="28"/>
          <w:szCs w:val="28"/>
        </w:rPr>
        <w:t>:</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представлениями о роли информации и связанных с ней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методами поиска информации в сети Интернет, умение критически оценивать информацию, полученную из сети Интернет;</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характеризовать большие данные, приводить примеры источников</w:t>
      </w:r>
      <w:r w:rsidR="0012038A" w:rsidRPr="0012038A">
        <w:rPr>
          <w:rFonts w:ascii="Times New Roman" w:hAnsi="Times New Roman"/>
          <w:sz w:val="28"/>
          <w:szCs w:val="28"/>
        </w:rPr>
        <w:t xml:space="preserve"> </w:t>
      </w:r>
      <w:r w:rsidRPr="0012038A">
        <w:rPr>
          <w:rFonts w:ascii="Times New Roman" w:hAnsi="Times New Roman"/>
          <w:sz w:val="28"/>
          <w:szCs w:val="28"/>
        </w:rPr>
        <w:t>их получения и направления использования;</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соблюдение требований техники безопасности и гигиены при работе</w:t>
      </w:r>
      <w:r w:rsidR="0012038A" w:rsidRPr="0012038A">
        <w:rPr>
          <w:rFonts w:ascii="Times New Roman" w:hAnsi="Times New Roman"/>
          <w:sz w:val="28"/>
          <w:szCs w:val="28"/>
        </w:rPr>
        <w:t xml:space="preserve"> </w:t>
      </w:r>
      <w:r w:rsidRPr="0012038A">
        <w:rPr>
          <w:rFonts w:ascii="Times New Roman" w:hAnsi="Times New Roman"/>
          <w:sz w:val="28"/>
          <w:szCs w:val="28"/>
        </w:rPr>
        <w:t>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основных принципов дискретизации различных видов информации, умение определять информационный объём текстовых, графических</w:t>
      </w:r>
      <w:r w:rsidR="0012038A" w:rsidRPr="0012038A">
        <w:rPr>
          <w:rFonts w:ascii="Times New Roman" w:hAnsi="Times New Roman"/>
          <w:sz w:val="28"/>
          <w:szCs w:val="28"/>
        </w:rPr>
        <w:t xml:space="preserve"> </w:t>
      </w:r>
      <w:r w:rsidRPr="0012038A">
        <w:rPr>
          <w:rFonts w:ascii="Times New Roman" w:hAnsi="Times New Roman"/>
          <w:sz w:val="28"/>
          <w:szCs w:val="28"/>
        </w:rPr>
        <w:t>и звуковых данных при заданных параметрах дискретизации;</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умение строить неравномерные коды, допускающие однозначное декодирование сообщений (префиксные коды); </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создавать структурированные текстовые документы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демонстрационные материалы с использованием возможностей современных программных средств и облачных сервисов;</w:t>
      </w:r>
    </w:p>
    <w:p w:rsidR="00D93FDC" w:rsidRPr="0012038A" w:rsidRDefault="00DB2B2D"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113</w:t>
      </w:r>
      <w:r w:rsidR="008F0069" w:rsidRPr="0012038A">
        <w:rPr>
          <w:rFonts w:ascii="Times New Roman" w:hAnsi="Times New Roman"/>
          <w:sz w:val="28"/>
          <w:szCs w:val="28"/>
        </w:rPr>
        <w:t>.8.4.</w:t>
      </w:r>
      <w:r w:rsidR="00371D66" w:rsidRPr="0012038A">
        <w:rPr>
          <w:rFonts w:ascii="Times New Roman" w:hAnsi="Times New Roman"/>
          <w:sz w:val="28"/>
          <w:szCs w:val="28"/>
        </w:rPr>
        <w:t xml:space="preserve"> </w:t>
      </w:r>
      <w:r w:rsidR="008F0069" w:rsidRPr="0012038A">
        <w:rPr>
          <w:rFonts w:ascii="Times New Roman" w:hAnsi="Times New Roman"/>
          <w:sz w:val="28"/>
          <w:szCs w:val="28"/>
        </w:rPr>
        <w:t>Предметные результаты освоения программы по информатике</w:t>
      </w:r>
      <w:r w:rsidR="00D93FDC" w:rsidRPr="0012038A">
        <w:rPr>
          <w:rFonts w:ascii="Times New Roman" w:hAnsi="Times New Roman"/>
          <w:sz w:val="28"/>
          <w:szCs w:val="28"/>
        </w:rPr>
        <w:t xml:space="preserve"> базового уровня в 11 классе.</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В процессе изучения курса информатики базового уровня в 1</w:t>
      </w:r>
      <w:r w:rsidR="008E40CB" w:rsidRPr="0012038A">
        <w:rPr>
          <w:rFonts w:ascii="Times New Roman" w:hAnsi="Times New Roman"/>
          <w:sz w:val="28"/>
          <w:szCs w:val="28"/>
        </w:rPr>
        <w:t>1</w:t>
      </w:r>
      <w:r w:rsidRPr="0012038A">
        <w:rPr>
          <w:rFonts w:ascii="Times New Roman" w:hAnsi="Times New Roman"/>
          <w:sz w:val="28"/>
          <w:szCs w:val="28"/>
        </w:rPr>
        <w:t xml:space="preserve"> классе </w:t>
      </w:r>
      <w:r w:rsidR="006707BE" w:rsidRPr="0012038A">
        <w:rPr>
          <w:rFonts w:ascii="Times New Roman" w:hAnsi="Times New Roman"/>
          <w:sz w:val="28"/>
          <w:szCs w:val="28"/>
        </w:rPr>
        <w:t>обучающимися будут достигнуты следующин предметные результаты</w:t>
      </w:r>
      <w:r w:rsidRPr="0012038A">
        <w:rPr>
          <w:rFonts w:ascii="Times New Roman" w:hAnsi="Times New Roman"/>
          <w:sz w:val="28"/>
          <w:szCs w:val="28"/>
        </w:rPr>
        <w:t>:</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угроз информационной безопасности, использование методов</w:t>
      </w:r>
      <w:r w:rsidR="0012038A" w:rsidRPr="0012038A">
        <w:rPr>
          <w:rFonts w:ascii="Times New Roman" w:hAnsi="Times New Roman"/>
          <w:sz w:val="28"/>
          <w:szCs w:val="28"/>
        </w:rPr>
        <w:t xml:space="preserve"> </w:t>
      </w:r>
      <w:r w:rsidRPr="0012038A">
        <w:rPr>
          <w:rFonts w:ascii="Times New Roman" w:hAnsi="Times New Roman"/>
          <w:sz w:val="28"/>
          <w:szCs w:val="28"/>
        </w:rPr>
        <w:t>и средств противодействия этим угрозам, соблюдение мер безопасности, предотвращающих незаконное распространение персональных данных;</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таблиц трассировки, определять без использования компьютера результаты выполнения несложных программ, включающих циклы, ветвления</w:t>
      </w:r>
      <w:r w:rsidR="0012038A" w:rsidRPr="0012038A">
        <w:rPr>
          <w:rFonts w:ascii="Times New Roman" w:hAnsi="Times New Roman"/>
          <w:sz w:val="28"/>
          <w:szCs w:val="28"/>
        </w:rPr>
        <w:t xml:space="preserve"> </w:t>
      </w:r>
      <w:r w:rsidRPr="0012038A">
        <w:rPr>
          <w:rFonts w:ascii="Times New Roman" w:hAnsi="Times New Roman"/>
          <w:sz w:val="28"/>
          <w:szCs w:val="28"/>
        </w:rPr>
        <w:t>и подпрограммы, при заданных исходных данных, модифицировать готовые программы для решения новых задач, использовать их в своих программах</w:t>
      </w:r>
      <w:r w:rsidR="0012038A" w:rsidRPr="0012038A">
        <w:rPr>
          <w:rFonts w:ascii="Times New Roman" w:hAnsi="Times New Roman"/>
          <w:sz w:val="28"/>
          <w:szCs w:val="28"/>
        </w:rPr>
        <w:t xml:space="preserve"> </w:t>
      </w:r>
      <w:r w:rsidRPr="0012038A">
        <w:rPr>
          <w:rFonts w:ascii="Times New Roman" w:hAnsi="Times New Roman"/>
          <w:sz w:val="28"/>
          <w:szCs w:val="28"/>
        </w:rPr>
        <w:t>в качестве подпрограмм (процедур, функций);</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не превышающим 10, вычисление обобщённых характеристик элементов массива или числовой последовательности (суммы, произведения, среднего арифметического, </w:t>
      </w:r>
      <w:r w:rsidRPr="0012038A">
        <w:rPr>
          <w:rFonts w:ascii="Times New Roman" w:hAnsi="Times New Roman"/>
          <w:sz w:val="28"/>
          <w:szCs w:val="28"/>
        </w:rPr>
        <w:lastRenderedPageBreak/>
        <w:t>минимального и максимального элементов, количества элементов, удовлетворяющих заданному условию), сортировку элементов массива;</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w:t>
      </w:r>
      <w:r w:rsidR="005331DC" w:rsidRPr="0012038A">
        <w:rPr>
          <w:rFonts w:ascii="Times New Roman" w:hAnsi="Times New Roman"/>
          <w:sz w:val="28"/>
          <w:szCs w:val="28"/>
        </w:rPr>
        <w:t xml:space="preserve">соответствие </w:t>
      </w:r>
      <w:r w:rsidRPr="0012038A">
        <w:rPr>
          <w:rFonts w:ascii="Times New Roman" w:hAnsi="Times New Roman"/>
          <w:sz w:val="28"/>
          <w:szCs w:val="28"/>
        </w:rPr>
        <w:t>модели моделируемому объекту или процессу, представлять результаты моделирования</w:t>
      </w:r>
      <w:r w:rsidR="0012038A" w:rsidRPr="0012038A">
        <w:rPr>
          <w:rFonts w:ascii="Times New Roman" w:hAnsi="Times New Roman"/>
          <w:sz w:val="28"/>
          <w:szCs w:val="28"/>
        </w:rPr>
        <w:t xml:space="preserve"> </w:t>
      </w:r>
      <w:r w:rsidRPr="0012038A">
        <w:rPr>
          <w:rFonts w:ascii="Times New Roman" w:hAnsi="Times New Roman"/>
          <w:sz w:val="28"/>
          <w:szCs w:val="28"/>
        </w:rPr>
        <w:t>в наглядном виде;</w:t>
      </w:r>
    </w:p>
    <w:p w:rsidR="008F0069" w:rsidRPr="0012038A" w:rsidRDefault="008F0069"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организовывать личное информационное пространство</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w:t>
      </w:r>
      <w:r w:rsidR="0012038A" w:rsidRPr="0012038A">
        <w:rPr>
          <w:rFonts w:ascii="Times New Roman" w:hAnsi="Times New Roman"/>
          <w:sz w:val="28"/>
          <w:szCs w:val="28"/>
        </w:rPr>
        <w:t xml:space="preserve"> </w:t>
      </w:r>
      <w:r w:rsidRPr="0012038A">
        <w:rPr>
          <w:rFonts w:ascii="Times New Roman" w:hAnsi="Times New Roman"/>
          <w:sz w:val="28"/>
          <w:szCs w:val="28"/>
        </w:rPr>
        <w:t>в различных областях, наличие представлений об использовании информационных технологий в различных профессиональных сферах.</w:t>
      </w:r>
    </w:p>
    <w:p w:rsidR="00F016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F0164B" w:rsidRPr="0012038A">
        <w:rPr>
          <w:rFonts w:ascii="Times New Roman" w:hAnsi="Times New Roman"/>
          <w:sz w:val="28"/>
          <w:szCs w:val="28"/>
        </w:rPr>
        <w:t xml:space="preserve"> Федеральная рабочая программа по учебному предмету «Физика» (базовый уровень).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1. 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2. 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w:t>
      </w:r>
      <w:r w:rsidR="0012038A" w:rsidRPr="0012038A">
        <w:rPr>
          <w:rFonts w:ascii="Times New Roman" w:hAnsi="Times New Roman"/>
          <w:sz w:val="28"/>
          <w:szCs w:val="28"/>
        </w:rPr>
        <w:t xml:space="preserve"> </w:t>
      </w:r>
      <w:r w:rsidR="004B604B" w:rsidRPr="0012038A">
        <w:rPr>
          <w:rFonts w:ascii="Times New Roman" w:hAnsi="Times New Roman"/>
          <w:sz w:val="28"/>
          <w:szCs w:val="28"/>
        </w:rPr>
        <w:t>к определению планируемых результатов.</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3. Содержание обучения раскрывает содержательные линии, которые </w:t>
      </w:r>
      <w:r w:rsidR="004B604B" w:rsidRPr="0012038A">
        <w:rPr>
          <w:rFonts w:ascii="Times New Roman" w:hAnsi="Times New Roman"/>
          <w:sz w:val="28"/>
          <w:szCs w:val="28"/>
        </w:rPr>
        <w:lastRenderedPageBreak/>
        <w:t xml:space="preserve">предлагаются для обязательного изучения в каждом классе на уровне среднего общего образования.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sidR="0012038A" w:rsidRPr="0012038A">
        <w:rPr>
          <w:rFonts w:ascii="Times New Roman" w:hAnsi="Times New Roman"/>
          <w:sz w:val="28"/>
          <w:szCs w:val="28"/>
        </w:rPr>
        <w:t xml:space="preserve"> </w:t>
      </w:r>
      <w:r w:rsidR="004B604B" w:rsidRPr="0012038A">
        <w:rPr>
          <w:rFonts w:ascii="Times New Roman" w:hAnsi="Times New Roman"/>
          <w:sz w:val="28"/>
          <w:szCs w:val="28"/>
        </w:rPr>
        <w:t>за каждый год обучения.</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 Пояснительная записка.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w:t>
      </w:r>
      <w:r w:rsidR="001C22AB" w:rsidRPr="0012038A">
        <w:rPr>
          <w:rFonts w:ascii="Times New Roman" w:hAnsi="Times New Roman"/>
          <w:sz w:val="28"/>
          <w:szCs w:val="28"/>
        </w:rPr>
        <w:t>ФГОС СОО</w:t>
      </w:r>
      <w:r w:rsidR="004B604B" w:rsidRPr="0012038A">
        <w:rPr>
          <w:rFonts w:ascii="Times New Roman" w:hAnsi="Times New Roman"/>
          <w:sz w:val="28"/>
          <w:szCs w:val="28"/>
        </w:rPr>
        <w:t>, а также</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с учётом федеральной </w:t>
      </w:r>
      <w:r w:rsidR="001C22AB" w:rsidRPr="0012038A">
        <w:rPr>
          <w:rFonts w:ascii="Times New Roman" w:hAnsi="Times New Roman"/>
          <w:sz w:val="28"/>
          <w:szCs w:val="28"/>
        </w:rPr>
        <w:t xml:space="preserve">рабочей </w:t>
      </w:r>
      <w:r w:rsidR="004B604B" w:rsidRPr="0012038A">
        <w:rPr>
          <w:rFonts w:ascii="Times New Roman" w:hAnsi="Times New Roman"/>
          <w:sz w:val="28"/>
          <w:szCs w:val="28"/>
        </w:rPr>
        <w:t xml:space="preserve">программы воспитания и концепции преподавания учебного предмета «Физика» в образовательных организациях Российской Федерации, реализующих основные </w:t>
      </w:r>
      <w:r w:rsidR="00A1534C" w:rsidRPr="0012038A">
        <w:rPr>
          <w:rFonts w:ascii="Times New Roman" w:hAnsi="Times New Roman"/>
          <w:sz w:val="28"/>
          <w:szCs w:val="28"/>
        </w:rPr>
        <w:t>образов</w:t>
      </w:r>
      <w:r w:rsidR="004B604B" w:rsidRPr="0012038A">
        <w:rPr>
          <w:rFonts w:ascii="Times New Roman" w:hAnsi="Times New Roman"/>
          <w:sz w:val="28"/>
          <w:szCs w:val="28"/>
        </w:rPr>
        <w:t>ательные программы.</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5.2. Содержание программы по физике направлено на формирование</w:t>
      </w:r>
      <w:r w:rsidR="0012038A" w:rsidRPr="0012038A">
        <w:rPr>
          <w:rFonts w:ascii="Times New Roman" w:hAnsi="Times New Roman"/>
          <w:sz w:val="28"/>
          <w:szCs w:val="28"/>
        </w:rPr>
        <w:t xml:space="preserve"> </w:t>
      </w:r>
      <w:r w:rsidR="004B604B" w:rsidRPr="0012038A">
        <w:rPr>
          <w:rFonts w:ascii="Times New Roman" w:hAnsi="Times New Roman"/>
          <w:sz w:val="28"/>
          <w:szCs w:val="28"/>
        </w:rPr>
        <w:t>естественно-научной картины мира обучающихся 10–11 классов при обучении</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их физике на базовом уровне на основе системно-деятельностного подхода. Программа по физике соответствует требованиям </w:t>
      </w:r>
      <w:r w:rsidR="001C22AB" w:rsidRPr="0012038A">
        <w:rPr>
          <w:rFonts w:ascii="Times New Roman" w:hAnsi="Times New Roman"/>
          <w:sz w:val="28"/>
          <w:szCs w:val="28"/>
        </w:rPr>
        <w:t xml:space="preserve">ФГОС СОО </w:t>
      </w:r>
      <w:r w:rsidR="004B604B" w:rsidRPr="0012038A">
        <w:rPr>
          <w:rFonts w:ascii="Times New Roman" w:hAnsi="Times New Roman"/>
          <w:sz w:val="28"/>
          <w:szCs w:val="28"/>
        </w:rPr>
        <w:t>к планируемым личностным, предметным и метапредметным результатам обучения,</w:t>
      </w:r>
      <w:r w:rsidR="0012038A" w:rsidRPr="0012038A">
        <w:rPr>
          <w:rFonts w:ascii="Times New Roman" w:hAnsi="Times New Roman"/>
          <w:sz w:val="28"/>
          <w:szCs w:val="28"/>
        </w:rPr>
        <w:t xml:space="preserve"> </w:t>
      </w:r>
      <w:r w:rsidR="004B604B" w:rsidRPr="0012038A">
        <w:rPr>
          <w:rFonts w:ascii="Times New Roman" w:hAnsi="Times New Roman"/>
          <w:sz w:val="28"/>
          <w:szCs w:val="28"/>
        </w:rPr>
        <w:t>а также учитывает необходимость реализации межпредметных связей физики</w:t>
      </w:r>
      <w:r w:rsidR="0012038A" w:rsidRPr="0012038A">
        <w:rPr>
          <w:rFonts w:ascii="Times New Roman" w:hAnsi="Times New Roman"/>
          <w:sz w:val="28"/>
          <w:szCs w:val="28"/>
        </w:rPr>
        <w:t xml:space="preserve"> </w:t>
      </w:r>
      <w:r w:rsidR="004B604B" w:rsidRPr="0012038A">
        <w:rPr>
          <w:rFonts w:ascii="Times New Roman" w:hAnsi="Times New Roman"/>
          <w:sz w:val="28"/>
          <w:szCs w:val="28"/>
        </w:rPr>
        <w:t>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5.3. Программа по физике включает:</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Планируемые результаты освоения курса физики на базовом уровне,</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предметные результаты по годам обучения;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Содержание учебного предмета «Физика» по годам обучения;</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5.4. Программа по физике может быть использована учителями как основа для составления своих рабочих программ. При разработке рабочей программы</w:t>
      </w:r>
      <w:r w:rsidR="0012038A" w:rsidRPr="0012038A">
        <w:rPr>
          <w:rFonts w:ascii="Times New Roman" w:hAnsi="Times New Roman"/>
          <w:sz w:val="28"/>
          <w:szCs w:val="28"/>
        </w:rPr>
        <w:t xml:space="preserve"> </w:t>
      </w:r>
      <w:r w:rsidR="004B604B" w:rsidRPr="0012038A">
        <w:rPr>
          <w:rFonts w:ascii="Times New Roman" w:hAnsi="Times New Roman"/>
          <w:sz w:val="28"/>
          <w:szCs w:val="28"/>
        </w:rPr>
        <w:t>в тематическом планировании должны быть учтены возможности использования электронных (цифровых) образовательных ресурсов, являющихся</w:t>
      </w:r>
      <w:r w:rsidR="0012038A" w:rsidRPr="0012038A">
        <w:rPr>
          <w:rFonts w:ascii="Times New Roman" w:hAnsi="Times New Roman"/>
          <w:sz w:val="28"/>
          <w:szCs w:val="28"/>
        </w:rPr>
        <w:t xml:space="preserve"> </w:t>
      </w:r>
      <w:r w:rsidR="004B604B" w:rsidRPr="0012038A">
        <w:rPr>
          <w:rFonts w:ascii="Times New Roman" w:hAnsi="Times New Roman"/>
          <w:sz w:val="28"/>
          <w:szCs w:val="28"/>
        </w:rPr>
        <w:t>учебно-</w:t>
      </w:r>
      <w:r w:rsidR="004B604B" w:rsidRPr="0012038A">
        <w:rPr>
          <w:rFonts w:ascii="Times New Roman" w:hAnsi="Times New Roman"/>
          <w:sz w:val="28"/>
          <w:szCs w:val="28"/>
        </w:rPr>
        <w:lastRenderedPageBreak/>
        <w:t>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653082" w:rsidRPr="0012038A">
        <w:rPr>
          <w:rFonts w:ascii="Times New Roman" w:hAnsi="Times New Roman"/>
          <w:sz w:val="28"/>
          <w:szCs w:val="28"/>
        </w:rPr>
        <w:t>5.5. Программа по физик</w:t>
      </w:r>
      <w:r w:rsidR="004B604B" w:rsidRPr="0012038A">
        <w:rPr>
          <w:rFonts w:ascii="Times New Roman" w:hAnsi="Times New Roman"/>
          <w:sz w:val="28"/>
          <w:szCs w:val="28"/>
        </w:rPr>
        <w:t xml:space="preserve"> предоставляет возможность для реализации р</w:t>
      </w:r>
      <w:r w:rsidR="00653082" w:rsidRPr="0012038A">
        <w:rPr>
          <w:rFonts w:ascii="Times New Roman" w:hAnsi="Times New Roman"/>
          <w:sz w:val="28"/>
          <w:szCs w:val="28"/>
        </w:rPr>
        <w:t xml:space="preserve">азличных методических подходов </w:t>
      </w:r>
      <w:r w:rsidR="004B604B" w:rsidRPr="0012038A">
        <w:rPr>
          <w:rFonts w:ascii="Times New Roman" w:hAnsi="Times New Roman"/>
          <w:sz w:val="28"/>
          <w:szCs w:val="28"/>
        </w:rPr>
        <w:t xml:space="preserve">к организации обучения физике при условии сохранения обязательной части содержания курса.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5.6. Физика как наука о наиболее общих законах природы, выступая</w:t>
      </w:r>
      <w:r w:rsidR="0012038A" w:rsidRPr="0012038A">
        <w:rPr>
          <w:rFonts w:ascii="Times New Roman" w:hAnsi="Times New Roman"/>
          <w:sz w:val="28"/>
          <w:szCs w:val="28"/>
        </w:rPr>
        <w:t xml:space="preserve"> </w:t>
      </w:r>
      <w:r w:rsidR="004B604B" w:rsidRPr="0012038A">
        <w:rPr>
          <w:rFonts w:ascii="Times New Roman" w:hAnsi="Times New Roman"/>
          <w:sz w:val="28"/>
          <w:szCs w:val="28"/>
        </w:rPr>
        <w:t>в качестве учебного предмета в школе, вносит существенный вклад в систему знаний об окружающем мире. Школьный курс физики – системообразующий</w:t>
      </w:r>
      <w:r w:rsidR="0012038A" w:rsidRPr="0012038A">
        <w:rPr>
          <w:rFonts w:ascii="Times New Roman" w:hAnsi="Times New Roman"/>
          <w:sz w:val="28"/>
          <w:szCs w:val="28"/>
        </w:rPr>
        <w:t xml:space="preserve"> </w:t>
      </w:r>
      <w:r w:rsidR="004B604B" w:rsidRPr="0012038A">
        <w:rPr>
          <w:rFonts w:ascii="Times New Roman" w:hAnsi="Times New Roman"/>
          <w:sz w:val="28"/>
          <w:szCs w:val="28"/>
        </w:rPr>
        <w:t>для естественно-научных учебных предметов, поскольку физические законы лежат</w:t>
      </w:r>
      <w:r w:rsidR="0012038A" w:rsidRPr="0012038A">
        <w:rPr>
          <w:rFonts w:ascii="Times New Roman" w:hAnsi="Times New Roman"/>
          <w:sz w:val="28"/>
          <w:szCs w:val="28"/>
        </w:rPr>
        <w:t xml:space="preserve"> </w:t>
      </w:r>
      <w:r w:rsidR="004B604B" w:rsidRPr="0012038A">
        <w:rPr>
          <w:rFonts w:ascii="Times New Roman" w:hAnsi="Times New Roman"/>
          <w:sz w:val="28"/>
          <w:szCs w:val="28"/>
        </w:rPr>
        <w:t>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с заданными свойствами и других. Изучение физики вносит основной вклад</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5.7. В основу курса физики </w:t>
      </w:r>
      <w:r w:rsidR="00F74C0D" w:rsidRPr="0012038A">
        <w:rPr>
          <w:rFonts w:ascii="Times New Roman" w:hAnsi="Times New Roman"/>
          <w:sz w:val="28"/>
          <w:szCs w:val="28"/>
        </w:rPr>
        <w:t>для уровня среднего общего образования</w:t>
      </w:r>
      <w:r w:rsidR="004B604B" w:rsidRPr="0012038A">
        <w:rPr>
          <w:rFonts w:ascii="Times New Roman" w:hAnsi="Times New Roman"/>
          <w:sz w:val="28"/>
          <w:szCs w:val="28"/>
        </w:rPr>
        <w:t xml:space="preserve"> положен ряд идей, которые можно рассматривать как принципы его построения.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целостности. В соответствии с ней курс является логически завершённым, он содержит материал из всех разделов физики, включает</w:t>
      </w:r>
      <w:r w:rsidR="0012038A" w:rsidRPr="0012038A">
        <w:rPr>
          <w:rFonts w:ascii="Times New Roman" w:hAnsi="Times New Roman"/>
          <w:sz w:val="28"/>
          <w:szCs w:val="28"/>
        </w:rPr>
        <w:t xml:space="preserve"> </w:t>
      </w:r>
      <w:r w:rsidRPr="0012038A">
        <w:rPr>
          <w:rFonts w:ascii="Times New Roman" w:hAnsi="Times New Roman"/>
          <w:sz w:val="28"/>
          <w:szCs w:val="28"/>
        </w:rPr>
        <w:t>как вопросы классической, так и современной 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4B604B" w:rsidRPr="0012038A" w:rsidRDefault="006530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гуманитаризации. Р</w:t>
      </w:r>
      <w:r w:rsidR="004B604B" w:rsidRPr="0012038A">
        <w:rPr>
          <w:rFonts w:ascii="Times New Roman" w:hAnsi="Times New Roman"/>
          <w:sz w:val="28"/>
          <w:szCs w:val="28"/>
        </w:rPr>
        <w:t xml:space="preserve">еализация </w:t>
      </w:r>
      <w:r w:rsidRPr="0012038A">
        <w:rPr>
          <w:rFonts w:ascii="Times New Roman" w:hAnsi="Times New Roman"/>
          <w:sz w:val="28"/>
          <w:szCs w:val="28"/>
        </w:rPr>
        <w:t xml:space="preserve">идеи </w:t>
      </w:r>
      <w:r w:rsidR="004B604B" w:rsidRPr="0012038A">
        <w:rPr>
          <w:rFonts w:ascii="Times New Roman" w:hAnsi="Times New Roman"/>
          <w:sz w:val="28"/>
          <w:szCs w:val="28"/>
        </w:rPr>
        <w:t>предполагает использование гуманитарного потенциала физической науки, осмысление связи развития физики</w:t>
      </w:r>
      <w:r w:rsidR="0012038A" w:rsidRPr="0012038A">
        <w:rPr>
          <w:rFonts w:ascii="Times New Roman" w:hAnsi="Times New Roman"/>
          <w:sz w:val="28"/>
          <w:szCs w:val="28"/>
        </w:rPr>
        <w:t xml:space="preserve"> </w:t>
      </w:r>
      <w:r w:rsidR="004B604B" w:rsidRPr="0012038A">
        <w:rPr>
          <w:rFonts w:ascii="Times New Roman" w:hAnsi="Times New Roman"/>
          <w:sz w:val="28"/>
          <w:szCs w:val="28"/>
        </w:rPr>
        <w:t>с развитием общества, а также с мировоззренческими, нравственными</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и </w:t>
      </w:r>
      <w:r w:rsidR="004B604B" w:rsidRPr="0012038A">
        <w:rPr>
          <w:rFonts w:ascii="Times New Roman" w:hAnsi="Times New Roman"/>
          <w:sz w:val="28"/>
          <w:szCs w:val="28"/>
        </w:rPr>
        <w:lastRenderedPageBreak/>
        <w:t>экологическими проблемами.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прикладной направленности. Курс физики предполагает знакомство</w:t>
      </w:r>
      <w:r w:rsidR="0012038A" w:rsidRPr="0012038A">
        <w:rPr>
          <w:rFonts w:ascii="Times New Roman" w:hAnsi="Times New Roman"/>
          <w:sz w:val="28"/>
          <w:szCs w:val="28"/>
        </w:rPr>
        <w:t xml:space="preserve"> </w:t>
      </w:r>
      <w:r w:rsidRPr="0012038A">
        <w:rPr>
          <w:rFonts w:ascii="Times New Roman" w:hAnsi="Times New Roman"/>
          <w:sz w:val="28"/>
          <w:szCs w:val="28"/>
        </w:rPr>
        <w:t>с широким кругом технических и технологических приложений изученных теорий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законов.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экологизации реализуется посредством введения элементов содержания, посвящённых экологическим проблемам современности, которые связаны</w:t>
      </w:r>
      <w:r w:rsidR="0012038A" w:rsidRPr="0012038A">
        <w:rPr>
          <w:rFonts w:ascii="Times New Roman" w:hAnsi="Times New Roman"/>
          <w:sz w:val="28"/>
          <w:szCs w:val="28"/>
        </w:rPr>
        <w:t xml:space="preserve"> </w:t>
      </w:r>
      <w:r w:rsidRPr="0012038A">
        <w:rPr>
          <w:rFonts w:ascii="Times New Roman" w:hAnsi="Times New Roman"/>
          <w:sz w:val="28"/>
          <w:szCs w:val="28"/>
        </w:rPr>
        <w:t>с развитием техники и технологий, а также обсуждения проблем рационального природопользования и экологической безопасности.</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5.8. Стержневыми элементами курса физики </w:t>
      </w:r>
      <w:r w:rsidR="00F44034" w:rsidRPr="0012038A">
        <w:rPr>
          <w:rFonts w:ascii="Times New Roman" w:hAnsi="Times New Roman"/>
          <w:sz w:val="28"/>
          <w:szCs w:val="28"/>
        </w:rPr>
        <w:t xml:space="preserve">на уровне среднего общего образования </w:t>
      </w:r>
      <w:r w:rsidR="004B604B" w:rsidRPr="0012038A">
        <w:rPr>
          <w:rFonts w:ascii="Times New Roman" w:hAnsi="Times New Roman"/>
          <w:sz w:val="28"/>
          <w:szCs w:val="28"/>
        </w:rPr>
        <w:t>являются физические теории (формирование представлений</w:t>
      </w:r>
      <w:r w:rsidR="0012038A" w:rsidRPr="0012038A">
        <w:rPr>
          <w:rFonts w:ascii="Times New Roman" w:hAnsi="Times New Roman"/>
          <w:sz w:val="28"/>
          <w:szCs w:val="28"/>
        </w:rPr>
        <w:t xml:space="preserve"> </w:t>
      </w:r>
      <w:r w:rsidR="004B604B" w:rsidRPr="0012038A">
        <w:rPr>
          <w:rFonts w:ascii="Times New Roman" w:hAnsi="Times New Roman"/>
          <w:sz w:val="28"/>
          <w:szCs w:val="28"/>
        </w:rPr>
        <w:t>о структуре построения физической теории, роли фундаментальных законов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и принципов в современных представлениях о природе, границах применимости теорий, для описания естественно-научных явлений и процессов).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5.9. Системно-деятельностный подход в курсе физики реализуется</w:t>
      </w:r>
      <w:r w:rsidR="0012038A" w:rsidRPr="0012038A">
        <w:rPr>
          <w:rFonts w:ascii="Times New Roman" w:hAnsi="Times New Roman"/>
          <w:sz w:val="28"/>
          <w:szCs w:val="28"/>
        </w:rPr>
        <w:t xml:space="preserve"> </w:t>
      </w:r>
      <w:r w:rsidR="004B604B" w:rsidRPr="0012038A">
        <w:rPr>
          <w:rFonts w:ascii="Times New Roman" w:hAnsi="Times New Roman"/>
          <w:sz w:val="28"/>
          <w:szCs w:val="28"/>
        </w:rPr>
        <w:t>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w:t>
      </w:r>
      <w:r w:rsidR="0012038A" w:rsidRPr="0012038A">
        <w:rPr>
          <w:rFonts w:ascii="Times New Roman" w:hAnsi="Times New Roman"/>
          <w:sz w:val="28"/>
          <w:szCs w:val="28"/>
        </w:rPr>
        <w:t xml:space="preserve"> </w:t>
      </w:r>
      <w:r w:rsidR="004B604B" w:rsidRPr="0012038A">
        <w:rPr>
          <w:rFonts w:ascii="Times New Roman" w:hAnsi="Times New Roman"/>
          <w:sz w:val="28"/>
          <w:szCs w:val="28"/>
        </w:rPr>
        <w:t>по физике объединены в общий список ученических практических работ. Выделение в указанном перечне лабораторных работ, проводимых для контроля</w:t>
      </w:r>
      <w:r w:rsidR="0012038A" w:rsidRPr="0012038A">
        <w:rPr>
          <w:rFonts w:ascii="Times New Roman" w:hAnsi="Times New Roman"/>
          <w:sz w:val="28"/>
          <w:szCs w:val="28"/>
        </w:rPr>
        <w:t xml:space="preserve"> </w:t>
      </w:r>
      <w:r w:rsidR="004B604B" w:rsidRPr="0012038A">
        <w:rPr>
          <w:rFonts w:ascii="Times New Roman" w:hAnsi="Times New Roman"/>
          <w:sz w:val="28"/>
          <w:szCs w:val="28"/>
        </w:rPr>
        <w:t>и оценки, осуществляется участниками образовательного процесса исходя</w:t>
      </w:r>
      <w:r w:rsidR="0012038A" w:rsidRPr="0012038A">
        <w:rPr>
          <w:rFonts w:ascii="Times New Roman" w:hAnsi="Times New Roman"/>
          <w:sz w:val="28"/>
          <w:szCs w:val="28"/>
        </w:rPr>
        <w:t xml:space="preserve"> </w:t>
      </w:r>
      <w:r w:rsidR="004B604B" w:rsidRPr="0012038A">
        <w:rPr>
          <w:rFonts w:ascii="Times New Roman" w:hAnsi="Times New Roman"/>
          <w:sz w:val="28"/>
          <w:szCs w:val="28"/>
        </w:rPr>
        <w:t>из особенностей планирования и оснащения кабинета физики.</w:t>
      </w:r>
      <w:r w:rsidR="0012038A" w:rsidRPr="0012038A">
        <w:rPr>
          <w:rFonts w:ascii="Times New Roman" w:hAnsi="Times New Roman"/>
          <w:sz w:val="28"/>
          <w:szCs w:val="28"/>
        </w:rPr>
        <w:t xml:space="preserve"> </w:t>
      </w:r>
      <w:r w:rsidR="004B604B" w:rsidRPr="0012038A">
        <w:rPr>
          <w:rFonts w:ascii="Times New Roman" w:hAnsi="Times New Roman"/>
          <w:sz w:val="28"/>
          <w:szCs w:val="28"/>
        </w:rPr>
        <w:t>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w:t>
      </w:r>
      <w:r w:rsidR="00653082" w:rsidRPr="0012038A">
        <w:rPr>
          <w:rFonts w:ascii="Times New Roman" w:hAnsi="Times New Roman"/>
          <w:sz w:val="28"/>
          <w:szCs w:val="28"/>
        </w:rPr>
        <w:t>10. Р</w:t>
      </w:r>
      <w:r w:rsidR="004B604B" w:rsidRPr="0012038A">
        <w:rPr>
          <w:rFonts w:ascii="Times New Roman" w:hAnsi="Times New Roman"/>
          <w:sz w:val="28"/>
          <w:szCs w:val="28"/>
        </w:rPr>
        <w:t>ешени</w:t>
      </w:r>
      <w:r w:rsidR="00653082" w:rsidRPr="0012038A">
        <w:rPr>
          <w:rFonts w:ascii="Times New Roman" w:hAnsi="Times New Roman"/>
          <w:sz w:val="28"/>
          <w:szCs w:val="28"/>
        </w:rPr>
        <w:t>е</w:t>
      </w:r>
      <w:r w:rsidR="004B604B" w:rsidRPr="0012038A">
        <w:rPr>
          <w:rFonts w:ascii="Times New Roman" w:hAnsi="Times New Roman"/>
          <w:sz w:val="28"/>
          <w:szCs w:val="28"/>
        </w:rPr>
        <w:t xml:space="preserve"> </w:t>
      </w:r>
      <w:r w:rsidR="00653082" w:rsidRPr="0012038A">
        <w:rPr>
          <w:rFonts w:ascii="Times New Roman" w:hAnsi="Times New Roman"/>
          <w:sz w:val="28"/>
          <w:szCs w:val="28"/>
        </w:rPr>
        <w:t xml:space="preserve">расчётных и качественных задач </w:t>
      </w:r>
      <w:r w:rsidR="004B604B" w:rsidRPr="0012038A">
        <w:rPr>
          <w:rFonts w:ascii="Times New Roman" w:hAnsi="Times New Roman"/>
          <w:sz w:val="28"/>
          <w:szCs w:val="28"/>
        </w:rPr>
        <w:t>с заданной физической моделью, позволяющ</w:t>
      </w:r>
      <w:r w:rsidR="00653082" w:rsidRPr="0012038A">
        <w:rPr>
          <w:rFonts w:ascii="Times New Roman" w:hAnsi="Times New Roman"/>
          <w:sz w:val="28"/>
          <w:szCs w:val="28"/>
        </w:rPr>
        <w:t>е</w:t>
      </w:r>
      <w:r w:rsidR="004B604B" w:rsidRPr="0012038A">
        <w:rPr>
          <w:rFonts w:ascii="Times New Roman" w:hAnsi="Times New Roman"/>
          <w:sz w:val="28"/>
          <w:szCs w:val="28"/>
        </w:rPr>
        <w:t>е применять изученные законы и закономерности как</w:t>
      </w:r>
      <w:r w:rsidR="0012038A" w:rsidRPr="0012038A">
        <w:rPr>
          <w:rFonts w:ascii="Times New Roman" w:hAnsi="Times New Roman"/>
          <w:sz w:val="28"/>
          <w:szCs w:val="28"/>
        </w:rPr>
        <w:t xml:space="preserve"> </w:t>
      </w:r>
      <w:r w:rsidR="004B604B" w:rsidRPr="0012038A">
        <w:rPr>
          <w:rFonts w:ascii="Times New Roman" w:hAnsi="Times New Roman"/>
          <w:sz w:val="28"/>
          <w:szCs w:val="28"/>
        </w:rPr>
        <w:t>из одного раздела курса, так и интегрируя знания из разных разделов.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115.</w:t>
      </w:r>
      <w:r w:rsidR="004B604B" w:rsidRPr="0012038A">
        <w:rPr>
          <w:rFonts w:ascii="Times New Roman" w:hAnsi="Times New Roman"/>
          <w:sz w:val="28"/>
          <w:szCs w:val="28"/>
        </w:rPr>
        <w:t xml:space="preserve">5.11. В соответствии с требованиями </w:t>
      </w:r>
      <w:r w:rsidR="001C22AB" w:rsidRPr="0012038A">
        <w:rPr>
          <w:rFonts w:ascii="Times New Roman" w:hAnsi="Times New Roman"/>
          <w:sz w:val="28"/>
          <w:szCs w:val="28"/>
        </w:rPr>
        <w:t xml:space="preserve">ФГОС СОО </w:t>
      </w:r>
      <w:r w:rsidR="004B604B" w:rsidRPr="0012038A">
        <w:rPr>
          <w:rFonts w:ascii="Times New Roman" w:hAnsi="Times New Roman"/>
          <w:sz w:val="28"/>
          <w:szCs w:val="28"/>
        </w:rPr>
        <w:t>к материально-техническому обеспечению учебного процесса базовый уровень курса физики</w:t>
      </w:r>
      <w:r w:rsidR="0012038A" w:rsidRPr="0012038A">
        <w:rPr>
          <w:rFonts w:ascii="Times New Roman" w:hAnsi="Times New Roman"/>
          <w:sz w:val="28"/>
          <w:szCs w:val="28"/>
        </w:rPr>
        <w:t xml:space="preserve"> </w:t>
      </w:r>
      <w:r w:rsidR="00170652" w:rsidRPr="0012038A">
        <w:rPr>
          <w:rFonts w:ascii="Times New Roman" w:hAnsi="Times New Roman"/>
          <w:sz w:val="28"/>
          <w:szCs w:val="28"/>
        </w:rPr>
        <w:t xml:space="preserve">на уровне среднего общего образования </w:t>
      </w:r>
      <w:r w:rsidR="004B604B" w:rsidRPr="0012038A">
        <w:rPr>
          <w:rFonts w:ascii="Times New Roman" w:hAnsi="Times New Roman"/>
          <w:sz w:val="28"/>
          <w:szCs w:val="28"/>
        </w:rPr>
        <w:t>должен изучаться в условиях предметного кабинета физики или в условиях интегрированного кабинета предмет</w:t>
      </w:r>
      <w:r w:rsidR="00653082" w:rsidRPr="0012038A">
        <w:rPr>
          <w:rFonts w:ascii="Times New Roman" w:hAnsi="Times New Roman"/>
          <w:sz w:val="28"/>
          <w:szCs w:val="28"/>
        </w:rPr>
        <w:t>ов естественно-научного цикла. Наличие в</w:t>
      </w:r>
      <w:r w:rsidR="004B604B" w:rsidRPr="0012038A">
        <w:rPr>
          <w:rFonts w:ascii="Times New Roman" w:hAnsi="Times New Roman"/>
          <w:sz w:val="28"/>
          <w:szCs w:val="28"/>
        </w:rPr>
        <w:t xml:space="preserve"> кабинете физики необходимо</w:t>
      </w:r>
      <w:r w:rsidR="00653082" w:rsidRPr="0012038A">
        <w:rPr>
          <w:rFonts w:ascii="Times New Roman" w:hAnsi="Times New Roman"/>
          <w:sz w:val="28"/>
          <w:szCs w:val="28"/>
        </w:rPr>
        <w:t>го</w:t>
      </w:r>
      <w:r w:rsidR="004B604B" w:rsidRPr="0012038A">
        <w:rPr>
          <w:rFonts w:ascii="Times New Roman" w:hAnsi="Times New Roman"/>
          <w:sz w:val="28"/>
          <w:szCs w:val="28"/>
        </w:rPr>
        <w:t xml:space="preserve"> лабораторно</w:t>
      </w:r>
      <w:r w:rsidR="00653082" w:rsidRPr="0012038A">
        <w:rPr>
          <w:rFonts w:ascii="Times New Roman" w:hAnsi="Times New Roman"/>
          <w:sz w:val="28"/>
          <w:szCs w:val="28"/>
        </w:rPr>
        <w:t>го</w:t>
      </w:r>
      <w:r w:rsidR="004B604B" w:rsidRPr="0012038A">
        <w:rPr>
          <w:rFonts w:ascii="Times New Roman" w:hAnsi="Times New Roman"/>
          <w:sz w:val="28"/>
          <w:szCs w:val="28"/>
        </w:rPr>
        <w:t xml:space="preserve"> оборудовани</w:t>
      </w:r>
      <w:r w:rsidR="00653082" w:rsidRPr="0012038A">
        <w:rPr>
          <w:rFonts w:ascii="Times New Roman" w:hAnsi="Times New Roman"/>
          <w:sz w:val="28"/>
          <w:szCs w:val="28"/>
        </w:rPr>
        <w:t>я</w:t>
      </w:r>
      <w:r w:rsidR="004B604B" w:rsidRPr="0012038A">
        <w:rPr>
          <w:rFonts w:ascii="Times New Roman" w:hAnsi="Times New Roman"/>
          <w:sz w:val="28"/>
          <w:szCs w:val="28"/>
        </w:rPr>
        <w:t xml:space="preserve"> для выполнения указанных в программе по физике ученических практ</w:t>
      </w:r>
      <w:r w:rsidR="00653082" w:rsidRPr="0012038A">
        <w:rPr>
          <w:rFonts w:ascii="Times New Roman" w:hAnsi="Times New Roman"/>
          <w:sz w:val="28"/>
          <w:szCs w:val="28"/>
        </w:rPr>
        <w:t>ических работ и демонстрационного</w:t>
      </w:r>
      <w:r w:rsidR="004B604B" w:rsidRPr="0012038A">
        <w:rPr>
          <w:rFonts w:ascii="Times New Roman" w:hAnsi="Times New Roman"/>
          <w:sz w:val="28"/>
          <w:szCs w:val="28"/>
        </w:rPr>
        <w:t xml:space="preserve"> оборудовани</w:t>
      </w:r>
      <w:r w:rsidR="00653082" w:rsidRPr="0012038A">
        <w:rPr>
          <w:rFonts w:ascii="Times New Roman" w:hAnsi="Times New Roman"/>
          <w:sz w:val="28"/>
          <w:szCs w:val="28"/>
        </w:rPr>
        <w:t>я обязательно</w:t>
      </w:r>
      <w:r w:rsidR="004B604B" w:rsidRPr="0012038A">
        <w:rPr>
          <w:rFonts w:ascii="Times New Roman" w:hAnsi="Times New Roman"/>
          <w:sz w:val="28"/>
          <w:szCs w:val="28"/>
        </w:rPr>
        <w:t xml:space="preserve">.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5.12. Демонстрационное оборудование формируется в соответствии</w:t>
      </w:r>
      <w:r w:rsidR="0012038A" w:rsidRPr="0012038A">
        <w:rPr>
          <w:rFonts w:ascii="Times New Roman" w:hAnsi="Times New Roman"/>
          <w:sz w:val="28"/>
          <w:szCs w:val="28"/>
        </w:rPr>
        <w:t xml:space="preserve"> </w:t>
      </w:r>
      <w:r w:rsidR="004B604B" w:rsidRPr="0012038A">
        <w:rPr>
          <w:rFonts w:ascii="Times New Roman" w:hAnsi="Times New Roman"/>
          <w:sz w:val="28"/>
          <w:szCs w:val="28"/>
        </w:rPr>
        <w:t>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их технических применений.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5.13.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5.14. Основными целями изучения физики в общем образовании являются: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представлений о научном методе познания и формирование исследовательского отношения к окружающим явлениям;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научного мировоззрения как результата изучения основ строения материи и фундаментальных законов 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умений объяснять явления с использованием физических знаний и научных доказательств;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представлений о роли физики для развития других естественных наук, техники и технологий.</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5.15. Достижение этих целей обеспечивается решением следующих задач</w:t>
      </w:r>
      <w:r w:rsidR="0012038A" w:rsidRPr="0012038A">
        <w:rPr>
          <w:rFonts w:ascii="Times New Roman" w:hAnsi="Times New Roman"/>
          <w:sz w:val="28"/>
          <w:szCs w:val="28"/>
        </w:rPr>
        <w:t xml:space="preserve"> </w:t>
      </w:r>
      <w:r w:rsidR="004B604B" w:rsidRPr="0012038A">
        <w:rPr>
          <w:rFonts w:ascii="Times New Roman" w:hAnsi="Times New Roman"/>
          <w:sz w:val="28"/>
          <w:szCs w:val="28"/>
        </w:rPr>
        <w:lastRenderedPageBreak/>
        <w:t>в процессе изучения курса физики на уровне среднего общего образования: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w:t>
      </w:r>
      <w:r w:rsidR="0012038A" w:rsidRPr="0012038A">
        <w:rPr>
          <w:rFonts w:ascii="Times New Roman" w:hAnsi="Times New Roman"/>
          <w:sz w:val="28"/>
          <w:szCs w:val="28"/>
        </w:rPr>
        <w:t xml:space="preserve"> </w:t>
      </w:r>
      <w:r w:rsidRPr="0012038A">
        <w:rPr>
          <w:rFonts w:ascii="Times New Roman" w:hAnsi="Times New Roman"/>
          <w:sz w:val="28"/>
          <w:szCs w:val="28"/>
        </w:rPr>
        <w:t>в повседневной жизни;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Освоение способов решения различных задач с явно заданной физической моделью, задач, подразумевающих самостоятельное создание физической модели, </w:t>
      </w:r>
      <w:r w:rsidR="0083104A" w:rsidRPr="0012038A">
        <w:rPr>
          <w:rFonts w:ascii="Times New Roman" w:hAnsi="Times New Roman"/>
          <w:sz w:val="28"/>
          <w:szCs w:val="28"/>
        </w:rPr>
        <w:t>соответствующей</w:t>
      </w:r>
      <w:r w:rsidRPr="0012038A">
        <w:rPr>
          <w:rFonts w:ascii="Times New Roman" w:hAnsi="Times New Roman"/>
          <w:sz w:val="28"/>
          <w:szCs w:val="28"/>
        </w:rPr>
        <w:t xml:space="preserve"> условиям задачи;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физических основ и принципов действия технических устройств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технологических процессов, их влияния на окружающую среду;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Создание условий для развития умений проектно-исследовательской, творческой деятельности.</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5.16. Общее число часов, рекомендованных для изучения физики</w:t>
      </w:r>
      <w:r w:rsidR="00D6722C" w:rsidRPr="0012038A">
        <w:rPr>
          <w:rFonts w:ascii="Times New Roman" w:hAnsi="Times New Roman"/>
          <w:sz w:val="28"/>
          <w:szCs w:val="28"/>
        </w:rPr>
        <w:t xml:space="preserve"> –</w:t>
      </w:r>
      <w:r w:rsidR="0012038A" w:rsidRPr="0012038A">
        <w:rPr>
          <w:rFonts w:ascii="Times New Roman" w:hAnsi="Times New Roman"/>
          <w:sz w:val="28"/>
          <w:szCs w:val="28"/>
        </w:rPr>
        <w:t xml:space="preserve"> </w:t>
      </w:r>
      <w:r w:rsidR="004B604B" w:rsidRPr="0012038A">
        <w:rPr>
          <w:rFonts w:ascii="Times New Roman" w:hAnsi="Times New Roman"/>
          <w:sz w:val="28"/>
          <w:szCs w:val="28"/>
        </w:rPr>
        <w:t>136 часов: в 10 классе</w:t>
      </w:r>
      <w:r w:rsidR="00D6722C" w:rsidRPr="0012038A">
        <w:rPr>
          <w:rFonts w:ascii="Times New Roman" w:hAnsi="Times New Roman"/>
          <w:sz w:val="28"/>
          <w:szCs w:val="28"/>
        </w:rPr>
        <w:t xml:space="preserve"> – </w:t>
      </w:r>
      <w:r w:rsidR="004B604B" w:rsidRPr="0012038A">
        <w:rPr>
          <w:rFonts w:ascii="Times New Roman" w:hAnsi="Times New Roman"/>
          <w:sz w:val="28"/>
          <w:szCs w:val="28"/>
        </w:rPr>
        <w:t>68 часов (2 часа в неделю), в 11 классе</w:t>
      </w:r>
      <w:r w:rsidR="00D6722C" w:rsidRPr="0012038A">
        <w:rPr>
          <w:rFonts w:ascii="Times New Roman" w:hAnsi="Times New Roman"/>
          <w:sz w:val="28"/>
          <w:szCs w:val="28"/>
        </w:rPr>
        <w:t xml:space="preserve"> – </w:t>
      </w:r>
      <w:r w:rsidR="004B604B" w:rsidRPr="0012038A">
        <w:rPr>
          <w:rFonts w:ascii="Times New Roman" w:hAnsi="Times New Roman"/>
          <w:sz w:val="28"/>
          <w:szCs w:val="28"/>
        </w:rPr>
        <w:t>68 часов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(2 часа в неделю).</w:t>
      </w:r>
    </w:p>
    <w:p w:rsidR="00761BFE" w:rsidRPr="0012038A" w:rsidRDefault="00761BF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Предлагаемый в программе по физике перечень лабораторных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5.17. Любая рабочая программа должна полностью включать в себя содержание данной программы по физике.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5.18. В отдельных случаях курс физики базового уровня может изучаться</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w:t>
      </w:r>
      <w:r w:rsidR="004B604B" w:rsidRPr="0012038A">
        <w:rPr>
          <w:rFonts w:ascii="Times New Roman" w:hAnsi="Times New Roman"/>
          <w:sz w:val="28"/>
          <w:szCs w:val="28"/>
        </w:rPr>
        <w:lastRenderedPageBreak/>
        <w:t>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6. Содержание обучения в 10 классе.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6.1. Раздел 1. Физика и методы научного познания.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и место физики в формировании современной научной картины мира,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практической деятельности людей. </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Аналоговые и цифровые измерительные приборы, компьютерные датчики.</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6.2. Раздел 2. Механика.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6.2.1. Тема 1. Кинематика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Механическое движение. Относительность механического движения. Система отсчёта. Траектория.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Свободное падение. Ускорение свободного падения.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Криволинейное движение. Движение материальной точки по окружности</w:t>
      </w:r>
      <w:r w:rsidR="0012038A" w:rsidRPr="0012038A">
        <w:rPr>
          <w:rFonts w:ascii="Times New Roman" w:hAnsi="Times New Roman"/>
          <w:sz w:val="28"/>
          <w:szCs w:val="28"/>
        </w:rPr>
        <w:t xml:space="preserve"> </w:t>
      </w:r>
      <w:r w:rsidRPr="0012038A">
        <w:rPr>
          <w:rFonts w:ascii="Times New Roman" w:hAnsi="Times New Roman"/>
          <w:sz w:val="28"/>
          <w:szCs w:val="28"/>
        </w:rPr>
        <w:t>с постоянной по модулю скоростью. Угловая скорость, линейная скорость. Период</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частота обращения. Центростремительное ускорение.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спидометр, движение снарядов, цепные и ремённые передачи.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lastRenderedPageBreak/>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системы отсчёта, иллюстрация кинематических характеристик движения.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Преобразование движений с использованием простых механизмов.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Падение тел в воздухе и в разреженном пространстве.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движения тела, брошенного под углом к горизонту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горизонтально.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ускорения свободного падения.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Направление скорости при движении по окружности.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неравномерного движения с целью определения мгновенной скорости.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соотношения между путями, пройденными телом</w:t>
      </w:r>
      <w:r w:rsidR="0012038A" w:rsidRPr="0012038A">
        <w:rPr>
          <w:rFonts w:ascii="Times New Roman" w:hAnsi="Times New Roman"/>
          <w:sz w:val="28"/>
          <w:szCs w:val="28"/>
        </w:rPr>
        <w:t xml:space="preserve"> </w:t>
      </w:r>
      <w:r w:rsidRPr="0012038A">
        <w:rPr>
          <w:rFonts w:ascii="Times New Roman" w:hAnsi="Times New Roman"/>
          <w:sz w:val="28"/>
          <w:szCs w:val="28"/>
        </w:rPr>
        <w:t>за последовательные равные промежутки времени при равноускоренном движении</w:t>
      </w:r>
      <w:r w:rsidR="0012038A" w:rsidRPr="0012038A">
        <w:rPr>
          <w:rFonts w:ascii="Times New Roman" w:hAnsi="Times New Roman"/>
          <w:sz w:val="28"/>
          <w:szCs w:val="28"/>
        </w:rPr>
        <w:t xml:space="preserve"> </w:t>
      </w:r>
      <w:r w:rsidRPr="0012038A">
        <w:rPr>
          <w:rFonts w:ascii="Times New Roman" w:hAnsi="Times New Roman"/>
          <w:sz w:val="28"/>
          <w:szCs w:val="28"/>
        </w:rPr>
        <w:t>с начальной скоростью, равной нулю.</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движения шарика в вязкой жидкости.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движения тела, брошенного горизонтально.</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6.2.2. Тема 2. Динамика.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Принцип относительности Галилея. Первый закон Ньютона. Инерциальные системы отсчёта.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Масса тела. Сила. Принцип суперпозиции сил. Второй закон Ньютона</w:t>
      </w:r>
      <w:r w:rsidR="0012038A" w:rsidRPr="0012038A">
        <w:rPr>
          <w:rFonts w:ascii="Times New Roman" w:hAnsi="Times New Roman"/>
          <w:sz w:val="28"/>
          <w:szCs w:val="28"/>
        </w:rPr>
        <w:t xml:space="preserve"> </w:t>
      </w:r>
      <w:r w:rsidRPr="0012038A">
        <w:rPr>
          <w:rFonts w:ascii="Times New Roman" w:hAnsi="Times New Roman"/>
          <w:sz w:val="28"/>
          <w:szCs w:val="28"/>
        </w:rPr>
        <w:t>для материальной точки. Третий закон Ньютона для материальных точек.</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Закон всемирного тяготения. Сила тяжести. Первая космическая скорость.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Сила упругости. Закон Гука. Вес тела.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Поступательное и вращательное движение абсолютно твёрдого тела.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Момент силы относительно оси вращения. Плечо силы. Условия равновесия твёрдого тела.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Технические устройства и практическое применение: подшипники, движение искусственных спутников.</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Явление инерции.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Сравнение масс взаимодействующих тел.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Второй закон Ньютона.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сил.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Сложение сил.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силы упругости от деформации.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Невесомость. Вес тела при ускоренном подъёме и падении.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Сравнение сил трения покоя, качения и скольжения.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Условия равновесия твёрдого тела. Виды равновесия.</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движения бруска по наклонной плоскости.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зависимости сил упругости, возникающих в пружине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резиновом образце, от их деформации.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условий равновесия твёрдого тела, имеющего ось вращения.</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6.2.3. Тема 3. Законы сохранения в механике.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Работа силы. Мощность силы.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Кинетическая энергия материальной точки. Теорема об изменении кинетической энергии.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Упругие и неупругие столкновения.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Технические устройства и практическое применение: водомёт, копёр, пружинный пистолет, движение ракет.</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Закон сохранения импульса.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Реактивное движение.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Переход потенциальной энергии в кинетическую и обратно.</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Изучение абсолютно неупругого удара с помощью двух одинаковых нитяных маятников.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связи работы силы с изменением механической энергии тела</w:t>
      </w:r>
      <w:r w:rsidR="0012038A" w:rsidRPr="0012038A">
        <w:rPr>
          <w:rFonts w:ascii="Times New Roman" w:hAnsi="Times New Roman"/>
          <w:sz w:val="28"/>
          <w:szCs w:val="28"/>
        </w:rPr>
        <w:t xml:space="preserve"> </w:t>
      </w:r>
      <w:r w:rsidRPr="0012038A">
        <w:rPr>
          <w:rFonts w:ascii="Times New Roman" w:hAnsi="Times New Roman"/>
          <w:sz w:val="28"/>
          <w:szCs w:val="28"/>
        </w:rPr>
        <w:t>на примере растяжения резинового жгута.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6.3. Раздел 3. Молекулярная физика и термодинамика.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6.3.1. Тема 1. Основы молекулярно-кинетической теории.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положения молекулярно-кинетической теории и их опытное обоснование. Броуновское движение. Диффузия. Характер движения</w:t>
      </w:r>
      <w:r w:rsidR="0012038A" w:rsidRPr="0012038A">
        <w:rPr>
          <w:rFonts w:ascii="Times New Roman" w:hAnsi="Times New Roman"/>
          <w:sz w:val="28"/>
          <w:szCs w:val="28"/>
        </w:rPr>
        <w:t xml:space="preserve"> </w:t>
      </w:r>
      <w:r w:rsidRPr="0012038A">
        <w:rPr>
          <w:rFonts w:ascii="Times New Roman" w:hAnsi="Times New Roman"/>
          <w:sz w:val="28"/>
          <w:szCs w:val="28"/>
        </w:rPr>
        <w:t>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Тепловое равновесие. Температура и её измерение. Шкала температур Цельсия.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идеальном газе с постоянным количеством вещества. Графическое представление изопроцессов: изотерма, изохора, изобара.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термометр, барометр.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Опыты, доказывающие дискретное строение вещества, фотографии молекул органических соединений.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Опыты по диффузии жидкостей и газов.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Модель броуновского движения.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опыта Штерна.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Опыты, доказывающие существование межмолекулярного взаимодействия.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иллюстрирующая природу давления газа на стенки сосуда.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Опыты, иллюстрирующие уравнение состояния идеального газа, изопроцессы.</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Определение массы воздуха в классной комнате на основе измерений объёма комнаты, давления и температуры воздуха в ней.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зависимости между параметрами состояния разреженного газа.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6.3.2. Тема 2. Основы термодинамики.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теплопередаче.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Второй закон термодинамики. Необратимость процессов в природе.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двигатель внутреннего сгорания, бытовой холодильник, кондиционер.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Изменение внутренней энергии тела при совершении работы: вылет пробки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из бутылки под действием сжатого воздуха, нагревание эфира в латунной трубке путём трения (видеодемонстрация).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Изменение внутренней энергии (температуры) тела при теплопередаче.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Опыт по адиабатному расширению воздуха (опыт с воздушным огнивом).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Модели паровой турбины, двигателя внутреннего сгорания, реактивного двигателя.</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удельной теплоёмкости.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Тема 3. Агрегатные состояния вещества. Фазовые переходы.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Парообразование и конденсация. Испарение и кипение. Абсолютная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относительная влажность воздуха. Насыщенный пар. Удельная теплота парообразования. Зависимость температуры кипения от давления.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Твёрдое тело. Кристаллические и аморфные тела. Анизотропия свойств кристаллов. Жидкие кристаллы. Современные материалы. Плавление</w:t>
      </w:r>
      <w:r w:rsidR="0012038A" w:rsidRPr="0012038A">
        <w:rPr>
          <w:rFonts w:ascii="Times New Roman" w:hAnsi="Times New Roman"/>
          <w:sz w:val="28"/>
          <w:szCs w:val="28"/>
        </w:rPr>
        <w:t xml:space="preserve"> </w:t>
      </w:r>
      <w:r w:rsidRPr="0012038A">
        <w:rPr>
          <w:rFonts w:ascii="Times New Roman" w:hAnsi="Times New Roman"/>
          <w:sz w:val="28"/>
          <w:szCs w:val="28"/>
        </w:rPr>
        <w:t>и кристаллизация. Удельная теплота плавления. Сублимация.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Уравнение теплового баланса.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гигрометр</w:t>
      </w:r>
      <w:r w:rsidR="0012038A" w:rsidRPr="0012038A">
        <w:rPr>
          <w:rFonts w:ascii="Times New Roman" w:hAnsi="Times New Roman"/>
          <w:sz w:val="28"/>
          <w:szCs w:val="28"/>
        </w:rPr>
        <w:t xml:space="preserve"> </w:t>
      </w:r>
      <w:r w:rsidRPr="0012038A">
        <w:rPr>
          <w:rFonts w:ascii="Times New Roman" w:hAnsi="Times New Roman"/>
          <w:sz w:val="28"/>
          <w:szCs w:val="28"/>
        </w:rPr>
        <w:t>и психрометр, калориметр, технологии получения современных материалов,</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наноматериалов, и нанотехнологии.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Свойства насыщенных паров.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Кипение при пониженном давлении.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Способы измерения влажности.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нагревания и плавления кристаллического вещества.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Демонстрация кристаллов.</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относительной влажности воздуха.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6.4. Раздел 4. Электродинамика.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6.4.1. Тема 1. Электростатика.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Электроёмкость. Конденсатор. Электроёмкость плоского конденсатора. Энергия заряженного конденсатора.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Устройство и принцип действия электрометра.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Взаимодействие наэлектризованных тел.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Электрическое поле заряженных тел.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Проводники в электростатическом поле.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Электростатическая защита.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Диэлектрики в электростатическом поле.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электроёмкости плоского конденсатора от площади пластин, расстояния между ними и диэлектрической проницаемости.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Энергия заряженного конденсатора.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электроёмкости конденсатора.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6.4.2. Тема 2. Постоянный электрический ток. Токи в различных средах.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Электрический ток. Условия существования электрического тока. Источники тока. Сила тока. Постоянный ток.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Напряжение. Закон Ома для участка цепи.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Работа электрического тока. Закон Джоуля–Ленца. Мощность электрического </w:t>
      </w:r>
      <w:r w:rsidRPr="0012038A">
        <w:rPr>
          <w:rFonts w:ascii="Times New Roman" w:hAnsi="Times New Roman"/>
          <w:sz w:val="28"/>
          <w:szCs w:val="28"/>
        </w:rPr>
        <w:lastRenderedPageBreak/>
        <w:t xml:space="preserve">тока.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Электронная проводимость твёрдых металлов. Зависимость сопротивления металлов от температуры. Сверхпроводимость.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Электрический ток в вакууме. Свойства электронных пучков.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Полупроводники. Собственная и примесная проводимость полупроводников. Свойства p–n-перехода. Полупроводниковые приборы.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Электрический ток в растворах и расплавах электролитов. Электролитическая диссоциация. Электролиз.</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Электрический ток в газах. Самостоятельный и несамостоятельный разряд. Молния. Плазма.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силы тока и напряжения.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сопротивления цилиндрических проводников от длины, площади поперечного сечения и материала.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Смешанное соединение проводников.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Прямое измерение электродвижущей силы. Короткое замыкание гальванического элемента и оценка внутреннего сопротивления.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сопротивления металлов от температуры.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Проводимость электролитов.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Искровой разряд и проводимость воздуха.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Односторонняя проводимость диода.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смешанного соединения резисторов.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Измерение электродвижущей силы источника тока и его внутреннего </w:t>
      </w:r>
      <w:r w:rsidRPr="0012038A">
        <w:rPr>
          <w:rFonts w:ascii="Times New Roman" w:hAnsi="Times New Roman"/>
          <w:sz w:val="28"/>
          <w:szCs w:val="28"/>
        </w:rPr>
        <w:lastRenderedPageBreak/>
        <w:t>сопротивления.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электролиза.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6.5. Межпредметные связи.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Межпредметные понятия</w:t>
      </w:r>
      <w:r w:rsidRPr="0012038A">
        <w:rPr>
          <w:rFonts w:ascii="Times New Roman" w:hAnsi="Times New Roman"/>
          <w:sz w:val="28"/>
          <w:szCs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Математика:</w:t>
      </w:r>
      <w:r w:rsidRPr="0012038A">
        <w:rPr>
          <w:rFonts w:ascii="Times New Roman" w:hAnsi="Times New Roman"/>
          <w:sz w:val="28"/>
          <w:szCs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w:t>
      </w:r>
      <w:r w:rsidR="0012038A" w:rsidRPr="0012038A">
        <w:rPr>
          <w:rFonts w:ascii="Times New Roman" w:hAnsi="Times New Roman"/>
          <w:sz w:val="28"/>
          <w:szCs w:val="28"/>
        </w:rPr>
        <w:t xml:space="preserve"> </w:t>
      </w:r>
      <w:r w:rsidRPr="0012038A">
        <w:rPr>
          <w:rFonts w:ascii="Times New Roman" w:hAnsi="Times New Roman"/>
          <w:sz w:val="28"/>
          <w:szCs w:val="28"/>
        </w:rPr>
        <w:t>и их проекции на оси координат, сложение векторов.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Биология:</w:t>
      </w:r>
      <w:r w:rsidRPr="0012038A">
        <w:rPr>
          <w:rFonts w:ascii="Times New Roman" w:hAnsi="Times New Roman"/>
          <w:sz w:val="28"/>
          <w:szCs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Химия:</w:t>
      </w:r>
      <w:r w:rsidRPr="0012038A">
        <w:rPr>
          <w:rFonts w:ascii="Times New Roman" w:hAnsi="Times New Roman"/>
          <w:sz w:val="28"/>
          <w:szCs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География:</w:t>
      </w:r>
      <w:r w:rsidRPr="0012038A">
        <w:rPr>
          <w:rFonts w:ascii="Times New Roman" w:hAnsi="Times New Roman"/>
          <w:sz w:val="28"/>
          <w:szCs w:val="28"/>
        </w:rPr>
        <w:t xml:space="preserve"> влажность воздуха, ветры, барометр, термометр.</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Технология:</w:t>
      </w:r>
      <w:r w:rsidRPr="0012038A">
        <w:rPr>
          <w:rFonts w:ascii="Times New Roman" w:hAnsi="Times New Roman"/>
          <w:sz w:val="28"/>
          <w:szCs w:val="28"/>
        </w:rPr>
        <w:t xml:space="preserve"> преобразование движений с использованием механизмов, учёт трения в технике, подшипники, использование закона сохранения импульса</w:t>
      </w:r>
      <w:r w:rsidR="0012038A" w:rsidRPr="0012038A">
        <w:rPr>
          <w:rFonts w:ascii="Times New Roman" w:hAnsi="Times New Roman"/>
          <w:sz w:val="28"/>
          <w:szCs w:val="28"/>
        </w:rPr>
        <w:t xml:space="preserve"> </w:t>
      </w:r>
      <w:r w:rsidRPr="0012038A">
        <w:rPr>
          <w:rFonts w:ascii="Times New Roman" w:hAnsi="Times New Roman"/>
          <w:sz w:val="28"/>
          <w:szCs w:val="28"/>
        </w:rPr>
        <w:t>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7. Содержание обучения в 11 классе.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7.1. Раздел 4. Электродинамика.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7.1.1. Тема 3. Магнитное поле. Электромагнитная индукция.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Сила Ампера, её модуль и направление.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Сила Лоренца, её модуль и направление. Движение заряженной частицы</w:t>
      </w:r>
      <w:r w:rsidR="0012038A" w:rsidRPr="0012038A">
        <w:rPr>
          <w:rFonts w:ascii="Times New Roman" w:hAnsi="Times New Roman"/>
          <w:sz w:val="28"/>
          <w:szCs w:val="28"/>
        </w:rPr>
        <w:t xml:space="preserve"> </w:t>
      </w:r>
      <w:r w:rsidRPr="0012038A">
        <w:rPr>
          <w:rFonts w:ascii="Times New Roman" w:hAnsi="Times New Roman"/>
          <w:sz w:val="28"/>
          <w:szCs w:val="28"/>
        </w:rPr>
        <w:t>в однородном магнитном поле. Работа силы Лоренца.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Вихревое электрическое поле. Электродвижущая сила индукции</w:t>
      </w:r>
      <w:r w:rsidR="0012038A" w:rsidRPr="0012038A">
        <w:rPr>
          <w:rFonts w:ascii="Times New Roman" w:hAnsi="Times New Roman"/>
          <w:sz w:val="28"/>
          <w:szCs w:val="28"/>
        </w:rPr>
        <w:t xml:space="preserve"> </w:t>
      </w:r>
      <w:r w:rsidRPr="0012038A">
        <w:rPr>
          <w:rFonts w:ascii="Times New Roman" w:hAnsi="Times New Roman"/>
          <w:sz w:val="28"/>
          <w:szCs w:val="28"/>
        </w:rPr>
        <w:t>в проводнике, движущемся поступательно в однородном магнитном поле.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Правило Ленца.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Индуктивность. Явление самоиндукции. Электродвижущая сила самоиндукции.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Энергия магнитного поля катушки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Электромагнитное поле.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Опыт Эрстеда.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Отклонение электронного пучка магнитным полем.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Линии индукции магнитного поля.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Взаимодействие двух проводников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Сила Ампера.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Действие силы Лоренца на ионы электролита.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Явление электромагнитной индукции.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Правило Ленца.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электродвижущей силы индукции от скорости изменения магнитного потока.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Явление самоиндукции.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магнитного поля катушки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действия постоянного магнита на рамку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явления электромагнитной индукции.</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7.2. Раздел 5. Колебания и волны.</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7.2.1. Тема 1. Механические и электромагнитные колебания.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Представление о затухающих колебаниях. Вынужденные механические колебания. Резонанс. Вынужденные электромагнитные колебания.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электрический звонок, генератор переменного тока, линии электропередач.</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параметров колебательной системы (пружинный</w:t>
      </w:r>
      <w:r w:rsidR="0012038A" w:rsidRPr="0012038A">
        <w:rPr>
          <w:rFonts w:ascii="Times New Roman" w:hAnsi="Times New Roman"/>
          <w:sz w:val="28"/>
          <w:szCs w:val="28"/>
        </w:rPr>
        <w:t xml:space="preserve"> </w:t>
      </w:r>
      <w:r w:rsidRPr="0012038A">
        <w:rPr>
          <w:rFonts w:ascii="Times New Roman" w:hAnsi="Times New Roman"/>
          <w:sz w:val="28"/>
          <w:szCs w:val="28"/>
        </w:rPr>
        <w:t>или математический маятник).</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Наблюдение затухающих колебаний.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свойств вынужденных колебаний.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Наблюдение резонанса.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Свободные электромагнитные колебания.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Осциллограммы (зависимости силы тока и напряжения от времени)</w:t>
      </w:r>
      <w:r w:rsidR="0012038A" w:rsidRPr="0012038A">
        <w:rPr>
          <w:rFonts w:ascii="Times New Roman" w:hAnsi="Times New Roman"/>
          <w:sz w:val="28"/>
          <w:szCs w:val="28"/>
        </w:rPr>
        <w:t xml:space="preserve"> </w:t>
      </w:r>
      <w:r w:rsidRPr="0012038A">
        <w:rPr>
          <w:rFonts w:ascii="Times New Roman" w:hAnsi="Times New Roman"/>
          <w:sz w:val="28"/>
          <w:szCs w:val="28"/>
        </w:rPr>
        <w:t>для электромагнитных колебаний.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Резонанс при последовательном соединении резистора, катушки индуктивности и конденсатора.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линии электропередачи.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зависимости периода малых колебаний груза на нити от длины нити и массы груза.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переменного тока в цепи из последовательно соединённых конденсатора, катушки и резистора.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7.2.2. Тема 2. Механические и электромагнитные волны.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Звук. Скорость звука. Громкость звука. Высота тона. Тембр звука.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Шкала электромагнитных волн. Применение электромагнитных волн</w:t>
      </w:r>
      <w:r w:rsidR="0012038A" w:rsidRPr="0012038A">
        <w:rPr>
          <w:rFonts w:ascii="Times New Roman" w:hAnsi="Times New Roman"/>
          <w:sz w:val="28"/>
          <w:szCs w:val="28"/>
        </w:rPr>
        <w:t xml:space="preserve"> </w:t>
      </w:r>
      <w:r w:rsidRPr="0012038A">
        <w:rPr>
          <w:rFonts w:ascii="Times New Roman" w:hAnsi="Times New Roman"/>
          <w:sz w:val="28"/>
          <w:szCs w:val="28"/>
        </w:rPr>
        <w:t>в технике и быту.</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Принципы радиосвязи и телевидения. Радиолокация.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Электромагнитное загрязнение окружающей среды.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lastRenderedPageBreak/>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 распространение поперечных и продольных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Колеблющееся тело как источник звука.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отражения и преломления механических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интерференции и дифракции механических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Звуковой резонанс.</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связи громкости звука и высоты тона с амплитудой и частотой колебаний.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свойств электромагнитных волн: отражение, преломление, поляризация, дифракция, интерференция.</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7.2.3. Тема 3. Оптика.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Геометрическая оптика. Прямолинейное распространение света в однородной среде. Луч света. Точечный источник света.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Отражение света. Законы отражения света. Построение изображений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плоском зеркале.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Дисперсия света. Сложный состав белого света. Цвет.</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Собирающие и рассеивающие линзы. Тонкая линза. Фокусное расстояние</w:t>
      </w:r>
      <w:r w:rsidR="0012038A" w:rsidRPr="0012038A">
        <w:rPr>
          <w:rFonts w:ascii="Times New Roman" w:hAnsi="Times New Roman"/>
          <w:sz w:val="28"/>
          <w:szCs w:val="28"/>
        </w:rPr>
        <w:t xml:space="preserve"> </w:t>
      </w:r>
      <w:r w:rsidRPr="0012038A">
        <w:rPr>
          <w:rFonts w:ascii="Times New Roman" w:hAnsi="Times New Roman"/>
          <w:sz w:val="28"/>
          <w:szCs w:val="28"/>
        </w:rPr>
        <w:t>и оптическая сила тонкой линзы. Построение изображений в собирающих</w:t>
      </w:r>
      <w:r w:rsidR="0012038A" w:rsidRPr="0012038A">
        <w:rPr>
          <w:rFonts w:ascii="Times New Roman" w:hAnsi="Times New Roman"/>
          <w:sz w:val="28"/>
          <w:szCs w:val="28"/>
        </w:rPr>
        <w:t xml:space="preserve"> </w:t>
      </w:r>
      <w:r w:rsidRPr="0012038A">
        <w:rPr>
          <w:rFonts w:ascii="Times New Roman" w:hAnsi="Times New Roman"/>
          <w:sz w:val="28"/>
          <w:szCs w:val="28"/>
        </w:rPr>
        <w:t>и рассеивающих линзах. Формула тонкой линзы. Увеличение, даваемое линзой.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Пределы применимости геометрической оптики.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Поляризация света.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Технические устройства и практическое применение: очки, лупа, фотоаппарат, </w:t>
      </w:r>
      <w:r w:rsidRPr="0012038A">
        <w:rPr>
          <w:rFonts w:ascii="Times New Roman" w:hAnsi="Times New Roman"/>
          <w:sz w:val="28"/>
          <w:szCs w:val="28"/>
        </w:rPr>
        <w:lastRenderedPageBreak/>
        <w:t>проекционный аппарат, микроскоп, телескоп, волоконная оптика, дифракционная решётка, поляроид.</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Прямолинейное распространение, отражение и преломление света. Оптические приборы.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Полное внутреннее отражение. Модель световода.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свойств изображений в линзах.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Модели микроскопа, телескопа.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интерференции света.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дифракции света.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Наблюдение дисперсии света.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Получение спектра с помощью призмы.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Получение спектра с помощью дифракционной решётки.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поляризации света.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Измерение показателя преломления стекла.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свойств изображений в линзах.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дисперсии света.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7.3. Раздел 6. Основы специальной теории относительности.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Относительность одновременности. Замедление времени и сокращение длины.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Энергия и импульс релятивистской частицы.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Связь массы с энергией и импульсом релятивистской частицы. Энергия покоя.</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7.4. Раздел 7. Квантовая физика.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7.4.1. Тема 1. Элементы квантовой оптики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Фотоны. Формула Планка связи энергии фотона с его частотой. Энергия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импульс фотона.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Открытие и исследование фотоэффекта. Опыты А.Г. Столетова. Законы </w:t>
      </w:r>
      <w:r w:rsidRPr="0012038A">
        <w:rPr>
          <w:rFonts w:ascii="Times New Roman" w:hAnsi="Times New Roman"/>
          <w:sz w:val="28"/>
          <w:szCs w:val="28"/>
        </w:rPr>
        <w:lastRenderedPageBreak/>
        <w:t>фотоэффекта. Уравнение Эйнштейна для фотоэффекта. «Красная граница» фотоэффекта.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Давление света. Опыты П.Н. Лебедева.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Химическое действие света.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фотоэлемент, фотодатчик, солнечная батарея, светодиод.</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Фотоэффект на установке с цинковой пластиной.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Исследование законов внешнего фотоэффекта.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Светодиод.</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Солнечная батарея.</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7.4.2. Тема 2. Строение атома.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атома Томсона. Опыты Резерфорда по рассеянию α -частиц. Планетарная модель атома. Постулаты Бора. Излучение и поглощение фотонов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переходе атома с одного уровня энергии на другой. Виды спектров. Спектр уровней энергии атома водорода.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Волновые свойства частиц. Волны де Бройля. Корпускулярно-волновой дуализм.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Спонтанное и вынужденное излучение.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спектральный анализ (спектроскоп), лазер, квантовый компьютер.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опыта Резерфорда.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Определение длины волны лазера.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линейчатых спектров излучения.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Лазер.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линейчатого спектра.</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7.4.3. Тема 3. Атомное ядро.</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Эксперименты, доказывающие сложность строения ядра. Открытие </w:t>
      </w:r>
      <w:r w:rsidRPr="0012038A">
        <w:rPr>
          <w:rFonts w:ascii="Times New Roman" w:hAnsi="Times New Roman"/>
          <w:sz w:val="28"/>
          <w:szCs w:val="28"/>
        </w:rPr>
        <w:lastRenderedPageBreak/>
        <w:t>радиоактивности. Опыты Резерфорда по определению состава радиоактивного излучения. Свойства альфа-, бета-, гамма-излучения. Влияние радиоактивности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живые организмы.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Открытие протона и нейтрона. Нуклонная модель ядра Гейзенберга–Иваненко. Заряд ядра. Массовое число ядра. Изотопы.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Альфа-распад. Электронный и позитронный бета-распад. Гамма-излучение. Закон радиоактивного распада.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Энергия связи нуклонов в ядре. Ядерные силы. Дефект массы ядра.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Ядерные реакции. Деление и синтез ядер.</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Ядерный реактор. Термоядерный синтез. Проблемы и перспективы ядерной энергетики. Экологические аспекты ядерной энергетики.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Элементарные частицы. Открытие позитрона.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Методы наблюдения и регистрации элементарных частиц.</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Фундаментальные взаимодействия. Единство физической картины мира.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дозиметр, камера Вильсона, ядерный реактор, атомная бомба.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Счётчик ионизирующих частиц.</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треков частиц (по готовым фотографиям).</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7.5. Раздел 8. Элементы астрономии и астрофизики.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Этапы развития астрономии. Прикладное и мировоззренческое значение астрономии.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Вид звёздного неба. Созвездия, яркие звёзды, планеты, их видимое движение.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Солнечная система.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Солнце. Солнечная активность. Источник энергии Солнца и звёзд. Звёзды,</w:t>
      </w:r>
      <w:r w:rsidR="0012038A" w:rsidRPr="0012038A">
        <w:rPr>
          <w:rFonts w:ascii="Times New Roman" w:hAnsi="Times New Roman"/>
          <w:sz w:val="28"/>
          <w:szCs w:val="28"/>
        </w:rPr>
        <w:t xml:space="preserve"> </w:t>
      </w:r>
      <w:r w:rsidRPr="0012038A">
        <w:rPr>
          <w:rFonts w:ascii="Times New Roman" w:hAnsi="Times New Roman"/>
          <w:sz w:val="28"/>
          <w:szCs w:val="28"/>
        </w:rPr>
        <w:t>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Млечный Путь – наша Галактика. Положение и движение Солнца в Галактике. Типы галактик. Радиогалактики и квазары. Чёрные дыры в ядрах галактик.</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Вселенная. Расширение Вселенной. Закон Хаббла. Разбегание галактик. Теория Большого взрыва. Реликтовое излучение.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Масштабная структура Вселенной. Метагалактика.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Нерешённые проблемы астрономии.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Ученические наблюдения</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Наблюдения в телескоп Луны, планет, Млечного Пути.</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7.6. Обобщающее повторение.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физики и астрономии в экономической, технологической, социальной</w:t>
      </w:r>
      <w:r w:rsidR="0012038A" w:rsidRPr="0012038A">
        <w:rPr>
          <w:rFonts w:ascii="Times New Roman" w:hAnsi="Times New Roman"/>
          <w:sz w:val="28"/>
          <w:szCs w:val="28"/>
        </w:rPr>
        <w:t xml:space="preserve"> </w:t>
      </w:r>
      <w:r w:rsidRPr="0012038A">
        <w:rPr>
          <w:rFonts w:ascii="Times New Roman" w:hAnsi="Times New Roman"/>
          <w:sz w:val="28"/>
          <w:szCs w:val="28"/>
        </w:rPr>
        <w:t>и этической сферах деятельности человека, роль и место физики и астрономии</w:t>
      </w:r>
      <w:r w:rsidR="0012038A" w:rsidRPr="0012038A">
        <w:rPr>
          <w:rFonts w:ascii="Times New Roman" w:hAnsi="Times New Roman"/>
          <w:sz w:val="28"/>
          <w:szCs w:val="28"/>
        </w:rPr>
        <w:t xml:space="preserve"> </w:t>
      </w:r>
      <w:r w:rsidRPr="0012038A">
        <w:rPr>
          <w:rFonts w:ascii="Times New Roman" w:hAnsi="Times New Roman"/>
          <w:sz w:val="28"/>
          <w:szCs w:val="28"/>
        </w:rPr>
        <w:t>в современной научной картине мира, роль физической теории в формировании представлений о физической картине мира, место физической картины мира</w:t>
      </w:r>
      <w:r w:rsidR="0012038A" w:rsidRPr="0012038A">
        <w:rPr>
          <w:rFonts w:ascii="Times New Roman" w:hAnsi="Times New Roman"/>
          <w:sz w:val="28"/>
          <w:szCs w:val="28"/>
        </w:rPr>
        <w:t xml:space="preserve"> </w:t>
      </w:r>
      <w:r w:rsidRPr="0012038A">
        <w:rPr>
          <w:rFonts w:ascii="Times New Roman" w:hAnsi="Times New Roman"/>
          <w:sz w:val="28"/>
          <w:szCs w:val="28"/>
        </w:rPr>
        <w:t>в общем ряду современных естественно-научных представлений о природе.</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7.7. Межпредметные связи.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Межпредметные понятия</w:t>
      </w:r>
      <w:r w:rsidRPr="0012038A">
        <w:rPr>
          <w:rFonts w:ascii="Times New Roman" w:hAnsi="Times New Roman"/>
          <w:sz w:val="28"/>
          <w:szCs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Математика:</w:t>
      </w:r>
      <w:r w:rsidRPr="0012038A">
        <w:rPr>
          <w:rFonts w:ascii="Times New Roman" w:hAnsi="Times New Roman"/>
          <w:sz w:val="28"/>
          <w:szCs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Биология:</w:t>
      </w:r>
      <w:r w:rsidRPr="0012038A">
        <w:rPr>
          <w:rFonts w:ascii="Times New Roman" w:hAnsi="Times New Roman"/>
          <w:sz w:val="28"/>
          <w:szCs w:val="28"/>
        </w:rPr>
        <w:t xml:space="preserve"> электрические явления в живой природе, колебательные движения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w:t>
      </w:r>
      <w:r w:rsidRPr="0012038A">
        <w:rPr>
          <w:rFonts w:ascii="Times New Roman" w:hAnsi="Times New Roman"/>
          <w:sz w:val="28"/>
          <w:szCs w:val="28"/>
        </w:rPr>
        <w:lastRenderedPageBreak/>
        <w:t>живой природе, оптические явления в живой природе, действие радиации</w:t>
      </w:r>
      <w:r w:rsidR="0012038A" w:rsidRPr="0012038A">
        <w:rPr>
          <w:rFonts w:ascii="Times New Roman" w:hAnsi="Times New Roman"/>
          <w:sz w:val="28"/>
          <w:szCs w:val="28"/>
        </w:rPr>
        <w:t xml:space="preserve"> </w:t>
      </w:r>
      <w:r w:rsidRPr="0012038A">
        <w:rPr>
          <w:rFonts w:ascii="Times New Roman" w:hAnsi="Times New Roman"/>
          <w:sz w:val="28"/>
          <w:szCs w:val="28"/>
        </w:rPr>
        <w:t>на живые организмы.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Химия:</w:t>
      </w:r>
      <w:r w:rsidRPr="0012038A">
        <w:rPr>
          <w:rFonts w:ascii="Times New Roman" w:hAnsi="Times New Roman"/>
          <w:sz w:val="28"/>
          <w:szCs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География:</w:t>
      </w:r>
      <w:r w:rsidRPr="0012038A">
        <w:rPr>
          <w:rFonts w:ascii="Times New Roman" w:hAnsi="Times New Roman"/>
          <w:sz w:val="28"/>
          <w:szCs w:val="28"/>
        </w:rPr>
        <w:t xml:space="preserve"> магнитные полюса Земли, залежи магнитных руд, фотосъёмка земной поверхности, предсказание землетрясений.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Технология:</w:t>
      </w:r>
      <w:r w:rsidRPr="0012038A">
        <w:rPr>
          <w:rFonts w:ascii="Times New Roman" w:hAnsi="Times New Roman"/>
          <w:sz w:val="28"/>
          <w:szCs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8. Планируемые результаты освоения программы по физике на уровне среднего общего образования</w:t>
      </w:r>
      <w:r w:rsidR="00746BF7" w:rsidRPr="0012038A">
        <w:rPr>
          <w:rFonts w:ascii="Times New Roman" w:hAnsi="Times New Roman"/>
          <w:sz w:val="28"/>
          <w:szCs w:val="28"/>
        </w:rPr>
        <w:t>.</w:t>
      </w:r>
      <w:r w:rsidR="004B604B" w:rsidRPr="0012038A">
        <w:rPr>
          <w:rFonts w:ascii="Times New Roman" w:hAnsi="Times New Roman"/>
          <w:sz w:val="28"/>
          <w:szCs w:val="28"/>
        </w:rPr>
        <w:t xml:space="preserve">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8.1. 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4B604B" w:rsidRPr="0012038A" w:rsidRDefault="004B604B" w:rsidP="0012038A">
      <w:pPr>
        <w:spacing w:after="0" w:line="360" w:lineRule="auto"/>
        <w:ind w:firstLine="709"/>
        <w:contextualSpacing/>
        <w:jc w:val="both"/>
        <w:rPr>
          <w:rStyle w:val="markedcontent"/>
          <w:rFonts w:ascii="Times New Roman" w:hAnsi="Times New Roman"/>
          <w:sz w:val="28"/>
          <w:szCs w:val="28"/>
        </w:rPr>
      </w:pPr>
      <w:r w:rsidRPr="0012038A">
        <w:rPr>
          <w:rStyle w:val="markedcontent"/>
          <w:rFonts w:ascii="Times New Roman" w:hAnsi="Times New Roman"/>
          <w:sz w:val="28"/>
          <w:szCs w:val="28"/>
        </w:rPr>
        <w:t>Личностные результаты освоения учебного предмета «Физика»</w:t>
      </w:r>
      <w:r w:rsidR="0012038A" w:rsidRPr="0012038A">
        <w:rPr>
          <w:rStyle w:val="markedcontent"/>
          <w:rFonts w:ascii="Times New Roman" w:hAnsi="Times New Roman"/>
          <w:sz w:val="28"/>
          <w:szCs w:val="28"/>
        </w:rPr>
        <w:t xml:space="preserve"> </w:t>
      </w:r>
      <w:r w:rsidRPr="0012038A">
        <w:rPr>
          <w:rStyle w:val="markedcontent"/>
          <w:rFonts w:ascii="Times New Roman" w:hAnsi="Times New Roman"/>
          <w:sz w:val="28"/>
          <w:szCs w:val="28"/>
        </w:rPr>
        <w:t>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w:t>
      </w:r>
      <w:r w:rsidR="0012038A" w:rsidRPr="0012038A">
        <w:rPr>
          <w:rStyle w:val="markedcontent"/>
          <w:rFonts w:ascii="Times New Roman" w:hAnsi="Times New Roman"/>
          <w:sz w:val="28"/>
          <w:szCs w:val="28"/>
        </w:rPr>
        <w:t xml:space="preserve"> </w:t>
      </w:r>
      <w:r w:rsidRPr="0012038A">
        <w:rPr>
          <w:rStyle w:val="markedcontent"/>
          <w:rFonts w:ascii="Times New Roman" w:hAnsi="Times New Roman"/>
          <w:sz w:val="28"/>
          <w:szCs w:val="28"/>
        </w:rPr>
        <w:t>в процессе реализации основных направлений воспитательной деятельности, в том числе в части: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принятие традиционных общечеловеческих гуманистических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демократических ценностей;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hAnsi="Times New Roman"/>
          <w:sz w:val="28"/>
          <w:szCs w:val="28"/>
        </w:rPr>
        <w:t>в образовательной организации</w:t>
      </w:r>
      <w:r w:rsidRPr="0012038A">
        <w:rPr>
          <w:rFonts w:ascii="Times New Roman" w:hAnsi="Times New Roman"/>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их функциями и назначением;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готовность к гуманитарной и волонтёрской деятельности;</w:t>
      </w:r>
    </w:p>
    <w:p w:rsidR="004B604B" w:rsidRPr="0012038A" w:rsidRDefault="004B604B" w:rsidP="0012038A">
      <w:pPr>
        <w:spacing w:after="0" w:line="360" w:lineRule="auto"/>
        <w:ind w:firstLine="708"/>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российской гражданской идентичности, патриотизма;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достижениям российских учёных в области физики и технике;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нравственного сознания, этического поведения;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w:t>
      </w:r>
      <w:r w:rsidR="0012038A" w:rsidRPr="0012038A">
        <w:rPr>
          <w:rFonts w:ascii="Times New Roman" w:hAnsi="Times New Roman"/>
          <w:sz w:val="28"/>
          <w:szCs w:val="28"/>
        </w:rPr>
        <w:t xml:space="preserve"> </w:t>
      </w:r>
      <w:r w:rsidRPr="0012038A">
        <w:rPr>
          <w:rFonts w:ascii="Times New Roman" w:hAnsi="Times New Roman"/>
          <w:sz w:val="28"/>
          <w:szCs w:val="28"/>
        </w:rPr>
        <w:t>решения, ориентируясь на морально-нравственные нормы и ценности,</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в деятельности учёного;</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научного творчества, присущего физической науке;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трудового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различным сферам профессиональной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связанным с физикой и техникой, умение совершать осознанный выбор будущей профессии и реализовывать собственные жизненные планы;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в области физики на протяжении всей жизни;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экологического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экологической культуры, осознание глобального характера экологических проблем;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 на основе имеющихся знаний по физике;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ценности научного познания: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физической науки;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8.2. В процессе достижения личностных результатов освоения программы</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по физике для уровня среднего общего образования у обучающихся совершенствуется </w:t>
      </w:r>
      <w:r w:rsidR="004B604B" w:rsidRPr="0012038A">
        <w:rPr>
          <w:rFonts w:ascii="Times New Roman" w:hAnsi="Times New Roman"/>
          <w:iCs/>
          <w:sz w:val="28"/>
          <w:szCs w:val="28"/>
        </w:rPr>
        <w:t>эмоциональный интеллект, предполагающий</w:t>
      </w:r>
      <w:r w:rsidR="004B604B" w:rsidRPr="0012038A">
        <w:rPr>
          <w:rFonts w:ascii="Times New Roman" w:hAnsi="Times New Roman"/>
          <w:sz w:val="28"/>
          <w:szCs w:val="28"/>
        </w:rPr>
        <w:t xml:space="preserve"> сформированность:</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общения, способность к сочувствию</w:t>
      </w:r>
      <w:r w:rsidR="0012038A" w:rsidRPr="0012038A">
        <w:rPr>
          <w:rFonts w:ascii="Times New Roman" w:hAnsi="Times New Roman"/>
          <w:sz w:val="28"/>
          <w:szCs w:val="28"/>
        </w:rPr>
        <w:t xml:space="preserve"> </w:t>
      </w:r>
      <w:r w:rsidRPr="0012038A">
        <w:rPr>
          <w:rFonts w:ascii="Times New Roman" w:hAnsi="Times New Roman"/>
          <w:sz w:val="28"/>
          <w:szCs w:val="28"/>
        </w:rPr>
        <w:t>и сопереживанию;</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людьми, заботиться, проявлять интерес и разрешать конфликты.</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8.3. </w:t>
      </w:r>
      <w:r w:rsidR="004B604B" w:rsidRPr="0012038A">
        <w:rPr>
          <w:rFonts w:ascii="Times New Roman" w:eastAsia="SchoolBookSanPin" w:hAnsi="Times New Roman"/>
          <w:sz w:val="28"/>
          <w:szCs w:val="28"/>
        </w:rPr>
        <w:t>Метапредметные результаты освоения программы среднего общего образования должны отражать:</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8.3.1. Овладение универсальными познавательными действиями: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базовые логические действия: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закономерности и противоречия в рассматриваемых физических явлениях;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разрабатывать план решения проблемы с учётом анализа имеющихся </w:t>
      </w:r>
      <w:r w:rsidRPr="0012038A">
        <w:rPr>
          <w:rFonts w:ascii="Times New Roman" w:hAnsi="Times New Roman"/>
          <w:sz w:val="28"/>
          <w:szCs w:val="28"/>
        </w:rPr>
        <w:lastRenderedPageBreak/>
        <w:t>материальных и нематериальных ресурсов;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базовые исследовательские действия: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научной терминологией, ключевыми понятиями и методами физической науки;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учебно-исследовательской и проектной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видами деятельности по получению нового знания,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его интерпретации, преобразованию и применению в различных учебных ситуациях, в том числе при создании учебных проектов в области физики;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в том числе при изучении 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по физике в практическую область жизнедеятельности;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уметь интегрировать знания из разных предметных областей;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выдвигать новые идеи, предлагать оригинальные подходы и решения;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проблемы и задачи, допускающие альтернативные решения.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работа с информацией: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получения информации физического содержания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из </w:t>
      </w:r>
      <w:r w:rsidRPr="0012038A">
        <w:rPr>
          <w:rFonts w:ascii="Times New Roman" w:hAnsi="Times New Roman"/>
          <w:sz w:val="28"/>
          <w:szCs w:val="28"/>
        </w:rPr>
        <w:lastRenderedPageBreak/>
        <w:t>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достоверность информации;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8.3.2. Овладение универсальными коммуникативными действиями: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общение: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общение на уроках физики и во вне­урочной деятельности;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предпосылки конфликтных ситуаций и смягчать конфликты;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 с использованием языковых средств.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совместная деятельность:</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115.</w:t>
      </w:r>
      <w:r w:rsidR="004B604B" w:rsidRPr="0012038A">
        <w:rPr>
          <w:rFonts w:ascii="Times New Roman" w:hAnsi="Times New Roman"/>
          <w:sz w:val="28"/>
          <w:szCs w:val="28"/>
        </w:rPr>
        <w:t>8.3.3. Овладение универсальными регулятивными действиями: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самоорганизация: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на себя ответственность за решение;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самоконтроль:</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давать оценку новым ситуациям, вносить коррективы в деятельность, оценивать соответствие результатов целям;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приёмы рефлексии для оценки ситуации, выбора верного решения;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AB2C39" w:rsidRPr="0012038A" w:rsidRDefault="00AB2C39"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мотивы и аргументы других при анализе результатов деятельности.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принятие себя и других: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мотивы и аргументы других при анализе результатов деятельности;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8.4. Предметные результаты освоения программы по физике. В процессе изучения курса курса физики базового уровня в 10 классе </w:t>
      </w:r>
      <w:r w:rsidR="00D93FDC" w:rsidRPr="0012038A">
        <w:rPr>
          <w:rFonts w:ascii="Times New Roman" w:hAnsi="Times New Roman"/>
          <w:sz w:val="28"/>
          <w:szCs w:val="28"/>
        </w:rPr>
        <w:t>обучающийся</w:t>
      </w:r>
      <w:r w:rsidR="004B604B" w:rsidRPr="0012038A">
        <w:rPr>
          <w:rFonts w:ascii="Times New Roman" w:hAnsi="Times New Roman"/>
          <w:sz w:val="28"/>
          <w:szCs w:val="28"/>
        </w:rPr>
        <w:t xml:space="preserve"> научится: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демонстрировать на примерах роль и место физики в формировании </w:t>
      </w:r>
      <w:r w:rsidRPr="0012038A">
        <w:rPr>
          <w:rFonts w:ascii="Times New Roman" w:hAnsi="Times New Roman"/>
          <w:sz w:val="28"/>
          <w:szCs w:val="28"/>
        </w:rPr>
        <w:lastRenderedPageBreak/>
        <w:t>современной научной картины мира, в развитии современной техники и технологий, в практической деятельности людей;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физические явления (процессы) и объяснять их на основе законов механики, молекулярно-кинетической теории строения вещества</w:t>
      </w:r>
      <w:r w:rsidR="0012038A" w:rsidRPr="0012038A">
        <w:rPr>
          <w:rFonts w:ascii="Times New Roman" w:hAnsi="Times New Roman"/>
          <w:sz w:val="28"/>
          <w:szCs w:val="28"/>
        </w:rPr>
        <w:t xml:space="preserve"> </w:t>
      </w:r>
      <w:r w:rsidRPr="0012038A">
        <w:rPr>
          <w:rFonts w:ascii="Times New Roman" w:hAnsi="Times New Roman"/>
          <w:sz w:val="28"/>
          <w:szCs w:val="28"/>
        </w:rPr>
        <w:t>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w:t>
      </w:r>
      <w:r w:rsidRPr="0012038A">
        <w:rPr>
          <w:rFonts w:ascii="Times New Roman" w:hAnsi="Times New Roman"/>
          <w:sz w:val="28"/>
          <w:szCs w:val="28"/>
        </w:rPr>
        <w:lastRenderedPageBreak/>
        <w:t>электрическое поле, напряжённость поля, потенциал, разность потенциалов;</w:t>
      </w:r>
      <w:r w:rsidR="0012038A" w:rsidRPr="0012038A">
        <w:rPr>
          <w:rFonts w:ascii="Times New Roman" w:hAnsi="Times New Roman"/>
          <w:sz w:val="28"/>
          <w:szCs w:val="28"/>
        </w:rPr>
        <w:t xml:space="preserve"> </w:t>
      </w:r>
      <w:r w:rsidRPr="0012038A">
        <w:rPr>
          <w:rFonts w:ascii="Times New Roman" w:hAnsi="Times New Roman"/>
          <w:sz w:val="28"/>
          <w:szCs w:val="28"/>
        </w:rPr>
        <w:t>при описании правильно трактовать физический смысл используемых величин,</w:t>
      </w:r>
      <w:r w:rsidR="0012038A" w:rsidRPr="0012038A">
        <w:rPr>
          <w:rFonts w:ascii="Times New Roman" w:hAnsi="Times New Roman"/>
          <w:sz w:val="28"/>
          <w:szCs w:val="28"/>
        </w:rPr>
        <w:t xml:space="preserve"> </w:t>
      </w:r>
      <w:r w:rsidRPr="0012038A">
        <w:rPr>
          <w:rFonts w:ascii="Times New Roman" w:hAnsi="Times New Roman"/>
          <w:sz w:val="28"/>
          <w:szCs w:val="28"/>
        </w:rPr>
        <w:t>их обозначения и единицы; указывать формулы, связывающие данную физическую величину с другими величинами;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w:t>
      </w:r>
      <w:r w:rsidR="0012038A" w:rsidRPr="0012038A">
        <w:rPr>
          <w:rFonts w:ascii="Times New Roman" w:hAnsi="Times New Roman"/>
          <w:sz w:val="28"/>
          <w:szCs w:val="28"/>
        </w:rPr>
        <w:t xml:space="preserve"> </w:t>
      </w:r>
      <w:r w:rsidRPr="0012038A">
        <w:rPr>
          <w:rFonts w:ascii="Times New Roman" w:hAnsi="Times New Roman"/>
          <w:sz w:val="28"/>
          <w:szCs w:val="28"/>
        </w:rPr>
        <w:t>его математическое выражение и условия (границы, области) применимости;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эксперименты по исследованию физических явлений и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прямых, и косвенных измерений, при этом формулировать проблему/задачу и гипотезу учебного эксперимента, собирать установку</w:t>
      </w:r>
      <w:r w:rsidR="0012038A" w:rsidRPr="0012038A">
        <w:rPr>
          <w:rFonts w:ascii="Times New Roman" w:hAnsi="Times New Roman"/>
          <w:sz w:val="28"/>
          <w:szCs w:val="28"/>
        </w:rPr>
        <w:t xml:space="preserve"> </w:t>
      </w:r>
      <w:r w:rsidRPr="0012038A">
        <w:rPr>
          <w:rFonts w:ascii="Times New Roman" w:hAnsi="Times New Roman"/>
          <w:sz w:val="28"/>
          <w:szCs w:val="28"/>
        </w:rPr>
        <w:t>из предложенного оборудования, проводить опыт и формулировать выводы;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прямые и косвенные измерения физических величин,</w:t>
      </w:r>
      <w:r w:rsidR="0012038A" w:rsidRPr="0012038A">
        <w:rPr>
          <w:rFonts w:ascii="Times New Roman" w:hAnsi="Times New Roman"/>
          <w:sz w:val="28"/>
          <w:szCs w:val="28"/>
        </w:rPr>
        <w:t xml:space="preserve"> </w:t>
      </w:r>
      <w:r w:rsidRPr="0012038A">
        <w:rPr>
          <w:rFonts w:ascii="Times New Roman" w:hAnsi="Times New Roman"/>
          <w:sz w:val="28"/>
          <w:szCs w:val="28"/>
        </w:rPr>
        <w:t>при этом выбирать оптимальный способ измерения и использовать известные методы оценки погрешностей измерений;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измерительных устройств и лабораторного оборудования;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решать расчётные задачи с явно заданной физической моделью, используя </w:t>
      </w:r>
      <w:r w:rsidRPr="0012038A">
        <w:rPr>
          <w:rFonts w:ascii="Times New Roman" w:hAnsi="Times New Roman"/>
          <w:sz w:val="28"/>
          <w:szCs w:val="28"/>
        </w:rPr>
        <w:lastRenderedPageBreak/>
        <w:t>физические законы и принципы, на основе анализа условия задачи выбирать физическую модель, выделять физические величины и формулы, необходимые</w:t>
      </w:r>
      <w:r w:rsidR="0012038A" w:rsidRPr="0012038A">
        <w:rPr>
          <w:rFonts w:ascii="Times New Roman" w:hAnsi="Times New Roman"/>
          <w:sz w:val="28"/>
          <w:szCs w:val="28"/>
        </w:rPr>
        <w:t xml:space="preserve"> </w:t>
      </w:r>
      <w:r w:rsidRPr="0012038A">
        <w:rPr>
          <w:rFonts w:ascii="Times New Roman" w:hAnsi="Times New Roman"/>
          <w:sz w:val="28"/>
          <w:szCs w:val="28"/>
        </w:rPr>
        <w:t>для её решения, проводить расчёты и оценивать реальность полученного значения физической величины;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решать качественные задачи: выстраивать логически непротиворечивую цепочку рассуждений с </w:t>
      </w:r>
      <w:r w:rsidR="005E3EFD" w:rsidRPr="0012038A">
        <w:rPr>
          <w:rFonts w:ascii="Times New Roman" w:hAnsi="Times New Roman"/>
          <w:sz w:val="28"/>
          <w:szCs w:val="28"/>
        </w:rPr>
        <w:t>использованием</w:t>
      </w:r>
      <w:r w:rsidRPr="0012038A">
        <w:rPr>
          <w:rFonts w:ascii="Times New Roman" w:hAnsi="Times New Roman"/>
          <w:sz w:val="28"/>
          <w:szCs w:val="28"/>
        </w:rPr>
        <w:t xml:space="preserve"> изученны</w:t>
      </w:r>
      <w:r w:rsidR="005E3EFD" w:rsidRPr="0012038A">
        <w:rPr>
          <w:rFonts w:ascii="Times New Roman" w:hAnsi="Times New Roman"/>
          <w:sz w:val="28"/>
          <w:szCs w:val="28"/>
        </w:rPr>
        <w:t>х</w:t>
      </w:r>
      <w:r w:rsidRPr="0012038A">
        <w:rPr>
          <w:rFonts w:ascii="Times New Roman" w:hAnsi="Times New Roman"/>
          <w:sz w:val="28"/>
          <w:szCs w:val="28"/>
        </w:rPr>
        <w:t xml:space="preserve"> закон</w:t>
      </w:r>
      <w:r w:rsidR="005E3EFD" w:rsidRPr="0012038A">
        <w:rPr>
          <w:rFonts w:ascii="Times New Roman" w:hAnsi="Times New Roman"/>
          <w:sz w:val="28"/>
          <w:szCs w:val="28"/>
        </w:rPr>
        <w:t>ов</w:t>
      </w:r>
      <w:r w:rsidRPr="0012038A">
        <w:rPr>
          <w:rFonts w:ascii="Times New Roman" w:hAnsi="Times New Roman"/>
          <w:sz w:val="28"/>
          <w:szCs w:val="28"/>
        </w:rPr>
        <w:t>, закономерност</w:t>
      </w:r>
      <w:r w:rsidR="005E3EFD" w:rsidRPr="0012038A">
        <w:rPr>
          <w:rFonts w:ascii="Times New Roman" w:hAnsi="Times New Roman"/>
          <w:sz w:val="28"/>
          <w:szCs w:val="28"/>
        </w:rPr>
        <w:t>ей</w:t>
      </w:r>
      <w:r w:rsidRPr="0012038A">
        <w:rPr>
          <w:rFonts w:ascii="Times New Roman" w:hAnsi="Times New Roman"/>
          <w:sz w:val="28"/>
          <w:szCs w:val="28"/>
        </w:rPr>
        <w:t xml:space="preserve"> и физически</w:t>
      </w:r>
      <w:r w:rsidR="005E3EFD" w:rsidRPr="0012038A">
        <w:rPr>
          <w:rFonts w:ascii="Times New Roman" w:hAnsi="Times New Roman"/>
          <w:sz w:val="28"/>
          <w:szCs w:val="28"/>
        </w:rPr>
        <w:t>х</w:t>
      </w:r>
      <w:r w:rsidRPr="0012038A">
        <w:rPr>
          <w:rFonts w:ascii="Times New Roman" w:hAnsi="Times New Roman"/>
          <w:sz w:val="28"/>
          <w:szCs w:val="28"/>
        </w:rPr>
        <w:t xml:space="preserve"> явлени</w:t>
      </w:r>
      <w:r w:rsidR="005E3EFD" w:rsidRPr="0012038A">
        <w:rPr>
          <w:rFonts w:ascii="Times New Roman" w:hAnsi="Times New Roman"/>
          <w:sz w:val="28"/>
          <w:szCs w:val="28"/>
        </w:rPr>
        <w:t>й</w:t>
      </w:r>
      <w:r w:rsidRPr="0012038A">
        <w:rPr>
          <w:rFonts w:ascii="Times New Roman" w:hAnsi="Times New Roman"/>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приводить примеры вклада российских и зарубежных учёных-физиков</w:t>
      </w:r>
      <w:r w:rsidR="0012038A" w:rsidRPr="0012038A">
        <w:rPr>
          <w:rFonts w:ascii="Times New Roman" w:hAnsi="Times New Roman"/>
          <w:sz w:val="28"/>
          <w:szCs w:val="28"/>
        </w:rPr>
        <w:t xml:space="preserve"> </w:t>
      </w:r>
      <w:r w:rsidRPr="0012038A">
        <w:rPr>
          <w:rFonts w:ascii="Times New Roman" w:hAnsi="Times New Roman"/>
          <w:sz w:val="28"/>
          <w:szCs w:val="28"/>
        </w:rPr>
        <w:t>в развитие науки, объяснение процессов окружающего мира, в развитие техники</w:t>
      </w:r>
      <w:r w:rsidR="0012038A" w:rsidRPr="0012038A">
        <w:rPr>
          <w:rFonts w:ascii="Times New Roman" w:hAnsi="Times New Roman"/>
          <w:sz w:val="28"/>
          <w:szCs w:val="28"/>
        </w:rPr>
        <w:t xml:space="preserve"> </w:t>
      </w:r>
      <w:r w:rsidRPr="0012038A">
        <w:rPr>
          <w:rFonts w:ascii="Times New Roman" w:hAnsi="Times New Roman"/>
          <w:sz w:val="28"/>
          <w:szCs w:val="28"/>
        </w:rPr>
        <w:t>и технологий;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теоретические знания по физике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w:t>
      </w:r>
      <w:r w:rsidR="0012038A" w:rsidRPr="0012038A">
        <w:rPr>
          <w:rFonts w:ascii="Times New Roman" w:hAnsi="Times New Roman"/>
          <w:sz w:val="28"/>
          <w:szCs w:val="28"/>
        </w:rPr>
        <w:t xml:space="preserve"> </w:t>
      </w:r>
      <w:r w:rsidRPr="0012038A">
        <w:rPr>
          <w:rFonts w:ascii="Times New Roman" w:hAnsi="Times New Roman"/>
          <w:sz w:val="28"/>
          <w:szCs w:val="28"/>
        </w:rPr>
        <w:t>в решение рассматриваемой проблемы.</w:t>
      </w:r>
    </w:p>
    <w:p w:rsidR="004B604B" w:rsidRPr="0012038A" w:rsidRDefault="00D23D8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115.</w:t>
      </w:r>
      <w:r w:rsidR="004B604B" w:rsidRPr="0012038A">
        <w:rPr>
          <w:rFonts w:ascii="Times New Roman" w:hAnsi="Times New Roman"/>
          <w:sz w:val="28"/>
          <w:szCs w:val="28"/>
        </w:rPr>
        <w:t xml:space="preserve">8.5. Предметные результаты освоения программы по физике. В процессе изучения курса курса физики базового уровня в 11 классе </w:t>
      </w:r>
      <w:r w:rsidR="00D93FDC" w:rsidRPr="0012038A">
        <w:rPr>
          <w:rFonts w:ascii="Times New Roman" w:hAnsi="Times New Roman"/>
          <w:color w:val="000000"/>
          <w:sz w:val="28"/>
          <w:szCs w:val="28"/>
        </w:rPr>
        <w:t>обучающийся</w:t>
      </w:r>
      <w:r w:rsidR="004B604B" w:rsidRPr="0012038A">
        <w:rPr>
          <w:rFonts w:ascii="Times New Roman" w:hAnsi="Times New Roman"/>
          <w:color w:val="FF0000"/>
          <w:sz w:val="28"/>
          <w:szCs w:val="28"/>
        </w:rPr>
        <w:t xml:space="preserve"> </w:t>
      </w:r>
      <w:r w:rsidR="004B604B" w:rsidRPr="0012038A">
        <w:rPr>
          <w:rFonts w:ascii="Times New Roman" w:hAnsi="Times New Roman"/>
          <w:sz w:val="28"/>
          <w:szCs w:val="28"/>
        </w:rPr>
        <w:t xml:space="preserve">научится: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учитывать границы применения изученных физических моделей: точечный электрический заряд, луч света, точечный источник света, ядерная модель атома, </w:t>
      </w:r>
      <w:r w:rsidRPr="0012038A">
        <w:rPr>
          <w:rFonts w:ascii="Times New Roman" w:hAnsi="Times New Roman"/>
          <w:sz w:val="28"/>
          <w:szCs w:val="28"/>
        </w:rPr>
        <w:lastRenderedPageBreak/>
        <w:t>нуклонная модель атомного ядра при решении физических задач;</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w:t>
      </w:r>
      <w:r w:rsidR="0012038A" w:rsidRPr="0012038A">
        <w:rPr>
          <w:rFonts w:ascii="Times New Roman" w:hAnsi="Times New Roman"/>
          <w:sz w:val="28"/>
          <w:szCs w:val="28"/>
        </w:rPr>
        <w:t xml:space="preserve"> </w:t>
      </w:r>
      <w:r w:rsidRPr="0012038A">
        <w:rPr>
          <w:rFonts w:ascii="Times New Roman" w:hAnsi="Times New Roman"/>
          <w:sz w:val="28"/>
          <w:szCs w:val="28"/>
        </w:rPr>
        <w:t>с током и движущийся заряд, электромагнитные колебания и волны, прямолинейное распространение света, отражение, преломление, интерференция, дифракция</w:t>
      </w:r>
      <w:r w:rsidR="0012038A" w:rsidRPr="0012038A">
        <w:rPr>
          <w:rFonts w:ascii="Times New Roman" w:hAnsi="Times New Roman"/>
          <w:sz w:val="28"/>
          <w:szCs w:val="28"/>
        </w:rPr>
        <w:t xml:space="preserve"> </w:t>
      </w:r>
      <w:r w:rsidRPr="0012038A">
        <w:rPr>
          <w:rFonts w:ascii="Times New Roman" w:hAnsi="Times New Roman"/>
          <w:sz w:val="28"/>
          <w:szCs w:val="28"/>
        </w:rPr>
        <w:t>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w:t>
      </w:r>
      <w:r w:rsidR="0012038A" w:rsidRPr="0012038A">
        <w:rPr>
          <w:rFonts w:ascii="Times New Roman" w:hAnsi="Times New Roman"/>
          <w:sz w:val="28"/>
          <w:szCs w:val="28"/>
        </w:rPr>
        <w:t xml:space="preserve"> </w:t>
      </w:r>
      <w:r w:rsidRPr="0012038A">
        <w:rPr>
          <w:rFonts w:ascii="Times New Roman" w:hAnsi="Times New Roman"/>
          <w:sz w:val="28"/>
          <w:szCs w:val="28"/>
        </w:rPr>
        <w:t>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w:t>
      </w:r>
      <w:r w:rsidR="0012038A" w:rsidRPr="0012038A">
        <w:rPr>
          <w:rFonts w:ascii="Times New Roman" w:hAnsi="Times New Roman"/>
          <w:sz w:val="28"/>
          <w:szCs w:val="28"/>
        </w:rPr>
        <w:t xml:space="preserve"> </w:t>
      </w:r>
      <w:r w:rsidRPr="0012038A">
        <w:rPr>
          <w:rFonts w:ascii="Times New Roman" w:hAnsi="Times New Roman"/>
          <w:sz w:val="28"/>
          <w:szCs w:val="28"/>
        </w:rPr>
        <w:t>и единицы, указывать формулы, связывающие данную физическую величину</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величинами, вычислять значение физической величины;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w:t>
      </w:r>
      <w:r w:rsidRPr="0012038A">
        <w:rPr>
          <w:rFonts w:ascii="Times New Roman" w:hAnsi="Times New Roman"/>
          <w:sz w:val="28"/>
          <w:szCs w:val="28"/>
        </w:rPr>
        <w:lastRenderedPageBreak/>
        <w:t>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w:t>
      </w:r>
      <w:r w:rsidR="0012038A" w:rsidRPr="0012038A">
        <w:rPr>
          <w:rFonts w:ascii="Times New Roman" w:hAnsi="Times New Roman"/>
          <w:sz w:val="28"/>
          <w:szCs w:val="28"/>
        </w:rPr>
        <w:t xml:space="preserve"> </w:t>
      </w:r>
      <w:r w:rsidRPr="0012038A">
        <w:rPr>
          <w:rFonts w:ascii="Times New Roman" w:hAnsi="Times New Roman"/>
          <w:sz w:val="28"/>
          <w:szCs w:val="28"/>
        </w:rPr>
        <w:t>при этом различать словесную формулировку закона, его математическое выражение</w:t>
      </w:r>
      <w:r w:rsidR="0012038A" w:rsidRPr="0012038A">
        <w:rPr>
          <w:rFonts w:ascii="Times New Roman" w:hAnsi="Times New Roman"/>
          <w:sz w:val="28"/>
          <w:szCs w:val="28"/>
        </w:rPr>
        <w:t xml:space="preserve"> </w:t>
      </w:r>
      <w:r w:rsidRPr="0012038A">
        <w:rPr>
          <w:rFonts w:ascii="Times New Roman" w:hAnsi="Times New Roman"/>
          <w:sz w:val="28"/>
          <w:szCs w:val="28"/>
        </w:rPr>
        <w:t>и условия (границы, области) применимости;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направление вектора индукции магнитного поля проводника</w:t>
      </w:r>
      <w:r w:rsidR="0012038A" w:rsidRPr="0012038A">
        <w:rPr>
          <w:rFonts w:ascii="Times New Roman" w:hAnsi="Times New Roman"/>
          <w:sz w:val="28"/>
          <w:szCs w:val="28"/>
        </w:rPr>
        <w:t xml:space="preserve"> </w:t>
      </w:r>
      <w:r w:rsidRPr="0012038A">
        <w:rPr>
          <w:rFonts w:ascii="Times New Roman" w:hAnsi="Times New Roman"/>
          <w:sz w:val="28"/>
          <w:szCs w:val="28"/>
        </w:rPr>
        <w:t>с током, силы Ампера и силы Лоренца;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строить и описывать изображение, создаваемое плоским зеркалом, тонкой линзой;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эксперименты по исследованию физических явлений и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прямых, и косвенных измерений: при этом формулировать проблему/задачу и гипотезу учебного эксперимента, собирать установку</w:t>
      </w:r>
      <w:r w:rsidR="0012038A" w:rsidRPr="0012038A">
        <w:rPr>
          <w:rFonts w:ascii="Times New Roman" w:hAnsi="Times New Roman"/>
          <w:sz w:val="28"/>
          <w:szCs w:val="28"/>
        </w:rPr>
        <w:t xml:space="preserve"> </w:t>
      </w:r>
      <w:r w:rsidRPr="0012038A">
        <w:rPr>
          <w:rFonts w:ascii="Times New Roman" w:hAnsi="Times New Roman"/>
          <w:sz w:val="28"/>
          <w:szCs w:val="28"/>
        </w:rPr>
        <w:t>из предложенного оборудования, проводить опыт и формулировать выводы;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прямые и косвенные измерения физических величин,</w:t>
      </w:r>
      <w:r w:rsidR="0012038A" w:rsidRPr="0012038A">
        <w:rPr>
          <w:rFonts w:ascii="Times New Roman" w:hAnsi="Times New Roman"/>
          <w:sz w:val="28"/>
          <w:szCs w:val="28"/>
        </w:rPr>
        <w:t xml:space="preserve"> </w:t>
      </w:r>
      <w:r w:rsidRPr="0012038A">
        <w:rPr>
          <w:rFonts w:ascii="Times New Roman" w:hAnsi="Times New Roman"/>
          <w:sz w:val="28"/>
          <w:szCs w:val="28"/>
        </w:rPr>
        <w:t>при этом выбирать оптимальный способ измерения и использовать известные методы оценки погрешностей измерений;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измерительных устройств и лабораторного оборудования;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w:t>
      </w:r>
      <w:r w:rsidR="0012038A" w:rsidRPr="0012038A">
        <w:rPr>
          <w:rFonts w:ascii="Times New Roman" w:hAnsi="Times New Roman"/>
          <w:sz w:val="28"/>
          <w:szCs w:val="28"/>
        </w:rPr>
        <w:t xml:space="preserve"> </w:t>
      </w:r>
      <w:r w:rsidRPr="0012038A">
        <w:rPr>
          <w:rFonts w:ascii="Times New Roman" w:hAnsi="Times New Roman"/>
          <w:sz w:val="28"/>
          <w:szCs w:val="28"/>
        </w:rPr>
        <w:t>для её решения, проводить расчёты и оценивать реальность полученного значения физической величины;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решать качественные задачи: выстраивать логически непротиворечивую </w:t>
      </w:r>
      <w:r w:rsidRPr="0012038A">
        <w:rPr>
          <w:rFonts w:ascii="Times New Roman" w:hAnsi="Times New Roman"/>
          <w:sz w:val="28"/>
          <w:szCs w:val="28"/>
        </w:rPr>
        <w:lastRenderedPageBreak/>
        <w:t xml:space="preserve">цепочку рассуждений с </w:t>
      </w:r>
      <w:r w:rsidR="005E3EFD" w:rsidRPr="0012038A">
        <w:rPr>
          <w:rFonts w:ascii="Times New Roman" w:hAnsi="Times New Roman"/>
          <w:sz w:val="28"/>
          <w:szCs w:val="28"/>
        </w:rPr>
        <w:t>использованием</w:t>
      </w:r>
      <w:r w:rsidRPr="0012038A">
        <w:rPr>
          <w:rFonts w:ascii="Times New Roman" w:hAnsi="Times New Roman"/>
          <w:sz w:val="28"/>
          <w:szCs w:val="28"/>
        </w:rPr>
        <w:t xml:space="preserve"> изученны</w:t>
      </w:r>
      <w:r w:rsidR="005E3EFD" w:rsidRPr="0012038A">
        <w:rPr>
          <w:rFonts w:ascii="Times New Roman" w:hAnsi="Times New Roman"/>
          <w:sz w:val="28"/>
          <w:szCs w:val="28"/>
        </w:rPr>
        <w:t>х</w:t>
      </w:r>
      <w:r w:rsidRPr="0012038A">
        <w:rPr>
          <w:rFonts w:ascii="Times New Roman" w:hAnsi="Times New Roman"/>
          <w:sz w:val="28"/>
          <w:szCs w:val="28"/>
        </w:rPr>
        <w:t xml:space="preserve"> закон</w:t>
      </w:r>
      <w:r w:rsidR="005E3EFD" w:rsidRPr="0012038A">
        <w:rPr>
          <w:rFonts w:ascii="Times New Roman" w:hAnsi="Times New Roman"/>
          <w:sz w:val="28"/>
          <w:szCs w:val="28"/>
        </w:rPr>
        <w:t>ов</w:t>
      </w:r>
      <w:r w:rsidRPr="0012038A">
        <w:rPr>
          <w:rFonts w:ascii="Times New Roman" w:hAnsi="Times New Roman"/>
          <w:sz w:val="28"/>
          <w:szCs w:val="28"/>
        </w:rPr>
        <w:t>, закономерност</w:t>
      </w:r>
      <w:r w:rsidR="005E3EFD" w:rsidRPr="0012038A">
        <w:rPr>
          <w:rFonts w:ascii="Times New Roman" w:hAnsi="Times New Roman"/>
          <w:sz w:val="28"/>
          <w:szCs w:val="28"/>
        </w:rPr>
        <w:t>ей</w:t>
      </w:r>
      <w:r w:rsidR="0012038A" w:rsidRPr="0012038A">
        <w:rPr>
          <w:rFonts w:ascii="Times New Roman" w:hAnsi="Times New Roman"/>
          <w:sz w:val="28"/>
          <w:szCs w:val="28"/>
        </w:rPr>
        <w:t xml:space="preserve"> </w:t>
      </w:r>
      <w:r w:rsidRPr="0012038A">
        <w:rPr>
          <w:rFonts w:ascii="Times New Roman" w:hAnsi="Times New Roman"/>
          <w:sz w:val="28"/>
          <w:szCs w:val="28"/>
        </w:rPr>
        <w:t>и физически</w:t>
      </w:r>
      <w:r w:rsidR="005E3EFD" w:rsidRPr="0012038A">
        <w:rPr>
          <w:rFonts w:ascii="Times New Roman" w:hAnsi="Times New Roman"/>
          <w:sz w:val="28"/>
          <w:szCs w:val="28"/>
        </w:rPr>
        <w:t>х</w:t>
      </w:r>
      <w:r w:rsidRPr="0012038A">
        <w:rPr>
          <w:rFonts w:ascii="Times New Roman" w:hAnsi="Times New Roman"/>
          <w:sz w:val="28"/>
          <w:szCs w:val="28"/>
        </w:rPr>
        <w:t xml:space="preserve"> явлени</w:t>
      </w:r>
      <w:r w:rsidR="005E3EFD" w:rsidRPr="0012038A">
        <w:rPr>
          <w:rFonts w:ascii="Times New Roman" w:hAnsi="Times New Roman"/>
          <w:sz w:val="28"/>
          <w:szCs w:val="28"/>
        </w:rPr>
        <w:t>й</w:t>
      </w:r>
      <w:r w:rsidRPr="0012038A">
        <w:rPr>
          <w:rFonts w:ascii="Times New Roman" w:hAnsi="Times New Roman"/>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приводить примеры вклада российских и зарубежных учёных-физиков</w:t>
      </w:r>
      <w:r w:rsidR="0012038A" w:rsidRPr="0012038A">
        <w:rPr>
          <w:rFonts w:ascii="Times New Roman" w:hAnsi="Times New Roman"/>
          <w:sz w:val="28"/>
          <w:szCs w:val="28"/>
        </w:rPr>
        <w:t xml:space="preserve"> </w:t>
      </w:r>
      <w:r w:rsidRPr="0012038A">
        <w:rPr>
          <w:rFonts w:ascii="Times New Roman" w:hAnsi="Times New Roman"/>
          <w:sz w:val="28"/>
          <w:szCs w:val="28"/>
        </w:rPr>
        <w:t>в развитие науки, в объяснение процессов окружающего мира, в развитие техники</w:t>
      </w:r>
      <w:r w:rsidR="0012038A" w:rsidRPr="0012038A">
        <w:rPr>
          <w:rFonts w:ascii="Times New Roman" w:hAnsi="Times New Roman"/>
          <w:sz w:val="28"/>
          <w:szCs w:val="28"/>
        </w:rPr>
        <w:t xml:space="preserve"> </w:t>
      </w:r>
      <w:r w:rsidRPr="0012038A">
        <w:rPr>
          <w:rFonts w:ascii="Times New Roman" w:hAnsi="Times New Roman"/>
          <w:sz w:val="28"/>
          <w:szCs w:val="28"/>
        </w:rPr>
        <w:t>и технологий;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теоретические знания по физике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w:t>
      </w:r>
      <w:r w:rsidR="0012038A" w:rsidRPr="0012038A">
        <w:rPr>
          <w:rFonts w:ascii="Times New Roman" w:hAnsi="Times New Roman"/>
          <w:sz w:val="28"/>
          <w:szCs w:val="28"/>
        </w:rPr>
        <w:t xml:space="preserve"> </w:t>
      </w:r>
      <w:r w:rsidRPr="0012038A">
        <w:rPr>
          <w:rFonts w:ascii="Times New Roman" w:hAnsi="Times New Roman"/>
          <w:sz w:val="28"/>
          <w:szCs w:val="28"/>
        </w:rPr>
        <w:t>в решение рассматриваемой проблемы.</w:t>
      </w:r>
    </w:p>
    <w:p w:rsidR="00F0164B" w:rsidRPr="0012038A" w:rsidRDefault="005816EB" w:rsidP="0012038A">
      <w:pPr>
        <w:pStyle w:val="list-dash"/>
        <w:tabs>
          <w:tab w:val="left" w:pos="142"/>
        </w:tabs>
        <w:spacing w:line="360" w:lineRule="auto"/>
        <w:ind w:left="0" w:firstLine="709"/>
        <w:contextualSpacing/>
        <w:rPr>
          <w:rFonts w:ascii="Times New Roman" w:hAnsi="Times New Roman" w:cs="Times New Roman"/>
          <w:color w:val="auto"/>
          <w:sz w:val="28"/>
          <w:szCs w:val="28"/>
        </w:rPr>
      </w:pPr>
      <w:r w:rsidRPr="0012038A">
        <w:rPr>
          <w:rFonts w:ascii="Times New Roman" w:hAnsi="Times New Roman" w:cs="Times New Roman"/>
          <w:color w:val="auto"/>
          <w:sz w:val="28"/>
          <w:szCs w:val="28"/>
        </w:rPr>
        <w:t>117.</w:t>
      </w:r>
      <w:r w:rsidR="00F0164B" w:rsidRPr="0012038A">
        <w:rPr>
          <w:rFonts w:ascii="Times New Roman" w:hAnsi="Times New Roman" w:cs="Times New Roman"/>
          <w:color w:val="auto"/>
          <w:sz w:val="28"/>
          <w:szCs w:val="28"/>
        </w:rPr>
        <w:t xml:space="preserve"> Федеральная рабочая программа по учебному предмету «Химия» (базовый уровень). </w:t>
      </w:r>
    </w:p>
    <w:p w:rsidR="00F0164B" w:rsidRPr="0012038A" w:rsidRDefault="005816E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117.</w:t>
      </w:r>
      <w:r w:rsidR="00F0164B" w:rsidRPr="0012038A">
        <w:rPr>
          <w:rFonts w:ascii="Times New Roman" w:hAnsi="Times New Roman"/>
          <w:sz w:val="28"/>
          <w:szCs w:val="28"/>
        </w:rPr>
        <w:t>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F0164B" w:rsidRPr="0012038A" w:rsidRDefault="005816EB"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117.</w:t>
      </w:r>
      <w:r w:rsidR="00F0164B" w:rsidRPr="0012038A">
        <w:rPr>
          <w:rFonts w:ascii="Times New Roman" w:eastAsia="SchoolBookSanPin" w:hAnsi="Times New Roman"/>
          <w:sz w:val="28"/>
          <w:szCs w:val="28"/>
        </w:rPr>
        <w:t>2. 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5816EB"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117.</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w:t>
      </w:r>
      <w:r w:rsidR="00F0164B" w:rsidRPr="0012038A">
        <w:rPr>
          <w:rFonts w:ascii="Times New Roman" w:eastAsia="SchoolBookSanPin" w:hAnsi="Times New Roman"/>
          <w:sz w:val="28"/>
          <w:szCs w:val="28"/>
        </w:rPr>
        <w:lastRenderedPageBreak/>
        <w:t xml:space="preserve">предлагаются для обязательного изучения в каждом классе на уровне среднего общего образования. </w:t>
      </w:r>
    </w:p>
    <w:p w:rsidR="00F0164B" w:rsidRPr="0012038A" w:rsidRDefault="005816EB"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117.</w:t>
      </w:r>
      <w:r w:rsidR="00F0164B" w:rsidRPr="0012038A">
        <w:rPr>
          <w:rFonts w:ascii="Times New Roman" w:eastAsia="SchoolBookSanPin" w:hAnsi="Times New Roman"/>
          <w:sz w:val="28"/>
          <w:szCs w:val="28"/>
        </w:rPr>
        <w:t>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за каждый год обучения.</w:t>
      </w:r>
    </w:p>
    <w:p w:rsidR="00F0164B" w:rsidRPr="0012038A" w:rsidRDefault="005816EB"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 Пояснительная записка.</w:t>
      </w:r>
    </w:p>
    <w:p w:rsidR="00F0164B" w:rsidRPr="0012038A" w:rsidRDefault="005816EB" w:rsidP="0012038A">
      <w:pPr>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5.1. </w:t>
      </w:r>
      <w:r w:rsidR="00F0164B" w:rsidRPr="0012038A">
        <w:rPr>
          <w:rFonts w:ascii="Times New Roman" w:eastAsia="SchoolBookSanPin" w:hAnsi="Times New Roman"/>
          <w:sz w:val="28"/>
          <w:szCs w:val="28"/>
        </w:rPr>
        <w:t>Программа по химии на уровне среднего общего образования разработана</w:t>
      </w:r>
      <w:r w:rsidR="00F0164B" w:rsidRPr="0012038A">
        <w:rPr>
          <w:rFonts w:ascii="Times New Roman" w:hAnsi="Times New Roman"/>
          <w:sz w:val="28"/>
          <w:szCs w:val="28"/>
        </w:rPr>
        <w:t xml:space="preserve"> на основе </w:t>
      </w:r>
      <w:r w:rsidR="0075160C" w:rsidRPr="0012038A">
        <w:rPr>
          <w:rFonts w:ascii="Times New Roman" w:hAnsi="Times New Roman"/>
          <w:sz w:val="28"/>
          <w:szCs w:val="28"/>
        </w:rPr>
        <w:t>требований к результатам освоения основной образовательной программы среднего общего образования, представленных</w:t>
      </w:r>
      <w:r w:rsidR="0012038A" w:rsidRPr="0012038A">
        <w:rPr>
          <w:rFonts w:ascii="Times New Roman" w:hAnsi="Times New Roman"/>
          <w:sz w:val="28"/>
          <w:szCs w:val="28"/>
        </w:rPr>
        <w:t xml:space="preserve"> </w:t>
      </w:r>
      <w:r w:rsidR="0075160C" w:rsidRPr="0012038A">
        <w:rPr>
          <w:rFonts w:ascii="Times New Roman" w:hAnsi="Times New Roman"/>
          <w:sz w:val="28"/>
          <w:szCs w:val="28"/>
        </w:rPr>
        <w:t>в ФГОС СОО</w:t>
      </w:r>
      <w:r w:rsidR="00F0164B" w:rsidRPr="0012038A">
        <w:rPr>
          <w:rFonts w:ascii="Times New Roman" w:hAnsi="Times New Roman"/>
          <w:sz w:val="28"/>
          <w:szCs w:val="28"/>
        </w:rPr>
        <w:t>, с учётом Концепции преподавания учебного предмета «Химия»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образовательных организациях Российской Федерации, реализующих основные </w:t>
      </w:r>
      <w:r w:rsidR="000217AA" w:rsidRPr="0012038A">
        <w:rPr>
          <w:rFonts w:ascii="Times New Roman" w:hAnsi="Times New Roman"/>
          <w:sz w:val="28"/>
          <w:szCs w:val="28"/>
        </w:rPr>
        <w:t>о</w:t>
      </w:r>
      <w:r w:rsidR="00A1534C" w:rsidRPr="0012038A">
        <w:rPr>
          <w:rFonts w:ascii="Times New Roman" w:hAnsi="Times New Roman"/>
          <w:sz w:val="28"/>
          <w:szCs w:val="28"/>
        </w:rPr>
        <w:t>бразов</w:t>
      </w:r>
      <w:r w:rsidR="00F0164B" w:rsidRPr="0012038A">
        <w:rPr>
          <w:rFonts w:ascii="Times New Roman" w:hAnsi="Times New Roman"/>
          <w:sz w:val="28"/>
          <w:szCs w:val="28"/>
        </w:rPr>
        <w:t>ательные программы</w:t>
      </w:r>
      <w:r w:rsidR="000217AA" w:rsidRPr="0012038A">
        <w:rPr>
          <w:rFonts w:ascii="Times New Roman" w:hAnsi="Times New Roman"/>
          <w:sz w:val="28"/>
          <w:szCs w:val="28"/>
        </w:rPr>
        <w:t xml:space="preserve">, </w:t>
      </w:r>
      <w:r w:rsidR="00F0164B" w:rsidRPr="0012038A">
        <w:rPr>
          <w:rFonts w:ascii="Times New Roman" w:hAnsi="Times New Roman"/>
          <w:sz w:val="28"/>
          <w:szCs w:val="28"/>
        </w:rPr>
        <w:t xml:space="preserve">и основных положений федеральной </w:t>
      </w:r>
      <w:r w:rsidR="00B445B9" w:rsidRPr="0012038A">
        <w:rPr>
          <w:rFonts w:ascii="Times New Roman" w:hAnsi="Times New Roman"/>
          <w:sz w:val="28"/>
          <w:szCs w:val="28"/>
        </w:rPr>
        <w:t xml:space="preserve">рабочей </w:t>
      </w:r>
      <w:r w:rsidR="00F0164B" w:rsidRPr="0012038A">
        <w:rPr>
          <w:rFonts w:ascii="Times New Roman" w:hAnsi="Times New Roman"/>
          <w:sz w:val="28"/>
          <w:szCs w:val="28"/>
        </w:rPr>
        <w:t>программы воспитания.</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5.2. </w:t>
      </w:r>
      <w:r w:rsidR="00F0164B" w:rsidRPr="0012038A">
        <w:rPr>
          <w:rFonts w:ascii="Times New Roman" w:hAnsi="Times New Roman"/>
          <w:sz w:val="28"/>
          <w:szCs w:val="28"/>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5.3. </w:t>
      </w:r>
      <w:r w:rsidR="00F0164B" w:rsidRPr="0012038A">
        <w:rPr>
          <w:rFonts w:ascii="Times New Roman" w:hAnsi="Times New Roman"/>
          <w:sz w:val="28"/>
          <w:szCs w:val="28"/>
        </w:rPr>
        <w:t xml:space="preserve">В соответствии с данными положениями программа по химии (базовый уровень) на уровне среднего общего образования: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распределения его по классам, основным разделам и темам курса;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даёт примерное распределение учебных часов по тематическим разделам, рекомендует примерную последовательность изучения отдельных тем курса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учётом межпредметных и внутрипредметных связей, логики учебного процесса, возрастных особенностей обучающихся 10–11 классов;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даёт методическую интерпретацию целей изучения предмета на уровне </w:t>
      </w:r>
      <w:r w:rsidRPr="0012038A">
        <w:rPr>
          <w:rFonts w:ascii="Times New Roman" w:hAnsi="Times New Roman"/>
          <w:sz w:val="28"/>
          <w:szCs w:val="28"/>
        </w:rPr>
        <w:lastRenderedPageBreak/>
        <w:t xml:space="preserve">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w:t>
      </w:r>
      <w:r w:rsidR="00D93FDC" w:rsidRPr="0012038A">
        <w:rPr>
          <w:rFonts w:ascii="Times New Roman" w:hAnsi="Times New Roman"/>
          <w:sz w:val="28"/>
          <w:szCs w:val="28"/>
        </w:rPr>
        <w:t xml:space="preserve">обучающегося </w:t>
      </w:r>
      <w:r w:rsidRPr="0012038A">
        <w:rPr>
          <w:rFonts w:ascii="Times New Roman" w:hAnsi="Times New Roman"/>
          <w:sz w:val="28"/>
          <w:szCs w:val="28"/>
        </w:rPr>
        <w:t>по освоению содержания предмета. По всем названным позициям в программе</w:t>
      </w:r>
      <w:r w:rsidR="0012038A" w:rsidRPr="0012038A">
        <w:rPr>
          <w:rFonts w:ascii="Times New Roman" w:hAnsi="Times New Roman"/>
          <w:sz w:val="28"/>
          <w:szCs w:val="28"/>
        </w:rPr>
        <w:t xml:space="preserve"> </w:t>
      </w:r>
      <w:r w:rsidRPr="0012038A">
        <w:rPr>
          <w:rFonts w:ascii="Times New Roman" w:hAnsi="Times New Roman"/>
          <w:sz w:val="28"/>
          <w:szCs w:val="28"/>
        </w:rPr>
        <w:t>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r w:rsidR="007D125C" w:rsidRPr="0012038A">
        <w:rPr>
          <w:rFonts w:ascii="Times New Roman" w:hAnsi="Times New Roman"/>
          <w:sz w:val="28"/>
          <w:szCs w:val="28"/>
        </w:rPr>
        <w:t>.</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5.4. </w:t>
      </w:r>
      <w:r w:rsidR="00F0164B" w:rsidRPr="0012038A">
        <w:rPr>
          <w:rFonts w:ascii="Times New Roman" w:hAnsi="Times New Roman"/>
          <w:sz w:val="28"/>
          <w:szCs w:val="28"/>
        </w:rPr>
        <w:t>Программа по химии является ориентиром для составления рабочих программ, авторы которых могут предложить свой подход к структурированию</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последовательности изучения учебного материала, а также своё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AD2C7A"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5.5. </w:t>
      </w:r>
      <w:r w:rsidR="00F0164B" w:rsidRPr="0012038A">
        <w:rPr>
          <w:rFonts w:ascii="Times New Roman" w:hAnsi="Times New Roman"/>
          <w:sz w:val="28"/>
          <w:szCs w:val="28"/>
        </w:rPr>
        <w:t xml:space="preserve">Химическое образование, получаемое выпускниками </w:t>
      </w:r>
      <w:r w:rsidR="00F97D74" w:rsidRPr="0012038A">
        <w:rPr>
          <w:rFonts w:ascii="Times New Roman" w:hAnsi="Times New Roman"/>
          <w:sz w:val="28"/>
          <w:szCs w:val="28"/>
        </w:rPr>
        <w:t>общеобразовательной организации</w:t>
      </w:r>
      <w:r w:rsidR="00F0164B" w:rsidRPr="0012038A">
        <w:rPr>
          <w:rFonts w:ascii="Times New Roman" w:hAnsi="Times New Roman"/>
          <w:sz w:val="28"/>
          <w:szCs w:val="28"/>
        </w:rPr>
        <w:t>, является неотъемлемой частью</w:t>
      </w:r>
      <w:r w:rsidR="0012038A" w:rsidRPr="0012038A">
        <w:rPr>
          <w:rFonts w:ascii="Times New Roman" w:hAnsi="Times New Roman"/>
          <w:sz w:val="28"/>
          <w:szCs w:val="28"/>
        </w:rPr>
        <w:t xml:space="preserve"> </w:t>
      </w:r>
      <w:r w:rsidR="00AD2C7A" w:rsidRPr="0012038A">
        <w:rPr>
          <w:rFonts w:ascii="Times New Roman" w:hAnsi="Times New Roman"/>
          <w:sz w:val="28"/>
          <w:szCs w:val="28"/>
        </w:rPr>
        <w:t>их образованности и</w:t>
      </w:r>
      <w:r w:rsidR="00F0164B" w:rsidRPr="0012038A">
        <w:rPr>
          <w:rFonts w:ascii="Times New Roman" w:hAnsi="Times New Roman"/>
          <w:sz w:val="28"/>
          <w:szCs w:val="28"/>
        </w:rPr>
        <w:t xml:space="preserve"> служит завершающим этапом реализации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соответствующем базовом уровне ключевых ценностей, присущих целостной системе химического образования. </w:t>
      </w:r>
      <w:r w:rsidR="00AD2C7A" w:rsidRPr="0012038A">
        <w:rPr>
          <w:rFonts w:ascii="Times New Roman" w:hAnsi="Times New Roman"/>
          <w:sz w:val="28"/>
          <w:szCs w:val="28"/>
        </w:rPr>
        <w:t>Ключевые</w:t>
      </w:r>
      <w:r w:rsidR="00F0164B" w:rsidRPr="0012038A">
        <w:rPr>
          <w:rFonts w:ascii="Times New Roman" w:hAnsi="Times New Roman"/>
          <w:sz w:val="28"/>
          <w:szCs w:val="28"/>
        </w:rPr>
        <w:t xml:space="preserve">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w:t>
      </w:r>
      <w:r w:rsidR="00AD2C7A" w:rsidRPr="0012038A">
        <w:rPr>
          <w:rFonts w:ascii="Times New Roman" w:hAnsi="Times New Roman"/>
          <w:sz w:val="28"/>
          <w:szCs w:val="28"/>
        </w:rPr>
        <w:t xml:space="preserve">ской Федерации. </w:t>
      </w:r>
    </w:p>
    <w:p w:rsidR="00F0164B" w:rsidRPr="0012038A" w:rsidRDefault="00AD2C7A"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w:t>
      </w:r>
      <w:r w:rsidR="00F0164B" w:rsidRPr="0012038A">
        <w:rPr>
          <w:rFonts w:ascii="Times New Roman" w:hAnsi="Times New Roman"/>
          <w:sz w:val="28"/>
          <w:szCs w:val="28"/>
        </w:rPr>
        <w:t>ри формировании содержания предмета «Химия» учтены следующие положения о специфике и значении науки химии.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Химия как элемент системы естественных наук играет особую роль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создании новой </w:t>
      </w:r>
      <w:r w:rsidR="00AD2C7A" w:rsidRPr="0012038A">
        <w:rPr>
          <w:rFonts w:ascii="Times New Roman" w:hAnsi="Times New Roman"/>
          <w:sz w:val="28"/>
          <w:szCs w:val="28"/>
        </w:rPr>
        <w:t>базы материальной культуры,</w:t>
      </w:r>
      <w:r w:rsidRPr="0012038A">
        <w:rPr>
          <w:rFonts w:ascii="Times New Roman" w:hAnsi="Times New Roman"/>
          <w:sz w:val="28"/>
          <w:szCs w:val="28"/>
        </w:rPr>
        <w:t xml:space="preserve"> вносит свой вклад в формирование </w:t>
      </w:r>
      <w:r w:rsidRPr="0012038A">
        <w:rPr>
          <w:rFonts w:ascii="Times New Roman" w:hAnsi="Times New Roman"/>
          <w:sz w:val="28"/>
          <w:szCs w:val="28"/>
        </w:rPr>
        <w:lastRenderedPageBreak/>
        <w:t>ра</w:t>
      </w:r>
      <w:r w:rsidR="00AD2C7A" w:rsidRPr="0012038A">
        <w:rPr>
          <w:rFonts w:ascii="Times New Roman" w:hAnsi="Times New Roman"/>
          <w:sz w:val="28"/>
          <w:szCs w:val="28"/>
        </w:rPr>
        <w:t xml:space="preserve">ционального научного мышления, </w:t>
      </w:r>
      <w:r w:rsidRPr="0012038A">
        <w:rPr>
          <w:rFonts w:ascii="Times New Roman" w:hAnsi="Times New Roman"/>
          <w:sz w:val="28"/>
          <w:szCs w:val="28"/>
        </w:rPr>
        <w:t>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w:t>
      </w:r>
      <w:r w:rsidR="00AD2C7A" w:rsidRPr="0012038A">
        <w:rPr>
          <w:rFonts w:ascii="Times New Roman" w:hAnsi="Times New Roman"/>
          <w:sz w:val="28"/>
          <w:szCs w:val="28"/>
        </w:rPr>
        <w:t xml:space="preserve">связи между строением веществ, </w:t>
      </w:r>
      <w:r w:rsidRPr="0012038A">
        <w:rPr>
          <w:rFonts w:ascii="Times New Roman" w:hAnsi="Times New Roman"/>
          <w:sz w:val="28"/>
          <w:szCs w:val="28"/>
        </w:rPr>
        <w:t>их свойствами и возможными областями применения.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Современная </w:t>
      </w:r>
      <w:r w:rsidR="00AD2C7A" w:rsidRPr="0012038A">
        <w:rPr>
          <w:rFonts w:ascii="Times New Roman" w:hAnsi="Times New Roman"/>
          <w:sz w:val="28"/>
          <w:szCs w:val="28"/>
        </w:rPr>
        <w:t xml:space="preserve">химия как наука созидательная, </w:t>
      </w:r>
      <w:r w:rsidRPr="0012038A">
        <w:rPr>
          <w:rFonts w:ascii="Times New Roman" w:hAnsi="Times New Roman"/>
          <w:sz w:val="28"/>
          <w:szCs w:val="28"/>
        </w:rPr>
        <w:t>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r w:rsidR="00AD2C7A" w:rsidRPr="0012038A">
        <w:rPr>
          <w:rFonts w:ascii="Times New Roman" w:hAnsi="Times New Roman"/>
          <w:sz w:val="28"/>
          <w:szCs w:val="28"/>
        </w:rPr>
        <w:t xml:space="preserve">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5.6. </w:t>
      </w:r>
      <w:r w:rsidR="00F0164B" w:rsidRPr="0012038A">
        <w:rPr>
          <w:rFonts w:ascii="Times New Roman" w:hAnsi="Times New Roman"/>
          <w:sz w:val="28"/>
          <w:szCs w:val="28"/>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5.7. </w:t>
      </w:r>
      <w:r w:rsidR="00F0164B" w:rsidRPr="0012038A">
        <w:rPr>
          <w:rFonts w:ascii="Times New Roman" w:hAnsi="Times New Roman"/>
          <w:sz w:val="28"/>
          <w:szCs w:val="28"/>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5.8. </w:t>
      </w:r>
      <w:r w:rsidR="00F0164B" w:rsidRPr="0012038A">
        <w:rPr>
          <w:rFonts w:ascii="Times New Roman" w:hAnsi="Times New Roman"/>
          <w:sz w:val="28"/>
          <w:szCs w:val="28"/>
        </w:rPr>
        <w:t>Структура содержания курсов – «Органическая химия» и «Общая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w:t>
      </w:r>
      <w:r w:rsidR="00AD2C7A" w:rsidRPr="0012038A">
        <w:rPr>
          <w:rFonts w:ascii="Times New Roman" w:hAnsi="Times New Roman"/>
          <w:sz w:val="28"/>
          <w:szCs w:val="28"/>
        </w:rPr>
        <w:t>х теоретических уровнях. В</w:t>
      </w:r>
      <w:r w:rsidR="00F0164B" w:rsidRPr="0012038A">
        <w:rPr>
          <w:rFonts w:ascii="Times New Roman" w:hAnsi="Times New Roman"/>
          <w:sz w:val="28"/>
          <w:szCs w:val="28"/>
        </w:rPr>
        <w:t xml:space="preserve"> курсе органической химии вещества рассматриваются на уровне классической теории строения органических соединений, а также на уровне стереохимических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электронных </w:t>
      </w:r>
      <w:r w:rsidR="00F0164B" w:rsidRPr="0012038A">
        <w:rPr>
          <w:rFonts w:ascii="Times New Roman" w:hAnsi="Times New Roman"/>
          <w:sz w:val="28"/>
          <w:szCs w:val="28"/>
        </w:rPr>
        <w:lastRenderedPageBreak/>
        <w:t>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w:t>
      </w:r>
      <w:r w:rsidR="00AD2C7A" w:rsidRPr="0012038A">
        <w:rPr>
          <w:rFonts w:ascii="Times New Roman" w:hAnsi="Times New Roman"/>
          <w:sz w:val="28"/>
          <w:szCs w:val="28"/>
        </w:rPr>
        <w:t>учают развитие сформированные н</w:t>
      </w:r>
      <w:r w:rsidR="00F0164B" w:rsidRPr="0012038A">
        <w:rPr>
          <w:rFonts w:ascii="Times New Roman" w:hAnsi="Times New Roman"/>
          <w:sz w:val="28"/>
          <w:szCs w:val="28"/>
        </w:rPr>
        <w:t>а уровне основного общего образовани</w:t>
      </w:r>
      <w:r w:rsidR="00AD2C7A" w:rsidRPr="0012038A">
        <w:rPr>
          <w:rFonts w:ascii="Times New Roman" w:hAnsi="Times New Roman"/>
          <w:sz w:val="28"/>
          <w:szCs w:val="28"/>
        </w:rPr>
        <w:t xml:space="preserve">я первоначальные представления </w:t>
      </w:r>
      <w:r w:rsidR="00F0164B" w:rsidRPr="0012038A">
        <w:rPr>
          <w:rFonts w:ascii="Times New Roman" w:hAnsi="Times New Roman"/>
          <w:sz w:val="28"/>
          <w:szCs w:val="28"/>
        </w:rPr>
        <w:t>о химической связи, классификационных признаках веществ, зависимости свойств веществ от их строения, о химической реакции.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5.9. </w:t>
      </w:r>
      <w:r w:rsidR="00AD2C7A" w:rsidRPr="0012038A">
        <w:rPr>
          <w:rFonts w:ascii="Times New Roman" w:hAnsi="Times New Roman"/>
          <w:sz w:val="28"/>
          <w:szCs w:val="28"/>
        </w:rPr>
        <w:t>В</w:t>
      </w:r>
      <w:r w:rsidR="00F0164B" w:rsidRPr="0012038A">
        <w:rPr>
          <w:rFonts w:ascii="Times New Roman" w:hAnsi="Times New Roman"/>
          <w:sz w:val="28"/>
          <w:szCs w:val="28"/>
        </w:rPr>
        <w:t xml:space="preserve">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w:t>
      </w:r>
      <w:r w:rsidR="00AD2C7A" w:rsidRPr="0012038A">
        <w:rPr>
          <w:rFonts w:ascii="Times New Roman" w:hAnsi="Times New Roman"/>
          <w:sz w:val="28"/>
          <w:szCs w:val="28"/>
        </w:rPr>
        <w:t xml:space="preserve">значение периодического закона </w:t>
      </w:r>
      <w:r w:rsidR="00F0164B" w:rsidRPr="0012038A">
        <w:rPr>
          <w:rFonts w:ascii="Times New Roman" w:hAnsi="Times New Roman"/>
          <w:sz w:val="28"/>
          <w:szCs w:val="28"/>
        </w:rPr>
        <w:t xml:space="preserve">с общетеоретических и методологических позиций, глубже понять историческое изменение функций этого закона </w:t>
      </w:r>
      <w:r w:rsidR="00AD2C7A" w:rsidRPr="0012038A">
        <w:rPr>
          <w:rFonts w:ascii="Times New Roman" w:hAnsi="Times New Roman"/>
          <w:sz w:val="28"/>
          <w:szCs w:val="28"/>
        </w:rPr>
        <w:t xml:space="preserve">– от обобщающей до объясняющей </w:t>
      </w:r>
      <w:r w:rsidR="00F0164B" w:rsidRPr="0012038A">
        <w:rPr>
          <w:rFonts w:ascii="Times New Roman" w:hAnsi="Times New Roman"/>
          <w:sz w:val="28"/>
          <w:szCs w:val="28"/>
        </w:rPr>
        <w:t xml:space="preserve">и прогнозирующей. </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5.10. </w:t>
      </w:r>
      <w:r w:rsidR="00F0164B" w:rsidRPr="0012038A">
        <w:rPr>
          <w:rFonts w:ascii="Times New Roman" w:hAnsi="Times New Roman"/>
          <w:sz w:val="28"/>
          <w:szCs w:val="28"/>
        </w:rPr>
        <w:t>Единая система знаний о важнейших веществах, их составе, строении, свойствах и применении, а также о химических реакциях, их сущности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w:t>
      </w:r>
      <w:r w:rsidR="0012038A" w:rsidRPr="0012038A">
        <w:rPr>
          <w:rFonts w:ascii="Times New Roman" w:hAnsi="Times New Roman"/>
          <w:sz w:val="28"/>
          <w:szCs w:val="28"/>
        </w:rPr>
        <w:t xml:space="preserve"> </w:t>
      </w:r>
      <w:r w:rsidR="00F0164B" w:rsidRPr="0012038A">
        <w:rPr>
          <w:rFonts w:ascii="Times New Roman" w:hAnsi="Times New Roman"/>
          <w:sz w:val="28"/>
          <w:szCs w:val="28"/>
        </w:rPr>
        <w:t>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личностно значимых проблемах, связанных с химией, критически осмысливать информацию и применять её для пополнения знаний, решения интеллектуальных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экспериментальных исследовательски</w:t>
      </w:r>
      <w:r w:rsidR="001C4953" w:rsidRPr="0012038A">
        <w:rPr>
          <w:rFonts w:ascii="Times New Roman" w:hAnsi="Times New Roman"/>
          <w:sz w:val="28"/>
          <w:szCs w:val="28"/>
        </w:rPr>
        <w:t>х задач. С</w:t>
      </w:r>
      <w:r w:rsidR="00F0164B" w:rsidRPr="0012038A">
        <w:rPr>
          <w:rFonts w:ascii="Times New Roman" w:hAnsi="Times New Roman"/>
          <w:sz w:val="28"/>
          <w:szCs w:val="28"/>
        </w:rPr>
        <w:t>одержание учебного предмета «Химия» данного уровня изучения ориентировано на формирование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w:t>
      </w:r>
      <w:r w:rsidR="00F0164B" w:rsidRPr="0012038A">
        <w:rPr>
          <w:rFonts w:ascii="Times New Roman" w:hAnsi="Times New Roman"/>
          <w:sz w:val="28"/>
          <w:szCs w:val="28"/>
        </w:rPr>
        <w:lastRenderedPageBreak/>
        <w:t>проблем сбережения энергетических ресурсов, сырья, создания новых технологий и материалов.</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5.11. </w:t>
      </w:r>
      <w:r w:rsidR="00F0164B" w:rsidRPr="0012038A">
        <w:rPr>
          <w:rFonts w:ascii="Times New Roman" w:hAnsi="Times New Roman"/>
          <w:sz w:val="28"/>
          <w:szCs w:val="28"/>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5.12. </w:t>
      </w:r>
      <w:r w:rsidR="00F0164B" w:rsidRPr="0012038A">
        <w:rPr>
          <w:rFonts w:ascii="Times New Roman" w:hAnsi="Times New Roman"/>
          <w:sz w:val="28"/>
          <w:szCs w:val="28"/>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методической точки зрения такой подход к определению целей изучения предмета является вполне оправданным.</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5.13. </w:t>
      </w:r>
      <w:r w:rsidR="001C4953" w:rsidRPr="0012038A">
        <w:rPr>
          <w:rFonts w:ascii="Times New Roman" w:hAnsi="Times New Roman"/>
          <w:sz w:val="28"/>
          <w:szCs w:val="28"/>
        </w:rPr>
        <w:t>Г</w:t>
      </w:r>
      <w:r w:rsidR="00F0164B" w:rsidRPr="0012038A">
        <w:rPr>
          <w:rFonts w:ascii="Times New Roman" w:hAnsi="Times New Roman"/>
          <w:sz w:val="28"/>
          <w:szCs w:val="28"/>
        </w:rPr>
        <w:t>лавными целями изучения предмета «Химия» на уровне среднего общего образования на базовом уровне являются: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w:t>
      </w:r>
      <w:r w:rsidR="0012038A" w:rsidRPr="0012038A">
        <w:rPr>
          <w:rFonts w:ascii="Times New Roman" w:hAnsi="Times New Roman"/>
          <w:sz w:val="28"/>
          <w:szCs w:val="28"/>
        </w:rPr>
        <w:t xml:space="preserve"> </w:t>
      </w:r>
      <w:r w:rsidRPr="0012038A">
        <w:rPr>
          <w:rFonts w:ascii="Times New Roman" w:hAnsi="Times New Roman"/>
          <w:sz w:val="28"/>
          <w:szCs w:val="28"/>
        </w:rPr>
        <w:t>и понимание сущности доступных обобщений мировоззренческого характера, ознакомление с историей их развития и становления;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умений и способов деятельности, связанных с наблюдением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объяснением химического эксперимента, соблюдением правил безопасного </w:t>
      </w:r>
      <w:r w:rsidRPr="0012038A">
        <w:rPr>
          <w:rFonts w:ascii="Times New Roman" w:hAnsi="Times New Roman"/>
          <w:sz w:val="28"/>
          <w:szCs w:val="28"/>
        </w:rPr>
        <w:lastRenderedPageBreak/>
        <w:t>обращения с веществами.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5.14. </w:t>
      </w:r>
      <w:r w:rsidR="001C4953" w:rsidRPr="0012038A">
        <w:rPr>
          <w:rFonts w:ascii="Times New Roman" w:hAnsi="Times New Roman"/>
          <w:sz w:val="28"/>
          <w:szCs w:val="28"/>
        </w:rPr>
        <w:t>С</w:t>
      </w:r>
      <w:r w:rsidR="00F0164B" w:rsidRPr="0012038A">
        <w:rPr>
          <w:rFonts w:ascii="Times New Roman" w:hAnsi="Times New Roman"/>
          <w:sz w:val="28"/>
          <w:szCs w:val="28"/>
        </w:rPr>
        <w:t>одержательная характеристика целей и задач изучения предмета</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программе по химии уточнена и </w:t>
      </w:r>
      <w:r w:rsidR="001C4953" w:rsidRPr="0012038A">
        <w:rPr>
          <w:rFonts w:ascii="Times New Roman" w:hAnsi="Times New Roman"/>
          <w:sz w:val="28"/>
          <w:szCs w:val="28"/>
        </w:rPr>
        <w:t xml:space="preserve">скорректирована </w:t>
      </w:r>
      <w:r w:rsidR="00BA6EB2" w:rsidRPr="0012038A">
        <w:rPr>
          <w:rFonts w:ascii="Times New Roman" w:hAnsi="Times New Roman"/>
          <w:sz w:val="28"/>
          <w:szCs w:val="28"/>
        </w:rPr>
        <w:t xml:space="preserve">в соответствии </w:t>
      </w:r>
      <w:r w:rsidR="00F0164B" w:rsidRPr="0012038A">
        <w:rPr>
          <w:rFonts w:ascii="Times New Roman" w:hAnsi="Times New Roman"/>
          <w:sz w:val="28"/>
          <w:szCs w:val="28"/>
        </w:rPr>
        <w:t xml:space="preserve">с новыми приоритетами в системе </w:t>
      </w:r>
      <w:r w:rsidR="00CB6338" w:rsidRPr="0012038A">
        <w:rPr>
          <w:rFonts w:ascii="Times New Roman" w:hAnsi="Times New Roman"/>
          <w:sz w:val="28"/>
          <w:szCs w:val="28"/>
        </w:rPr>
        <w:t xml:space="preserve">среднего общего </w:t>
      </w:r>
      <w:r w:rsidR="00BA6EB2" w:rsidRPr="0012038A">
        <w:rPr>
          <w:rFonts w:ascii="Times New Roman" w:hAnsi="Times New Roman"/>
          <w:sz w:val="28"/>
          <w:szCs w:val="28"/>
        </w:rPr>
        <w:t xml:space="preserve">образования. Сегодня </w:t>
      </w:r>
      <w:r w:rsidR="00F0164B" w:rsidRPr="0012038A">
        <w:rPr>
          <w:rFonts w:ascii="Times New Roman" w:hAnsi="Times New Roman"/>
          <w:sz w:val="28"/>
          <w:szCs w:val="28"/>
        </w:rPr>
        <w:t xml:space="preserve">в преподавании химии в большей степени отдаётся предпочтение практической компоненте содержания обучения, ориентированной на подготовку выпускника </w:t>
      </w:r>
      <w:r w:rsidR="00F97D74" w:rsidRPr="0012038A">
        <w:rPr>
          <w:rFonts w:ascii="Times New Roman" w:hAnsi="Times New Roman"/>
          <w:sz w:val="28"/>
          <w:szCs w:val="28"/>
        </w:rPr>
        <w:t>оющеобразовательной организации</w:t>
      </w:r>
      <w:r w:rsidR="00F0164B" w:rsidRPr="0012038A">
        <w:rPr>
          <w:rFonts w:ascii="Times New Roman" w:hAnsi="Times New Roman"/>
          <w:sz w:val="28"/>
          <w:szCs w:val="28"/>
        </w:rPr>
        <w:t>, владеющего не набором знаний,</w:t>
      </w:r>
      <w:r w:rsidR="0012038A" w:rsidRPr="0012038A">
        <w:rPr>
          <w:rFonts w:ascii="Times New Roman" w:hAnsi="Times New Roman"/>
          <w:sz w:val="28"/>
          <w:szCs w:val="28"/>
        </w:rPr>
        <w:t xml:space="preserve"> </w:t>
      </w:r>
      <w:r w:rsidR="00BA6EB2" w:rsidRPr="0012038A">
        <w:rPr>
          <w:rFonts w:ascii="Times New Roman" w:hAnsi="Times New Roman"/>
          <w:sz w:val="28"/>
          <w:szCs w:val="28"/>
        </w:rPr>
        <w:t xml:space="preserve">а функциональной грамотностью, </w:t>
      </w:r>
      <w:r w:rsidR="00F0164B" w:rsidRPr="0012038A">
        <w:rPr>
          <w:rFonts w:ascii="Times New Roman" w:hAnsi="Times New Roman"/>
          <w:sz w:val="28"/>
          <w:szCs w:val="28"/>
        </w:rPr>
        <w:t xml:space="preserve">то есть способами и умениями активного получения знаний </w:t>
      </w:r>
      <w:r w:rsidR="00BA6EB2" w:rsidRPr="0012038A">
        <w:rPr>
          <w:rFonts w:ascii="Times New Roman" w:hAnsi="Times New Roman"/>
          <w:sz w:val="28"/>
          <w:szCs w:val="28"/>
        </w:rPr>
        <w:t xml:space="preserve">и применения </w:t>
      </w:r>
      <w:r w:rsidR="00F0164B" w:rsidRPr="0012038A">
        <w:rPr>
          <w:rFonts w:ascii="Times New Roman" w:hAnsi="Times New Roman"/>
          <w:sz w:val="28"/>
          <w:szCs w:val="28"/>
        </w:rPr>
        <w:t>их в реальной жизни для решения практических задач.</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5.15. </w:t>
      </w:r>
      <w:r w:rsidR="00F0164B" w:rsidRPr="0012038A">
        <w:rPr>
          <w:rFonts w:ascii="Times New Roman" w:hAnsi="Times New Roman"/>
          <w:sz w:val="28"/>
          <w:szCs w:val="28"/>
        </w:rPr>
        <w:t>В этой связи при изучении предмета «Химия» доминирующее значение приобретают такие цели и задачи, как:</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w:t>
      </w:r>
      <w:r w:rsidR="0012038A" w:rsidRPr="0012038A">
        <w:rPr>
          <w:rFonts w:ascii="Times New Roman" w:hAnsi="Times New Roman"/>
          <w:sz w:val="28"/>
          <w:szCs w:val="28"/>
        </w:rPr>
        <w:t xml:space="preserve"> </w:t>
      </w:r>
      <w:r w:rsidRPr="0012038A">
        <w:rPr>
          <w:rFonts w:ascii="Times New Roman" w:hAnsi="Times New Roman"/>
          <w:sz w:val="28"/>
          <w:szCs w:val="28"/>
        </w:rPr>
        <w:t>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5.16. </w:t>
      </w:r>
      <w:r w:rsidR="00F0164B" w:rsidRPr="0012038A">
        <w:rPr>
          <w:rFonts w:ascii="Times New Roman" w:hAnsi="Times New Roman"/>
          <w:sz w:val="28"/>
          <w:szCs w:val="28"/>
        </w:rPr>
        <w:t>Цели и задачи изучения предмета «Химия» получили подробную методическую интерпретацию в разделе «Планируемые результаты освоения про</w:t>
      </w:r>
      <w:r w:rsidR="001C4953" w:rsidRPr="0012038A">
        <w:rPr>
          <w:rFonts w:ascii="Times New Roman" w:hAnsi="Times New Roman"/>
          <w:sz w:val="28"/>
          <w:szCs w:val="28"/>
        </w:rPr>
        <w:t>граммы по химии», таким образом</w:t>
      </w:r>
      <w:r w:rsidR="00F0164B" w:rsidRPr="0012038A">
        <w:rPr>
          <w:rFonts w:ascii="Times New Roman" w:hAnsi="Times New Roman"/>
          <w:sz w:val="28"/>
          <w:szCs w:val="28"/>
        </w:rPr>
        <w:t xml:space="preserve"> обеспечено чёткое представление о том, какие знания и умения имеют прямое отношение к реализации конкретной цели.</w:t>
      </w:r>
    </w:p>
    <w:p w:rsidR="005A26FB" w:rsidRPr="0012038A" w:rsidRDefault="005816EB"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5.17. </w:t>
      </w:r>
      <w:r w:rsidR="005A26FB" w:rsidRPr="0012038A">
        <w:rPr>
          <w:rFonts w:ascii="Times New Roman" w:eastAsia="OfficinaSansBoldITC" w:hAnsi="Times New Roman"/>
          <w:sz w:val="28"/>
          <w:szCs w:val="28"/>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F0164B" w:rsidRPr="0012038A" w:rsidRDefault="00F0164B"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SchoolBookSanPin" w:hAnsi="Times New Roman"/>
          <w:sz w:val="28"/>
          <w:szCs w:val="28"/>
        </w:rPr>
        <w:t>Общее число часов, рекомендованных для изучения химии</w:t>
      </w:r>
      <w:r w:rsidR="00D6722C" w:rsidRPr="0012038A">
        <w:rPr>
          <w:rFonts w:ascii="Times New Roman" w:eastAsia="SchoolBookSanPin" w:hAnsi="Times New Roman"/>
          <w:sz w:val="28"/>
          <w:szCs w:val="28"/>
        </w:rPr>
        <w:t xml:space="preserve"> – </w:t>
      </w:r>
      <w:r w:rsidRPr="0012038A">
        <w:rPr>
          <w:rFonts w:ascii="Times New Roman" w:eastAsia="SchoolBookSanPin" w:hAnsi="Times New Roman"/>
          <w:position w:val="1"/>
          <w:sz w:val="28"/>
          <w:szCs w:val="28"/>
        </w:rPr>
        <w:t>68 часов:</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в 10 классе – 34 часа (1 час в неделю), в 11 классе</w:t>
      </w:r>
      <w:r w:rsidR="00D6722C"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34 часа (1 час в неделю).</w:t>
      </w:r>
    </w:p>
    <w:p w:rsidR="00F0164B" w:rsidRPr="0012038A" w:rsidRDefault="005816EB" w:rsidP="0012038A">
      <w:pPr>
        <w:suppressAutoHyphens/>
        <w:spacing w:after="0" w:line="360" w:lineRule="auto"/>
        <w:ind w:firstLine="709"/>
        <w:contextualSpacing/>
        <w:jc w:val="both"/>
        <w:rPr>
          <w:rFonts w:ascii="Times New Roman" w:eastAsia="OfficinaSansBoldITC" w:hAnsi="Times New Roman"/>
          <w:sz w:val="28"/>
          <w:szCs w:val="28"/>
        </w:rPr>
      </w:pPr>
      <w:bookmarkStart w:id="36" w:name="_Toc118729919"/>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6. Содержание обучения в 10 классе.</w:t>
      </w:r>
    </w:p>
    <w:p w:rsidR="00F0164B" w:rsidRPr="0012038A" w:rsidRDefault="005816EB"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6.1. Органическая химия.</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6.1.1. </w:t>
      </w:r>
      <w:r w:rsidR="00F0164B" w:rsidRPr="0012038A">
        <w:rPr>
          <w:rFonts w:ascii="Times New Roman" w:hAnsi="Times New Roman"/>
          <w:sz w:val="28"/>
          <w:szCs w:val="28"/>
        </w:rPr>
        <w:t>Теоретические основы органической химии.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Предмет органической химии: её возникновение, развитие и значение</w:t>
      </w:r>
      <w:r w:rsidR="0012038A" w:rsidRPr="0012038A">
        <w:rPr>
          <w:rFonts w:ascii="Times New Roman" w:hAnsi="Times New Roman"/>
          <w:sz w:val="28"/>
          <w:szCs w:val="28"/>
        </w:rPr>
        <w:t xml:space="preserve"> </w:t>
      </w:r>
      <w:r w:rsidRPr="0012038A">
        <w:rPr>
          <w:rFonts w:ascii="Times New Roman" w:hAnsi="Times New Roman"/>
          <w:sz w:val="28"/>
          <w:szCs w:val="28"/>
        </w:rPr>
        <w:t>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w:t>
      </w:r>
      <w:r w:rsidRPr="0012038A">
        <w:rPr>
          <w:rFonts w:ascii="Times New Roman" w:hAnsi="Times New Roman"/>
          <w:sz w:val="28"/>
          <w:szCs w:val="28"/>
        </w:rPr>
        <w:lastRenderedPageBreak/>
        <w:t>демонстрационных опытов по превращению органических веществ при нагревании (плавление, обугливание и горение).</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6.1.2. </w:t>
      </w:r>
      <w:r w:rsidR="00F0164B" w:rsidRPr="0012038A">
        <w:rPr>
          <w:rFonts w:ascii="Times New Roman" w:hAnsi="Times New Roman"/>
          <w:sz w:val="28"/>
          <w:szCs w:val="28"/>
        </w:rPr>
        <w:t>Углеводороды.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Алканы: состав и строение, гомологический ряд. Метан и этан – простейшие представители алканов: физические и химические свойства (реакции замещения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горения), нахождение в природе, получение и применение.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w:t>
      </w:r>
      <w:r w:rsidR="0012038A" w:rsidRPr="0012038A">
        <w:rPr>
          <w:rFonts w:ascii="Times New Roman" w:hAnsi="Times New Roman"/>
          <w:sz w:val="28"/>
          <w:szCs w:val="28"/>
        </w:rPr>
        <w:t xml:space="preserve"> </w:t>
      </w:r>
      <w:r w:rsidRPr="0012038A">
        <w:rPr>
          <w:rFonts w:ascii="Times New Roman" w:hAnsi="Times New Roman"/>
          <w:sz w:val="28"/>
          <w:szCs w:val="28"/>
        </w:rPr>
        <w:t>их применение в промышленности и в быту. Каменный уголь и продукты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его переработки.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ознакомление с образцами пластмасс, каучуков и резины, коллекции «Нефть»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«Уголь», моделирование молекул углеводородов и галогенопроизводных, проведение практической работы: получение этилена и изучение его свойств.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Расчётные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6.1.3. </w:t>
      </w:r>
      <w:r w:rsidR="00F0164B" w:rsidRPr="0012038A">
        <w:rPr>
          <w:rFonts w:ascii="Times New Roman" w:hAnsi="Times New Roman"/>
          <w:sz w:val="28"/>
          <w:szCs w:val="28"/>
        </w:rPr>
        <w:t>Кислородсодержащие органические соединения.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Предельные одноатомные спирты. Метанол и этанол: строение,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Многоатомные спирты. Этиленгликоль и глицерин: строение,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Фенол: строение молекулы, физические и химические свойства. Токсичность фенола. Применение фенола. </w:t>
      </w:r>
    </w:p>
    <w:p w:rsidR="00F0164B" w:rsidRPr="0012038A" w:rsidRDefault="001C4953"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Альдегиды</w:t>
      </w:r>
      <w:r w:rsidR="00F0164B" w:rsidRPr="0012038A">
        <w:rPr>
          <w:rFonts w:ascii="Times New Roman" w:hAnsi="Times New Roman"/>
          <w:sz w:val="28"/>
          <w:szCs w:val="28"/>
        </w:rPr>
        <w:t>. Формальдегид, ацетальдегид: строение, физические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химические свойства (реакции окисления и восстановления, качественные реакции), получение и применение.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эфиры как производные карбоновых кислот. Гидролиз сложных эфиров. Жиры. Гидролиз жиров. Применение жиров. Биологическая роль жиров.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Углеводы: состав, классификация углеводов (моно-, ди- и полисахариды). Глюкоза – простейший моносахарид: особенности строения молекулы,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изомер глюкозы.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Крахмал и целлюлоза как природные полимеры. Строение крахмала</w:t>
      </w:r>
      <w:r w:rsidR="0012038A" w:rsidRPr="0012038A">
        <w:rPr>
          <w:rFonts w:ascii="Times New Roman" w:hAnsi="Times New Roman"/>
          <w:sz w:val="28"/>
          <w:szCs w:val="28"/>
        </w:rPr>
        <w:t xml:space="preserve"> </w:t>
      </w:r>
      <w:r w:rsidRPr="0012038A">
        <w:rPr>
          <w:rFonts w:ascii="Times New Roman" w:hAnsi="Times New Roman"/>
          <w:sz w:val="28"/>
          <w:szCs w:val="28"/>
        </w:rPr>
        <w:t>и целлюлозы. Физические и химические свойства крахмала (гидролиз, качественная реакция с иодом).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Расчётные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6.1.4. </w:t>
      </w:r>
      <w:r w:rsidR="00F0164B" w:rsidRPr="0012038A">
        <w:rPr>
          <w:rFonts w:ascii="Times New Roman" w:hAnsi="Times New Roman"/>
          <w:sz w:val="28"/>
          <w:szCs w:val="28"/>
        </w:rPr>
        <w:t>Азотсодержащие органические соединения.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Аминокислоты как амфотерные органические соединения.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и химические свойства аминокислот (на примере глицина). Биологическое значение аминокислот. Пептиды.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6.1.5. </w:t>
      </w:r>
      <w:r w:rsidR="00F0164B" w:rsidRPr="0012038A">
        <w:rPr>
          <w:rFonts w:ascii="Times New Roman" w:hAnsi="Times New Roman"/>
          <w:sz w:val="28"/>
          <w:szCs w:val="28"/>
        </w:rPr>
        <w:t>Высокомолекулярные соединения.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поликонденсация.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Экспериментальные методы изучения веществ и их превращений: </w:t>
      </w:r>
      <w:r w:rsidRPr="0012038A">
        <w:rPr>
          <w:rFonts w:ascii="Times New Roman" w:hAnsi="Times New Roman"/>
          <w:sz w:val="28"/>
          <w:szCs w:val="28"/>
        </w:rPr>
        <w:lastRenderedPageBreak/>
        <w:t>ознакомление с образцами природных и искусственных волокон, пластмасс, каучуков.</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6.1.6. </w:t>
      </w:r>
      <w:r w:rsidR="00F0164B" w:rsidRPr="0012038A">
        <w:rPr>
          <w:rFonts w:ascii="Times New Roman" w:hAnsi="Times New Roman"/>
          <w:sz w:val="28"/>
          <w:szCs w:val="28"/>
        </w:rPr>
        <w:t>Межпредметные связи.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Реализация межпредметных связей при изучении органической химии</w:t>
      </w:r>
      <w:r w:rsidR="0012038A" w:rsidRPr="0012038A">
        <w:rPr>
          <w:rFonts w:ascii="Times New Roman" w:hAnsi="Times New Roman"/>
          <w:sz w:val="28"/>
          <w:szCs w:val="28"/>
        </w:rPr>
        <w:t xml:space="preserve"> </w:t>
      </w:r>
      <w:r w:rsidRPr="0012038A">
        <w:rPr>
          <w:rFonts w:ascii="Times New Roman" w:hAnsi="Times New Roman"/>
          <w:sz w:val="28"/>
          <w:szCs w:val="28"/>
        </w:rPr>
        <w:t>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Биология: клетка, организм, биосфера, обмен веществ в организме, фотосинтез, биологически активные вещества (белки, углеводы, жиры, ферменты).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География: минералы, горные породы, полезные ископаемые, топливо, ресурсы.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Технология: пищевые продукты, основы рационального питания, моющие средства, лекарственные и косметические препараты, материалы из искусственных</w:t>
      </w:r>
      <w:r w:rsidR="0012038A" w:rsidRPr="0012038A">
        <w:rPr>
          <w:rFonts w:ascii="Times New Roman" w:hAnsi="Times New Roman"/>
          <w:sz w:val="28"/>
          <w:szCs w:val="28"/>
        </w:rPr>
        <w:t xml:space="preserve"> </w:t>
      </w:r>
      <w:r w:rsidRPr="0012038A">
        <w:rPr>
          <w:rFonts w:ascii="Times New Roman" w:hAnsi="Times New Roman"/>
          <w:sz w:val="28"/>
          <w:szCs w:val="28"/>
        </w:rPr>
        <w:t>и синтетических волокон.</w:t>
      </w:r>
    </w:p>
    <w:p w:rsidR="00F0164B" w:rsidRPr="0012038A" w:rsidRDefault="005816EB" w:rsidP="0012038A">
      <w:pPr>
        <w:suppressAutoHyphens/>
        <w:spacing w:after="0" w:line="360" w:lineRule="auto"/>
        <w:ind w:firstLine="709"/>
        <w:contextualSpacing/>
        <w:jc w:val="both"/>
        <w:rPr>
          <w:rFonts w:ascii="Times New Roman" w:eastAsia="OfficinaSansBoldITC" w:hAnsi="Times New Roman"/>
          <w:sz w:val="28"/>
          <w:szCs w:val="28"/>
        </w:rPr>
      </w:pPr>
      <w:bookmarkStart w:id="37" w:name="_Toc118729925"/>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7. Содержание обучения в 11 классе.</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7.1. </w:t>
      </w:r>
      <w:r w:rsidR="00F0164B" w:rsidRPr="0012038A">
        <w:rPr>
          <w:rFonts w:ascii="Times New Roman" w:hAnsi="Times New Roman"/>
          <w:sz w:val="28"/>
          <w:szCs w:val="28"/>
        </w:rPr>
        <w:t>Общая и неорганическая химия</w:t>
      </w:r>
      <w:bookmarkEnd w:id="37"/>
      <w:r w:rsidR="00F0164B" w:rsidRPr="0012038A">
        <w:rPr>
          <w:rFonts w:ascii="Times New Roman" w:hAnsi="Times New Roman"/>
          <w:sz w:val="28"/>
          <w:szCs w:val="28"/>
        </w:rPr>
        <w:t>.</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7.1.1. </w:t>
      </w:r>
      <w:r w:rsidR="00F0164B" w:rsidRPr="0012038A">
        <w:rPr>
          <w:rFonts w:ascii="Times New Roman" w:hAnsi="Times New Roman"/>
          <w:sz w:val="28"/>
          <w:szCs w:val="28"/>
        </w:rPr>
        <w:t>Теоретические основы химии.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w:t>
      </w:r>
      <w:r w:rsidRPr="0012038A">
        <w:rPr>
          <w:rFonts w:ascii="Times New Roman" w:hAnsi="Times New Roman"/>
          <w:sz w:val="28"/>
          <w:szCs w:val="28"/>
        </w:rPr>
        <w:lastRenderedPageBreak/>
        <w:t>Закономерности изменения свойств химических элементов и образуемых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ими простых и сложных веществ по группам и периодам. Значение периодического закона в развитии науки.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анионы.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Вещества молекулярного и немолекулярного строения. Закон постоянства состава вещества. Типы кристаллических решёток. Зависимость свойства веществ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от типа кристаллической решётки.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о дисперсных системах. Истинные и коллоидные растворы. Массовая доля вещества в растворе.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Химическая реакция. Классификация химических реакций в неорганической</w:t>
      </w:r>
      <w:r w:rsidR="0012038A" w:rsidRPr="0012038A">
        <w:rPr>
          <w:rFonts w:ascii="Times New Roman" w:hAnsi="Times New Roman"/>
          <w:sz w:val="28"/>
          <w:szCs w:val="28"/>
        </w:rPr>
        <w:t xml:space="preserve"> </w:t>
      </w:r>
      <w:r w:rsidRPr="0012038A">
        <w:rPr>
          <w:rFonts w:ascii="Times New Roman" w:hAnsi="Times New Roman"/>
          <w:sz w:val="28"/>
          <w:szCs w:val="28"/>
        </w:rPr>
        <w:t>и органической химии. Закон сохранения массы веществ, закон сохранения</w:t>
      </w:r>
      <w:r w:rsidR="0012038A" w:rsidRPr="0012038A">
        <w:rPr>
          <w:rFonts w:ascii="Times New Roman" w:hAnsi="Times New Roman"/>
          <w:sz w:val="28"/>
          <w:szCs w:val="28"/>
        </w:rPr>
        <w:t xml:space="preserve"> </w:t>
      </w:r>
      <w:r w:rsidRPr="0012038A">
        <w:rPr>
          <w:rFonts w:ascii="Times New Roman" w:hAnsi="Times New Roman"/>
          <w:sz w:val="28"/>
          <w:szCs w:val="28"/>
        </w:rPr>
        <w:t>и превращения энергии при химических реакциях.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1C4953"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Электролитическая диссоциация. Сильные и слабые электролиты. Среда водных растворов веществ: кислая, нейтральная, щелочная. Реакции ионного обмена.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Окислит</w:t>
      </w:r>
      <w:r w:rsidR="001C4953" w:rsidRPr="0012038A">
        <w:rPr>
          <w:rFonts w:ascii="Times New Roman" w:hAnsi="Times New Roman"/>
          <w:sz w:val="28"/>
          <w:szCs w:val="28"/>
        </w:rPr>
        <w:t>ельно-восстановительные реакции</w:t>
      </w:r>
      <w:r w:rsidRPr="0012038A">
        <w:rPr>
          <w:rFonts w:ascii="Times New Roman" w:hAnsi="Times New Roman"/>
          <w:i/>
          <w:sz w:val="28"/>
          <w:szCs w:val="28"/>
        </w:rPr>
        <w:t>.</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описание демонстрационных и лабораторных опытов (разложение пероксида </w:t>
      </w:r>
      <w:r w:rsidRPr="0012038A">
        <w:rPr>
          <w:rFonts w:ascii="Times New Roman" w:hAnsi="Times New Roman"/>
          <w:sz w:val="28"/>
          <w:szCs w:val="28"/>
        </w:rPr>
        <w:lastRenderedPageBreak/>
        <w:t>водорода в присутствии катализатора, определение среды растворов веществ</w:t>
      </w:r>
      <w:r w:rsidR="0012038A" w:rsidRPr="0012038A">
        <w:rPr>
          <w:rFonts w:ascii="Times New Roman" w:hAnsi="Times New Roman"/>
          <w:sz w:val="28"/>
          <w:szCs w:val="28"/>
        </w:rPr>
        <w:t xml:space="preserve"> </w:t>
      </w:r>
      <w:r w:rsidRPr="0012038A">
        <w:rPr>
          <w:rFonts w:ascii="Times New Roman" w:hAnsi="Times New Roman"/>
          <w:sz w:val="28"/>
          <w:szCs w:val="28"/>
        </w:rPr>
        <w:t>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Расчётные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Расчёты по уравнениям химических реакций, в том числе термохимические расчёты, расчёты с использованием понятия «массовая доля вещества».</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7.1.2. </w:t>
      </w:r>
      <w:r w:rsidR="00F0164B" w:rsidRPr="0012038A">
        <w:rPr>
          <w:rFonts w:ascii="Times New Roman" w:hAnsi="Times New Roman"/>
          <w:sz w:val="28"/>
          <w:szCs w:val="28"/>
        </w:rPr>
        <w:t>Раздел 2. Неорганическая химия.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углерода).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важнейших неметаллов и их соединений.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Химические свойства важнейших металлов (натрий, калий, кальций, магний, алюминий, цинк, хром, железо, медь) и их соединений. </w:t>
      </w:r>
    </w:p>
    <w:p w:rsidR="005A26FB" w:rsidRPr="0012038A" w:rsidRDefault="005A26F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Общие способы получения металлов. Применение металлов в быту</w:t>
      </w:r>
      <w:r w:rsidR="0012038A" w:rsidRPr="0012038A">
        <w:rPr>
          <w:rFonts w:ascii="Times New Roman" w:hAnsi="Times New Roman"/>
          <w:sz w:val="28"/>
          <w:szCs w:val="28"/>
        </w:rPr>
        <w:t xml:space="preserve"> </w:t>
      </w:r>
      <w:r w:rsidRPr="0012038A">
        <w:rPr>
          <w:rFonts w:ascii="Times New Roman" w:hAnsi="Times New Roman"/>
          <w:sz w:val="28"/>
          <w:szCs w:val="28"/>
        </w:rPr>
        <w:t>и технике.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Расчётные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Расчёты массы вещества или объёма газов по известному количеству </w:t>
      </w:r>
      <w:r w:rsidRPr="0012038A">
        <w:rPr>
          <w:rFonts w:ascii="Times New Roman" w:hAnsi="Times New Roman"/>
          <w:sz w:val="28"/>
          <w:szCs w:val="28"/>
        </w:rPr>
        <w:lastRenderedPageBreak/>
        <w:t>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7.1.3. </w:t>
      </w:r>
      <w:r w:rsidR="00F0164B" w:rsidRPr="0012038A">
        <w:rPr>
          <w:rFonts w:ascii="Times New Roman" w:hAnsi="Times New Roman"/>
          <w:sz w:val="28"/>
          <w:szCs w:val="28"/>
        </w:rPr>
        <w:t>Химия и жизнь.</w:t>
      </w:r>
      <w:r w:rsidR="001C4953" w:rsidRPr="0012038A">
        <w:rPr>
          <w:rFonts w:ascii="Times New Roman" w:hAnsi="Times New Roman"/>
          <w:sz w:val="28"/>
          <w:szCs w:val="28"/>
        </w:rPr>
        <w:t xml:space="preserve"> Межпредметные связи.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химии в обеспечении экологической, энергетической и пищевой безопасности, развитии медицины. Понятие о научных методах познания веществ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химических реакций.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Представления об общих научных принципах промышленного получения важнейших веществ.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Химия и здоровье человека: правила использования лекарственных препаратов, правила безопасного использования препаратов бытовой химии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повседневной жизни.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Реализация межпредметных связей при изучении общей и неорганической химии в 11 классе осуществляется через использование как общих</w:t>
      </w:r>
      <w:r w:rsidR="0012038A" w:rsidRPr="0012038A">
        <w:rPr>
          <w:rFonts w:ascii="Times New Roman" w:hAnsi="Times New Roman"/>
          <w:sz w:val="28"/>
          <w:szCs w:val="28"/>
        </w:rPr>
        <w:t xml:space="preserve"> </w:t>
      </w:r>
      <w:r w:rsidRPr="0012038A">
        <w:rPr>
          <w:rFonts w:ascii="Times New Roman" w:hAnsi="Times New Roman"/>
          <w:sz w:val="28"/>
          <w:szCs w:val="28"/>
        </w:rPr>
        <w:t>естественно-научных понятий, так и понятий, являющихся системными</w:t>
      </w:r>
      <w:r w:rsidR="0012038A" w:rsidRPr="0012038A">
        <w:rPr>
          <w:rFonts w:ascii="Times New Roman" w:hAnsi="Times New Roman"/>
          <w:sz w:val="28"/>
          <w:szCs w:val="28"/>
        </w:rPr>
        <w:t xml:space="preserve"> </w:t>
      </w:r>
      <w:r w:rsidRPr="0012038A">
        <w:rPr>
          <w:rFonts w:ascii="Times New Roman" w:hAnsi="Times New Roman"/>
          <w:sz w:val="28"/>
          <w:szCs w:val="28"/>
        </w:rPr>
        <w:t>для отдельных предметов естественно-научного цикла.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Биология: клетка, организм, экосистема, биосфера, макро- и микроэлементы, витамины, обмен веществ в организме.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География: минералы, горные породы, полезные ископаемые, топливо, ресурсы.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bookmarkEnd w:id="36"/>
    <w:p w:rsidR="00F0164B" w:rsidRPr="0012038A" w:rsidRDefault="005816EB"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 Планируемые результаты освоения программы по химии на уровне среднего общего образования.</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8.1. </w:t>
      </w:r>
      <w:r w:rsidR="00C07242" w:rsidRPr="0012038A">
        <w:rPr>
          <w:rFonts w:ascii="Times New Roman" w:hAnsi="Times New Roman"/>
          <w:sz w:val="28"/>
          <w:szCs w:val="28"/>
        </w:rPr>
        <w:t>ФГОС СОО</w:t>
      </w:r>
      <w:r w:rsidR="00F0164B" w:rsidRPr="0012038A">
        <w:rPr>
          <w:rFonts w:ascii="Times New Roman" w:hAnsi="Times New Roman"/>
          <w:sz w:val="28"/>
          <w:szCs w:val="28"/>
        </w:rPr>
        <w:t xml:space="preserve">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8.2. </w:t>
      </w:r>
      <w:r w:rsidR="00F0164B" w:rsidRPr="0012038A">
        <w:rPr>
          <w:rFonts w:ascii="Times New Roman" w:hAnsi="Times New Roman"/>
          <w:sz w:val="28"/>
          <w:szCs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осознание обучающимися российской гражданской идентичности – готовности к саморазвитию, самостоятельности и самоопределению;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наличие мотивации к обучению;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наличие правосознания экологической культуры и способности ставить цели</w:t>
      </w:r>
      <w:r w:rsidR="0012038A" w:rsidRPr="0012038A">
        <w:rPr>
          <w:rFonts w:ascii="Times New Roman" w:hAnsi="Times New Roman"/>
          <w:sz w:val="28"/>
          <w:szCs w:val="28"/>
        </w:rPr>
        <w:t xml:space="preserve"> </w:t>
      </w:r>
      <w:r w:rsidRPr="0012038A">
        <w:rPr>
          <w:rFonts w:ascii="Times New Roman" w:hAnsi="Times New Roman"/>
          <w:sz w:val="28"/>
          <w:szCs w:val="28"/>
        </w:rPr>
        <w:t>и строить жизненные планы.</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8.3. </w:t>
      </w:r>
      <w:r w:rsidR="00F0164B" w:rsidRPr="0012038A">
        <w:rPr>
          <w:rFonts w:ascii="Times New Roman" w:hAnsi="Times New Roman"/>
          <w:sz w:val="28"/>
          <w:szCs w:val="28"/>
        </w:rPr>
        <w:t>Личностные результаты освоения предмета «Химия» достигаются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единстве учебной и воспитательной деятельности в соответствии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гуманистическими, социокультурными, духовно-нравственными ценностями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идеалами российского гражданского общества, принятыми в обществе нормами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правилами поведения, способствующими процессам самопознания, саморазвития и </w:t>
      </w:r>
      <w:r w:rsidR="00F0164B" w:rsidRPr="0012038A">
        <w:rPr>
          <w:rFonts w:ascii="Times New Roman" w:hAnsi="Times New Roman"/>
          <w:sz w:val="28"/>
          <w:szCs w:val="28"/>
        </w:rPr>
        <w:lastRenderedPageBreak/>
        <w:t>нравственного становления личности обучающихся.</w:t>
      </w:r>
    </w:p>
    <w:p w:rsidR="005A26FB" w:rsidRPr="0012038A" w:rsidRDefault="005816EB" w:rsidP="0012038A">
      <w:pPr>
        <w:suppressAutoHyphens/>
        <w:spacing w:after="0" w:line="360" w:lineRule="auto"/>
        <w:ind w:firstLine="709"/>
        <w:contextualSpacing/>
        <w:jc w:val="both"/>
        <w:rPr>
          <w:rFonts w:ascii="Times New Roman" w:eastAsia="SchoolBookSanPi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8.4. </w:t>
      </w:r>
      <w:r w:rsidR="00F0164B" w:rsidRPr="0012038A">
        <w:rPr>
          <w:rFonts w:ascii="Times New Roman" w:hAnsi="Times New Roman"/>
          <w:sz w:val="28"/>
          <w:szCs w:val="28"/>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w:t>
      </w:r>
      <w:r w:rsidR="005A26FB" w:rsidRPr="0012038A">
        <w:rPr>
          <w:rFonts w:ascii="Times New Roman" w:eastAsia="SchoolBookSanPin" w:hAnsi="Times New Roman"/>
          <w:sz w:val="28"/>
          <w:szCs w:val="28"/>
        </w:rPr>
        <w:t>, в том числе в части: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осознания обучающимися своих конституционных прав и обязанностей, уважения к закону и правопорядку;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представления о социальных нормах и правилах межличностных отношений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коллективе;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способности понимать и принимать мотивы, намерения, логику и аргументы других при анализе различных видов учебной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ценностного отношения к историческому и научному наследию отечественной химии;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нравственного сознания, этического поведения;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способности оценивать ситуации, связанные с химическими явлениями,</w:t>
      </w:r>
      <w:r w:rsidR="0012038A" w:rsidRPr="0012038A">
        <w:rPr>
          <w:rFonts w:ascii="Times New Roman" w:hAnsi="Times New Roman"/>
          <w:sz w:val="28"/>
          <w:szCs w:val="28"/>
        </w:rPr>
        <w:t xml:space="preserve"> </w:t>
      </w:r>
      <w:r w:rsidRPr="0012038A">
        <w:rPr>
          <w:rFonts w:ascii="Times New Roman" w:hAnsi="Times New Roman"/>
          <w:sz w:val="28"/>
          <w:szCs w:val="28"/>
        </w:rPr>
        <w:t>и принимать осознанные решения, ориентируясь на морально-нравственные нормы и ценности;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4) формирования культуры здоровья: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соблюдения правил безопасного обращения с веществами в быту, повседневной жизни и в трудовой деятельности;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осознания последствий и неприятия вредных привычек (употребления алкоголя, наркотиков, курения);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трудового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установки на активное участие в решении практических задач социальной направленности (в рамках своего класса, школы);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интереса к практическому изучению профессий различного рода,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на основе применения предметных знаний по химии;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уважения к труду, людям труда и результатам трудовой деятельности;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экологического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экологически целесообразного отношения к природе, как источнику существования жизни на Земле;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осознания необходимости использования достижений химии для решения вопросов рационального природопользования;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наличия развитого экологического мышления, экологической культуры, опыта деятельности экологической направленности, умения руководствоваться</w:t>
      </w:r>
      <w:r w:rsidR="0012038A" w:rsidRPr="0012038A">
        <w:rPr>
          <w:rFonts w:ascii="Times New Roman" w:hAnsi="Times New Roman"/>
          <w:sz w:val="28"/>
          <w:szCs w:val="28"/>
        </w:rPr>
        <w:t xml:space="preserve"> </w:t>
      </w:r>
      <w:r w:rsidRPr="0012038A">
        <w:rPr>
          <w:rFonts w:ascii="Times New Roman" w:hAnsi="Times New Roman"/>
          <w:sz w:val="28"/>
          <w:szCs w:val="28"/>
        </w:rPr>
        <w:t>ими в познавательной, коммуникативной и социальной практике, способности</w:t>
      </w:r>
      <w:r w:rsidR="0012038A" w:rsidRPr="0012038A">
        <w:rPr>
          <w:rFonts w:ascii="Times New Roman" w:hAnsi="Times New Roman"/>
          <w:sz w:val="28"/>
          <w:szCs w:val="28"/>
        </w:rPr>
        <w:t xml:space="preserve"> </w:t>
      </w:r>
      <w:r w:rsidRPr="0012038A">
        <w:rPr>
          <w:rFonts w:ascii="Times New Roman" w:hAnsi="Times New Roman"/>
          <w:sz w:val="28"/>
          <w:szCs w:val="28"/>
        </w:rPr>
        <w:t>и умения активно противостоять идеологии хемофобии;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ценности научного познания: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сформированности мировоззрения, соответствующего современному уровню развития науки и общественной практики;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w:t>
      </w:r>
      <w:r w:rsidR="0012038A" w:rsidRPr="0012038A">
        <w:rPr>
          <w:rFonts w:ascii="Times New Roman" w:hAnsi="Times New Roman"/>
          <w:sz w:val="28"/>
          <w:szCs w:val="28"/>
        </w:rPr>
        <w:t xml:space="preserve"> </w:t>
      </w:r>
      <w:r w:rsidRPr="0012038A">
        <w:rPr>
          <w:rFonts w:ascii="Times New Roman" w:hAnsi="Times New Roman"/>
          <w:sz w:val="28"/>
          <w:szCs w:val="28"/>
        </w:rPr>
        <w:t>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убеждённости в особой значимости химии для современной цивилизации:</w:t>
      </w:r>
      <w:r w:rsidR="0012038A" w:rsidRPr="0012038A">
        <w:rPr>
          <w:rFonts w:ascii="Times New Roman" w:hAnsi="Times New Roman"/>
          <w:sz w:val="28"/>
          <w:szCs w:val="28"/>
        </w:rPr>
        <w:t xml:space="preserve"> </w:t>
      </w:r>
      <w:r w:rsidRPr="0012038A">
        <w:rPr>
          <w:rFonts w:ascii="Times New Roman" w:hAnsi="Times New Roman"/>
          <w:sz w:val="28"/>
          <w:szCs w:val="28"/>
        </w:rPr>
        <w:t>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w:t>
      </w:r>
      <w:r w:rsidR="0012038A" w:rsidRPr="0012038A">
        <w:rPr>
          <w:rFonts w:ascii="Times New Roman" w:hAnsi="Times New Roman"/>
          <w:sz w:val="28"/>
          <w:szCs w:val="28"/>
        </w:rPr>
        <w:t xml:space="preserve"> </w:t>
      </w:r>
      <w:r w:rsidRPr="0012038A">
        <w:rPr>
          <w:rFonts w:ascii="Times New Roman" w:hAnsi="Times New Roman"/>
          <w:sz w:val="28"/>
          <w:szCs w:val="28"/>
        </w:rPr>
        <w:t>в развитии медицины, обеспечении условий успешного труда и экологически комфортной жизни каждого члена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w:t>
      </w:r>
      <w:r w:rsidR="0012038A" w:rsidRPr="0012038A">
        <w:rPr>
          <w:rFonts w:ascii="Times New Roman" w:hAnsi="Times New Roman"/>
          <w:sz w:val="28"/>
          <w:szCs w:val="28"/>
        </w:rPr>
        <w:t xml:space="preserve"> </w:t>
      </w:r>
      <w:r w:rsidRPr="0012038A">
        <w:rPr>
          <w:rFonts w:ascii="Times New Roman" w:hAnsi="Times New Roman"/>
          <w:sz w:val="28"/>
          <w:szCs w:val="28"/>
        </w:rPr>
        <w:t>в нём изменений, умения делать обоснованные заключения на основе научных фактов и имеющихся данных с целью получения достоверных выводов;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способности самостоятельно использовать химические знания для решения проблем в реальных жизненных ситуациях;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интереса к познанию и исследовательской деятельности;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готовности и способности к непрерывному образованию и самообразованию,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активному получению новых знаний по химии в соответствии с жизненными потребностями;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интереса к особенностям труда в различных сферах профессиональной деятельности.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lastRenderedPageBreak/>
        <w:t>117.</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5</w:t>
      </w:r>
      <w:r w:rsidR="00F0164B" w:rsidRPr="0012038A">
        <w:rPr>
          <w:rFonts w:ascii="Times New Roman" w:eastAsia="OfficinaSansBoldITC" w:hAnsi="Times New Roman"/>
          <w:sz w:val="28"/>
          <w:szCs w:val="28"/>
        </w:rPr>
        <w:t>. </w:t>
      </w:r>
      <w:r w:rsidR="00F0164B" w:rsidRPr="0012038A">
        <w:rPr>
          <w:rFonts w:ascii="Times New Roman" w:hAnsi="Times New Roman"/>
          <w:sz w:val="28"/>
          <w:szCs w:val="28"/>
        </w:rPr>
        <w:t>Метапредметные результаты освоения учебного предмета «Химия»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уровне среднего общего образования включают: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универсальные учебные действия (познавательные, коммуникативные, регулятивные), обеспечивающие формирование функциональной грамотности</w:t>
      </w:r>
      <w:r w:rsidR="0012038A" w:rsidRPr="0012038A">
        <w:rPr>
          <w:rFonts w:ascii="Times New Roman" w:hAnsi="Times New Roman"/>
          <w:sz w:val="28"/>
          <w:szCs w:val="28"/>
        </w:rPr>
        <w:t xml:space="preserve"> </w:t>
      </w:r>
      <w:r w:rsidRPr="0012038A">
        <w:rPr>
          <w:rFonts w:ascii="Times New Roman" w:hAnsi="Times New Roman"/>
          <w:sz w:val="28"/>
          <w:szCs w:val="28"/>
        </w:rPr>
        <w:t>и социальной компетенции обучающихся;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w:t>
      </w:r>
      <w:r w:rsidR="0012038A" w:rsidRPr="0012038A">
        <w:rPr>
          <w:rFonts w:ascii="Times New Roman" w:hAnsi="Times New Roman"/>
          <w:sz w:val="28"/>
          <w:szCs w:val="28"/>
        </w:rPr>
        <w:t xml:space="preserve"> </w:t>
      </w:r>
      <w:r w:rsidRPr="0012038A">
        <w:rPr>
          <w:rFonts w:ascii="Times New Roman" w:hAnsi="Times New Roman"/>
          <w:sz w:val="28"/>
          <w:szCs w:val="28"/>
        </w:rPr>
        <w:t>и социальной практике.</w:t>
      </w:r>
    </w:p>
    <w:p w:rsidR="00F0164B" w:rsidRPr="0012038A" w:rsidRDefault="005816EB"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 </w:t>
      </w:r>
      <w:r w:rsidR="005A26FB" w:rsidRPr="0012038A">
        <w:rPr>
          <w:rFonts w:ascii="Times New Roman" w:eastAsia="SchoolBookSanPin" w:hAnsi="Times New Roman"/>
          <w:sz w:val="28"/>
          <w:szCs w:val="28"/>
        </w:rPr>
        <w:t>Метапредметные результаты отражают овладение универсальными учебными познавательными, коммуникативными и регулятивными действиями</w:t>
      </w:r>
      <w:r w:rsidR="00F0164B" w:rsidRPr="0012038A">
        <w:rPr>
          <w:rFonts w:ascii="Times New Roman" w:eastAsia="SchoolBookSanPin" w:hAnsi="Times New Roman"/>
          <w:sz w:val="28"/>
          <w:szCs w:val="28"/>
        </w:rPr>
        <w:t xml:space="preserve">. </w:t>
      </w:r>
    </w:p>
    <w:p w:rsidR="005A26FB" w:rsidRPr="0012038A" w:rsidRDefault="005816EB"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.1. </w:t>
      </w:r>
      <w:r w:rsidR="005A26FB" w:rsidRPr="0012038A">
        <w:rPr>
          <w:rFonts w:ascii="Times New Roman" w:eastAsia="SchoolBookSanPin" w:hAnsi="Times New Roman"/>
          <w:sz w:val="28"/>
          <w:szCs w:val="28"/>
        </w:rPr>
        <w:t>Овладение универсальными учебными познавательными действиями:</w:t>
      </w:r>
    </w:p>
    <w:p w:rsidR="00F0164B" w:rsidRPr="0012038A" w:rsidRDefault="005A26FB"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базовые логические действия: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и актуализировать проблему, всесторонне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её рассматривать;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основания и критерии для классификации веществ и химических реакций;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устанавливать причинно-следственные связи между изучаемыми явлениями;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строить логические рассуждения (индуктивные, дедуктивные, по аналогии), </w:t>
      </w:r>
      <w:r w:rsidRPr="0012038A">
        <w:rPr>
          <w:rFonts w:ascii="Times New Roman" w:hAnsi="Times New Roman"/>
          <w:sz w:val="28"/>
          <w:szCs w:val="28"/>
        </w:rPr>
        <w:lastRenderedPageBreak/>
        <w:t>выявлять закономерности и противоречия в рассматриваемых явлениях, формулировать выводы и заключения;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w:t>
      </w:r>
      <w:r w:rsidR="0012038A" w:rsidRPr="0012038A">
        <w:rPr>
          <w:rFonts w:ascii="Times New Roman" w:hAnsi="Times New Roman"/>
          <w:sz w:val="28"/>
          <w:szCs w:val="28"/>
        </w:rPr>
        <w:t xml:space="preserve"> </w:t>
      </w:r>
      <w:r w:rsidRPr="0012038A">
        <w:rPr>
          <w:rFonts w:ascii="Times New Roman" w:hAnsi="Times New Roman"/>
          <w:sz w:val="28"/>
          <w:szCs w:val="28"/>
        </w:rPr>
        <w:t>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F0164B" w:rsidRPr="0012038A" w:rsidRDefault="007531EF" w:rsidP="0012038A">
      <w:pPr>
        <w:suppressAutoHyphens/>
        <w:spacing w:after="0" w:line="360" w:lineRule="auto"/>
        <w:ind w:firstLine="709"/>
        <w:contextualSpacing/>
        <w:jc w:val="both"/>
        <w:rPr>
          <w:rFonts w:ascii="Times New Roman" w:eastAsia="SchoolBookSanPin" w:hAnsi="Times New Roman"/>
          <w:sz w:val="28"/>
          <w:szCs w:val="28"/>
        </w:rPr>
      </w:pPr>
      <w:r w:rsidRPr="0012038A">
        <w:rPr>
          <w:rFonts w:ascii="Times New Roman" w:eastAsia="OfficinaSansBoldITC" w:hAnsi="Times New Roman"/>
          <w:sz w:val="28"/>
          <w:szCs w:val="28"/>
        </w:rPr>
        <w:t>2)</w:t>
      </w:r>
      <w:r w:rsidR="00F0164B" w:rsidRPr="0012038A">
        <w:rPr>
          <w:rFonts w:ascii="Times New Roman" w:eastAsia="SchoolBookSanPin" w:hAnsi="Times New Roman"/>
          <w:sz w:val="28"/>
          <w:szCs w:val="28"/>
        </w:rPr>
        <w:t xml:space="preserve"> базовые исследовательские действия: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основами методов научного познания веществ и химических реакций;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формулировать цели и задачи исследования, использовать поставленные</w:t>
      </w:r>
      <w:r w:rsidR="0012038A" w:rsidRPr="0012038A">
        <w:rPr>
          <w:rFonts w:ascii="Times New Roman" w:hAnsi="Times New Roman"/>
          <w:sz w:val="28"/>
          <w:szCs w:val="28"/>
        </w:rPr>
        <w:t xml:space="preserve"> </w:t>
      </w:r>
      <w:r w:rsidRPr="0012038A">
        <w:rPr>
          <w:rFonts w:ascii="Times New Roman" w:hAnsi="Times New Roman"/>
          <w:sz w:val="28"/>
          <w:szCs w:val="28"/>
        </w:rPr>
        <w:t>и самостоятельно сформулированные вопросы в качестве инструмента познания</w:t>
      </w:r>
      <w:r w:rsidR="0012038A" w:rsidRPr="0012038A">
        <w:rPr>
          <w:rFonts w:ascii="Times New Roman" w:hAnsi="Times New Roman"/>
          <w:sz w:val="28"/>
          <w:szCs w:val="28"/>
        </w:rPr>
        <w:t xml:space="preserve"> </w:t>
      </w:r>
      <w:r w:rsidRPr="0012038A">
        <w:rPr>
          <w:rFonts w:ascii="Times New Roman" w:hAnsi="Times New Roman"/>
          <w:sz w:val="28"/>
          <w:szCs w:val="28"/>
        </w:rPr>
        <w:t>и основы для формирования гипотезы по проверке правильности высказываемых суждений;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F0164B" w:rsidRPr="0012038A" w:rsidRDefault="007531EF" w:rsidP="0012038A">
      <w:pPr>
        <w:suppressAutoHyphens/>
        <w:spacing w:after="0" w:line="360" w:lineRule="auto"/>
        <w:ind w:firstLine="709"/>
        <w:contextualSpacing/>
        <w:jc w:val="both"/>
        <w:rPr>
          <w:rFonts w:ascii="Times New Roman" w:eastAsia="SchoolBookSanPin" w:hAnsi="Times New Roman"/>
          <w:sz w:val="28"/>
          <w:szCs w:val="28"/>
        </w:rPr>
      </w:pPr>
      <w:r w:rsidRPr="0012038A">
        <w:rPr>
          <w:rFonts w:ascii="Times New Roman" w:eastAsia="OfficinaSansBoldITC" w:hAnsi="Times New Roman"/>
          <w:sz w:val="28"/>
          <w:szCs w:val="28"/>
        </w:rPr>
        <w:t>3)</w:t>
      </w:r>
      <w:r w:rsidR="00F0164B" w:rsidRPr="0012038A">
        <w:rPr>
          <w:rFonts w:ascii="Times New Roman" w:eastAsia="SchoolBookSanPin" w:hAnsi="Times New Roman"/>
          <w:sz w:val="28"/>
          <w:szCs w:val="28"/>
        </w:rPr>
        <w:t xml:space="preserve"> работа</w:t>
      </w:r>
      <w:r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информацией: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приобретать опыт использования информационно-коммуникативных </w:t>
      </w:r>
      <w:r w:rsidRPr="0012038A">
        <w:rPr>
          <w:rFonts w:ascii="Times New Roman" w:hAnsi="Times New Roman"/>
          <w:sz w:val="28"/>
          <w:szCs w:val="28"/>
        </w:rPr>
        <w:lastRenderedPageBreak/>
        <w:t xml:space="preserve">технологий и различных поисковых систем;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выбирать оптимальную форму представления информации (схемы, графики, диаграммы, таблицы, рисунки и другие);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научный язык в качестве средства при работе с химической информацией: применять межпредметные (физические и математические) знаки</w:t>
      </w:r>
      <w:r w:rsidR="0012038A" w:rsidRPr="0012038A">
        <w:rPr>
          <w:rFonts w:ascii="Times New Roman" w:hAnsi="Times New Roman"/>
          <w:sz w:val="28"/>
          <w:szCs w:val="28"/>
        </w:rPr>
        <w:t xml:space="preserve"> </w:t>
      </w:r>
      <w:r w:rsidRPr="0012038A">
        <w:rPr>
          <w:rFonts w:ascii="Times New Roman" w:hAnsi="Times New Roman"/>
          <w:sz w:val="28"/>
          <w:szCs w:val="28"/>
        </w:rPr>
        <w:t>и символы, формулы, аббревиатуры, номенклатуру;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и преобразовывать знаково-символические средства наглядности.</w:t>
      </w:r>
    </w:p>
    <w:p w:rsidR="00F0164B" w:rsidRPr="0012038A" w:rsidRDefault="005816EB" w:rsidP="0012038A">
      <w:pPr>
        <w:suppressAutoHyphens/>
        <w:spacing w:after="0" w:line="360" w:lineRule="auto"/>
        <w:ind w:firstLine="709"/>
        <w:contextualSpacing/>
        <w:jc w:val="both"/>
        <w:rPr>
          <w:rFonts w:ascii="Times New Roman" w:eastAsia="SchoolBookSanPi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w:t>
      </w:r>
      <w:r w:rsidR="00A04DF7" w:rsidRPr="0012038A">
        <w:rPr>
          <w:rFonts w:ascii="Times New Roman" w:eastAsia="OfficinaSansBoldITC" w:hAnsi="Times New Roman"/>
          <w:sz w:val="28"/>
          <w:szCs w:val="28"/>
        </w:rPr>
        <w:t>2</w:t>
      </w:r>
      <w:r w:rsidR="00F0164B" w:rsidRPr="0012038A">
        <w:rPr>
          <w:rFonts w:ascii="Times New Roman" w:eastAsia="OfficinaSansBoldITC" w:hAnsi="Times New Roman"/>
          <w:sz w:val="28"/>
          <w:szCs w:val="28"/>
        </w:rPr>
        <w:t>. </w:t>
      </w:r>
      <w:r w:rsidR="007531EF" w:rsidRPr="0012038A">
        <w:rPr>
          <w:rFonts w:ascii="Times New Roman" w:eastAsia="SchoolBookSanPin" w:hAnsi="Times New Roman"/>
          <w:sz w:val="28"/>
          <w:szCs w:val="28"/>
        </w:rPr>
        <w:t>Овладение универсальными коммуникативными действиями</w:t>
      </w:r>
      <w:r w:rsidR="00F0164B" w:rsidRPr="0012038A">
        <w:rPr>
          <w:rFonts w:ascii="Times New Roman" w:eastAsia="SchoolBookSanPin" w:hAnsi="Times New Roman"/>
          <w:sz w:val="28"/>
          <w:szCs w:val="28"/>
        </w:rPr>
        <w:t>:</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задавать вопросы по существу обсуждаемой темы в ходе диалога</w:t>
      </w:r>
      <w:r w:rsidR="0012038A" w:rsidRPr="0012038A">
        <w:rPr>
          <w:rFonts w:ascii="Times New Roman" w:hAnsi="Times New Roman"/>
          <w:sz w:val="28"/>
          <w:szCs w:val="28"/>
        </w:rPr>
        <w:t xml:space="preserve"> </w:t>
      </w:r>
      <w:r w:rsidRPr="0012038A">
        <w:rPr>
          <w:rFonts w:ascii="Times New Roman" w:hAnsi="Times New Roman"/>
          <w:sz w:val="28"/>
          <w:szCs w:val="28"/>
        </w:rPr>
        <w:t>и/или дискуссии, высказывать идеи, формулировать свои предложения относительно выполнения предложенной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w:t>
      </w:r>
      <w:r w:rsidR="0012038A" w:rsidRPr="0012038A">
        <w:rPr>
          <w:rFonts w:ascii="Times New Roman" w:hAnsi="Times New Roman"/>
          <w:sz w:val="28"/>
          <w:szCs w:val="28"/>
        </w:rPr>
        <w:t xml:space="preserve"> </w:t>
      </w:r>
      <w:r w:rsidRPr="0012038A">
        <w:rPr>
          <w:rFonts w:ascii="Times New Roman" w:hAnsi="Times New Roman"/>
          <w:sz w:val="28"/>
          <w:szCs w:val="28"/>
        </w:rPr>
        <w:t>по результатам проведённых исследований путём согласования позиций в ходе обсуждения и обмена мнениями.</w:t>
      </w:r>
    </w:p>
    <w:p w:rsidR="00F0164B" w:rsidRPr="0012038A" w:rsidRDefault="005816EB"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w:t>
      </w:r>
      <w:r w:rsidR="00A04DF7" w:rsidRPr="0012038A">
        <w:rPr>
          <w:rFonts w:ascii="Times New Roman" w:eastAsia="OfficinaSansBoldITC" w:hAnsi="Times New Roman"/>
          <w:sz w:val="28"/>
          <w:szCs w:val="28"/>
        </w:rPr>
        <w:t>3</w:t>
      </w:r>
      <w:r w:rsidR="00F0164B" w:rsidRPr="0012038A">
        <w:rPr>
          <w:rFonts w:ascii="Times New Roman" w:eastAsia="OfficinaSansBoldITC" w:hAnsi="Times New Roman"/>
          <w:sz w:val="28"/>
          <w:szCs w:val="28"/>
        </w:rPr>
        <w:t>. </w:t>
      </w:r>
      <w:r w:rsidR="007531EF" w:rsidRPr="0012038A">
        <w:rPr>
          <w:rFonts w:ascii="Times New Roman" w:eastAsia="SchoolBookSanPin" w:hAnsi="Times New Roman"/>
          <w:sz w:val="28"/>
          <w:szCs w:val="28"/>
        </w:rPr>
        <w:t>Овладение универсальными регулятивными действиями</w:t>
      </w:r>
      <w:r w:rsidR="00F0164B" w:rsidRPr="0012038A">
        <w:rPr>
          <w:rFonts w:ascii="Times New Roman" w:eastAsia="SchoolBookSanPin" w:hAnsi="Times New Roman"/>
          <w:sz w:val="28"/>
          <w:szCs w:val="28"/>
        </w:rPr>
        <w:t>:</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w:t>
      </w:r>
      <w:r w:rsidR="0012038A" w:rsidRPr="0012038A">
        <w:rPr>
          <w:rFonts w:ascii="Times New Roman" w:hAnsi="Times New Roman"/>
          <w:sz w:val="28"/>
          <w:szCs w:val="28"/>
        </w:rPr>
        <w:t xml:space="preserve"> </w:t>
      </w:r>
      <w:r w:rsidRPr="0012038A">
        <w:rPr>
          <w:rFonts w:ascii="Times New Roman" w:hAnsi="Times New Roman"/>
          <w:sz w:val="28"/>
          <w:szCs w:val="28"/>
        </w:rPr>
        <w:t>и исследовательских задач, выбирать наиболее эффективный способ их решения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учётом получения новых знаний о веществах и химических реакциях;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самоконтроль своей деятельности на основе самоанализа</w:t>
      </w:r>
      <w:r w:rsidR="0012038A" w:rsidRPr="0012038A">
        <w:rPr>
          <w:rFonts w:ascii="Times New Roman" w:hAnsi="Times New Roman"/>
          <w:sz w:val="28"/>
          <w:szCs w:val="28"/>
        </w:rPr>
        <w:t xml:space="preserve"> </w:t>
      </w:r>
      <w:r w:rsidRPr="0012038A">
        <w:rPr>
          <w:rFonts w:ascii="Times New Roman" w:hAnsi="Times New Roman"/>
          <w:sz w:val="28"/>
          <w:szCs w:val="28"/>
        </w:rPr>
        <w:t>и самооценки.</w:t>
      </w:r>
    </w:p>
    <w:p w:rsidR="00F0164B" w:rsidRPr="0012038A" w:rsidRDefault="005816E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7</w:t>
      </w:r>
      <w:r w:rsidR="00F0164B" w:rsidRPr="0012038A">
        <w:rPr>
          <w:rFonts w:ascii="Times New Roman" w:eastAsia="OfficinaSansBoldITC" w:hAnsi="Times New Roman"/>
          <w:sz w:val="28"/>
          <w:szCs w:val="28"/>
        </w:rPr>
        <w:t>. </w:t>
      </w:r>
      <w:r w:rsidR="00F0164B" w:rsidRPr="0012038A">
        <w:rPr>
          <w:rFonts w:ascii="Times New Roman" w:hAnsi="Times New Roman"/>
          <w:sz w:val="28"/>
          <w:szCs w:val="28"/>
        </w:rPr>
        <w:t xml:space="preserve">Предметные результаты освоения </w:t>
      </w:r>
      <w:r w:rsidR="007531EF" w:rsidRPr="0012038A">
        <w:rPr>
          <w:rFonts w:ascii="Times New Roman" w:hAnsi="Times New Roman"/>
          <w:sz w:val="28"/>
          <w:szCs w:val="28"/>
        </w:rPr>
        <w:t>программы среднего общего образования по химии на базовом уровне</w:t>
      </w:r>
      <w:r w:rsidR="00F0164B" w:rsidRPr="0012038A">
        <w:rPr>
          <w:rFonts w:ascii="Times New Roman" w:hAnsi="Times New Roman"/>
          <w:sz w:val="28"/>
          <w:szCs w:val="28"/>
        </w:rPr>
        <w:t xml:space="preserve"> ориентированы на обеспечение преимущественно </w:t>
      </w:r>
      <w:r w:rsidR="00A1534C" w:rsidRPr="0012038A">
        <w:rPr>
          <w:rFonts w:ascii="Times New Roman" w:hAnsi="Times New Roman"/>
          <w:sz w:val="28"/>
          <w:szCs w:val="28"/>
        </w:rPr>
        <w:t>общеобразов</w:t>
      </w:r>
      <w:r w:rsidR="00F0164B" w:rsidRPr="0012038A">
        <w:rPr>
          <w:rFonts w:ascii="Times New Roman" w:hAnsi="Times New Roman"/>
          <w:sz w:val="28"/>
          <w:szCs w:val="28"/>
        </w:rPr>
        <w:t xml:space="preserve">ательной и общекультурной подготовки обучающихся. Они включают специфические для учебного предмета «Химия» </w:t>
      </w:r>
      <w:r w:rsidR="00F0164B" w:rsidRPr="0012038A">
        <w:rPr>
          <w:rFonts w:ascii="Times New Roman" w:hAnsi="Times New Roman"/>
          <w:sz w:val="28"/>
          <w:szCs w:val="28"/>
        </w:rPr>
        <w:lastRenderedPageBreak/>
        <w:t>научные знания, умения и способы действий по освоению, интерпретации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преобразованию знаний, виды деятельности по получению нового знания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F0164B" w:rsidRPr="0012038A" w:rsidRDefault="005816EB"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8</w:t>
      </w:r>
      <w:r w:rsidR="00F0164B" w:rsidRPr="0012038A">
        <w:rPr>
          <w:rFonts w:ascii="Times New Roman" w:eastAsia="OfficinaSansBoldITC" w:hAnsi="Times New Roman"/>
          <w:sz w:val="28"/>
          <w:szCs w:val="28"/>
        </w:rPr>
        <w:t>. К</w:t>
      </w:r>
      <w:r w:rsidR="00F0164B" w:rsidRPr="0012038A">
        <w:rPr>
          <w:rFonts w:ascii="Times New Roman" w:eastAsia="SchoolBookSanPin" w:hAnsi="Times New Roman"/>
          <w:sz w:val="28"/>
          <w:szCs w:val="28"/>
        </w:rPr>
        <w:t xml:space="preserve"> концу обучения в 10 классе </w:t>
      </w:r>
      <w:r w:rsidR="007531EF" w:rsidRPr="0012038A">
        <w:rPr>
          <w:rFonts w:ascii="Times New Roman" w:eastAsia="SchoolBookSanPin" w:hAnsi="Times New Roman"/>
          <w:sz w:val="28"/>
          <w:szCs w:val="28"/>
        </w:rPr>
        <w:t>предметные результаты освоения курса «Органическая химия» отражают</w:t>
      </w:r>
      <w:r w:rsidR="00F0164B" w:rsidRPr="0012038A">
        <w:rPr>
          <w:rFonts w:ascii="Times New Roman" w:eastAsia="OfficinaSansBoldITC" w:hAnsi="Times New Roman"/>
          <w:sz w:val="28"/>
          <w:szCs w:val="28"/>
        </w:rPr>
        <w:t>:</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представлений о химической составляющей</w:t>
      </w:r>
      <w:r w:rsidR="0012038A" w:rsidRPr="0012038A">
        <w:rPr>
          <w:rFonts w:ascii="Times New Roman" w:hAnsi="Times New Roman"/>
          <w:sz w:val="28"/>
          <w:szCs w:val="28"/>
        </w:rPr>
        <w:t xml:space="preserve"> </w:t>
      </w:r>
      <w:r w:rsidRPr="0012038A">
        <w:rPr>
          <w:rFonts w:ascii="Times New Roman" w:hAnsi="Times New Roman"/>
          <w:sz w:val="28"/>
          <w:szCs w:val="28"/>
        </w:rPr>
        <w:t>естественно-научной картины мира, роли химии в познании явлений природы,</w:t>
      </w:r>
      <w:r w:rsidR="0012038A" w:rsidRPr="0012038A">
        <w:rPr>
          <w:rFonts w:ascii="Times New Roman" w:hAnsi="Times New Roman"/>
          <w:sz w:val="28"/>
          <w:szCs w:val="28"/>
        </w:rPr>
        <w:t xml:space="preserve"> </w:t>
      </w:r>
      <w:r w:rsidRPr="0012038A">
        <w:rPr>
          <w:rFonts w:ascii="Times New Roman" w:hAnsi="Times New Roman"/>
          <w:sz w:val="28"/>
          <w:szCs w:val="28"/>
        </w:rPr>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системой химических знаний, которая включает: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теории и законы (теория строения органических веществ А.М. Бутлерова, закон сохранения массы веществ);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закономерности, символический язык химии;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мировоззренческие знания, лежащие в основе понимания причинности</w:t>
      </w:r>
      <w:r w:rsidR="0012038A" w:rsidRPr="0012038A">
        <w:rPr>
          <w:rFonts w:ascii="Times New Roman" w:hAnsi="Times New Roman"/>
          <w:sz w:val="28"/>
          <w:szCs w:val="28"/>
        </w:rPr>
        <w:t xml:space="preserve"> </w:t>
      </w:r>
      <w:r w:rsidRPr="0012038A">
        <w:rPr>
          <w:rFonts w:ascii="Times New Roman" w:hAnsi="Times New Roman"/>
          <w:sz w:val="28"/>
          <w:szCs w:val="28"/>
        </w:rPr>
        <w:t>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w:t>
      </w:r>
      <w:r w:rsidR="0012038A" w:rsidRPr="0012038A">
        <w:rPr>
          <w:rFonts w:ascii="Times New Roman" w:hAnsi="Times New Roman"/>
          <w:sz w:val="28"/>
          <w:szCs w:val="28"/>
        </w:rPr>
        <w:t xml:space="preserve"> </w:t>
      </w:r>
      <w:r w:rsidRPr="0012038A">
        <w:rPr>
          <w:rFonts w:ascii="Times New Roman" w:hAnsi="Times New Roman"/>
          <w:sz w:val="28"/>
          <w:szCs w:val="28"/>
        </w:rPr>
        <w:t>и практической деятельности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выявлять характерные признаки понятий, устанавливать их взаимосвязь, использовать соответствующие понятия</w:t>
      </w:r>
      <w:r w:rsidR="0012038A" w:rsidRPr="0012038A">
        <w:rPr>
          <w:rFonts w:ascii="Times New Roman" w:hAnsi="Times New Roman"/>
          <w:sz w:val="28"/>
          <w:szCs w:val="28"/>
        </w:rPr>
        <w:t xml:space="preserve"> </w:t>
      </w:r>
      <w:r w:rsidRPr="0012038A">
        <w:rPr>
          <w:rFonts w:ascii="Times New Roman" w:hAnsi="Times New Roman"/>
          <w:sz w:val="28"/>
          <w:szCs w:val="28"/>
        </w:rPr>
        <w:t>при описании состава, строения и превращений органических соединений;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сформированность умений использовать химическую символику</w:t>
      </w:r>
      <w:r w:rsidR="0012038A" w:rsidRPr="0012038A">
        <w:rPr>
          <w:rFonts w:ascii="Times New Roman" w:hAnsi="Times New Roman"/>
          <w:sz w:val="28"/>
          <w:szCs w:val="28"/>
        </w:rPr>
        <w:t xml:space="preserve"> </w:t>
      </w:r>
      <w:r w:rsidRPr="0012038A">
        <w:rPr>
          <w:rFonts w:ascii="Times New Roman" w:hAnsi="Times New Roman"/>
          <w:sz w:val="28"/>
          <w:szCs w:val="28"/>
        </w:rPr>
        <w:t>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пространственного строения;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умения определять виды химической связи в органических соединениях (одинарные и кратные);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характеризовать состав, строение,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умений проводить вычисления по химическим уравнениям </w:t>
      </w:r>
      <w:r w:rsidRPr="0012038A">
        <w:rPr>
          <w:rFonts w:ascii="Times New Roman" w:hAnsi="Times New Roman"/>
          <w:sz w:val="28"/>
          <w:szCs w:val="28"/>
        </w:rPr>
        <w:lastRenderedPageBreak/>
        <w:t>(массы, объёма, количества исходного вещества или продукта реакции</w:t>
      </w:r>
      <w:r w:rsidR="0012038A" w:rsidRPr="0012038A">
        <w:rPr>
          <w:rFonts w:ascii="Times New Roman" w:hAnsi="Times New Roman"/>
          <w:sz w:val="28"/>
          <w:szCs w:val="28"/>
        </w:rPr>
        <w:t xml:space="preserve"> </w:t>
      </w:r>
      <w:r w:rsidRPr="0012038A">
        <w:rPr>
          <w:rFonts w:ascii="Times New Roman" w:hAnsi="Times New Roman"/>
          <w:sz w:val="28"/>
          <w:szCs w:val="28"/>
        </w:rPr>
        <w:t>по известным массе, объёму, количеству одного из исходных веществ</w:t>
      </w:r>
      <w:r w:rsidR="0012038A" w:rsidRPr="0012038A">
        <w:rPr>
          <w:rFonts w:ascii="Times New Roman" w:hAnsi="Times New Roman"/>
          <w:sz w:val="28"/>
          <w:szCs w:val="28"/>
        </w:rPr>
        <w:t xml:space="preserve"> </w:t>
      </w:r>
      <w:r w:rsidRPr="0012038A">
        <w:rPr>
          <w:rFonts w:ascii="Times New Roman" w:hAnsi="Times New Roman"/>
          <w:sz w:val="28"/>
          <w:szCs w:val="28"/>
        </w:rPr>
        <w:t>или продуктов реакции);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w:t>
      </w:r>
      <w:r w:rsidR="0012038A" w:rsidRPr="0012038A">
        <w:rPr>
          <w:rFonts w:ascii="Times New Roman" w:hAnsi="Times New Roman"/>
          <w:sz w:val="28"/>
          <w:szCs w:val="28"/>
        </w:rPr>
        <w:t xml:space="preserve"> </w:t>
      </w:r>
      <w:r w:rsidRPr="0012038A">
        <w:rPr>
          <w:rFonts w:ascii="Times New Roman" w:hAnsi="Times New Roman"/>
          <w:sz w:val="28"/>
          <w:szCs w:val="28"/>
        </w:rPr>
        <w:t>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окружающей природной среды, осознавать опасность воздействия на живые организмы определённых органических веществ, понимая смысл показателя </w:t>
      </w:r>
      <w:r w:rsidR="00030930" w:rsidRPr="0012038A">
        <w:rPr>
          <w:rFonts w:ascii="Times New Roman" w:hAnsi="Times New Roman"/>
          <w:sz w:val="28"/>
          <w:szCs w:val="28"/>
        </w:rPr>
        <w:t>ПДК (предельно допустимой концентрации)</w:t>
      </w:r>
      <w:r w:rsidRPr="0012038A">
        <w:rPr>
          <w:rFonts w:ascii="Times New Roman" w:hAnsi="Times New Roman"/>
          <w:sz w:val="28"/>
          <w:szCs w:val="28"/>
        </w:rPr>
        <w:t>, пояснять на примерах способы уменьшения и предотвращения их вредного воздействия на организм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для слепых и слабовидящих обучающихся: умение использовать рельефно точечную систему обозначений Л. Брайля для записи химических формул.</w:t>
      </w:r>
    </w:p>
    <w:p w:rsidR="00F0164B" w:rsidRPr="0012038A" w:rsidRDefault="005816EB"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OfficinaSansBoldITC" w:hAnsi="Times New Roman"/>
          <w:sz w:val="28"/>
          <w:szCs w:val="28"/>
        </w:rPr>
        <w:t>117.</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9</w:t>
      </w:r>
      <w:r w:rsidR="00F0164B" w:rsidRPr="0012038A">
        <w:rPr>
          <w:rFonts w:ascii="Times New Roman" w:eastAsia="OfficinaSansBoldITC" w:hAnsi="Times New Roman"/>
          <w:sz w:val="28"/>
          <w:szCs w:val="28"/>
        </w:rPr>
        <w:t>. К</w:t>
      </w:r>
      <w:r w:rsidR="00F0164B" w:rsidRPr="0012038A">
        <w:rPr>
          <w:rFonts w:ascii="Times New Roman" w:eastAsia="SchoolBookSanPin" w:hAnsi="Times New Roman"/>
          <w:sz w:val="28"/>
          <w:szCs w:val="28"/>
        </w:rPr>
        <w:t xml:space="preserve"> концу обучения в 11 классе </w:t>
      </w:r>
      <w:r w:rsidR="007531EF" w:rsidRPr="0012038A">
        <w:rPr>
          <w:rFonts w:ascii="Times New Roman" w:eastAsia="SchoolBookSanPin" w:hAnsi="Times New Roman"/>
          <w:sz w:val="28"/>
          <w:szCs w:val="28"/>
        </w:rPr>
        <w:t>предметные результаты освоения курса «Общая и неорганическая химия» отражают</w:t>
      </w:r>
      <w:r w:rsidR="00F0164B" w:rsidRPr="0012038A">
        <w:rPr>
          <w:rFonts w:ascii="Times New Roman" w:eastAsia="OfficinaSansBoldITC" w:hAnsi="Times New Roman"/>
          <w:sz w:val="28"/>
          <w:szCs w:val="28"/>
        </w:rPr>
        <w:t>:</w:t>
      </w:r>
    </w:p>
    <w:p w:rsidR="00F0164B" w:rsidRPr="0012038A" w:rsidRDefault="00030930"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представлений</w:t>
      </w:r>
      <w:r w:rsidR="00F0164B" w:rsidRPr="0012038A">
        <w:rPr>
          <w:rFonts w:ascii="Times New Roman" w:hAnsi="Times New Roman"/>
          <w:sz w:val="28"/>
          <w:szCs w:val="28"/>
        </w:rPr>
        <w:t xml:space="preserve"> о химической составляющей</w:t>
      </w:r>
      <w:r w:rsidR="0012038A" w:rsidRPr="0012038A">
        <w:rPr>
          <w:rFonts w:ascii="Times New Roman" w:hAnsi="Times New Roman"/>
          <w:sz w:val="28"/>
          <w:szCs w:val="28"/>
        </w:rPr>
        <w:t xml:space="preserve"> </w:t>
      </w:r>
      <w:r w:rsidR="00F0164B" w:rsidRPr="0012038A">
        <w:rPr>
          <w:rFonts w:ascii="Times New Roman" w:hAnsi="Times New Roman"/>
          <w:sz w:val="28"/>
          <w:szCs w:val="28"/>
        </w:rPr>
        <w:t>естественно-научной картины мира, роли химии в познании явлений природы,</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системой химических знаний, которая включает: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теории и законы (теория электролитической диссоциации, периодический закон Д.И. Менделеева, закон сохранения массы веществ, закон сохранения</w:t>
      </w:r>
      <w:r w:rsidR="0012038A" w:rsidRPr="0012038A">
        <w:rPr>
          <w:rFonts w:ascii="Times New Roman" w:hAnsi="Times New Roman"/>
          <w:sz w:val="28"/>
          <w:szCs w:val="28"/>
        </w:rPr>
        <w:t xml:space="preserve"> </w:t>
      </w:r>
      <w:r w:rsidRPr="0012038A">
        <w:rPr>
          <w:rFonts w:ascii="Times New Roman" w:hAnsi="Times New Roman"/>
          <w:sz w:val="28"/>
          <w:szCs w:val="28"/>
        </w:rPr>
        <w:t>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выявлять характерные признаки понятий, устанавливать их взаимосвязь, использовать соответствующие понятия</w:t>
      </w:r>
      <w:r w:rsidR="0012038A" w:rsidRPr="0012038A">
        <w:rPr>
          <w:rFonts w:ascii="Times New Roman" w:hAnsi="Times New Roman"/>
          <w:sz w:val="28"/>
          <w:szCs w:val="28"/>
        </w:rPr>
        <w:t xml:space="preserve"> </w:t>
      </w:r>
      <w:r w:rsidRPr="0012038A">
        <w:rPr>
          <w:rFonts w:ascii="Times New Roman" w:hAnsi="Times New Roman"/>
          <w:sz w:val="28"/>
          <w:szCs w:val="28"/>
        </w:rPr>
        <w:t>при описании неорганических веществ и их превращений;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использовать химическую символику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w:t>
      </w:r>
      <w:r w:rsidRPr="0012038A">
        <w:rPr>
          <w:rFonts w:ascii="Times New Roman" w:hAnsi="Times New Roman"/>
          <w:sz w:val="28"/>
          <w:szCs w:val="28"/>
        </w:rPr>
        <w:lastRenderedPageBreak/>
        <w:t>(угарный газ, углекислый газ, аммиак, гашёная известь, негашёная известь, питьевая сода, пирит и другие);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раскрывать смысл периодического закона Д.И. Менделеева и демонстрировать его систематизирующую, объяснительную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прогностическую функции;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классифицировать химические реакции</w:t>
      </w:r>
      <w:r w:rsidR="0012038A" w:rsidRPr="0012038A">
        <w:rPr>
          <w:rFonts w:ascii="Times New Roman" w:hAnsi="Times New Roman"/>
          <w:sz w:val="28"/>
          <w:szCs w:val="28"/>
        </w:rPr>
        <w:t xml:space="preserve"> </w:t>
      </w:r>
      <w:r w:rsidRPr="0012038A">
        <w:rPr>
          <w:rFonts w:ascii="Times New Roman" w:hAnsi="Times New Roman"/>
          <w:sz w:val="28"/>
          <w:szCs w:val="28"/>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составлять уравнения реакций различных типов, полные и сокращённые уравнения реакций ионного обмена, учитывая условия,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w:t>
      </w:r>
      <w:r w:rsidRPr="0012038A">
        <w:rPr>
          <w:rFonts w:ascii="Times New Roman" w:hAnsi="Times New Roman"/>
          <w:sz w:val="28"/>
          <w:szCs w:val="28"/>
        </w:rPr>
        <w:lastRenderedPageBreak/>
        <w:t xml:space="preserve">которых эти реакции идут до конца;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объяснять зависимость скорости химической реакции от различных факторов; характер смещения химического равновесия</w:t>
      </w:r>
      <w:r w:rsidR="0012038A" w:rsidRPr="0012038A">
        <w:rPr>
          <w:rFonts w:ascii="Times New Roman" w:hAnsi="Times New Roman"/>
          <w:sz w:val="28"/>
          <w:szCs w:val="28"/>
        </w:rPr>
        <w:t xml:space="preserve"> </w:t>
      </w:r>
      <w:r w:rsidRPr="0012038A">
        <w:rPr>
          <w:rFonts w:ascii="Times New Roman" w:hAnsi="Times New Roman"/>
          <w:sz w:val="28"/>
          <w:szCs w:val="28"/>
        </w:rPr>
        <w:t>в зависимости от внешнего воздействия (принцип Ле Шателье);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характеризовать химические процессы, лежащие</w:t>
      </w:r>
      <w:r w:rsidR="0012038A" w:rsidRPr="0012038A">
        <w:rPr>
          <w:rFonts w:ascii="Times New Roman" w:hAnsi="Times New Roman"/>
          <w:sz w:val="28"/>
          <w:szCs w:val="28"/>
        </w:rPr>
        <w:t xml:space="preserve"> </w:t>
      </w:r>
      <w:r w:rsidRPr="0012038A">
        <w:rPr>
          <w:rFonts w:ascii="Times New Roman" w:hAnsi="Times New Roman"/>
          <w:sz w:val="28"/>
          <w:szCs w:val="28"/>
        </w:rPr>
        <w:t>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правилами техники безопасности при обращении с веществами и лабораторным </w:t>
      </w:r>
      <w:r w:rsidRPr="0012038A">
        <w:rPr>
          <w:rFonts w:ascii="Times New Roman" w:hAnsi="Times New Roman"/>
          <w:sz w:val="28"/>
          <w:szCs w:val="28"/>
        </w:rPr>
        <w:lastRenderedPageBreak/>
        <w:t>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w:t>
      </w:r>
      <w:r w:rsidR="0012038A" w:rsidRPr="0012038A">
        <w:rPr>
          <w:rFonts w:ascii="Times New Roman" w:hAnsi="Times New Roman"/>
          <w:sz w:val="28"/>
          <w:szCs w:val="28"/>
        </w:rPr>
        <w:t xml:space="preserve"> </w:t>
      </w:r>
      <w:r w:rsidRPr="0012038A">
        <w:rPr>
          <w:rFonts w:ascii="Times New Roman" w:hAnsi="Times New Roman"/>
          <w:sz w:val="28"/>
          <w:szCs w:val="28"/>
        </w:rPr>
        <w:t>и окружающей природной среды, осознавать опасность воздействия на живые организмы определённых веществ, понимая смысл показателя ПДК, пояснять</w:t>
      </w:r>
      <w:r w:rsidR="0012038A" w:rsidRPr="0012038A">
        <w:rPr>
          <w:rFonts w:ascii="Times New Roman" w:hAnsi="Times New Roman"/>
          <w:sz w:val="28"/>
          <w:szCs w:val="28"/>
        </w:rPr>
        <w:t xml:space="preserve"> </w:t>
      </w:r>
      <w:r w:rsidRPr="0012038A">
        <w:rPr>
          <w:rFonts w:ascii="Times New Roman" w:hAnsi="Times New Roman"/>
          <w:sz w:val="28"/>
          <w:szCs w:val="28"/>
        </w:rPr>
        <w:t>на примерах способы уменьшения и предотвращения их вредного воздействия</w:t>
      </w:r>
      <w:r w:rsidR="0012038A" w:rsidRPr="0012038A">
        <w:rPr>
          <w:rFonts w:ascii="Times New Roman" w:hAnsi="Times New Roman"/>
          <w:sz w:val="28"/>
          <w:szCs w:val="28"/>
        </w:rPr>
        <w:t xml:space="preserve"> </w:t>
      </w:r>
      <w:r w:rsidRPr="0012038A">
        <w:rPr>
          <w:rFonts w:ascii="Times New Roman" w:hAnsi="Times New Roman"/>
          <w:sz w:val="28"/>
          <w:szCs w:val="28"/>
        </w:rPr>
        <w:t>на организм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для слепых и слабовидящих обучающихся: умение использовать рельефно точечную систему обозначений Л. Брайля для записи химических формул.</w:t>
      </w:r>
    </w:p>
    <w:p w:rsidR="00F0164B" w:rsidRPr="0012038A" w:rsidRDefault="000D3F31"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118.</w:t>
      </w:r>
      <w:r w:rsidR="00F0164B" w:rsidRPr="0012038A">
        <w:rPr>
          <w:rFonts w:ascii="Times New Roman" w:hAnsi="Times New Roman"/>
          <w:sz w:val="28"/>
          <w:szCs w:val="28"/>
        </w:rPr>
        <w:t xml:space="preserve"> Федеральная рабочая программа по учебному предмету «Химия» (углублённый уровень). </w:t>
      </w:r>
    </w:p>
    <w:p w:rsidR="00F0164B" w:rsidRPr="0012038A" w:rsidRDefault="000D3F3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118.</w:t>
      </w:r>
      <w:r w:rsidR="00F0164B" w:rsidRPr="0012038A">
        <w:rPr>
          <w:rFonts w:ascii="Times New Roman" w:hAnsi="Times New Roman"/>
          <w:sz w:val="28"/>
          <w:szCs w:val="28"/>
        </w:rPr>
        <w:t>1. Федеральная рабочая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F0164B" w:rsidRPr="0012038A" w:rsidRDefault="000D3F3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118.</w:t>
      </w:r>
      <w:r w:rsidR="00F0164B" w:rsidRPr="0012038A">
        <w:rPr>
          <w:rFonts w:ascii="Times New Roman" w:eastAsia="SchoolBookSanPin" w:hAnsi="Times New Roman"/>
          <w:sz w:val="28"/>
          <w:szCs w:val="28"/>
        </w:rPr>
        <w:t>2. 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0D3F3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118.</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w:t>
      </w:r>
      <w:r w:rsidR="00F0164B" w:rsidRPr="0012038A">
        <w:rPr>
          <w:rFonts w:ascii="Times New Roman" w:eastAsia="SchoolBookSanPin" w:hAnsi="Times New Roman"/>
          <w:sz w:val="28"/>
          <w:szCs w:val="28"/>
        </w:rPr>
        <w:lastRenderedPageBreak/>
        <w:t xml:space="preserve">общего образования. </w:t>
      </w:r>
    </w:p>
    <w:p w:rsidR="00F0164B" w:rsidRPr="0012038A" w:rsidRDefault="000D3F3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118.</w:t>
      </w:r>
      <w:r w:rsidR="00F0164B" w:rsidRPr="0012038A">
        <w:rPr>
          <w:rFonts w:ascii="Times New Roman" w:eastAsia="SchoolBookSanPin" w:hAnsi="Times New Roman"/>
          <w:sz w:val="28"/>
          <w:szCs w:val="28"/>
        </w:rPr>
        <w:t>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за каждый год обучения. </w:t>
      </w:r>
      <w:r w:rsidR="00F0164B" w:rsidRPr="0012038A">
        <w:rPr>
          <w:rFonts w:ascii="Times New Roman" w:hAnsi="Times New Roman"/>
          <w:sz w:val="28"/>
          <w:szCs w:val="28"/>
        </w:rPr>
        <w:t>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F0164B" w:rsidRPr="0012038A" w:rsidRDefault="000D3F31"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118.</w:t>
      </w:r>
      <w:r w:rsidR="00F0164B" w:rsidRPr="0012038A">
        <w:rPr>
          <w:rFonts w:ascii="Times New Roman" w:eastAsia="OfficinaSansBoldITC" w:hAnsi="Times New Roman"/>
          <w:sz w:val="28"/>
          <w:szCs w:val="28"/>
        </w:rPr>
        <w:t>5. Пояснительная записка.</w:t>
      </w:r>
    </w:p>
    <w:p w:rsidR="00F0164B" w:rsidRPr="0012038A" w:rsidRDefault="000D3F31" w:rsidP="0012038A">
      <w:pPr>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118.</w:t>
      </w:r>
      <w:r w:rsidR="00F0164B" w:rsidRPr="0012038A">
        <w:rPr>
          <w:rFonts w:ascii="Times New Roman" w:eastAsia="OfficinaSansBoldITC" w:hAnsi="Times New Roman"/>
          <w:sz w:val="28"/>
          <w:szCs w:val="28"/>
        </w:rPr>
        <w:t>5.1. </w:t>
      </w:r>
      <w:r w:rsidR="00F0164B" w:rsidRPr="0012038A">
        <w:rPr>
          <w:rFonts w:ascii="Times New Roman" w:eastAsia="SchoolBookSanPin" w:hAnsi="Times New Roman"/>
          <w:sz w:val="28"/>
          <w:szCs w:val="28"/>
        </w:rPr>
        <w:t>Программа по химии на уровне среднего общего образования</w:t>
      </w:r>
      <w:r w:rsidR="00371D66"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разработана</w:t>
      </w:r>
      <w:r w:rsidR="00F0164B" w:rsidRPr="0012038A">
        <w:rPr>
          <w:rFonts w:ascii="Times New Roman" w:hAnsi="Times New Roman"/>
          <w:sz w:val="28"/>
          <w:szCs w:val="28"/>
        </w:rPr>
        <w:t xml:space="preserve"> на основе </w:t>
      </w:r>
      <w:r w:rsidR="00EA6E0B" w:rsidRPr="0012038A">
        <w:rPr>
          <w:rFonts w:ascii="Times New Roman" w:hAnsi="Times New Roman"/>
          <w:sz w:val="28"/>
          <w:szCs w:val="28"/>
        </w:rPr>
        <w:t>т</w:t>
      </w:r>
      <w:r w:rsidR="00F0164B" w:rsidRPr="0012038A">
        <w:rPr>
          <w:rFonts w:ascii="Times New Roman" w:hAnsi="Times New Roman"/>
          <w:sz w:val="28"/>
          <w:szCs w:val="28"/>
        </w:rPr>
        <w:t>ребований к результатам освоения основной образовательной программы среднего общего образования, представленных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w:t>
      </w:r>
      <w:r w:rsidR="00C07242" w:rsidRPr="0012038A">
        <w:rPr>
          <w:rFonts w:ascii="Times New Roman" w:hAnsi="Times New Roman"/>
          <w:sz w:val="28"/>
          <w:szCs w:val="28"/>
        </w:rPr>
        <w:t>ФГОС СОО</w:t>
      </w:r>
      <w:r w:rsidR="00EA6E0B" w:rsidRPr="0012038A">
        <w:rPr>
          <w:rFonts w:ascii="Times New Roman" w:hAnsi="Times New Roman"/>
          <w:sz w:val="28"/>
          <w:szCs w:val="28"/>
        </w:rPr>
        <w:t>.</w:t>
      </w:r>
      <w:r w:rsidR="00F0164B" w:rsidRPr="0012038A">
        <w:rPr>
          <w:rFonts w:ascii="Times New Roman" w:hAnsi="Times New Roman"/>
          <w:sz w:val="28"/>
          <w:szCs w:val="28"/>
          <w:vertAlign w:val="superscript"/>
        </w:rPr>
        <w:t xml:space="preserve"> </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5.2. </w:t>
      </w:r>
      <w:r w:rsidR="00F0164B" w:rsidRPr="0012038A">
        <w:rPr>
          <w:rFonts w:ascii="Times New Roman" w:hAnsi="Times New Roman" w:cs="Times New Roman"/>
          <w:color w:val="auto"/>
          <w:sz w:val="28"/>
          <w:szCs w:val="28"/>
        </w:rPr>
        <w:t>Химия на уровне углублённого изучения занимает важное место</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 xml:space="preserve">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w:t>
      </w:r>
      <w:r w:rsidR="00A1534C" w:rsidRPr="0012038A">
        <w:rPr>
          <w:rFonts w:ascii="Times New Roman" w:hAnsi="Times New Roman" w:cs="Times New Roman"/>
          <w:color w:val="auto"/>
          <w:sz w:val="28"/>
          <w:szCs w:val="28"/>
        </w:rPr>
        <w:t>общеобразов</w:t>
      </w:r>
      <w:r w:rsidR="00F0164B" w:rsidRPr="0012038A">
        <w:rPr>
          <w:rFonts w:ascii="Times New Roman" w:hAnsi="Times New Roman" w:cs="Times New Roman"/>
          <w:color w:val="auto"/>
          <w:sz w:val="28"/>
          <w:szCs w:val="28"/>
        </w:rPr>
        <w:t>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w:t>
      </w:r>
      <w:r w:rsidR="0012038A" w:rsidRPr="0012038A">
        <w:rPr>
          <w:rFonts w:ascii="Times New Roman" w:hAnsi="Times New Roman" w:cs="Times New Roman"/>
          <w:color w:val="auto"/>
          <w:sz w:val="28"/>
          <w:szCs w:val="28"/>
        </w:rPr>
        <w:t xml:space="preserve"> </w:t>
      </w:r>
      <w:r w:rsidR="00E90EBC" w:rsidRPr="0012038A">
        <w:rPr>
          <w:rFonts w:ascii="Times New Roman" w:hAnsi="Times New Roman" w:cs="Times New Roman"/>
          <w:color w:val="auto"/>
          <w:sz w:val="28"/>
          <w:szCs w:val="28"/>
        </w:rPr>
        <w:t>в организациях профессионального образования</w:t>
      </w:r>
      <w:r w:rsidR="00F0164B" w:rsidRPr="0012038A">
        <w:rPr>
          <w:rFonts w:ascii="Times New Roman" w:hAnsi="Times New Roman" w:cs="Times New Roman"/>
          <w:color w:val="auto"/>
          <w:sz w:val="28"/>
          <w:szCs w:val="28"/>
        </w:rPr>
        <w:t>, в которых химия является одной</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из приоритетных дисциплин.</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5.3. </w:t>
      </w:r>
      <w:r w:rsidR="00F0164B" w:rsidRPr="0012038A">
        <w:rPr>
          <w:rFonts w:ascii="Times New Roman" w:hAnsi="Times New Roman" w:cs="Times New Roman"/>
          <w:color w:val="auto"/>
          <w:sz w:val="28"/>
          <w:szCs w:val="28"/>
        </w:rPr>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требований к уровню подготовки выпускников. Свидетельством тому являются следующие выполняемые программой по химии функции:</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информационно-методическая, реализация которой обеспечивает получение представления о целях, содержании, общей стратегии обучения, воспитания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развития обучающихся средствами предмета, изучаемого в рамках конкретного профиля;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организационно-планирующая, которая предусматривает определение:</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lastRenderedPageBreak/>
        <w:t xml:space="preserve">принципов структурирования и последовательности изучения учебного материала, количественных и качественных его характеристик;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5.4. </w:t>
      </w:r>
      <w:r w:rsidR="00F0164B" w:rsidRPr="0012038A">
        <w:rPr>
          <w:rFonts w:ascii="Times New Roman" w:hAnsi="Times New Roman" w:cs="Times New Roman"/>
          <w:color w:val="auto"/>
          <w:sz w:val="28"/>
          <w:szCs w:val="28"/>
        </w:rPr>
        <w:t xml:space="preserve">Программа для углублённого изучения химии: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устанавливает инвариантное предметное содержание, обязательное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для изучения в рамках отдельных профилей, предусматривает распределение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структурирование его по классам, основным содержательным линиям/разделам курса;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даёт примерное распределение учебного времени, рекомендуемого</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для изучения отдельных тем;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предлагает примерную последовательность изучения учебного материала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с учётом логики построения курса, внутрипредметных и межпредметных связей;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даёт методическую интерпретацию целей и задач изучения предмета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углублённом уровне с учётом современных приоритетов в системе среднего </w:t>
      </w:r>
      <w:r w:rsidR="00FA5E99" w:rsidRPr="0012038A">
        <w:rPr>
          <w:rFonts w:ascii="Times New Roman" w:hAnsi="Times New Roman"/>
          <w:sz w:val="28"/>
          <w:szCs w:val="28"/>
        </w:rPr>
        <w:t xml:space="preserve">общего </w:t>
      </w:r>
      <w:r w:rsidRPr="0012038A">
        <w:rPr>
          <w:rFonts w:ascii="Times New Roman" w:hAnsi="Times New Roman"/>
          <w:sz w:val="28"/>
          <w:szCs w:val="28"/>
        </w:rPr>
        <w:t>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учебно-познавательных действий </w:t>
      </w:r>
      <w:r w:rsidR="00D93FDC" w:rsidRPr="0012038A">
        <w:rPr>
          <w:rFonts w:ascii="Times New Roman" w:hAnsi="Times New Roman"/>
          <w:sz w:val="28"/>
          <w:szCs w:val="28"/>
        </w:rPr>
        <w:t>обучающегося</w:t>
      </w:r>
      <w:r w:rsidRPr="0012038A">
        <w:rPr>
          <w:rFonts w:ascii="Times New Roman" w:hAnsi="Times New Roman"/>
          <w:sz w:val="28"/>
          <w:szCs w:val="28"/>
        </w:rPr>
        <w:t xml:space="preserve"> по освоению содержания предмета.</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5.5. </w:t>
      </w:r>
      <w:r w:rsidR="00F0164B" w:rsidRPr="0012038A">
        <w:rPr>
          <w:rFonts w:ascii="Times New Roman" w:hAnsi="Times New Roman" w:cs="Times New Roman"/>
          <w:color w:val="auto"/>
          <w:sz w:val="28"/>
          <w:szCs w:val="28"/>
        </w:rPr>
        <w:t>По всем позициям в программе по химии предусмотрена преемственность с обучением химии на уровне основного общего образования.</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5.6. </w:t>
      </w:r>
      <w:r w:rsidR="00F0164B" w:rsidRPr="0012038A">
        <w:rPr>
          <w:rFonts w:ascii="Times New Roman" w:hAnsi="Times New Roman" w:cs="Times New Roman"/>
          <w:color w:val="auto"/>
          <w:sz w:val="28"/>
          <w:szCs w:val="28"/>
        </w:rPr>
        <w:t xml:space="preserve">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 системы предметных знаний, умений и видов учебной деятельности, </w:t>
      </w:r>
      <w:r w:rsidR="00F0164B" w:rsidRPr="0012038A">
        <w:rPr>
          <w:rFonts w:ascii="Times New Roman" w:hAnsi="Times New Roman" w:cs="Times New Roman"/>
          <w:color w:val="auto"/>
          <w:sz w:val="28"/>
          <w:szCs w:val="28"/>
        </w:rPr>
        <w:lastRenderedPageBreak/>
        <w:t>а также системы способов и методических приёмов по развитию и воспитанию обучающихся.</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5.7. </w:t>
      </w:r>
      <w:r w:rsidR="00F0164B" w:rsidRPr="0012038A">
        <w:rPr>
          <w:rFonts w:ascii="Times New Roman" w:hAnsi="Times New Roman" w:cs="Times New Roman"/>
          <w:color w:val="auto"/>
          <w:sz w:val="28"/>
          <w:szCs w:val="28"/>
        </w:rPr>
        <w:t>В соответствии с концептуальными положениями ФГОС СОО</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 xml:space="preserve">о назначении предметов базового и углублённого уровней в системе дифференцированного обучения на уровне среднего общего образования </w:t>
      </w:r>
      <w:r w:rsidR="00AC199E" w:rsidRPr="0012038A">
        <w:rPr>
          <w:rFonts w:ascii="Times New Roman" w:hAnsi="Times New Roman" w:cs="Times New Roman"/>
          <w:color w:val="auto"/>
          <w:sz w:val="28"/>
          <w:szCs w:val="28"/>
        </w:rPr>
        <w:t>х</w:t>
      </w:r>
      <w:r w:rsidR="00F0164B" w:rsidRPr="0012038A">
        <w:rPr>
          <w:rFonts w:ascii="Times New Roman" w:hAnsi="Times New Roman" w:cs="Times New Roman"/>
          <w:color w:val="auto"/>
          <w:sz w:val="28"/>
          <w:szCs w:val="28"/>
        </w:rPr>
        <w:t>имия на уровне углублённого изучения направлен на реализацию преемственности</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 xml:space="preserve">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w:t>
      </w:r>
      <w:r w:rsidR="00E90EBC" w:rsidRPr="0012038A">
        <w:rPr>
          <w:rFonts w:ascii="Times New Roman" w:hAnsi="Times New Roman" w:cs="Times New Roman"/>
          <w:color w:val="auto"/>
          <w:sz w:val="28"/>
          <w:szCs w:val="28"/>
        </w:rPr>
        <w:t>организациях профессионального образования</w:t>
      </w:r>
      <w:r w:rsidR="00DD124D" w:rsidRPr="0012038A">
        <w:rPr>
          <w:rFonts w:ascii="Times New Roman" w:hAnsi="Times New Roman" w:cs="Times New Roman"/>
          <w:color w:val="auto"/>
          <w:sz w:val="28"/>
          <w:szCs w:val="28"/>
        </w:rPr>
        <w:t>. В</w:t>
      </w:r>
      <w:r w:rsidR="00F0164B" w:rsidRPr="0012038A">
        <w:rPr>
          <w:rFonts w:ascii="Times New Roman" w:hAnsi="Times New Roman" w:cs="Times New Roman"/>
          <w:color w:val="auto"/>
          <w:sz w:val="28"/>
          <w:szCs w:val="28"/>
        </w:rPr>
        <w:t xml:space="preserve"> свете требований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5.8. </w:t>
      </w:r>
      <w:r w:rsidR="00F0164B" w:rsidRPr="0012038A">
        <w:rPr>
          <w:rFonts w:ascii="Times New Roman" w:hAnsi="Times New Roman" w:cs="Times New Roman"/>
          <w:color w:val="auto"/>
          <w:sz w:val="28"/>
          <w:szCs w:val="28"/>
        </w:rPr>
        <w:t xml:space="preserve">Химия на уровне углублённого изучения </w:t>
      </w:r>
      <w:r w:rsidR="00DD124D" w:rsidRPr="0012038A">
        <w:rPr>
          <w:rFonts w:ascii="Times New Roman" w:hAnsi="Times New Roman" w:cs="Times New Roman"/>
          <w:color w:val="auto"/>
          <w:sz w:val="28"/>
          <w:szCs w:val="28"/>
        </w:rPr>
        <w:t>включает</w:t>
      </w:r>
      <w:r w:rsidR="00F0164B" w:rsidRPr="0012038A">
        <w:rPr>
          <w:rFonts w:ascii="Times New Roman" w:hAnsi="Times New Roman" w:cs="Times New Roman"/>
          <w:color w:val="auto"/>
          <w:sz w:val="28"/>
          <w:szCs w:val="28"/>
        </w:rPr>
        <w:t xml:space="preserve">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5.9. </w:t>
      </w:r>
      <w:r w:rsidR="00F0164B" w:rsidRPr="0012038A">
        <w:rPr>
          <w:rFonts w:ascii="Times New Roman" w:hAnsi="Times New Roman" w:cs="Times New Roman"/>
          <w:color w:val="auto"/>
          <w:sz w:val="28"/>
          <w:szCs w:val="28"/>
        </w:rPr>
        <w:t>Основу содержания курсов «Органическая химия» и «Общая</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w:t>
      </w:r>
      <w:r w:rsidR="00DD124D" w:rsidRPr="0012038A">
        <w:rPr>
          <w:rFonts w:ascii="Times New Roman" w:hAnsi="Times New Roman" w:cs="Times New Roman"/>
          <w:color w:val="auto"/>
          <w:sz w:val="28"/>
          <w:szCs w:val="28"/>
        </w:rPr>
        <w:t>ктологического материала. Н</w:t>
      </w:r>
      <w:r w:rsidR="00F0164B" w:rsidRPr="0012038A">
        <w:rPr>
          <w:rFonts w:ascii="Times New Roman" w:hAnsi="Times New Roman" w:cs="Times New Roman"/>
          <w:color w:val="auto"/>
          <w:sz w:val="28"/>
          <w:szCs w:val="28"/>
        </w:rPr>
        <w:t xml:space="preserve">а углублённом уровне изучения предмета обеспечена возможность значительного увеличения объёма </w:t>
      </w:r>
      <w:r w:rsidR="00F0164B" w:rsidRPr="0012038A">
        <w:rPr>
          <w:rFonts w:ascii="Times New Roman" w:hAnsi="Times New Roman" w:cs="Times New Roman"/>
          <w:color w:val="auto"/>
          <w:sz w:val="28"/>
          <w:szCs w:val="28"/>
        </w:rPr>
        <w:lastRenderedPageBreak/>
        <w:t>знаний о химических элементах и свойствах их соединений на основе расширения</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углубления представлений о строении вещества, химической связи</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закономерностях протекания реакций, рассматриваемых с точки зрения химической кинетики и термодинамики. Изучение периодического закона</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в молекулах и механизмах реакций.</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5.10. </w:t>
      </w:r>
      <w:r w:rsidR="00F0164B" w:rsidRPr="0012038A">
        <w:rPr>
          <w:rFonts w:ascii="Times New Roman" w:hAnsi="Times New Roman" w:cs="Times New Roman"/>
          <w:color w:val="auto"/>
          <w:sz w:val="28"/>
          <w:szCs w:val="28"/>
        </w:rP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теорий в химии и в физике: атомно-молекулярная теория (молекулярная теория</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в физике), законы сохранения массы и энергии, законы термодинамики, электролиза, представл</w:t>
      </w:r>
      <w:r w:rsidR="00A25D7E" w:rsidRPr="0012038A">
        <w:rPr>
          <w:rFonts w:ascii="Times New Roman" w:hAnsi="Times New Roman" w:cs="Times New Roman"/>
          <w:color w:val="auto"/>
          <w:sz w:val="28"/>
          <w:szCs w:val="28"/>
        </w:rPr>
        <w:t>ения о строении веществ и другое.</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5.11. </w:t>
      </w:r>
      <w:r w:rsidR="00DD124D" w:rsidRPr="0012038A">
        <w:rPr>
          <w:rFonts w:ascii="Times New Roman" w:hAnsi="Times New Roman" w:cs="Times New Roman"/>
          <w:color w:val="auto"/>
          <w:sz w:val="28"/>
          <w:szCs w:val="28"/>
        </w:rPr>
        <w:t>В</w:t>
      </w:r>
      <w:r w:rsidR="00F0164B" w:rsidRPr="0012038A">
        <w:rPr>
          <w:rFonts w:ascii="Times New Roman" w:hAnsi="Times New Roman" w:cs="Times New Roman"/>
          <w:color w:val="auto"/>
          <w:sz w:val="28"/>
          <w:szCs w:val="28"/>
        </w:rPr>
        <w:t xml:space="preserve"> с</w:t>
      </w:r>
      <w:r w:rsidR="00DD124D" w:rsidRPr="0012038A">
        <w:rPr>
          <w:rFonts w:ascii="Times New Roman" w:hAnsi="Times New Roman" w:cs="Times New Roman"/>
          <w:color w:val="auto"/>
          <w:sz w:val="28"/>
          <w:szCs w:val="28"/>
        </w:rPr>
        <w:t xml:space="preserve">одержании предмета для классов </w:t>
      </w:r>
      <w:r w:rsidR="00F0164B" w:rsidRPr="0012038A">
        <w:rPr>
          <w:rFonts w:ascii="Times New Roman" w:hAnsi="Times New Roman" w:cs="Times New Roman"/>
          <w:color w:val="auto"/>
          <w:sz w:val="28"/>
          <w:szCs w:val="28"/>
        </w:rPr>
        <w:t>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 xml:space="preserve">для </w:t>
      </w:r>
      <w:r w:rsidR="00F0164B" w:rsidRPr="0012038A">
        <w:rPr>
          <w:rFonts w:ascii="Times New Roman" w:hAnsi="Times New Roman" w:cs="Times New Roman"/>
          <w:color w:val="auto"/>
          <w:sz w:val="28"/>
          <w:szCs w:val="28"/>
        </w:rPr>
        <w:lastRenderedPageBreak/>
        <w:t>изучения сущности процессов фотосинтеза, дыхания, пищеварения.</w:t>
      </w:r>
    </w:p>
    <w:p w:rsidR="007531EF"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5.12. </w:t>
      </w:r>
      <w:r w:rsidR="00F0164B" w:rsidRPr="0012038A">
        <w:rPr>
          <w:rFonts w:ascii="Times New Roman" w:hAnsi="Times New Roman" w:cs="Times New Roman"/>
          <w:color w:val="auto"/>
          <w:sz w:val="28"/>
          <w:szCs w:val="28"/>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 xml:space="preserve">на межпредметных связях с учебными предметами, входящими в состав предметных областей </w:t>
      </w:r>
      <w:r w:rsidR="007531EF" w:rsidRPr="0012038A">
        <w:rPr>
          <w:rFonts w:ascii="Times New Roman" w:hAnsi="Times New Roman" w:cs="Times New Roman"/>
          <w:color w:val="auto"/>
          <w:sz w:val="28"/>
          <w:szCs w:val="28"/>
        </w:rPr>
        <w:t>«Естественно-научные предметы», «Математи</w:t>
      </w:r>
      <w:r w:rsidR="00680055" w:rsidRPr="0012038A">
        <w:rPr>
          <w:rFonts w:ascii="Times New Roman" w:hAnsi="Times New Roman" w:cs="Times New Roman"/>
          <w:color w:val="auto"/>
          <w:sz w:val="28"/>
          <w:szCs w:val="28"/>
        </w:rPr>
        <w:t>ка</w:t>
      </w:r>
      <w:r w:rsidR="007531EF" w:rsidRPr="0012038A">
        <w:rPr>
          <w:rFonts w:ascii="Times New Roman" w:hAnsi="Times New Roman" w:cs="Times New Roman"/>
          <w:color w:val="auto"/>
          <w:sz w:val="28"/>
          <w:szCs w:val="28"/>
        </w:rPr>
        <w:t xml:space="preserve"> и информатика»</w:t>
      </w:r>
      <w:r w:rsidR="0012038A" w:rsidRPr="0012038A">
        <w:rPr>
          <w:rFonts w:ascii="Times New Roman" w:hAnsi="Times New Roman" w:cs="Times New Roman"/>
          <w:color w:val="auto"/>
          <w:sz w:val="28"/>
          <w:szCs w:val="28"/>
        </w:rPr>
        <w:t xml:space="preserve"> </w:t>
      </w:r>
      <w:r w:rsidR="007531EF" w:rsidRPr="0012038A">
        <w:rPr>
          <w:rFonts w:ascii="Times New Roman" w:hAnsi="Times New Roman" w:cs="Times New Roman"/>
          <w:color w:val="auto"/>
          <w:sz w:val="28"/>
          <w:szCs w:val="28"/>
        </w:rPr>
        <w:t xml:space="preserve">и «Русский язык и литература». </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5.13. </w:t>
      </w:r>
      <w:r w:rsidR="00F0164B" w:rsidRPr="0012038A">
        <w:rPr>
          <w:rFonts w:ascii="Times New Roman" w:hAnsi="Times New Roman" w:cs="Times New Roman"/>
          <w:color w:val="auto"/>
          <w:sz w:val="28"/>
          <w:szCs w:val="28"/>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как области современного естествознания, практической деятельности человека</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формирование представлений: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 материальном единстве мира, закономерностях и познаваемости явлений природы, о месте химии в системе естественных наук и её ведущей роли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формирование у обучающихся осознанного понимания востребованности </w:t>
      </w:r>
      <w:r w:rsidRPr="0012038A">
        <w:rPr>
          <w:rFonts w:ascii="Times New Roman" w:hAnsi="Times New Roman" w:cs="Times New Roman"/>
          <w:color w:val="auto"/>
          <w:sz w:val="28"/>
          <w:szCs w:val="28"/>
        </w:rPr>
        <w:lastRenderedPageBreak/>
        <w:t>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с химическим производством, использованием и переработкой веществ;</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углубление представлений о научных методах познания, необходимых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для приобретения умений ориентироваться в мире веществ и объяснения химических явлений, имеющих место в природе, в практической деятельности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повседневной жизни.</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5.14. </w:t>
      </w:r>
      <w:r w:rsidR="00F0164B" w:rsidRPr="0012038A">
        <w:rPr>
          <w:rFonts w:ascii="Times New Roman" w:hAnsi="Times New Roman" w:cs="Times New Roman"/>
          <w:color w:val="auto"/>
          <w:sz w:val="28"/>
          <w:szCs w:val="28"/>
        </w:rPr>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и задачи, как:</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воспитание убеждённости в познаваемости явлений природы, уважения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к процессу творчества в области теоретических и прикладных исследований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химии, формирование мировоззрения, соответствующего современному уровню развития науки;</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развитие мотивации к обучению и познанию, способностей к самоконтролю</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самовоспитанию на основе усвоения общечеловеческих ценностей;</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развитие познавательных интересов, интеллектуальных и творческих способностей обучающихся, формирование у них сознательного отношения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к самообразованию и непрерывному образованию как условию успешной профессиональной и общественной деятельности, ответственного отношения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к своему здоровью и потребности в здоровом образе жизни;</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F0164B" w:rsidRPr="0012038A" w:rsidRDefault="000D3F31" w:rsidP="0012038A">
      <w:pPr>
        <w:pStyle w:val="body"/>
        <w:spacing w:line="360" w:lineRule="auto"/>
        <w:ind w:firstLine="709"/>
        <w:rPr>
          <w:rFonts w:ascii="Times New Roman" w:eastAsia="OfficinaSansBoldITC"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5.15. </w:t>
      </w:r>
      <w:r w:rsidR="00F0164B" w:rsidRPr="0012038A">
        <w:rPr>
          <w:rFonts w:ascii="Times New Roman" w:eastAsia="SchoolBookSanPin" w:hAnsi="Times New Roman"/>
          <w:color w:val="0D0D0D"/>
          <w:sz w:val="28"/>
          <w:szCs w:val="28"/>
        </w:rPr>
        <w:t>Общее число часов, рекомендованных для изучения химии</w:t>
      </w:r>
      <w:r w:rsidR="0012038A" w:rsidRPr="0012038A">
        <w:rPr>
          <w:rFonts w:ascii="Times New Roman" w:eastAsia="SchoolBookSanPin" w:hAnsi="Times New Roman"/>
          <w:color w:val="0D0D0D"/>
          <w:sz w:val="28"/>
          <w:szCs w:val="28"/>
        </w:rPr>
        <w:t xml:space="preserve"> </w:t>
      </w:r>
      <w:r w:rsidR="00F0164B" w:rsidRPr="0012038A">
        <w:rPr>
          <w:rFonts w:ascii="Times New Roman" w:eastAsia="SchoolBookSanPin" w:hAnsi="Times New Roman"/>
          <w:color w:val="0D0D0D"/>
          <w:sz w:val="28"/>
          <w:szCs w:val="28"/>
        </w:rPr>
        <w:t>на углубленном уровне,</w:t>
      </w:r>
      <w:r w:rsidR="00D6722C" w:rsidRPr="0012038A">
        <w:rPr>
          <w:rFonts w:ascii="Times New Roman" w:eastAsia="SchoolBookSanPin" w:hAnsi="Times New Roman"/>
          <w:color w:val="0D0D0D"/>
          <w:sz w:val="28"/>
          <w:szCs w:val="28"/>
        </w:rPr>
        <w:t xml:space="preserve"> – </w:t>
      </w:r>
      <w:r w:rsidR="00F0164B" w:rsidRPr="0012038A">
        <w:rPr>
          <w:rFonts w:ascii="Times New Roman" w:eastAsia="SchoolBookSanPin" w:hAnsi="Times New Roman"/>
          <w:color w:val="0D0D0D"/>
          <w:position w:val="1"/>
          <w:sz w:val="28"/>
          <w:szCs w:val="28"/>
        </w:rPr>
        <w:t>204 часов: в 10 классе</w:t>
      </w:r>
      <w:r w:rsidR="00D6722C" w:rsidRPr="0012038A">
        <w:rPr>
          <w:rFonts w:ascii="Times New Roman" w:eastAsia="SchoolBookSanPin" w:hAnsi="Times New Roman"/>
          <w:color w:val="0D0D0D"/>
          <w:position w:val="1"/>
          <w:sz w:val="28"/>
          <w:szCs w:val="28"/>
        </w:rPr>
        <w:t xml:space="preserve"> – </w:t>
      </w:r>
      <w:r w:rsidR="00F0164B" w:rsidRPr="0012038A">
        <w:rPr>
          <w:rFonts w:ascii="Times New Roman" w:eastAsia="SchoolBookSanPin" w:hAnsi="Times New Roman"/>
          <w:color w:val="0D0D0D"/>
          <w:position w:val="1"/>
          <w:sz w:val="28"/>
          <w:szCs w:val="28"/>
        </w:rPr>
        <w:t>102 часа (3 часа в неделю),</w:t>
      </w:r>
      <w:r w:rsidR="0012038A" w:rsidRPr="0012038A">
        <w:rPr>
          <w:rFonts w:ascii="Times New Roman" w:eastAsia="SchoolBookSanPin" w:hAnsi="Times New Roman"/>
          <w:color w:val="0D0D0D"/>
          <w:position w:val="1"/>
          <w:sz w:val="28"/>
          <w:szCs w:val="28"/>
        </w:rPr>
        <w:t xml:space="preserve"> </w:t>
      </w:r>
      <w:r w:rsidR="00F0164B" w:rsidRPr="0012038A">
        <w:rPr>
          <w:rFonts w:ascii="Times New Roman" w:eastAsia="SchoolBookSanPin" w:hAnsi="Times New Roman"/>
          <w:color w:val="0D0D0D"/>
          <w:position w:val="1"/>
          <w:sz w:val="28"/>
          <w:szCs w:val="28"/>
        </w:rPr>
        <w:t xml:space="preserve">в 11 </w:t>
      </w:r>
      <w:r w:rsidR="00F0164B" w:rsidRPr="0012038A">
        <w:rPr>
          <w:rFonts w:ascii="Times New Roman" w:eastAsia="SchoolBookSanPin" w:hAnsi="Times New Roman"/>
          <w:color w:val="0D0D0D"/>
          <w:position w:val="1"/>
          <w:sz w:val="28"/>
          <w:szCs w:val="28"/>
        </w:rPr>
        <w:lastRenderedPageBreak/>
        <w:t>классе</w:t>
      </w:r>
      <w:r w:rsidR="00D6722C" w:rsidRPr="0012038A">
        <w:rPr>
          <w:rFonts w:ascii="Times New Roman" w:eastAsia="SchoolBookSanPin" w:hAnsi="Times New Roman"/>
          <w:color w:val="0D0D0D"/>
          <w:position w:val="1"/>
          <w:sz w:val="28"/>
          <w:szCs w:val="28"/>
        </w:rPr>
        <w:t xml:space="preserve"> – </w:t>
      </w:r>
      <w:r w:rsidR="00F0164B" w:rsidRPr="0012038A">
        <w:rPr>
          <w:rFonts w:ascii="Times New Roman" w:eastAsia="SchoolBookSanPin" w:hAnsi="Times New Roman"/>
          <w:color w:val="0D0D0D"/>
          <w:position w:val="1"/>
          <w:sz w:val="28"/>
          <w:szCs w:val="28"/>
        </w:rPr>
        <w:t>102 часа (3 часа в неделю).</w:t>
      </w:r>
    </w:p>
    <w:p w:rsidR="00F0164B" w:rsidRPr="0012038A" w:rsidRDefault="000D3F31" w:rsidP="0012038A">
      <w:pPr>
        <w:pStyle w:val="h2"/>
        <w:spacing w:before="0" w:after="0" w:line="360" w:lineRule="auto"/>
        <w:ind w:firstLine="709"/>
        <w:jc w:val="both"/>
        <w:rPr>
          <w:rFonts w:ascii="Times New Roman" w:hAnsi="Times New Roman" w:cs="Times New Roman"/>
          <w:b w:val="0"/>
          <w:color w:val="auto"/>
          <w:sz w:val="28"/>
          <w:szCs w:val="28"/>
        </w:rPr>
      </w:pPr>
      <w:r w:rsidRPr="0012038A">
        <w:rPr>
          <w:rFonts w:ascii="Times New Roman" w:eastAsia="OfficinaSansBoldITC" w:hAnsi="Times New Roman" w:cs="Times New Roman"/>
          <w:b w:val="0"/>
          <w:color w:val="auto"/>
          <w:sz w:val="28"/>
          <w:szCs w:val="28"/>
        </w:rPr>
        <w:t>118.</w:t>
      </w:r>
      <w:r w:rsidR="00F0164B" w:rsidRPr="0012038A">
        <w:rPr>
          <w:rFonts w:ascii="Times New Roman" w:eastAsia="OfficinaSansBoldITC" w:hAnsi="Times New Roman" w:cs="Times New Roman"/>
          <w:b w:val="0"/>
          <w:color w:val="auto"/>
          <w:sz w:val="28"/>
          <w:szCs w:val="28"/>
        </w:rPr>
        <w:t>6. </w:t>
      </w:r>
      <w:r w:rsidR="00F0164B" w:rsidRPr="0012038A">
        <w:rPr>
          <w:rFonts w:ascii="Times New Roman" w:hAnsi="Times New Roman" w:cs="Times New Roman"/>
          <w:b w:val="0"/>
          <w:caps w:val="0"/>
          <w:color w:val="auto"/>
          <w:sz w:val="28"/>
          <w:szCs w:val="28"/>
        </w:rPr>
        <w:t>Содержание обучения в 10 классе.</w:t>
      </w:r>
    </w:p>
    <w:p w:rsidR="007531EF" w:rsidRPr="0012038A" w:rsidRDefault="000D3F31" w:rsidP="0012038A">
      <w:pPr>
        <w:pStyle w:val="h2"/>
        <w:spacing w:before="0" w:after="0" w:line="360" w:lineRule="auto"/>
        <w:ind w:firstLine="709"/>
        <w:rPr>
          <w:rFonts w:ascii="Times New Roman" w:hAnsi="Times New Roman" w:cs="Times New Roman"/>
          <w:b w:val="0"/>
          <w:caps w:val="0"/>
          <w:color w:val="auto"/>
          <w:sz w:val="28"/>
          <w:szCs w:val="28"/>
        </w:rPr>
      </w:pPr>
      <w:r w:rsidRPr="0012038A">
        <w:rPr>
          <w:rFonts w:ascii="Times New Roman" w:eastAsia="OfficinaSansBoldITC" w:hAnsi="Times New Roman" w:cs="Times New Roman"/>
          <w:b w:val="0"/>
          <w:color w:val="auto"/>
          <w:sz w:val="28"/>
          <w:szCs w:val="28"/>
        </w:rPr>
        <w:t>118.</w:t>
      </w:r>
      <w:r w:rsidR="00F0164B" w:rsidRPr="0012038A">
        <w:rPr>
          <w:rFonts w:ascii="Times New Roman" w:eastAsia="OfficinaSansBoldITC" w:hAnsi="Times New Roman" w:cs="Times New Roman"/>
          <w:b w:val="0"/>
          <w:color w:val="auto"/>
          <w:sz w:val="28"/>
          <w:szCs w:val="28"/>
        </w:rPr>
        <w:t>6.1. </w:t>
      </w:r>
      <w:r w:rsidR="007531EF" w:rsidRPr="0012038A">
        <w:rPr>
          <w:rFonts w:ascii="Times New Roman" w:hAnsi="Times New Roman" w:cs="Times New Roman"/>
          <w:b w:val="0"/>
          <w:caps w:val="0"/>
          <w:color w:val="auto"/>
          <w:sz w:val="28"/>
          <w:szCs w:val="28"/>
        </w:rPr>
        <w:t xml:space="preserve">Органическая химия. </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6.1.1. </w:t>
      </w:r>
      <w:r w:rsidR="00F0164B" w:rsidRPr="0012038A">
        <w:rPr>
          <w:rFonts w:ascii="Times New Roman" w:hAnsi="Times New Roman" w:cs="Times New Roman"/>
          <w:color w:val="auto"/>
          <w:sz w:val="28"/>
          <w:szCs w:val="28"/>
        </w:rPr>
        <w:t>Теоретические основы органической химии.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Предмет и значение органической химии, представление о многообразии органических соединений.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о свободном радикале, нуклеофиле и электрофиле.</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Изомерия. Виды изомерии: структурная, пространственная.</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Электронные эффекты в молекулах органических соединений (индуктивный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мезомерный эффекты).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Представление о классификации органических веществ. Понятие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Особенности и классификация органических реакций. Окислительно-восстановительные реакции в органической химии.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Style w:val="PodcherkNizhe"/>
          <w:rFonts w:ascii="Times New Roman" w:hAnsi="Times New Roman" w:cs="Times New Roman"/>
          <w:color w:val="auto"/>
          <w:sz w:val="28"/>
          <w:szCs w:val="28"/>
          <w:u w:val="none"/>
        </w:rPr>
        <w:t>Экспериментальные методы изучения веществ и их превращений:</w:t>
      </w:r>
      <w:r w:rsidRPr="0012038A">
        <w:rPr>
          <w:rFonts w:ascii="Times New Roman" w:hAnsi="Times New Roman" w:cs="Times New Roman"/>
          <w:color w:val="auto"/>
          <w:sz w:val="28"/>
          <w:szCs w:val="28"/>
        </w:rPr>
        <w:t xml:space="preserve">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lastRenderedPageBreak/>
        <w:t>118.</w:t>
      </w:r>
      <w:r w:rsidR="00F0164B" w:rsidRPr="0012038A">
        <w:rPr>
          <w:rFonts w:ascii="Times New Roman" w:eastAsia="OfficinaSansBoldITC" w:hAnsi="Times New Roman" w:cs="Times New Roman"/>
          <w:color w:val="auto"/>
          <w:sz w:val="28"/>
          <w:szCs w:val="28"/>
        </w:rPr>
        <w:t>6.1.2. </w:t>
      </w:r>
      <w:r w:rsidR="00F0164B" w:rsidRPr="0012038A">
        <w:rPr>
          <w:rFonts w:ascii="Times New Roman" w:hAnsi="Times New Roman" w:cs="Times New Roman"/>
          <w:color w:val="auto"/>
          <w:sz w:val="28"/>
          <w:szCs w:val="28"/>
        </w:rPr>
        <w:t>Углеводороды.</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Алканы. Гомологический ряд алканов, общая формула, номенклатура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изомерия. Электронное и пространственное строение молекул алканов,</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sp</w:t>
      </w:r>
      <w:r w:rsidRPr="0012038A">
        <w:rPr>
          <w:rFonts w:ascii="Times New Roman" w:hAnsi="Times New Roman" w:cs="Times New Roman"/>
          <w:color w:val="auto"/>
          <w:sz w:val="28"/>
          <w:szCs w:val="28"/>
          <w:vertAlign w:val="superscript"/>
        </w:rPr>
        <w:t>3</w:t>
      </w:r>
      <w:r w:rsidRPr="0012038A">
        <w:rPr>
          <w:rFonts w:ascii="Times New Roman" w:hAnsi="Times New Roman" w:cs="Times New Roman"/>
          <w:color w:val="auto"/>
          <w:sz w:val="28"/>
          <w:szCs w:val="28"/>
        </w:rPr>
        <w:t xml:space="preserve">-гибридизация атомных орбиталей углерода, σ-связь. Физические свойства алканов. </w:t>
      </w:r>
    </w:p>
    <w:p w:rsidR="00DD124D" w:rsidRPr="0012038A" w:rsidRDefault="00F0164B" w:rsidP="0012038A">
      <w:pPr>
        <w:pStyle w:val="body"/>
        <w:spacing w:line="360" w:lineRule="auto"/>
        <w:ind w:firstLine="709"/>
        <w:rPr>
          <w:rStyle w:val="Italic1"/>
          <w:rFonts w:ascii="Times New Roman" w:eastAsia="Calibri" w:hAnsi="Times New Roman" w:cs="Times New Roman"/>
          <w:color w:val="auto"/>
          <w:sz w:val="28"/>
          <w:szCs w:val="28"/>
        </w:rPr>
      </w:pPr>
      <w:r w:rsidRPr="0012038A">
        <w:rPr>
          <w:rFonts w:ascii="Times New Roman" w:hAnsi="Times New Roman" w:cs="Times New Roman"/>
          <w:color w:val="auto"/>
          <w:sz w:val="28"/>
          <w:szCs w:val="28"/>
        </w:rPr>
        <w:t xml:space="preserve">Химические свойства алканов: реакции замещения, изомеризации, дегидрирования, циклизации, пиролиза, крекинга, горения.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Нахождение в природе. Способы получения и применение алканов.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Алкены. Гомологический ряд алкенов, общая формула, номенклатура. Электронное и пространственное строение молекул алкенов, sp</w:t>
      </w:r>
      <w:r w:rsidRPr="0012038A">
        <w:rPr>
          <w:rFonts w:ascii="Times New Roman" w:hAnsi="Times New Roman" w:cs="Times New Roman"/>
          <w:color w:val="auto"/>
          <w:sz w:val="28"/>
          <w:szCs w:val="28"/>
          <w:vertAlign w:val="superscript"/>
        </w:rPr>
        <w:t>2</w:t>
      </w:r>
      <w:r w:rsidRPr="0012038A">
        <w:rPr>
          <w:rFonts w:ascii="Times New Roman" w:hAnsi="Times New Roman" w:cs="Times New Roman"/>
          <w:color w:val="auto"/>
          <w:sz w:val="28"/>
          <w:szCs w:val="28"/>
        </w:rPr>
        <w:t>-гибридизация атомных орбиталей углерода, σ- и π-связи. Структурная и геометрическая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(цис-транс-) изомерия. Физические свойства алкенов.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Химические свойства: реакции присоединения, замещения в α-положение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при двойной связи, полимеризации и окисления. Правило Марковникова. Качественные реакции на двойную связь.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Способы получения и применение алкенов.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Алкадиены. Классификация алкадиен</w:t>
      </w:r>
      <w:r w:rsidR="00DD124D" w:rsidRPr="0012038A">
        <w:rPr>
          <w:rFonts w:ascii="Times New Roman" w:hAnsi="Times New Roman" w:cs="Times New Roman"/>
          <w:color w:val="auto"/>
          <w:sz w:val="28"/>
          <w:szCs w:val="28"/>
        </w:rPr>
        <w:t>ов (сопряжённые, изолированные</w:t>
      </w:r>
      <w:r w:rsidRPr="0012038A">
        <w:rPr>
          <w:rFonts w:ascii="Times New Roman" w:hAnsi="Times New Roman" w:cs="Times New Roman"/>
          <w:color w:val="auto"/>
          <w:sz w:val="28"/>
          <w:szCs w:val="28"/>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Алкины. Гомологический ряд алкинов, общая формула, номенклатура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изомерия. Электронное и пространственное строение молекул алкинов,</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sp-гибридизация атомных орбиталей углерода. Физические свойства алкинов.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Способы получения и применение алкинов.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lastRenderedPageBreak/>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Химические свойства бензола и его гомологов: реакции замещения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Особенности химических свойств стирола. Полимеризация стирола.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Способы получения и применение ароматических углеводородов.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Природный газ. Попутные нефтяные газы. Нефть и её происхождение. Каменный уголь и продукты его переработки.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Способы переработки нефти: перегонка, крекинг (термический, каталитический), риформинг, пиролиз. Продукты переработки нефти,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их применение в промышленности и в быту.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Генетическая связь между различными классами углеводородов.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Электронное строение галогенпроизводных углеводородов. Реакции замеще</w:t>
      </w:r>
      <w:r w:rsidR="00DD124D" w:rsidRPr="0012038A">
        <w:rPr>
          <w:rFonts w:ascii="Times New Roman" w:hAnsi="Times New Roman" w:cs="Times New Roman"/>
          <w:color w:val="auto"/>
          <w:sz w:val="28"/>
          <w:szCs w:val="28"/>
        </w:rPr>
        <w:t xml:space="preserve">ния галогена на гидроксогруппу. </w:t>
      </w:r>
      <w:r w:rsidRPr="0012038A">
        <w:rPr>
          <w:rFonts w:ascii="Times New Roman" w:hAnsi="Times New Roman" w:cs="Times New Roman"/>
          <w:color w:val="auto"/>
          <w:sz w:val="28"/>
          <w:szCs w:val="28"/>
        </w:rPr>
        <w:t>Действие на галогенпроизводные водного</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спиртового раствора щёлочи. Взаимодействие дигалогеналканов с магнием</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цинком. Использование галогенпроизводных углеводородов в быту, технике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при синтезе органических веществ.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Style w:val="PodcherkNizhe"/>
          <w:rFonts w:ascii="Times New Roman" w:hAnsi="Times New Roman" w:cs="Times New Roman"/>
          <w:color w:val="auto"/>
          <w:sz w:val="28"/>
          <w:szCs w:val="28"/>
          <w:u w:val="none"/>
        </w:rPr>
        <w:t>Экспериментальные методы изучения веществ и их превращений:</w:t>
      </w:r>
      <w:r w:rsidRPr="0012038A">
        <w:rPr>
          <w:rFonts w:ascii="Times New Roman" w:hAnsi="Times New Roman" w:cs="Times New Roman"/>
          <w:color w:val="auto"/>
          <w:sz w:val="28"/>
          <w:szCs w:val="28"/>
        </w:rPr>
        <w:t xml:space="preserve">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6.1.3. </w:t>
      </w:r>
      <w:r w:rsidR="00F0164B" w:rsidRPr="0012038A">
        <w:rPr>
          <w:rFonts w:ascii="Times New Roman" w:hAnsi="Times New Roman" w:cs="Times New Roman"/>
          <w:color w:val="auto"/>
          <w:sz w:val="28"/>
          <w:szCs w:val="28"/>
        </w:rPr>
        <w:t>Кислородсодержащие органические соединения.</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lastRenderedPageBreak/>
        <w:t>Предельные одноатомные спирты. Строение молекул (на примере метанола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этанола). Гомологический ряд, общая формула, изомерия, номенклатура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классификация. Физические свойства предельных одноатомных спиртов. Водородные связи между молекулами спиртов.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Простые эфиры, номенклатура и изомерия. Особенности физических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химических свойств.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применение фенола. Фенолформальдегидная смола.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между молекулами карбоновых кислот.</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Химические свойства: кислотные свойства, реакция этерификации, реакции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с участием углеводородного радикала.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lastRenderedPageBreak/>
        <w:t>Особенности свойств муравьиной кислоты.</w:t>
      </w:r>
    </w:p>
    <w:p w:rsidR="00DD124D"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Понятие о производных карб</w:t>
      </w:r>
      <w:r w:rsidR="00DD124D" w:rsidRPr="0012038A">
        <w:rPr>
          <w:rFonts w:ascii="Times New Roman" w:hAnsi="Times New Roman" w:cs="Times New Roman"/>
          <w:color w:val="auto"/>
          <w:sz w:val="28"/>
          <w:szCs w:val="28"/>
        </w:rPr>
        <w:t>оновых кислот – сложных эфирах.</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Многообразие карбоновых кислот. Особенности свойств непредельных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ароматических карбоновых кислот, дикарбоновых кислот, гидроксикарбоновых кислот. Представители высших карбоновых кислот: стеарин</w:t>
      </w:r>
      <w:r w:rsidR="00DD124D" w:rsidRPr="0012038A">
        <w:rPr>
          <w:rFonts w:ascii="Times New Roman" w:hAnsi="Times New Roman" w:cs="Times New Roman"/>
          <w:color w:val="auto"/>
          <w:sz w:val="28"/>
          <w:szCs w:val="28"/>
        </w:rPr>
        <w:t>овая, пальмитиновая, олеиновая</w:t>
      </w:r>
      <w:r w:rsidRPr="0012038A">
        <w:rPr>
          <w:rFonts w:ascii="Times New Roman" w:hAnsi="Times New Roman" w:cs="Times New Roman"/>
          <w:color w:val="auto"/>
          <w:sz w:val="28"/>
          <w:szCs w:val="28"/>
        </w:rPr>
        <w:t xml:space="preserve"> кислоты. Способы получения и применение карбоновых кислот.</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Сложные эфиры. Гомологический ряд, общая формула, изомерия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номенклатура. Физические и химические свойства: гидролиз в кислой и щелочной среде.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Жиры. Строение, физические и химические свойства жиров: гидролиз</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в кислой и щелочной среде. Особенности свойств жиров, содержащих остатки непредельных жирных кислот. Жиры в природе. </w:t>
      </w:r>
    </w:p>
    <w:p w:rsidR="00DD124D" w:rsidRPr="0012038A" w:rsidRDefault="00F0164B" w:rsidP="0012038A">
      <w:pPr>
        <w:pStyle w:val="body"/>
        <w:spacing w:line="360" w:lineRule="auto"/>
        <w:ind w:firstLine="709"/>
        <w:rPr>
          <w:rFonts w:ascii="Times New Roman" w:hAnsi="Times New Roman" w:cs="Times New Roman"/>
          <w:i/>
          <w:color w:val="auto"/>
          <w:sz w:val="28"/>
          <w:szCs w:val="28"/>
        </w:rPr>
      </w:pPr>
      <w:r w:rsidRPr="0012038A">
        <w:rPr>
          <w:rFonts w:ascii="Times New Roman" w:hAnsi="Times New Roman" w:cs="Times New Roman"/>
          <w:color w:val="auto"/>
          <w:sz w:val="28"/>
          <w:szCs w:val="28"/>
        </w:rPr>
        <w:t xml:space="preserve">Мыла́ как соли высших карбоновых кислот, их моющее действие.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Общая характеристика углеводов. Классификация углеводов (моно-, ди-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полисахариды). </w:t>
      </w:r>
    </w:p>
    <w:p w:rsidR="00DD124D"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Моносахари</w:t>
      </w:r>
      <w:r w:rsidR="00DD124D" w:rsidRPr="0012038A">
        <w:rPr>
          <w:rFonts w:ascii="Times New Roman" w:hAnsi="Times New Roman" w:cs="Times New Roman"/>
          <w:color w:val="auto"/>
          <w:sz w:val="28"/>
          <w:szCs w:val="28"/>
        </w:rPr>
        <w:t>ды: глюкоза, фруктоза</w:t>
      </w:r>
      <w:r w:rsidRPr="0012038A">
        <w:rPr>
          <w:rFonts w:ascii="Times New Roman" w:hAnsi="Times New Roman" w:cs="Times New Roman"/>
          <w:color w:val="auto"/>
          <w:sz w:val="28"/>
          <w:szCs w:val="28"/>
        </w:rPr>
        <w:t>. Физические свойства и нахождение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в природе. Фотосинтез.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Химические свойства глюкозы: реакции с участием спиртовых и альдегидной групп, спиртовое и молочнокислое брожение. Применение глюкозы, её значение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в жизнедеятельности организма.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Д</w:t>
      </w:r>
      <w:r w:rsidR="00DD124D" w:rsidRPr="0012038A">
        <w:rPr>
          <w:rFonts w:ascii="Times New Roman" w:hAnsi="Times New Roman" w:cs="Times New Roman"/>
          <w:color w:val="auto"/>
          <w:sz w:val="28"/>
          <w:szCs w:val="28"/>
        </w:rPr>
        <w:t xml:space="preserve">исахариды: сахароза, мальтоза. Восстанавливающие </w:t>
      </w:r>
      <w:r w:rsidRPr="0012038A">
        <w:rPr>
          <w:rFonts w:ascii="Times New Roman" w:hAnsi="Times New Roman" w:cs="Times New Roman"/>
          <w:color w:val="auto"/>
          <w:sz w:val="28"/>
          <w:szCs w:val="28"/>
        </w:rPr>
        <w:t>и невосстанавливающие дисахариды. Гидролиз дисахаридов. Нахождение в природе и применение.</w:t>
      </w:r>
    </w:p>
    <w:p w:rsidR="00F0164B" w:rsidRPr="0012038A" w:rsidRDefault="00F0164B" w:rsidP="0012038A">
      <w:pPr>
        <w:pStyle w:val="body"/>
        <w:spacing w:line="360" w:lineRule="auto"/>
        <w:ind w:firstLine="709"/>
        <w:rPr>
          <w:rFonts w:ascii="Times New Roman" w:hAnsi="Times New Roman" w:cs="Times New Roman"/>
          <w:strike/>
          <w:color w:val="auto"/>
          <w:sz w:val="28"/>
          <w:szCs w:val="28"/>
        </w:rPr>
      </w:pPr>
      <w:r w:rsidRPr="0012038A">
        <w:rPr>
          <w:rFonts w:ascii="Times New Roman" w:hAnsi="Times New Roman" w:cs="Times New Roman"/>
          <w:color w:val="auto"/>
          <w:sz w:val="28"/>
          <w:szCs w:val="28"/>
        </w:rPr>
        <w:t xml:space="preserve">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Style w:val="PodcherkNizhe"/>
          <w:rFonts w:ascii="Times New Roman" w:hAnsi="Times New Roman" w:cs="Times New Roman"/>
          <w:color w:val="auto"/>
          <w:sz w:val="28"/>
          <w:szCs w:val="28"/>
          <w:u w:val="none"/>
        </w:rPr>
        <w:t>Экспериментальные методы изучения веществ и их превращений:</w:t>
      </w:r>
      <w:r w:rsidRPr="0012038A">
        <w:rPr>
          <w:rFonts w:ascii="Times New Roman" w:hAnsi="Times New Roman" w:cs="Times New Roman"/>
          <w:color w:val="auto"/>
          <w:sz w:val="28"/>
          <w:szCs w:val="28"/>
        </w:rPr>
        <w:t xml:space="preserve"> растворимость различных спиртов в воде, взаимодействие этанола с натрием, окисление этилового спирта в альдегид на раскалённой медной проволоке, </w:t>
      </w:r>
      <w:r w:rsidRPr="0012038A">
        <w:rPr>
          <w:rFonts w:ascii="Times New Roman" w:hAnsi="Times New Roman" w:cs="Times New Roman"/>
          <w:color w:val="auto"/>
          <w:sz w:val="28"/>
          <w:szCs w:val="28"/>
        </w:rPr>
        <w:lastRenderedPageBreak/>
        <w:t xml:space="preserve">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 химические свойства раствора уксусной кислоты, взаимодействие раствора глюкозы с гидроксидом меди(II), взаимодействие крахмала с иодом, решение экспериментальных задач по темам «Спирты и фенолы», «Карбоновые кислоты. Сложные эфиры». </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6.1.4. </w:t>
      </w:r>
      <w:r w:rsidR="00F0164B" w:rsidRPr="0012038A">
        <w:rPr>
          <w:rFonts w:ascii="Times New Roman" w:hAnsi="Times New Roman" w:cs="Times New Roman"/>
          <w:color w:val="auto"/>
          <w:sz w:val="28"/>
          <w:szCs w:val="28"/>
        </w:rPr>
        <w:t>Азотсодержащие органические соединения.</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Способы получения и применение алифатических аминов. Получение анилина из нитробензола.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Аминокислоты. Номенклатура и изомерия. Отдельные представители</w:t>
      </w:r>
      <w:r w:rsidR="0012038A" w:rsidRPr="0012038A">
        <w:rPr>
          <w:rFonts w:ascii="Times New Roman" w:hAnsi="Times New Roman" w:cs="Times New Roman"/>
          <w:color w:val="auto"/>
          <w:sz w:val="28"/>
          <w:szCs w:val="28"/>
        </w:rPr>
        <w:t xml:space="preserve"> </w:t>
      </w:r>
      <w:r w:rsidR="00DD124D" w:rsidRPr="0012038A">
        <w:rPr>
          <w:rFonts w:ascii="Times New Roman" w:hAnsi="Times New Roman" w:cs="Times New Roman"/>
          <w:color w:val="auto"/>
          <w:sz w:val="28"/>
          <w:szCs w:val="28"/>
        </w:rPr>
        <w:t>α-аминокислот: глицин, аланин</w:t>
      </w:r>
      <w:r w:rsidRPr="0012038A">
        <w:rPr>
          <w:rFonts w:ascii="Times New Roman" w:hAnsi="Times New Roman" w:cs="Times New Roman"/>
          <w:color w:val="auto"/>
          <w:sz w:val="28"/>
          <w:szCs w:val="28"/>
        </w:rPr>
        <w:t>.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Style w:val="PodcherkNizhe"/>
          <w:rFonts w:ascii="Times New Roman" w:hAnsi="Times New Roman" w:cs="Times New Roman"/>
          <w:color w:val="auto"/>
          <w:sz w:val="28"/>
          <w:szCs w:val="28"/>
          <w:u w:val="none"/>
        </w:rPr>
        <w:t>Экспериментальные методы изучения веществ и их превращений:</w:t>
      </w:r>
      <w:r w:rsidRPr="0012038A">
        <w:rPr>
          <w:rFonts w:ascii="Times New Roman" w:hAnsi="Times New Roman" w:cs="Times New Roman"/>
          <w:color w:val="auto"/>
          <w:sz w:val="28"/>
          <w:szCs w:val="28"/>
        </w:rPr>
        <w:t xml:space="preserve">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lastRenderedPageBreak/>
        <w:t>118.</w:t>
      </w:r>
      <w:r w:rsidR="00F0164B" w:rsidRPr="0012038A">
        <w:rPr>
          <w:rFonts w:ascii="Times New Roman" w:eastAsia="OfficinaSansBoldITC" w:hAnsi="Times New Roman" w:cs="Times New Roman"/>
          <w:color w:val="auto"/>
          <w:sz w:val="28"/>
          <w:szCs w:val="28"/>
        </w:rPr>
        <w:t>6.1.5. </w:t>
      </w:r>
      <w:r w:rsidR="00F0164B" w:rsidRPr="0012038A">
        <w:rPr>
          <w:rFonts w:ascii="Times New Roman" w:hAnsi="Times New Roman" w:cs="Times New Roman"/>
          <w:color w:val="auto"/>
          <w:sz w:val="28"/>
          <w:szCs w:val="28"/>
        </w:rPr>
        <w:t>Высокомолекулярные соединения.</w:t>
      </w:r>
    </w:p>
    <w:p w:rsidR="00DD124D" w:rsidRPr="0012038A" w:rsidRDefault="00F0164B" w:rsidP="0012038A">
      <w:pPr>
        <w:pStyle w:val="body"/>
        <w:spacing w:line="360" w:lineRule="auto"/>
        <w:ind w:firstLine="709"/>
        <w:rPr>
          <w:rFonts w:ascii="Times New Roman" w:hAnsi="Times New Roman" w:cs="Times New Roman"/>
          <w:i/>
          <w:color w:val="auto"/>
          <w:sz w:val="28"/>
          <w:szCs w:val="28"/>
        </w:rPr>
      </w:pPr>
      <w:r w:rsidRPr="0012038A">
        <w:rPr>
          <w:rFonts w:ascii="Times New Roman" w:hAnsi="Times New Roman" w:cs="Times New Roman"/>
          <w:color w:val="auto"/>
          <w:sz w:val="28"/>
          <w:szCs w:val="28"/>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поликонденсация.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Эластомеры: натуральный каучук, синтетические каучуки (бутадиеновый</w:t>
      </w:r>
      <w:r w:rsidR="00DD124D" w:rsidRPr="0012038A">
        <w:rPr>
          <w:rFonts w:ascii="Times New Roman" w:hAnsi="Times New Roman" w:cs="Times New Roman"/>
          <w:color w:val="auto"/>
          <w:sz w:val="28"/>
          <w:szCs w:val="28"/>
        </w:rPr>
        <w:t>, хлоропреновый, изопреновый).</w:t>
      </w:r>
      <w:r w:rsidRPr="0012038A">
        <w:rPr>
          <w:rFonts w:ascii="Times New Roman" w:hAnsi="Times New Roman" w:cs="Times New Roman"/>
          <w:color w:val="auto"/>
          <w:sz w:val="28"/>
          <w:szCs w:val="28"/>
        </w:rPr>
        <w:t xml:space="preserve"> Резина.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Волокна: натуральные (хлопок, шерсть, шёлк), искусственные (вискоза, ацетатное волокно), синтетические (капрон и лавсан).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Style w:val="PodcherkNizhe"/>
          <w:rFonts w:ascii="Times New Roman" w:hAnsi="Times New Roman" w:cs="Times New Roman"/>
          <w:color w:val="auto"/>
          <w:sz w:val="28"/>
          <w:szCs w:val="28"/>
          <w:u w:val="none"/>
        </w:rPr>
        <w:t>Экспериментальные методы изучения веществ и их превращений:</w:t>
      </w:r>
      <w:r w:rsidRPr="0012038A">
        <w:rPr>
          <w:rFonts w:ascii="Times New Roman" w:hAnsi="Times New Roman" w:cs="Times New Roman"/>
          <w:color w:val="auto"/>
          <w:sz w:val="28"/>
          <w:szCs w:val="28"/>
        </w:rPr>
        <w:t xml:space="preserve"> ознакомление с образцами природных и искусственных волокон, пластмасс, каучуков, решение экспериментальных задач по теме «Распознавание пластмасс</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волокон».</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Расчётные задачи.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от теоретически возможного.</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6.1.6. </w:t>
      </w:r>
      <w:r w:rsidR="00F0164B" w:rsidRPr="0012038A">
        <w:rPr>
          <w:rFonts w:ascii="Times New Roman" w:hAnsi="Times New Roman" w:cs="Times New Roman"/>
          <w:color w:val="auto"/>
          <w:sz w:val="28"/>
          <w:szCs w:val="28"/>
        </w:rPr>
        <w:t>Межпредметные связи.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Реализация межпредметных связей при изучении органической химии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Общие естественно-научные понятия: явление, научный факт, гипотеза, </w:t>
      </w:r>
      <w:r w:rsidRPr="0012038A">
        <w:rPr>
          <w:rFonts w:ascii="Times New Roman" w:hAnsi="Times New Roman" w:cs="Times New Roman"/>
          <w:color w:val="auto"/>
          <w:sz w:val="28"/>
          <w:szCs w:val="28"/>
        </w:rPr>
        <w:lastRenderedPageBreak/>
        <w:t>теория, закон, анализ, синтез, классификация, наблюдение, измерение, эксперимент, модель, моделирование.</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География: полезные ископаемые, топливо.</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Технология: пищевые продукты, основы рационального питания, моющие средства, материалы из искусственных и синтетических волокон.</w:t>
      </w:r>
    </w:p>
    <w:p w:rsidR="00F0164B" w:rsidRPr="0012038A" w:rsidRDefault="000D3F31" w:rsidP="0012038A">
      <w:pPr>
        <w:pStyle w:val="h2"/>
        <w:spacing w:before="0" w:after="0" w:line="360" w:lineRule="auto"/>
        <w:ind w:firstLine="709"/>
        <w:jc w:val="both"/>
        <w:rPr>
          <w:rFonts w:ascii="Times New Roman" w:hAnsi="Times New Roman" w:cs="Times New Roman"/>
          <w:b w:val="0"/>
          <w:color w:val="auto"/>
          <w:sz w:val="28"/>
          <w:szCs w:val="28"/>
        </w:rPr>
      </w:pPr>
      <w:r w:rsidRPr="0012038A">
        <w:rPr>
          <w:rFonts w:ascii="Times New Roman" w:eastAsia="OfficinaSansBoldITC" w:hAnsi="Times New Roman" w:cs="Times New Roman"/>
          <w:b w:val="0"/>
          <w:color w:val="auto"/>
          <w:sz w:val="28"/>
          <w:szCs w:val="28"/>
        </w:rPr>
        <w:t>118.</w:t>
      </w:r>
      <w:r w:rsidR="00F0164B" w:rsidRPr="0012038A">
        <w:rPr>
          <w:rFonts w:ascii="Times New Roman" w:eastAsia="OfficinaSansBoldITC" w:hAnsi="Times New Roman" w:cs="Times New Roman"/>
          <w:b w:val="0"/>
          <w:color w:val="auto"/>
          <w:sz w:val="28"/>
          <w:szCs w:val="28"/>
        </w:rPr>
        <w:t>7. </w:t>
      </w:r>
      <w:r w:rsidR="00F0164B" w:rsidRPr="0012038A">
        <w:rPr>
          <w:rFonts w:ascii="Times New Roman" w:hAnsi="Times New Roman" w:cs="Times New Roman"/>
          <w:b w:val="0"/>
          <w:caps w:val="0"/>
          <w:color w:val="auto"/>
          <w:sz w:val="28"/>
          <w:szCs w:val="28"/>
        </w:rPr>
        <w:t>Содержание обучения в 11 классе.</w:t>
      </w:r>
    </w:p>
    <w:p w:rsidR="00F0164B" w:rsidRPr="0012038A" w:rsidRDefault="000D3F31" w:rsidP="0012038A">
      <w:pPr>
        <w:pStyle w:val="h2"/>
        <w:spacing w:before="0" w:after="0" w:line="360" w:lineRule="auto"/>
        <w:ind w:firstLine="709"/>
        <w:rPr>
          <w:rFonts w:ascii="Times New Roman" w:hAnsi="Times New Roman" w:cs="Times New Roman"/>
          <w:b w:val="0"/>
          <w:caps w:val="0"/>
          <w:color w:val="auto"/>
          <w:sz w:val="28"/>
          <w:szCs w:val="28"/>
        </w:rPr>
      </w:pPr>
      <w:r w:rsidRPr="0012038A">
        <w:rPr>
          <w:rFonts w:ascii="Times New Roman" w:eastAsia="OfficinaSansBoldITC" w:hAnsi="Times New Roman" w:cs="Times New Roman"/>
          <w:b w:val="0"/>
          <w:color w:val="auto"/>
          <w:sz w:val="28"/>
          <w:szCs w:val="28"/>
        </w:rPr>
        <w:t>118.</w:t>
      </w:r>
      <w:r w:rsidR="00F0164B" w:rsidRPr="0012038A">
        <w:rPr>
          <w:rFonts w:ascii="Times New Roman" w:eastAsia="OfficinaSansBoldITC" w:hAnsi="Times New Roman" w:cs="Times New Roman"/>
          <w:b w:val="0"/>
          <w:color w:val="auto"/>
          <w:sz w:val="28"/>
          <w:szCs w:val="28"/>
        </w:rPr>
        <w:t>7.1. </w:t>
      </w:r>
      <w:r w:rsidR="00F0164B" w:rsidRPr="0012038A">
        <w:rPr>
          <w:rFonts w:ascii="Times New Roman" w:hAnsi="Times New Roman" w:cs="Times New Roman"/>
          <w:b w:val="0"/>
          <w:caps w:val="0"/>
          <w:color w:val="auto"/>
          <w:sz w:val="28"/>
          <w:szCs w:val="28"/>
        </w:rPr>
        <w:t>Общая и неорганическая химия.</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7.1.1. </w:t>
      </w:r>
      <w:r w:rsidR="00F0164B" w:rsidRPr="0012038A">
        <w:rPr>
          <w:rFonts w:ascii="Times New Roman" w:hAnsi="Times New Roman" w:cs="Times New Roman"/>
          <w:color w:val="auto"/>
          <w:sz w:val="28"/>
          <w:szCs w:val="28"/>
        </w:rPr>
        <w:t>Теоретические основы химии.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Атом. Состав атомных ядер. Химический элемент. Изотопы.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Строение электронных оболочек атомов, квантовы</w:t>
      </w:r>
      <w:r w:rsidR="00DD124D" w:rsidRPr="0012038A">
        <w:rPr>
          <w:rFonts w:ascii="Times New Roman" w:hAnsi="Times New Roman" w:cs="Times New Roman"/>
          <w:color w:val="auto"/>
          <w:sz w:val="28"/>
          <w:szCs w:val="28"/>
        </w:rPr>
        <w:t xml:space="preserve">е числа. Энергетические уровни </w:t>
      </w:r>
      <w:r w:rsidRPr="0012038A">
        <w:rPr>
          <w:rFonts w:ascii="Times New Roman" w:hAnsi="Times New Roman" w:cs="Times New Roman"/>
          <w:color w:val="auto"/>
          <w:sz w:val="28"/>
          <w:szCs w:val="28"/>
        </w:rPr>
        <w:t>и подуровни. Атомные орбитали. Классификация хим</w:t>
      </w:r>
      <w:r w:rsidR="00DD124D" w:rsidRPr="0012038A">
        <w:rPr>
          <w:rFonts w:ascii="Times New Roman" w:hAnsi="Times New Roman" w:cs="Times New Roman"/>
          <w:color w:val="auto"/>
          <w:sz w:val="28"/>
          <w:szCs w:val="28"/>
        </w:rPr>
        <w:t xml:space="preserve">ических элементов (s-, p-, d-, </w:t>
      </w:r>
      <w:r w:rsidRPr="0012038A">
        <w:rPr>
          <w:rFonts w:ascii="Times New Roman" w:hAnsi="Times New Roman" w:cs="Times New Roman"/>
          <w:color w:val="auto"/>
          <w:sz w:val="28"/>
          <w:szCs w:val="28"/>
        </w:rPr>
        <w:t>f-элементы). Распределение э</w:t>
      </w:r>
      <w:r w:rsidR="00DD124D" w:rsidRPr="0012038A">
        <w:rPr>
          <w:rFonts w:ascii="Times New Roman" w:hAnsi="Times New Roman" w:cs="Times New Roman"/>
          <w:color w:val="auto"/>
          <w:sz w:val="28"/>
          <w:szCs w:val="28"/>
        </w:rPr>
        <w:t xml:space="preserve">лектронов по атомным орбиталям. </w:t>
      </w:r>
      <w:r w:rsidRPr="0012038A">
        <w:rPr>
          <w:rFonts w:ascii="Times New Roman" w:hAnsi="Times New Roman" w:cs="Times New Roman"/>
          <w:color w:val="auto"/>
          <w:sz w:val="28"/>
          <w:szCs w:val="28"/>
        </w:rPr>
        <w:t>Электронные конфигурации атомов элементов первого–четвёртого периодов в основном</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возбуждённом состоянии, электронные конфигурации ионов.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Электроотрицательность.</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Химическая связь. Виды химической связи: ковалентная, ионная, металлическая. Механизмы образования ковалентной связи: обменный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донорно-акцепторный. Энергия и длина связи. Полярность, направленность</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насыщаемость ковалентной связи. Кратные связи. Водородная связь. Межмолекулярные </w:t>
      </w:r>
      <w:r w:rsidRPr="0012038A">
        <w:rPr>
          <w:rFonts w:ascii="Times New Roman" w:hAnsi="Times New Roman" w:cs="Times New Roman"/>
          <w:color w:val="auto"/>
          <w:sz w:val="28"/>
          <w:szCs w:val="28"/>
        </w:rPr>
        <w:lastRenderedPageBreak/>
        <w:t>взаимодействия.</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Представление о комплексных соединениях. Состав комплексного иона: комплексообразователь, лиганды. Значение комплексных соединений. Понятие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о координационной химии.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Вещества молекулярного и немолекулярного строения. Типы кристаллических решёток (структур) и свойства веществ.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Понятие о дисперс</w:t>
      </w:r>
      <w:r w:rsidR="00DD124D" w:rsidRPr="0012038A">
        <w:rPr>
          <w:rFonts w:ascii="Times New Roman" w:hAnsi="Times New Roman" w:cs="Times New Roman"/>
          <w:color w:val="auto"/>
          <w:sz w:val="28"/>
          <w:szCs w:val="28"/>
        </w:rPr>
        <w:t>ных системах. Истинные растворы</w:t>
      </w:r>
      <w:r w:rsidRPr="0012038A">
        <w:rPr>
          <w:rFonts w:ascii="Times New Roman" w:hAnsi="Times New Roman" w:cs="Times New Roman"/>
          <w:color w:val="auto"/>
          <w:sz w:val="28"/>
          <w:szCs w:val="28"/>
        </w:rPr>
        <w:t>.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Классификация и номенклатура неорганических веществ. Тривиальные названия отдельных представителей неорганических веществ.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Классификация химических реакций в неорганической и органической химии. Закон сохранения массы веществ; закон сохранения и превращения энергии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при химических реакциях. Тепловые эффекты химических реакций. Термохимические уравнения.</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Скорость химической реакции, её зависимость от различных факторов. Гомогенные и гетерогенные реакции. Катализ и катализаторы.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Обратимые и необратимые реакции. Химическое равновесие. Факторы, влияющие на положение химического равновесия: температура, давление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кон</w:t>
      </w:r>
      <w:r w:rsidR="00F02578" w:rsidRPr="0012038A">
        <w:rPr>
          <w:rFonts w:ascii="Times New Roman" w:hAnsi="Times New Roman" w:cs="Times New Roman"/>
          <w:color w:val="auto"/>
          <w:sz w:val="28"/>
          <w:szCs w:val="28"/>
        </w:rPr>
        <w:t xml:space="preserve">центрации веществ, участвующих </w:t>
      </w:r>
      <w:r w:rsidRPr="0012038A">
        <w:rPr>
          <w:rFonts w:ascii="Times New Roman" w:hAnsi="Times New Roman" w:cs="Times New Roman"/>
          <w:color w:val="auto"/>
          <w:sz w:val="28"/>
          <w:szCs w:val="28"/>
        </w:rPr>
        <w:t xml:space="preserve">в реакции. Принцип Ле Шателье.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(pH) раствора. Гидролиз солей. Реакции ионного обмена.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Окислительно-восстановительные реакции. Степень окисления. Окислитель</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восстановитель. Процессы окисления и восстановления. Важнейшие окислители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восстановители. Метод электронного баланса. Электролиз растворов и расплавов </w:t>
      </w:r>
      <w:r w:rsidRPr="0012038A">
        <w:rPr>
          <w:rFonts w:ascii="Times New Roman" w:hAnsi="Times New Roman" w:cs="Times New Roman"/>
          <w:color w:val="auto"/>
          <w:sz w:val="28"/>
          <w:szCs w:val="28"/>
        </w:rPr>
        <w:lastRenderedPageBreak/>
        <w:t>веществ.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Style w:val="PodcherkNizhe"/>
          <w:rFonts w:ascii="Times New Roman" w:hAnsi="Times New Roman" w:cs="Times New Roman"/>
          <w:color w:val="auto"/>
          <w:sz w:val="28"/>
          <w:szCs w:val="28"/>
          <w:u w:val="none"/>
        </w:rPr>
        <w:t>Экспериментальные методы изучения веществ и их превращений:</w:t>
      </w:r>
      <w:r w:rsidRPr="0012038A">
        <w:rPr>
          <w:rFonts w:ascii="Times New Roman" w:hAnsi="Times New Roman" w:cs="Times New Roman"/>
          <w:color w:val="auto"/>
          <w:sz w:val="28"/>
          <w:szCs w:val="28"/>
        </w:rPr>
        <w:t xml:space="preserve">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7.1.2. </w:t>
      </w:r>
      <w:r w:rsidR="00F0164B" w:rsidRPr="0012038A">
        <w:rPr>
          <w:rFonts w:ascii="Times New Roman" w:hAnsi="Times New Roman" w:cs="Times New Roman"/>
          <w:color w:val="auto"/>
          <w:sz w:val="28"/>
          <w:szCs w:val="28"/>
        </w:rPr>
        <w:t>Неорганическая химия.</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углерода). </w:t>
      </w:r>
    </w:p>
    <w:p w:rsidR="00F02578" w:rsidRPr="0012038A" w:rsidRDefault="00F0164B" w:rsidP="0012038A">
      <w:pPr>
        <w:pStyle w:val="body"/>
        <w:spacing w:line="360" w:lineRule="auto"/>
        <w:ind w:firstLine="709"/>
        <w:rPr>
          <w:rStyle w:val="Italic1"/>
          <w:rFonts w:ascii="Times New Roman" w:eastAsia="Calibri" w:hAnsi="Times New Roman" w:cs="Times New Roman"/>
          <w:color w:val="auto"/>
          <w:sz w:val="28"/>
          <w:szCs w:val="28"/>
        </w:rPr>
      </w:pPr>
      <w:r w:rsidRPr="0012038A">
        <w:rPr>
          <w:rFonts w:ascii="Times New Roman" w:hAnsi="Times New Roman" w:cs="Times New Roman"/>
          <w:color w:val="auto"/>
          <w:sz w:val="28"/>
          <w:szCs w:val="28"/>
        </w:rPr>
        <w:t>Водород. Получение, физические и химические свойства: реакции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с металлами и неметаллами, восстановительные свойства. Гидриды.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Галогены. Нахождение в природе, способы получения, физические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Сера. Нахождение в природе, способы получения, физические и химические свойства. Сероводород, сульфиды. Оксид серы(IV), оксид серы(VI). Сернистая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серная кислоты и их соли. Особенности свойств серной кислоты. Применение серы и её соединений.</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Фосфор. Нахождение в природе, способы получения, физические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химические свойства. Фосфиды и фосфин. Оксиды фосфора, фосфорная кислота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w:t>
      </w:r>
      <w:r w:rsidRPr="0012038A">
        <w:rPr>
          <w:rFonts w:ascii="Times New Roman" w:hAnsi="Times New Roman" w:cs="Times New Roman"/>
          <w:color w:val="auto"/>
          <w:sz w:val="28"/>
          <w:szCs w:val="28"/>
        </w:rPr>
        <w:lastRenderedPageBreak/>
        <w:t>её соли. Применение фосфора и его соединений. Фосфорные удобрения.</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Углерод, нахождение в природе. Аллотропные модификации. Физические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химические свойства простых веществ, образованных углеродом. Оксид углерода(II), оксид углерода(IV), угольная кислота и</w:t>
      </w:r>
      <w:r w:rsidR="00F02578" w:rsidRPr="0012038A">
        <w:rPr>
          <w:rFonts w:ascii="Times New Roman" w:hAnsi="Times New Roman" w:cs="Times New Roman"/>
          <w:color w:val="auto"/>
          <w:sz w:val="28"/>
          <w:szCs w:val="28"/>
        </w:rPr>
        <w:t xml:space="preserve"> её соли. Активированный уголь</w:t>
      </w:r>
      <w:r w:rsidRPr="0012038A">
        <w:rPr>
          <w:rFonts w:ascii="Times New Roman" w:hAnsi="Times New Roman" w:cs="Times New Roman"/>
          <w:color w:val="auto"/>
          <w:sz w:val="28"/>
          <w:szCs w:val="28"/>
        </w:rPr>
        <w:t xml:space="preserve">. Применение простых веществ, образованных углеродом, и его соединений.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Кремний. Нахождение в природе, способы получения, физические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химические свойства. Оксид кремния(IV), кремниевая кислота, силикаты. Применение кремния и его соединений. Стекло, его получение, виды стекла.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Положение металлов в Периодической системе химических элементов. Особенности строения электронных оболочек атомов металлов.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Общие физические свойства металлов. Применение металлов в быту</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технике. Сплавы металлов.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Электрохимический ряд напряжений металлов. Общие способы получения металлов: гидрометаллургия, пирометаллургия, электрометаллургия. Понятие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о коррозии металлов. Способы защиты от коррозии.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F0164B" w:rsidRPr="0012038A" w:rsidRDefault="00F0164B" w:rsidP="0012038A">
      <w:pPr>
        <w:pStyle w:val="body"/>
        <w:spacing w:line="360" w:lineRule="auto"/>
        <w:ind w:firstLine="709"/>
        <w:rPr>
          <w:rFonts w:ascii="Times New Roman" w:hAnsi="Times New Roman" w:cs="Times New Roman"/>
          <w:strike/>
          <w:color w:val="auto"/>
          <w:sz w:val="28"/>
          <w:szCs w:val="28"/>
        </w:rPr>
      </w:pPr>
      <w:r w:rsidRPr="0012038A">
        <w:rPr>
          <w:rFonts w:ascii="Times New Roman" w:hAnsi="Times New Roman" w:cs="Times New Roman"/>
          <w:color w:val="auto"/>
          <w:sz w:val="28"/>
          <w:szCs w:val="28"/>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Общая характеристика металлов побочных подгрупп (Б-групп) Периодической системы химических элементов.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Физические и химические свойства хрома и его соединений. Оксиды</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гидроксиды хрома(II), хрома(III) и хрома(VI). Хроматы и дихроматы,</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их окислительные свойства. Получение и применение хрома.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lastRenderedPageBreak/>
        <w:t xml:space="preserve">Физические и химические свойства марганца и его соединений. Важнейшие соединения марганца(II), марганца(IV), марганца(VI) и марганца(VII). Перманганат калия, его окислительные свойства.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Физические и химические свойства железа и его соединений. Оксиды, гидроксиды и соли железа(II) и железа(III). Получение и применение железа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его сплавов.</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Физические и химические свойства меди и её соединений. Получение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применение меди и её соединений.</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Цинк: получение, физические и химические свойства. Амфотерные свойства оксида и гидроксида цинка, гидроксокомплексы цинка. Применение цинка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его соединений.</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Style w:val="PodcherkNizhe"/>
          <w:rFonts w:ascii="Times New Roman" w:hAnsi="Times New Roman" w:cs="Times New Roman"/>
          <w:color w:val="auto"/>
          <w:sz w:val="28"/>
          <w:szCs w:val="28"/>
          <w:u w:val="none"/>
        </w:rPr>
        <w:t>Экспериментальные методы изучения веществ и их превращений:</w:t>
      </w:r>
      <w:r w:rsidRPr="0012038A">
        <w:rPr>
          <w:rFonts w:ascii="Times New Roman" w:hAnsi="Times New Roman" w:cs="Times New Roman"/>
          <w:color w:val="auto"/>
          <w:sz w:val="28"/>
          <w:szCs w:val="28"/>
        </w:rPr>
        <w:t xml:space="preserve">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фосфор и их соединения», «Металлы главных подгрупп», «Металлы побочных подгрупп».</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7.1.3. </w:t>
      </w:r>
      <w:r w:rsidR="00F0164B" w:rsidRPr="0012038A">
        <w:rPr>
          <w:rFonts w:ascii="Times New Roman" w:hAnsi="Times New Roman" w:cs="Times New Roman"/>
          <w:color w:val="auto"/>
          <w:sz w:val="28"/>
          <w:szCs w:val="28"/>
        </w:rPr>
        <w:t>Химия и жизнь.</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Роль химии в обеспечении устойчивого развития человечества.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Понятие о научных методах познания и методологии научного исследования. </w:t>
      </w:r>
    </w:p>
    <w:p w:rsidR="00F02578" w:rsidRPr="0012038A" w:rsidRDefault="00F0164B" w:rsidP="0012038A">
      <w:pPr>
        <w:pStyle w:val="body"/>
        <w:spacing w:line="360" w:lineRule="auto"/>
        <w:ind w:firstLine="709"/>
        <w:rPr>
          <w:rFonts w:ascii="Times New Roman" w:hAnsi="Times New Roman" w:cs="Times New Roman"/>
          <w:i/>
          <w:color w:val="auto"/>
          <w:sz w:val="28"/>
          <w:szCs w:val="28"/>
        </w:rPr>
      </w:pPr>
      <w:r w:rsidRPr="0012038A">
        <w:rPr>
          <w:rFonts w:ascii="Times New Roman" w:hAnsi="Times New Roman" w:cs="Times New Roman"/>
          <w:color w:val="auto"/>
          <w:sz w:val="28"/>
          <w:szCs w:val="28"/>
        </w:rPr>
        <w:t>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в обеспечении энергетической безопасности.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Химия и здоровье человека. Лекарственные средства. Правила использования </w:t>
      </w:r>
      <w:r w:rsidRPr="0012038A">
        <w:rPr>
          <w:rFonts w:ascii="Times New Roman" w:hAnsi="Times New Roman" w:cs="Times New Roman"/>
          <w:color w:val="auto"/>
          <w:sz w:val="28"/>
          <w:szCs w:val="28"/>
        </w:rPr>
        <w:lastRenderedPageBreak/>
        <w:t>лекарственных препаратов. Роль химии в развитии медицины.</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Химия пищи: основные компоненты, пищевые добавки. Роль химии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обеспечении пищевой безопасности.</w:t>
      </w:r>
    </w:p>
    <w:p w:rsidR="00F0164B" w:rsidRPr="0012038A" w:rsidRDefault="00F0164B" w:rsidP="0012038A">
      <w:pPr>
        <w:pStyle w:val="body"/>
        <w:spacing w:line="360" w:lineRule="auto"/>
        <w:ind w:firstLine="709"/>
        <w:rPr>
          <w:rFonts w:ascii="Times New Roman" w:hAnsi="Times New Roman" w:cs="Times New Roman"/>
          <w:strike/>
          <w:color w:val="auto"/>
          <w:sz w:val="28"/>
          <w:szCs w:val="28"/>
        </w:rPr>
      </w:pPr>
      <w:r w:rsidRPr="0012038A">
        <w:rPr>
          <w:rFonts w:ascii="Times New Roman" w:hAnsi="Times New Roman" w:cs="Times New Roman"/>
          <w:color w:val="auto"/>
          <w:sz w:val="28"/>
          <w:szCs w:val="28"/>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Химия в строительстве: важнейшие строительные материалы (цемент, бетон).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Химия в сельском хозяйстве. Органические и минеральные удобрения. </w:t>
      </w:r>
    </w:p>
    <w:p w:rsidR="00F02578"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Современные конструкционные матер</w:t>
      </w:r>
      <w:r w:rsidR="00F02578" w:rsidRPr="0012038A">
        <w:rPr>
          <w:rFonts w:ascii="Times New Roman" w:hAnsi="Times New Roman" w:cs="Times New Roman"/>
          <w:color w:val="auto"/>
          <w:sz w:val="28"/>
          <w:szCs w:val="28"/>
        </w:rPr>
        <w:t>иалы, краски, стекло, керамика.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Расчётные задачи.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если одно из веществ дано в виде раствора с определённой массовой долей растворённого вещества, массовой доли и молярной концентрации вещества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растворе, доли выхода продукта реакции от теоретически возможного.</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7.1.4. </w:t>
      </w:r>
      <w:r w:rsidR="00F0164B" w:rsidRPr="0012038A">
        <w:rPr>
          <w:rFonts w:ascii="Times New Roman" w:hAnsi="Times New Roman" w:cs="Times New Roman"/>
          <w:color w:val="auto"/>
          <w:sz w:val="28"/>
          <w:szCs w:val="28"/>
        </w:rPr>
        <w:t>Межпредметные связи.</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Реализация межпредметных связей при изучении общей и неорганической химии в 11 классе осуществляется через использование как общих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естественно-научных понятий, так и понятий, принятых в отдельных предметах естественно-научного цикла.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Биология: клетка, организм, экосистема, биосфера, метаболизм, макро-</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микроэлементы, белки, жиры, углеводы, нуклеиновые кислоты, ферменты, гормоны, </w:t>
      </w:r>
      <w:r w:rsidRPr="0012038A">
        <w:rPr>
          <w:rFonts w:ascii="Times New Roman" w:hAnsi="Times New Roman" w:cs="Times New Roman"/>
          <w:color w:val="auto"/>
          <w:sz w:val="28"/>
          <w:szCs w:val="28"/>
        </w:rPr>
        <w:lastRenderedPageBreak/>
        <w:t>круговорот веществ и поток энергии в экосистемах.</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География: минералы, горные породы, полезные ископаемые, топливо, ресурсы.</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8. </w:t>
      </w:r>
      <w:r w:rsidR="00F0164B" w:rsidRPr="0012038A">
        <w:rPr>
          <w:rFonts w:ascii="Times New Roman" w:hAnsi="Times New Roman" w:cs="Times New Roman"/>
          <w:color w:val="auto"/>
          <w:sz w:val="28"/>
          <w:szCs w:val="28"/>
        </w:rPr>
        <w:t>Планируемые результаты освоения программы по химии (углублённый уровень) на уровне среднего общего образования.»</w:t>
      </w:r>
    </w:p>
    <w:p w:rsidR="00F02578"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8.1. </w:t>
      </w:r>
      <w:r w:rsidR="000274D7" w:rsidRPr="0012038A">
        <w:rPr>
          <w:rFonts w:ascii="Times New Roman" w:hAnsi="Times New Roman"/>
          <w:sz w:val="28"/>
          <w:szCs w:val="28"/>
        </w:rPr>
        <w:t>ФГОС СОО</w:t>
      </w:r>
      <w:r w:rsidR="00F0164B" w:rsidRPr="0012038A">
        <w:rPr>
          <w:rFonts w:ascii="Times New Roman" w:hAnsi="Times New Roman" w:cs="Times New Roman"/>
          <w:color w:val="auto"/>
          <w:sz w:val="28"/>
          <w:szCs w:val="28"/>
        </w:rPr>
        <w:t xml:space="preserve"> устанавливает требования к результатам освоения обучающимися программ среднего общего образования: личностным</w:t>
      </w:r>
      <w:r w:rsidR="00F02578" w:rsidRPr="0012038A">
        <w:rPr>
          <w:rFonts w:ascii="Times New Roman" w:hAnsi="Times New Roman" w:cs="Times New Roman"/>
          <w:color w:val="auto"/>
          <w:sz w:val="28"/>
          <w:szCs w:val="28"/>
        </w:rPr>
        <w:t>, метапредметным и предметным.</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 </w:t>
      </w:r>
      <w:r w:rsidRPr="0012038A">
        <w:rPr>
          <w:rFonts w:ascii="Times New Roman" w:hAnsi="Times New Roman" w:cs="Times New Roman"/>
          <w:color w:val="auto"/>
          <w:sz w:val="28"/>
          <w:szCs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осознание обучающимися российской гражданской идентичности;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готовность к саморазвитию, самостоятельности и самоопределению;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наличие мотивации к обучению;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готовность и способность обучающихся руководствоваться принятыми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в обществе правилами и нормами поведения;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наличие правосознания, экологической культуры;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способность ставить цели и строить жизненные планы.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F0164B" w:rsidRPr="0012038A" w:rsidRDefault="000D3F31"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118.</w:t>
      </w:r>
      <w:r w:rsidR="00F02578" w:rsidRPr="0012038A">
        <w:rPr>
          <w:rFonts w:ascii="Times New Roman" w:eastAsia="OfficinaSansBoldITC" w:hAnsi="Times New Roman"/>
          <w:sz w:val="28"/>
          <w:szCs w:val="28"/>
        </w:rPr>
        <w:t>8.2</w:t>
      </w:r>
      <w:r w:rsidR="00F0164B" w:rsidRPr="0012038A">
        <w:rPr>
          <w:rFonts w:ascii="Times New Roman" w:eastAsia="OfficinaSansBoldITC" w:hAnsi="Times New Roman"/>
          <w:sz w:val="28"/>
          <w:szCs w:val="28"/>
        </w:rPr>
        <w:t>. </w:t>
      </w:r>
      <w:r w:rsidR="00A04DF7" w:rsidRPr="0012038A">
        <w:rPr>
          <w:rFonts w:ascii="Times New Roman" w:eastAsia="SchoolBookSanPin" w:hAnsi="Times New Roman"/>
          <w:sz w:val="28"/>
          <w:szCs w:val="28"/>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w:t>
      </w:r>
      <w:r w:rsidR="0012038A" w:rsidRPr="0012038A">
        <w:rPr>
          <w:rFonts w:ascii="Times New Roman" w:eastAsia="SchoolBookSanPin" w:hAnsi="Times New Roman"/>
          <w:sz w:val="28"/>
          <w:szCs w:val="28"/>
        </w:rPr>
        <w:t xml:space="preserve"> </w:t>
      </w:r>
      <w:r w:rsidR="00A04DF7" w:rsidRPr="0012038A">
        <w:rPr>
          <w:rFonts w:ascii="Times New Roman" w:eastAsia="SchoolBookSanPin" w:hAnsi="Times New Roman"/>
          <w:sz w:val="28"/>
          <w:szCs w:val="28"/>
        </w:rPr>
        <w:t>в части:</w:t>
      </w:r>
      <w:r w:rsidR="00F0164B" w:rsidRPr="0012038A">
        <w:rPr>
          <w:rFonts w:ascii="Times New Roman" w:eastAsia="SchoolBookSanPin" w:hAnsi="Times New Roman"/>
          <w:sz w:val="28"/>
          <w:szCs w:val="28"/>
        </w:rPr>
        <w:t xml:space="preserve"> </w:t>
      </w:r>
    </w:p>
    <w:p w:rsidR="00F0164B" w:rsidRPr="0012038A" w:rsidRDefault="00F0164B"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lastRenderedPageBreak/>
        <w:t>1) гражданского воспитания: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осознания обучающимися своих конституционных прав и обязанностей, уважения к закону и правопорядку;</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представления о социальных нормах и правилах межличностных отношений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в коллективе;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способности понимать и принимать мотивы, намерения, логику и аргументы других при анализе различных видов учебной деятельности;</w:t>
      </w:r>
    </w:p>
    <w:p w:rsidR="00F0164B" w:rsidRPr="0012038A" w:rsidRDefault="00F0164B" w:rsidP="0012038A">
      <w:pPr>
        <w:pStyle w:val="h3"/>
        <w:spacing w:before="0" w:after="0" w:line="360" w:lineRule="auto"/>
        <w:ind w:firstLine="709"/>
        <w:rPr>
          <w:rFonts w:ascii="Times New Roman" w:hAnsi="Times New Roman" w:cs="Times New Roman"/>
          <w:b w:val="0"/>
          <w:bCs w:val="0"/>
          <w:color w:val="auto"/>
          <w:sz w:val="28"/>
          <w:szCs w:val="28"/>
        </w:rPr>
      </w:pPr>
      <w:r w:rsidRPr="0012038A">
        <w:rPr>
          <w:rFonts w:ascii="Times New Roman" w:hAnsi="Times New Roman" w:cs="Times New Roman"/>
          <w:b w:val="0"/>
          <w:bCs w:val="0"/>
          <w:color w:val="auto"/>
          <w:sz w:val="28"/>
          <w:szCs w:val="28"/>
        </w:rPr>
        <w:t>2) патриотического воспитания: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ценностного отношения к историческому и научному наследию отечественной химии;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F0164B" w:rsidRPr="0012038A" w:rsidRDefault="00F0164B" w:rsidP="0012038A">
      <w:pPr>
        <w:pStyle w:val="h3"/>
        <w:spacing w:before="0" w:after="0" w:line="360" w:lineRule="auto"/>
        <w:ind w:firstLine="709"/>
        <w:rPr>
          <w:rFonts w:ascii="Times New Roman" w:hAnsi="Times New Roman" w:cs="Times New Roman"/>
          <w:b w:val="0"/>
          <w:bCs w:val="0"/>
          <w:color w:val="auto"/>
          <w:sz w:val="28"/>
          <w:szCs w:val="28"/>
        </w:rPr>
      </w:pPr>
      <w:r w:rsidRPr="0012038A">
        <w:rPr>
          <w:rFonts w:ascii="Times New Roman" w:hAnsi="Times New Roman" w:cs="Times New Roman"/>
          <w:b w:val="0"/>
          <w:bCs w:val="0"/>
          <w:color w:val="auto"/>
          <w:sz w:val="28"/>
          <w:szCs w:val="28"/>
        </w:rPr>
        <w:t>3) духовно-нравственного воспитания: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нравственного сознания, этического поведения;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способности оценивать ситуации, связанные с химическими явлениями,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принимать осознанные решения, ориентируясь на морально-нравственные нормы и ценности;</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F0164B" w:rsidRPr="0012038A" w:rsidRDefault="00F0164B" w:rsidP="0012038A">
      <w:pPr>
        <w:pStyle w:val="h3"/>
        <w:spacing w:before="0" w:after="0" w:line="360" w:lineRule="auto"/>
        <w:ind w:firstLine="709"/>
        <w:rPr>
          <w:rFonts w:ascii="Times New Roman" w:hAnsi="Times New Roman" w:cs="Times New Roman"/>
          <w:b w:val="0"/>
          <w:bCs w:val="0"/>
          <w:color w:val="auto"/>
          <w:sz w:val="28"/>
          <w:szCs w:val="28"/>
        </w:rPr>
      </w:pPr>
      <w:r w:rsidRPr="0012038A">
        <w:rPr>
          <w:rFonts w:ascii="Times New Roman" w:hAnsi="Times New Roman" w:cs="Times New Roman"/>
          <w:b w:val="0"/>
          <w:bCs w:val="0"/>
          <w:color w:val="auto"/>
          <w:sz w:val="28"/>
          <w:szCs w:val="28"/>
        </w:rPr>
        <w:t>4) формирования культуры здоровья: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соблюдения правил безопасного обращения с веществами в быту, </w:t>
      </w:r>
      <w:r w:rsidRPr="0012038A">
        <w:rPr>
          <w:rFonts w:ascii="Times New Roman" w:hAnsi="Times New Roman" w:cs="Times New Roman"/>
          <w:color w:val="auto"/>
          <w:sz w:val="28"/>
          <w:szCs w:val="28"/>
        </w:rPr>
        <w:lastRenderedPageBreak/>
        <w:t xml:space="preserve">повседневной жизни, в трудовой деятельности;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осознания последствий и неприятия вредных привычек (употребления алкоголя, наркотиков, курения);</w:t>
      </w:r>
    </w:p>
    <w:p w:rsidR="00F0164B" w:rsidRPr="0012038A" w:rsidRDefault="00F0164B" w:rsidP="0012038A">
      <w:pPr>
        <w:pStyle w:val="h3"/>
        <w:spacing w:before="0" w:after="0" w:line="360" w:lineRule="auto"/>
        <w:ind w:firstLine="709"/>
        <w:rPr>
          <w:rFonts w:ascii="Times New Roman" w:hAnsi="Times New Roman" w:cs="Times New Roman"/>
          <w:b w:val="0"/>
          <w:bCs w:val="0"/>
          <w:color w:val="auto"/>
          <w:sz w:val="28"/>
          <w:szCs w:val="28"/>
        </w:rPr>
      </w:pPr>
      <w:r w:rsidRPr="0012038A">
        <w:rPr>
          <w:rFonts w:ascii="Times New Roman" w:hAnsi="Times New Roman" w:cs="Times New Roman"/>
          <w:b w:val="0"/>
          <w:bCs w:val="0"/>
          <w:color w:val="auto"/>
          <w:sz w:val="28"/>
          <w:szCs w:val="28"/>
        </w:rPr>
        <w:t>5) трудового воспитания: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установки на активное участие в решении практических задач социальной направленности (в рамках своего класса, школы);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интереса к практическому изучению профессий различного рода, в том числе на основе применения предметных знаний по химии;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уважения к труду, людям труда и результатам трудовой деятельности;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0164B" w:rsidRPr="0012038A" w:rsidRDefault="00F0164B" w:rsidP="0012038A">
      <w:pPr>
        <w:pStyle w:val="h3"/>
        <w:spacing w:before="0" w:after="0" w:line="360" w:lineRule="auto"/>
        <w:ind w:firstLine="709"/>
        <w:rPr>
          <w:rFonts w:ascii="Times New Roman" w:hAnsi="Times New Roman" w:cs="Times New Roman"/>
          <w:b w:val="0"/>
          <w:bCs w:val="0"/>
          <w:color w:val="auto"/>
          <w:sz w:val="28"/>
          <w:szCs w:val="28"/>
        </w:rPr>
      </w:pPr>
      <w:r w:rsidRPr="0012038A">
        <w:rPr>
          <w:rFonts w:ascii="Times New Roman" w:hAnsi="Times New Roman" w:cs="Times New Roman"/>
          <w:b w:val="0"/>
          <w:bCs w:val="0"/>
          <w:color w:val="auto"/>
          <w:sz w:val="28"/>
          <w:szCs w:val="28"/>
        </w:rPr>
        <w:t>6) экологического воспитания: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экологически целесообразного отношения к природе как источнику существования жизни на Земле;</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осознания необходимости использования достижений химии для решения вопросов рационального природопользования;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наличия развитого экологического мышления, экологической культуры, опыта деятельности экологической направленности, умения руководствоваться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ими в познавательной, коммуникативной и социальной практике, способности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умения активно противостоять идеологии хемофобии;</w:t>
      </w:r>
    </w:p>
    <w:p w:rsidR="00F0164B" w:rsidRPr="0012038A" w:rsidRDefault="00F0164B" w:rsidP="0012038A">
      <w:pPr>
        <w:pStyle w:val="h3"/>
        <w:spacing w:before="0" w:after="0" w:line="360" w:lineRule="auto"/>
        <w:ind w:firstLine="709"/>
        <w:rPr>
          <w:rFonts w:ascii="Times New Roman" w:hAnsi="Times New Roman" w:cs="Times New Roman"/>
          <w:b w:val="0"/>
          <w:bCs w:val="0"/>
          <w:color w:val="auto"/>
          <w:sz w:val="28"/>
          <w:szCs w:val="28"/>
        </w:rPr>
      </w:pPr>
      <w:r w:rsidRPr="0012038A">
        <w:rPr>
          <w:rFonts w:ascii="Times New Roman" w:hAnsi="Times New Roman" w:cs="Times New Roman"/>
          <w:b w:val="0"/>
          <w:bCs w:val="0"/>
          <w:color w:val="auto"/>
          <w:sz w:val="28"/>
          <w:szCs w:val="28"/>
        </w:rPr>
        <w:lastRenderedPageBreak/>
        <w:t>7) ценности научного познания: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мировоззрения, соответствующего современному уровню развития науки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общественной практики;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убеждённости в особой значимости химии для современной цивилизации: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развитии медицины, обеспечении условий успешного труда и экологически комфортной жизни каждого члена общества;</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нём изменений, умения делать обоснованные заключения на основе научных фактов и имеющихся данных с целью получения достоверных выводов;</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способности самостоятельно использовать химические знания для решения проблем в реальных жизненных ситуациях;</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интереса к познанию, исследовательской деятельности;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готовности и способности к непрерывному образованию и самообразованию,</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к активному получению новых знаний по химии в соответствии с жизненными потребностями;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интереса к особенностям труда в различных сферах профессиональной деятельности.</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2578" w:rsidRPr="0012038A">
        <w:rPr>
          <w:rFonts w:ascii="Times New Roman" w:eastAsia="OfficinaSansBoldITC" w:hAnsi="Times New Roman" w:cs="Times New Roman"/>
          <w:color w:val="auto"/>
          <w:sz w:val="28"/>
          <w:szCs w:val="28"/>
        </w:rPr>
        <w:t>8.3</w:t>
      </w:r>
      <w:r w:rsidR="00F0164B" w:rsidRPr="0012038A">
        <w:rPr>
          <w:rFonts w:ascii="Times New Roman" w:eastAsia="OfficinaSansBoldITC" w:hAnsi="Times New Roman" w:cs="Times New Roman"/>
          <w:color w:val="auto"/>
          <w:sz w:val="28"/>
          <w:szCs w:val="28"/>
        </w:rPr>
        <w:t>. </w:t>
      </w:r>
      <w:r w:rsidR="00F0164B" w:rsidRPr="0012038A">
        <w:rPr>
          <w:rFonts w:ascii="Times New Roman" w:hAnsi="Times New Roman" w:cs="Times New Roman"/>
          <w:color w:val="auto"/>
          <w:sz w:val="28"/>
          <w:szCs w:val="28"/>
        </w:rPr>
        <w:t xml:space="preserve">Метапредметные результаты освоения программы по химии на уровне среднего общего образования включают: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значимые для формирования мировоззрения обучающихся междисциплинарные (межпредметные) общенаучные понятия, отражающие </w:t>
      </w:r>
      <w:r w:rsidRPr="0012038A">
        <w:rPr>
          <w:rFonts w:ascii="Times New Roman" w:hAnsi="Times New Roman" w:cs="Times New Roman"/>
          <w:color w:val="auto"/>
          <w:sz w:val="28"/>
          <w:szCs w:val="28"/>
        </w:rPr>
        <w:lastRenderedPageBreak/>
        <w:t>целостность научной картины мира и специфику методов познания, используемых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универсальные учебные действия (познавательные, коммуникативные, регулятивные), обеспечивающие формирование функциональной грамотности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социальной компетенции обучающихся; </w:t>
      </w:r>
    </w:p>
    <w:p w:rsidR="00F0164B" w:rsidRPr="0012038A" w:rsidRDefault="00F0164B" w:rsidP="0012038A">
      <w:pPr>
        <w:pStyle w:val="body"/>
        <w:spacing w:line="360" w:lineRule="auto"/>
        <w:ind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социальной практике.</w:t>
      </w:r>
    </w:p>
    <w:p w:rsidR="00A04DF7" w:rsidRPr="0012038A" w:rsidRDefault="000D3F31"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118.</w:t>
      </w:r>
      <w:r w:rsidR="00F02578" w:rsidRPr="0012038A">
        <w:rPr>
          <w:rFonts w:ascii="Times New Roman" w:eastAsia="OfficinaSansBoldITC" w:hAnsi="Times New Roman"/>
          <w:sz w:val="28"/>
          <w:szCs w:val="28"/>
        </w:rPr>
        <w:t>8.4</w:t>
      </w:r>
      <w:r w:rsidR="00F0164B" w:rsidRPr="0012038A">
        <w:rPr>
          <w:rFonts w:ascii="Times New Roman" w:eastAsia="OfficinaSansBoldITC" w:hAnsi="Times New Roman"/>
          <w:sz w:val="28"/>
          <w:szCs w:val="28"/>
        </w:rPr>
        <w:t>. </w:t>
      </w:r>
      <w:r w:rsidR="00A04DF7" w:rsidRPr="0012038A">
        <w:rPr>
          <w:rFonts w:ascii="Times New Roman" w:eastAsia="SchoolBookSanPin" w:hAnsi="Times New Roman"/>
          <w:sz w:val="28"/>
          <w:szCs w:val="28"/>
        </w:rPr>
        <w:t>Метапредметные результаты отражают овладение универсальными учебными познавательными, коммуникативными и регулятивными действиями.</w:t>
      </w:r>
    </w:p>
    <w:p w:rsidR="00A04DF7" w:rsidRPr="0012038A" w:rsidRDefault="000D3F31"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118.</w:t>
      </w:r>
      <w:r w:rsidR="00F02578" w:rsidRPr="0012038A">
        <w:rPr>
          <w:rFonts w:ascii="Times New Roman" w:eastAsia="OfficinaSansBoldITC" w:hAnsi="Times New Roman"/>
          <w:sz w:val="28"/>
          <w:szCs w:val="28"/>
        </w:rPr>
        <w:t>8.4</w:t>
      </w:r>
      <w:r w:rsidR="00F0164B" w:rsidRPr="0012038A">
        <w:rPr>
          <w:rFonts w:ascii="Times New Roman" w:eastAsia="OfficinaSansBoldITC" w:hAnsi="Times New Roman"/>
          <w:sz w:val="28"/>
          <w:szCs w:val="28"/>
        </w:rPr>
        <w:t>.1. </w:t>
      </w:r>
      <w:r w:rsidR="00A04DF7" w:rsidRPr="0012038A">
        <w:rPr>
          <w:rFonts w:ascii="Times New Roman" w:eastAsia="SchoolBookSanPin" w:hAnsi="Times New Roman"/>
          <w:sz w:val="28"/>
          <w:szCs w:val="28"/>
        </w:rPr>
        <w:t>Овладение универсальными учебными познавательными действиями:</w:t>
      </w:r>
    </w:p>
    <w:p w:rsidR="00A04DF7" w:rsidRPr="0012038A" w:rsidRDefault="00A04DF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базовые логические действия: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самостоятельно формулировать и актуализировать проблему, рассматривать её всесторонне;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выбирать основания и критерии для классификации веществ и химических реакций;</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устанавливать причинно-следственные связи между изучаемыми явлениями;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w:t>
      </w:r>
      <w:r w:rsidRPr="0012038A">
        <w:rPr>
          <w:rFonts w:ascii="Times New Roman" w:hAnsi="Times New Roman" w:cs="Times New Roman"/>
          <w:color w:val="auto"/>
          <w:sz w:val="28"/>
          <w:szCs w:val="28"/>
        </w:rPr>
        <w:lastRenderedPageBreak/>
        <w:t>(символ) элемента, химическая формула, уравнение химической реакции –</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F0164B" w:rsidRPr="0012038A" w:rsidRDefault="00A04DF7" w:rsidP="0012038A">
      <w:pPr>
        <w:pStyle w:val="list-dash"/>
        <w:spacing w:line="360" w:lineRule="auto"/>
        <w:ind w:left="0" w:firstLine="709"/>
        <w:rPr>
          <w:rFonts w:ascii="Times New Roman" w:eastAsia="SchoolBookSanPin" w:hAnsi="Times New Roman" w:cs="Times New Roman"/>
          <w:color w:val="auto"/>
          <w:sz w:val="28"/>
          <w:szCs w:val="28"/>
        </w:rPr>
      </w:pPr>
      <w:r w:rsidRPr="0012038A">
        <w:rPr>
          <w:rFonts w:ascii="Times New Roman" w:eastAsia="OfficinaSansBoldITC" w:hAnsi="Times New Roman" w:cs="Times New Roman"/>
          <w:color w:val="auto"/>
          <w:sz w:val="28"/>
          <w:szCs w:val="28"/>
        </w:rPr>
        <w:t>2)</w:t>
      </w:r>
      <w:r w:rsidR="00F0164B" w:rsidRPr="0012038A">
        <w:rPr>
          <w:rFonts w:ascii="Times New Roman" w:eastAsia="SchoolBookSanPin" w:hAnsi="Times New Roman" w:cs="Times New Roman"/>
          <w:color w:val="auto"/>
          <w:sz w:val="28"/>
          <w:szCs w:val="28"/>
        </w:rPr>
        <w:t xml:space="preserve"> баз</w:t>
      </w:r>
      <w:r w:rsidRPr="0012038A">
        <w:rPr>
          <w:rFonts w:ascii="Times New Roman" w:eastAsia="SchoolBookSanPin" w:hAnsi="Times New Roman" w:cs="Times New Roman"/>
          <w:color w:val="auto"/>
          <w:sz w:val="28"/>
          <w:szCs w:val="28"/>
        </w:rPr>
        <w:t>овые исследовательские действия</w:t>
      </w:r>
      <w:r w:rsidR="00F0164B" w:rsidRPr="0012038A">
        <w:rPr>
          <w:rFonts w:ascii="Times New Roman" w:eastAsia="SchoolBookSanPin" w:hAnsi="Times New Roman" w:cs="Times New Roman"/>
          <w:color w:val="auto"/>
          <w:sz w:val="28"/>
          <w:szCs w:val="28"/>
        </w:rPr>
        <w:t>:</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владеть основами методов научного познания веществ и химических реакций;</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формулировать цели и задачи исследования, использовать поставленные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самостоятельно сформулированные вопросы в качестве инструмента познания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основы для формирования гипотезы по проверке правильности высказываемых суждений;</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F0164B" w:rsidRPr="0012038A" w:rsidRDefault="00A04DF7" w:rsidP="0012038A">
      <w:pPr>
        <w:pStyle w:val="list-dash"/>
        <w:spacing w:line="360" w:lineRule="auto"/>
        <w:ind w:left="0" w:firstLine="709"/>
        <w:rPr>
          <w:rFonts w:ascii="Times New Roman" w:eastAsia="SchoolBookSanPin" w:hAnsi="Times New Roman" w:cs="Times New Roman"/>
          <w:color w:val="auto"/>
          <w:sz w:val="28"/>
          <w:szCs w:val="28"/>
        </w:rPr>
      </w:pPr>
      <w:r w:rsidRPr="0012038A">
        <w:rPr>
          <w:rFonts w:ascii="Times New Roman" w:eastAsia="OfficinaSansBoldITC" w:hAnsi="Times New Roman" w:cs="Times New Roman"/>
          <w:color w:val="auto"/>
          <w:sz w:val="28"/>
          <w:szCs w:val="28"/>
        </w:rPr>
        <w:t>3)</w:t>
      </w:r>
      <w:r w:rsidR="00371D66" w:rsidRPr="0012038A">
        <w:rPr>
          <w:rFonts w:ascii="Times New Roman" w:eastAsia="OfficinaSansBoldITC" w:hAnsi="Times New Roman" w:cs="Times New Roman"/>
          <w:color w:val="auto"/>
          <w:sz w:val="28"/>
          <w:szCs w:val="28"/>
        </w:rPr>
        <w:t xml:space="preserve"> </w:t>
      </w:r>
      <w:r w:rsidRPr="0012038A">
        <w:rPr>
          <w:rFonts w:ascii="Times New Roman" w:eastAsia="SchoolBookSanPin" w:hAnsi="Times New Roman" w:cs="Times New Roman"/>
          <w:color w:val="auto"/>
          <w:sz w:val="28"/>
          <w:szCs w:val="28"/>
        </w:rPr>
        <w:t xml:space="preserve">работа </w:t>
      </w:r>
      <w:r w:rsidR="00F0164B" w:rsidRPr="0012038A">
        <w:rPr>
          <w:rFonts w:ascii="Times New Roman" w:eastAsia="SchoolBookSanPin" w:hAnsi="Times New Roman" w:cs="Times New Roman"/>
          <w:color w:val="auto"/>
          <w:sz w:val="28"/>
          <w:szCs w:val="28"/>
        </w:rPr>
        <w:t>с информацией:</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приобретать опыт использования информационно-коммуникативных технологий и различных поисковых систем;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самостоятельно выбирать оптимальную форму представления информации (схемы, графики, диаграммы, таблицы, рисунки и другие);</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использовать научный язык в качестве средства при работе с химической </w:t>
      </w:r>
      <w:r w:rsidRPr="0012038A">
        <w:rPr>
          <w:rFonts w:ascii="Times New Roman" w:hAnsi="Times New Roman" w:cs="Times New Roman"/>
          <w:color w:val="auto"/>
          <w:sz w:val="28"/>
          <w:szCs w:val="28"/>
        </w:rPr>
        <w:lastRenderedPageBreak/>
        <w:t>информацией: применять межпредметные (физические и математические) знаки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символы, формулы, аббревиатуры, номенклатуру;</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использовать знаково-символические средства наглядности.</w:t>
      </w:r>
    </w:p>
    <w:p w:rsidR="00F0164B" w:rsidRPr="0012038A" w:rsidRDefault="000D3F31" w:rsidP="0012038A">
      <w:pPr>
        <w:pStyle w:val="list-dash"/>
        <w:spacing w:line="360" w:lineRule="auto"/>
        <w:ind w:left="0" w:firstLine="709"/>
        <w:rPr>
          <w:rFonts w:ascii="Times New Roman" w:eastAsia="SchoolBookSanPi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2578" w:rsidRPr="0012038A">
        <w:rPr>
          <w:rFonts w:ascii="Times New Roman" w:eastAsia="OfficinaSansBoldITC" w:hAnsi="Times New Roman" w:cs="Times New Roman"/>
          <w:color w:val="auto"/>
          <w:sz w:val="28"/>
          <w:szCs w:val="28"/>
        </w:rPr>
        <w:t>8.4</w:t>
      </w:r>
      <w:r w:rsidR="00F0164B" w:rsidRPr="0012038A">
        <w:rPr>
          <w:rFonts w:ascii="Times New Roman" w:eastAsia="OfficinaSansBoldITC" w:hAnsi="Times New Roman" w:cs="Times New Roman"/>
          <w:color w:val="auto"/>
          <w:sz w:val="28"/>
          <w:szCs w:val="28"/>
        </w:rPr>
        <w:t>.</w:t>
      </w:r>
      <w:r w:rsidR="00A04DF7" w:rsidRPr="0012038A">
        <w:rPr>
          <w:rFonts w:ascii="Times New Roman" w:eastAsia="OfficinaSansBoldITC" w:hAnsi="Times New Roman" w:cs="Times New Roman"/>
          <w:color w:val="auto"/>
          <w:sz w:val="28"/>
          <w:szCs w:val="28"/>
        </w:rPr>
        <w:t>2</w:t>
      </w:r>
      <w:r w:rsidR="00F0164B" w:rsidRPr="0012038A">
        <w:rPr>
          <w:rFonts w:ascii="Times New Roman" w:eastAsia="OfficinaSansBoldITC" w:hAnsi="Times New Roman" w:cs="Times New Roman"/>
          <w:color w:val="auto"/>
          <w:sz w:val="28"/>
          <w:szCs w:val="28"/>
        </w:rPr>
        <w:t>. </w:t>
      </w:r>
      <w:r w:rsidR="00A04DF7" w:rsidRPr="0012038A">
        <w:rPr>
          <w:rFonts w:ascii="Times New Roman" w:eastAsia="SchoolBookSanPin" w:hAnsi="Times New Roman" w:cs="Times New Roman"/>
          <w:color w:val="auto"/>
          <w:sz w:val="28"/>
          <w:szCs w:val="28"/>
        </w:rPr>
        <w:t>Овладение универсальными коммуникативными действиями</w:t>
      </w:r>
      <w:r w:rsidR="00F0164B" w:rsidRPr="0012038A">
        <w:rPr>
          <w:rFonts w:ascii="Times New Roman" w:eastAsia="SchoolBookSanPin" w:hAnsi="Times New Roman" w:cs="Times New Roman"/>
          <w:color w:val="auto"/>
          <w:sz w:val="28"/>
          <w:szCs w:val="28"/>
        </w:rPr>
        <w:t>:</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задавать вопросы по существу обсуждаемой темы в ходе диалога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и/или дискуссии, высказывать идеи, формулировать свои предложения относительно выполнения предложенной задачи;</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по результатам проведённых исследований путём согласования позиций в ходе обсуждения и обмена мнениями.</w:t>
      </w:r>
    </w:p>
    <w:p w:rsidR="00F0164B" w:rsidRPr="0012038A" w:rsidRDefault="000D3F31" w:rsidP="0012038A">
      <w:pPr>
        <w:pStyle w:val="list-dash"/>
        <w:spacing w:line="360" w:lineRule="auto"/>
        <w:ind w:left="0" w:firstLine="709"/>
        <w:rPr>
          <w:rFonts w:ascii="Times New Roman" w:eastAsia="SchoolBookSanPi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2578" w:rsidRPr="0012038A">
        <w:rPr>
          <w:rFonts w:ascii="Times New Roman" w:eastAsia="OfficinaSansBoldITC" w:hAnsi="Times New Roman" w:cs="Times New Roman"/>
          <w:color w:val="auto"/>
          <w:sz w:val="28"/>
          <w:szCs w:val="28"/>
        </w:rPr>
        <w:t>8.4</w:t>
      </w:r>
      <w:r w:rsidR="00F0164B" w:rsidRPr="0012038A">
        <w:rPr>
          <w:rFonts w:ascii="Times New Roman" w:eastAsia="OfficinaSansBoldITC" w:hAnsi="Times New Roman" w:cs="Times New Roman"/>
          <w:color w:val="auto"/>
          <w:sz w:val="28"/>
          <w:szCs w:val="28"/>
        </w:rPr>
        <w:t>.</w:t>
      </w:r>
      <w:r w:rsidR="00A04DF7" w:rsidRPr="0012038A">
        <w:rPr>
          <w:rFonts w:ascii="Times New Roman" w:eastAsia="OfficinaSansBoldITC" w:hAnsi="Times New Roman" w:cs="Times New Roman"/>
          <w:color w:val="auto"/>
          <w:sz w:val="28"/>
          <w:szCs w:val="28"/>
        </w:rPr>
        <w:t>3</w:t>
      </w:r>
      <w:r w:rsidR="00F0164B" w:rsidRPr="0012038A">
        <w:rPr>
          <w:rFonts w:ascii="Times New Roman" w:eastAsia="OfficinaSansBoldITC" w:hAnsi="Times New Roman" w:cs="Times New Roman"/>
          <w:color w:val="auto"/>
          <w:sz w:val="28"/>
          <w:szCs w:val="28"/>
        </w:rPr>
        <w:t>. </w:t>
      </w:r>
      <w:r w:rsidR="00A04DF7" w:rsidRPr="0012038A">
        <w:rPr>
          <w:rFonts w:ascii="Times New Roman" w:eastAsia="SchoolBookSanPin" w:hAnsi="Times New Roman" w:cs="Times New Roman"/>
          <w:color w:val="auto"/>
          <w:sz w:val="28"/>
          <w:szCs w:val="28"/>
        </w:rPr>
        <w:t>Овладение универсальными регулятивными действиями</w:t>
      </w:r>
      <w:r w:rsidR="00F0164B" w:rsidRPr="0012038A">
        <w:rPr>
          <w:rFonts w:ascii="Times New Roman" w:eastAsia="SchoolBookSanPin" w:hAnsi="Times New Roman" w:cs="Times New Roman"/>
          <w:color w:val="auto"/>
          <w:sz w:val="28"/>
          <w:szCs w:val="28"/>
        </w:rPr>
        <w:t>:</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исследовательских задач, выбирать наиболее эффективный способ их решения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с учётом получения новых знаний о веществах и химических реакциях; </w:t>
      </w:r>
    </w:p>
    <w:p w:rsidR="00F0164B" w:rsidRPr="0012038A" w:rsidRDefault="00F0164B" w:rsidP="0012038A">
      <w:pPr>
        <w:pStyle w:val="list-dash"/>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осуществлять самоконтроль деятельности на основе самоанализа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самооценки.</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2578" w:rsidRPr="0012038A">
        <w:rPr>
          <w:rFonts w:ascii="Times New Roman" w:eastAsia="OfficinaSansBoldITC" w:hAnsi="Times New Roman" w:cs="Times New Roman"/>
          <w:color w:val="auto"/>
          <w:sz w:val="28"/>
          <w:szCs w:val="28"/>
        </w:rPr>
        <w:t>8.5</w:t>
      </w:r>
      <w:r w:rsidR="00F0164B" w:rsidRPr="0012038A">
        <w:rPr>
          <w:rFonts w:ascii="Times New Roman" w:eastAsia="OfficinaSansBoldITC" w:hAnsi="Times New Roman" w:cs="Times New Roman"/>
          <w:color w:val="auto"/>
          <w:sz w:val="28"/>
          <w:szCs w:val="28"/>
        </w:rPr>
        <w:t>. </w:t>
      </w:r>
      <w:r w:rsidR="00F0164B" w:rsidRPr="0012038A">
        <w:rPr>
          <w:rFonts w:ascii="Times New Roman" w:hAnsi="Times New Roman" w:cs="Times New Roman"/>
          <w:color w:val="auto"/>
          <w:sz w:val="28"/>
          <w:szCs w:val="28"/>
        </w:rPr>
        <w:t>Предметные результаты освоения программы по химии</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В программе по химии предметные результаты представлены по годам изучения.</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8.</w:t>
      </w:r>
      <w:r w:rsidR="00F02578" w:rsidRPr="0012038A">
        <w:rPr>
          <w:rFonts w:ascii="Times New Roman" w:eastAsia="OfficinaSansBoldITC" w:hAnsi="Times New Roman" w:cs="Times New Roman"/>
          <w:color w:val="auto"/>
          <w:sz w:val="28"/>
          <w:szCs w:val="28"/>
        </w:rPr>
        <w:t>6</w:t>
      </w:r>
      <w:r w:rsidR="00F0164B" w:rsidRPr="0012038A">
        <w:rPr>
          <w:rFonts w:ascii="Times New Roman" w:eastAsia="OfficinaSansBoldITC" w:hAnsi="Times New Roman" w:cs="Times New Roman"/>
          <w:color w:val="auto"/>
          <w:sz w:val="28"/>
          <w:szCs w:val="28"/>
        </w:rPr>
        <w:t>. </w:t>
      </w:r>
      <w:r w:rsidR="00A04DF7" w:rsidRPr="0012038A">
        <w:rPr>
          <w:rFonts w:ascii="Times New Roman" w:eastAsia="OfficinaSansBoldITC" w:hAnsi="Times New Roman" w:cs="Times New Roman"/>
          <w:color w:val="auto"/>
          <w:sz w:val="28"/>
          <w:szCs w:val="28"/>
        </w:rPr>
        <w:t>Предметные результаты освоения курса «Органическая химия» отражают</w:t>
      </w:r>
      <w:r w:rsidR="00F0164B" w:rsidRPr="0012038A">
        <w:rPr>
          <w:rFonts w:ascii="Times New Roman" w:hAnsi="Times New Roman" w:cs="Times New Roman"/>
          <w:color w:val="auto"/>
          <w:sz w:val="28"/>
          <w:szCs w:val="28"/>
        </w:rPr>
        <w:t>:</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lastRenderedPageBreak/>
        <w:t>сформированность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представлений: о месте и значении органической химии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владение системой химических знаний, которая включает: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основополагающие понятия – химический элемент, атом, ядро и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w:t>
      </w:r>
      <w:r w:rsidR="00206655" w:rsidRPr="0012038A">
        <w:rPr>
          <w:rFonts w:ascii="Times New Roman" w:hAnsi="Times New Roman" w:cs="Times New Roman"/>
          <w:color w:val="auto"/>
          <w:sz w:val="28"/>
          <w:szCs w:val="28"/>
        </w:rPr>
        <w:t>нная (геометрическая</w:t>
      </w:r>
      <w:r w:rsidRPr="0012038A">
        <w:rPr>
          <w:rFonts w:ascii="Times New Roman" w:hAnsi="Times New Roman" w:cs="Times New Roman"/>
          <w:color w:val="auto"/>
          <w:sz w:val="28"/>
          <w:szCs w:val="28"/>
        </w:rPr>
        <w:t xml:space="preserve">),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представления о механизмах химических реакций, термодинамических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кинетических закономерностях их протекания, о взаимном влиянии атомов</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групп атомов в молекулах (индуктивный и мезомерный эффекты, ориентанты</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I и II рода);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(на примере производства метанола, переработки нефти);</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выявлять характерные признаки понятий, </w:t>
      </w:r>
      <w:r w:rsidRPr="0012038A">
        <w:rPr>
          <w:rStyle w:val="Italic1"/>
          <w:rFonts w:ascii="Times New Roman" w:eastAsia="Calibri" w:hAnsi="Times New Roman" w:cs="Times New Roman"/>
          <w:i w:val="0"/>
          <w:color w:val="auto"/>
          <w:sz w:val="28"/>
          <w:szCs w:val="28"/>
        </w:rPr>
        <w:lastRenderedPageBreak/>
        <w:t>устанавливать</w:t>
      </w:r>
      <w:r w:rsidRPr="0012038A">
        <w:rPr>
          <w:rFonts w:ascii="Times New Roman" w:hAnsi="Times New Roman" w:cs="Times New Roman"/>
          <w:color w:val="auto"/>
          <w:sz w:val="28"/>
          <w:szCs w:val="28"/>
        </w:rPr>
        <w:t xml:space="preserve"> их взаимосвязь, использовать соответствующие понятия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при описании состава, строения и свойств органических соединений; </w:t>
      </w:r>
    </w:p>
    <w:p w:rsidR="00F0164B" w:rsidRPr="0012038A" w:rsidRDefault="00F0164B" w:rsidP="0012038A">
      <w:pPr>
        <w:pStyle w:val="list-num"/>
        <w:spacing w:line="360" w:lineRule="auto"/>
        <w:ind w:left="0" w:firstLine="709"/>
        <w:rPr>
          <w:rStyle w:val="Italic1"/>
          <w:rFonts w:ascii="Times New Roman" w:eastAsia="Calibri" w:hAnsi="Times New Roman" w:cs="Times New Roman"/>
          <w:i w:val="0"/>
          <w:iCs w:val="0"/>
          <w:color w:val="auto"/>
          <w:sz w:val="28"/>
          <w:szCs w:val="28"/>
        </w:rPr>
      </w:pPr>
      <w:r w:rsidRPr="0012038A">
        <w:rPr>
          <w:rStyle w:val="Italic1"/>
          <w:rFonts w:ascii="Times New Roman" w:eastAsia="Calibri" w:hAnsi="Times New Roman" w:cs="Times New Roman"/>
          <w:i w:val="0"/>
          <w:color w:val="auto"/>
          <w:sz w:val="28"/>
          <w:szCs w:val="28"/>
        </w:rPr>
        <w:t xml:space="preserve">сформированность умений: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использовать химическую символику для составления молекулярных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структурных (развёрнутых, сокращённых и скелетных) формул органических веществ;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составлять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сокращённых ионных уравнений;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изготавливать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модели молекул органических веществ для иллюстрации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их химического и пространственного строения;</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устанавливать принадлежность изученных органических веществ по их составу и строению к определённому классу/группе соединений, </w:t>
      </w:r>
      <w:r w:rsidRPr="0012038A">
        <w:rPr>
          <w:rStyle w:val="Italic1"/>
          <w:rFonts w:ascii="Times New Roman" w:eastAsia="Calibri" w:hAnsi="Times New Roman" w:cs="Times New Roman"/>
          <w:i w:val="0"/>
          <w:color w:val="auto"/>
          <w:sz w:val="28"/>
          <w:szCs w:val="28"/>
        </w:rPr>
        <w:t>давать</w:t>
      </w:r>
      <w:r w:rsidRPr="0012038A">
        <w:rPr>
          <w:rFonts w:ascii="Times New Roman" w:hAnsi="Times New Roman" w:cs="Times New Roman"/>
          <w:color w:val="auto"/>
          <w:sz w:val="28"/>
          <w:szCs w:val="28"/>
        </w:rPr>
        <w:t xml:space="preserve"> им названия по систематической номенклатуре (IUPAC)</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w:t>
      </w:r>
      <w:r w:rsidRPr="0012038A">
        <w:rPr>
          <w:rStyle w:val="Italic1"/>
          <w:rFonts w:ascii="Times New Roman" w:eastAsia="Calibri" w:hAnsi="Times New Roman" w:cs="Times New Roman"/>
          <w:i w:val="0"/>
          <w:color w:val="auto"/>
          <w:sz w:val="28"/>
          <w:szCs w:val="28"/>
        </w:rPr>
        <w:t>приводить</w:t>
      </w:r>
      <w:r w:rsidRPr="0012038A">
        <w:rPr>
          <w:rFonts w:ascii="Times New Roman" w:hAnsi="Times New Roman" w:cs="Times New Roman"/>
          <w:color w:val="auto"/>
          <w:sz w:val="28"/>
          <w:szCs w:val="28"/>
        </w:rPr>
        <w:t xml:space="preserve">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определять вид химической связи в органических соединениях (ковалентная и ионная связь, σ- и π-связь, водородная связь);</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применять положения теории строения органических веществ А.М. Бутлерова для объяснения зависимости свойств веществ от их состава и строения;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характеризовать состав, строение, физические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сложных эфиров, жиров, нитросоединений и аминов, аминокислот, белков, </w:t>
      </w:r>
      <w:r w:rsidRPr="0012038A">
        <w:rPr>
          <w:rFonts w:ascii="Times New Roman" w:hAnsi="Times New Roman" w:cs="Times New Roman"/>
          <w:color w:val="auto"/>
          <w:sz w:val="28"/>
          <w:szCs w:val="28"/>
        </w:rPr>
        <w:lastRenderedPageBreak/>
        <w:t xml:space="preserve">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подтверждать на конкретных примерах характер зависимости реакционной способности органических соединений от кратности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типа ковалентной связи (σ- и π-связи), взаимного влияния атомов и групп атомов</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молекулах;</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владения системой знаний о естественно-научных методах познания – наблюдении, измерении, моделировании, эксперименте (реальном</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мысленном) и умения применять эти знания;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умения </w:t>
      </w:r>
      <w:r w:rsidRPr="0012038A">
        <w:rPr>
          <w:rStyle w:val="Italic1"/>
          <w:rFonts w:ascii="Times New Roman" w:eastAsia="Calibri" w:hAnsi="Times New Roman" w:cs="Times New Roman"/>
          <w:i w:val="0"/>
          <w:color w:val="auto"/>
          <w:sz w:val="28"/>
          <w:szCs w:val="28"/>
        </w:rPr>
        <w:t>применять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выявлять взаимосвязь химических знаний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с понятиями и представлениями других естественно-научных предметов для более осознанного понимания сущности материального единства мира, </w:t>
      </w:r>
      <w:r w:rsidRPr="0012038A">
        <w:rPr>
          <w:rStyle w:val="Italic1"/>
          <w:rFonts w:ascii="Times New Roman" w:eastAsia="Calibri" w:hAnsi="Times New Roman" w:cs="Times New Roman"/>
          <w:color w:val="auto"/>
          <w:sz w:val="28"/>
          <w:szCs w:val="28"/>
        </w:rPr>
        <w:t>использовать</w:t>
      </w:r>
      <w:r w:rsidRPr="0012038A">
        <w:rPr>
          <w:rFonts w:ascii="Times New Roman" w:hAnsi="Times New Roman" w:cs="Times New Roman"/>
          <w:color w:val="auto"/>
          <w:sz w:val="28"/>
          <w:szCs w:val="28"/>
        </w:rPr>
        <w:t xml:space="preserve"> системные знания по органической химии для объяснения и прогнозирования явлений, имеющих естественно-научную природу;</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проводить расчёты по химическим формулам</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прогнозировать, </w:t>
      </w:r>
      <w:r w:rsidRPr="0012038A">
        <w:rPr>
          <w:rStyle w:val="Italic1"/>
          <w:rFonts w:ascii="Times New Roman" w:eastAsia="Calibri" w:hAnsi="Times New Roman" w:cs="Times New Roman"/>
          <w:i w:val="0"/>
          <w:color w:val="auto"/>
          <w:sz w:val="28"/>
          <w:szCs w:val="28"/>
        </w:rPr>
        <w:t>анализировать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и</w:t>
      </w:r>
      <w:r w:rsidRPr="0012038A">
        <w:rPr>
          <w:rFonts w:ascii="Times New Roman" w:hAnsi="Times New Roman" w:cs="Times New Roman"/>
          <w:i/>
          <w:color w:val="auto"/>
          <w:sz w:val="28"/>
          <w:szCs w:val="28"/>
        </w:rPr>
        <w:t xml:space="preserve"> </w:t>
      </w:r>
      <w:r w:rsidRPr="0012038A">
        <w:rPr>
          <w:rStyle w:val="Italic1"/>
          <w:rFonts w:ascii="Times New Roman" w:eastAsia="Calibri" w:hAnsi="Times New Roman" w:cs="Times New Roman"/>
          <w:i w:val="0"/>
          <w:color w:val="auto"/>
          <w:sz w:val="28"/>
          <w:szCs w:val="28"/>
        </w:rPr>
        <w:t>оценивать</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с позиций экологической безопасности последствия бытовой и производственной </w:t>
      </w:r>
      <w:r w:rsidRPr="0012038A">
        <w:rPr>
          <w:rFonts w:ascii="Times New Roman" w:hAnsi="Times New Roman" w:cs="Times New Roman"/>
          <w:color w:val="auto"/>
          <w:sz w:val="28"/>
          <w:szCs w:val="28"/>
        </w:rPr>
        <w:lastRenderedPageBreak/>
        <w:t xml:space="preserve">деятельности человека, связанной с переработкой веществ, </w:t>
      </w:r>
      <w:r w:rsidRPr="0012038A">
        <w:rPr>
          <w:rStyle w:val="Italic1"/>
          <w:rFonts w:ascii="Times New Roman" w:eastAsia="Calibri" w:hAnsi="Times New Roman" w:cs="Times New Roman"/>
          <w:i w:val="0"/>
          <w:color w:val="auto"/>
          <w:sz w:val="28"/>
          <w:szCs w:val="28"/>
        </w:rPr>
        <w:t>использовать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полученные знания для принятия грамотных решений проблем в ситуациях, связанных с химией;</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w:t>
      </w:r>
      <w:r w:rsidRPr="0012038A">
        <w:rPr>
          <w:rStyle w:val="Italic1"/>
          <w:rFonts w:ascii="Times New Roman" w:eastAsia="Calibri" w:hAnsi="Times New Roman" w:cs="Times New Roman"/>
          <w:i w:val="0"/>
          <w:color w:val="auto"/>
          <w:sz w:val="28"/>
          <w:szCs w:val="28"/>
        </w:rPr>
        <w:t>формулировать</w:t>
      </w:r>
      <w:r w:rsidRPr="0012038A">
        <w:rPr>
          <w:rFonts w:ascii="Times New Roman" w:hAnsi="Times New Roman" w:cs="Times New Roman"/>
          <w:color w:val="auto"/>
          <w:sz w:val="28"/>
          <w:szCs w:val="28"/>
        </w:rPr>
        <w:t xml:space="preserve"> цель исследования, </w:t>
      </w:r>
      <w:r w:rsidRPr="0012038A">
        <w:rPr>
          <w:rStyle w:val="Italic1"/>
          <w:rFonts w:ascii="Times New Roman" w:eastAsia="Calibri" w:hAnsi="Times New Roman" w:cs="Times New Roman"/>
          <w:i w:val="0"/>
          <w:color w:val="auto"/>
          <w:sz w:val="28"/>
          <w:szCs w:val="28"/>
        </w:rPr>
        <w:t>представлять</w:t>
      </w:r>
      <w:r w:rsidR="0012038A"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 xml:space="preserve">в различной форме результаты эксперимента, </w:t>
      </w:r>
      <w:r w:rsidRPr="0012038A">
        <w:rPr>
          <w:rStyle w:val="Italic1"/>
          <w:rFonts w:ascii="Times New Roman" w:eastAsia="Calibri" w:hAnsi="Times New Roman" w:cs="Times New Roman"/>
          <w:i w:val="0"/>
          <w:color w:val="auto"/>
          <w:sz w:val="28"/>
          <w:szCs w:val="28"/>
        </w:rPr>
        <w:t>анализировать</w:t>
      </w:r>
      <w:r w:rsidRPr="0012038A">
        <w:rPr>
          <w:rFonts w:ascii="Times New Roman" w:hAnsi="Times New Roman" w:cs="Times New Roman"/>
          <w:color w:val="auto"/>
          <w:sz w:val="28"/>
          <w:szCs w:val="28"/>
        </w:rPr>
        <w:t xml:space="preserve"> и </w:t>
      </w:r>
      <w:r w:rsidRPr="0012038A">
        <w:rPr>
          <w:rStyle w:val="Italic1"/>
          <w:rFonts w:ascii="Times New Roman" w:eastAsia="Calibri" w:hAnsi="Times New Roman" w:cs="Times New Roman"/>
          <w:i w:val="0"/>
          <w:color w:val="auto"/>
          <w:sz w:val="28"/>
          <w:szCs w:val="28"/>
        </w:rPr>
        <w:t>оценивать</w:t>
      </w:r>
      <w:r w:rsidR="0012038A"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 xml:space="preserve">их достоверность; </w:t>
      </w:r>
    </w:p>
    <w:p w:rsidR="00F0164B" w:rsidRPr="0012038A" w:rsidRDefault="00F0164B" w:rsidP="0012038A">
      <w:pPr>
        <w:pStyle w:val="list-num"/>
        <w:spacing w:line="360" w:lineRule="auto"/>
        <w:ind w:left="0" w:firstLine="709"/>
        <w:rPr>
          <w:rStyle w:val="Italic1"/>
          <w:rFonts w:ascii="Times New Roman" w:eastAsia="Calibri" w:hAnsi="Times New Roman" w:cs="Times New Roman"/>
          <w:i w:val="0"/>
          <w:iCs w:val="0"/>
          <w:color w:val="auto"/>
          <w:sz w:val="28"/>
          <w:szCs w:val="28"/>
        </w:rPr>
      </w:pPr>
      <w:r w:rsidRPr="0012038A">
        <w:rPr>
          <w:rStyle w:val="Italic1"/>
          <w:rFonts w:ascii="Times New Roman" w:eastAsia="Calibri" w:hAnsi="Times New Roman" w:cs="Times New Roman"/>
          <w:i w:val="0"/>
          <w:color w:val="auto"/>
          <w:sz w:val="28"/>
          <w:szCs w:val="28"/>
        </w:rPr>
        <w:t xml:space="preserve">сформированность умений: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соблюдать правила экологически целесообразного поведения в быту</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трудовой деятельности в целях сохранения своего здоровья, окружающей природной среды и достижения её устойчивого развития;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осознавать опасность токсического действия на живые организмы определённых органических веществ, понимая смысл показателя ПДК;</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анализировать целесообразность применения органических веществ</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промышленности и в быту с точки зрения соотношения риск-польза;</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12038A">
        <w:rPr>
          <w:rStyle w:val="Italic1"/>
          <w:rFonts w:ascii="Times New Roman" w:eastAsia="Calibri" w:hAnsi="Times New Roman" w:cs="Times New Roman"/>
          <w:i w:val="0"/>
          <w:color w:val="auto"/>
          <w:sz w:val="28"/>
          <w:szCs w:val="28"/>
        </w:rPr>
        <w:t>анализировать</w:t>
      </w:r>
      <w:r w:rsidRPr="0012038A">
        <w:rPr>
          <w:rFonts w:ascii="Times New Roman" w:hAnsi="Times New Roman" w:cs="Times New Roman"/>
          <w:color w:val="auto"/>
          <w:sz w:val="28"/>
          <w:szCs w:val="28"/>
        </w:rPr>
        <w:t xml:space="preserve"> химическую информацию, </w:t>
      </w:r>
      <w:r w:rsidRPr="0012038A">
        <w:rPr>
          <w:rStyle w:val="Italic1"/>
          <w:rFonts w:ascii="Times New Roman" w:eastAsia="Calibri" w:hAnsi="Times New Roman" w:cs="Times New Roman"/>
          <w:i w:val="0"/>
          <w:color w:val="auto"/>
          <w:sz w:val="28"/>
          <w:szCs w:val="28"/>
        </w:rPr>
        <w:t>перерабатывать</w:t>
      </w:r>
      <w:r w:rsidRPr="0012038A">
        <w:rPr>
          <w:rFonts w:ascii="Times New Roman" w:hAnsi="Times New Roman" w:cs="Times New Roman"/>
          <w:color w:val="auto"/>
          <w:sz w:val="28"/>
          <w:szCs w:val="28"/>
        </w:rPr>
        <w:t xml:space="preserve"> её и </w:t>
      </w:r>
      <w:r w:rsidRPr="0012038A">
        <w:rPr>
          <w:rStyle w:val="Italic1"/>
          <w:rFonts w:ascii="Times New Roman" w:eastAsia="Calibri" w:hAnsi="Times New Roman" w:cs="Times New Roman"/>
          <w:i w:val="0"/>
          <w:color w:val="auto"/>
          <w:sz w:val="28"/>
          <w:szCs w:val="28"/>
        </w:rPr>
        <w:t>использовать</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соответствии с поставленной учебной задачей.</w:t>
      </w:r>
    </w:p>
    <w:p w:rsidR="00F0164B" w:rsidRPr="0012038A" w:rsidRDefault="000D3F31"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s="Times New Roman"/>
          <w:color w:val="auto"/>
          <w:sz w:val="28"/>
          <w:szCs w:val="28"/>
        </w:rPr>
        <w:t>118.</w:t>
      </w:r>
      <w:r w:rsidR="00F0164B" w:rsidRPr="0012038A">
        <w:rPr>
          <w:rFonts w:ascii="Times New Roman" w:eastAsia="OfficinaSansBoldITC" w:hAnsi="Times New Roman" w:cs="Times New Roman"/>
          <w:color w:val="auto"/>
          <w:sz w:val="28"/>
          <w:szCs w:val="28"/>
        </w:rPr>
        <w:t>8.8. </w:t>
      </w:r>
      <w:r w:rsidR="00A04DF7" w:rsidRPr="0012038A">
        <w:rPr>
          <w:rFonts w:ascii="Times New Roman" w:eastAsia="OfficinaSansBoldITC" w:hAnsi="Times New Roman" w:cs="Times New Roman"/>
          <w:color w:val="auto"/>
          <w:sz w:val="28"/>
          <w:szCs w:val="28"/>
        </w:rPr>
        <w:t>Предметные результаты освоения курса «Общая и неорганическая химия» отражают</w:t>
      </w:r>
      <w:r w:rsidR="00F0164B" w:rsidRPr="0012038A">
        <w:rPr>
          <w:rFonts w:ascii="Times New Roman" w:hAnsi="Times New Roman" w:cs="Times New Roman"/>
          <w:color w:val="auto"/>
          <w:sz w:val="28"/>
          <w:szCs w:val="28"/>
        </w:rPr>
        <w:t>:</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сформированность представлений: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 материальном единстве мира, закономерностях и познаваемости явлений природы, о месте и значении химии в системе естественных наук и её роли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в обеспечении устойчивого развития, в решении проблем экологической, </w:t>
      </w:r>
      <w:r w:rsidRPr="0012038A">
        <w:rPr>
          <w:rFonts w:ascii="Times New Roman" w:hAnsi="Times New Roman" w:cs="Times New Roman"/>
          <w:color w:val="auto"/>
          <w:sz w:val="28"/>
          <w:szCs w:val="28"/>
        </w:rPr>
        <w:lastRenderedPageBreak/>
        <w:t>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а также экологически обоснованного отношения к своему здоровью и природной среде;</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сформированность владения системой химических знаний, которая включает:</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основополагающие понятия – химический элемент, атом, ядро атома, изотопы,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теории и законы (теория электролитической диссоциации, периодический закон Д.И. Менделеева, закон сохранения массы веществ, закон сохранения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системности химических явлений; современные представления о строении вещества на атомном, ионно-молекулярном и надмолекулярном уровнях;</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представления о механизмах химических реакций, термодинамических</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 кинетических закономерностях их протекания, о химическом равновесии, растворах и дисперсных системах;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выявлять характерные признаки понятий, </w:t>
      </w:r>
      <w:r w:rsidRPr="0012038A">
        <w:rPr>
          <w:rStyle w:val="Italic1"/>
          <w:rFonts w:ascii="Times New Roman" w:eastAsia="Calibri" w:hAnsi="Times New Roman" w:cs="Times New Roman"/>
          <w:i w:val="0"/>
          <w:color w:val="auto"/>
          <w:sz w:val="28"/>
          <w:szCs w:val="28"/>
        </w:rPr>
        <w:t>устанавливать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 xml:space="preserve">их взаимосвязь, </w:t>
      </w:r>
      <w:r w:rsidRPr="0012038A">
        <w:rPr>
          <w:rStyle w:val="Italic1"/>
          <w:rFonts w:ascii="Times New Roman" w:eastAsia="Calibri" w:hAnsi="Times New Roman" w:cs="Times New Roman"/>
          <w:i w:val="0"/>
          <w:color w:val="auto"/>
          <w:sz w:val="28"/>
          <w:szCs w:val="28"/>
        </w:rPr>
        <w:t>использовать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соответствующие понятия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при описании неорганических веществ и их превращений;</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lastRenderedPageBreak/>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использовать химическую символику</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для составления формул веществ и уравнений химических реакций, систематическую номенклатуру (IUPAC) и тривиальные названия отдельных веществ;</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 xml:space="preserve">сформированность умения </w:t>
      </w:r>
      <w:r w:rsidRPr="0012038A">
        <w:rPr>
          <w:rFonts w:ascii="Times New Roman" w:hAnsi="Times New Roman" w:cs="Times New Roman"/>
          <w:color w:val="auto"/>
          <w:sz w:val="28"/>
          <w:szCs w:val="28"/>
        </w:rPr>
        <w:t>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объяснять зависимость свойств веществ</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от вида химической связи и типа кристаллической решётки, обменный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донорно-акцепторный механизмы образования ковалентной связи;</w:t>
      </w:r>
    </w:p>
    <w:p w:rsidR="00F0164B" w:rsidRPr="0012038A" w:rsidRDefault="00F0164B" w:rsidP="0012038A">
      <w:pPr>
        <w:pStyle w:val="list-num"/>
        <w:spacing w:line="360" w:lineRule="auto"/>
        <w:ind w:left="0" w:firstLine="709"/>
        <w:rPr>
          <w:rStyle w:val="Italic1"/>
          <w:rFonts w:ascii="Times New Roman" w:eastAsia="Calibri" w:hAnsi="Times New Roman" w:cs="Times New Roman"/>
          <w:i w:val="0"/>
          <w:iCs w:val="0"/>
          <w:color w:val="auto"/>
          <w:sz w:val="28"/>
          <w:szCs w:val="28"/>
        </w:rPr>
      </w:pPr>
      <w:r w:rsidRPr="0012038A">
        <w:rPr>
          <w:rStyle w:val="Italic1"/>
          <w:rFonts w:ascii="Times New Roman" w:eastAsia="Calibri" w:hAnsi="Times New Roman" w:cs="Times New Roman"/>
          <w:i w:val="0"/>
          <w:color w:val="auto"/>
          <w:sz w:val="28"/>
          <w:szCs w:val="28"/>
        </w:rPr>
        <w:t xml:space="preserve">сформированность умений: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самостоятельно </w:t>
      </w:r>
      <w:r w:rsidRPr="0012038A">
        <w:rPr>
          <w:rStyle w:val="Italic1"/>
          <w:rFonts w:ascii="Times New Roman" w:eastAsia="Calibri" w:hAnsi="Times New Roman" w:cs="Times New Roman"/>
          <w:i w:val="0"/>
          <w:color w:val="auto"/>
          <w:sz w:val="28"/>
          <w:szCs w:val="28"/>
        </w:rPr>
        <w:t>выбирать</w:t>
      </w:r>
      <w:r w:rsidRPr="0012038A">
        <w:rPr>
          <w:rFonts w:ascii="Times New Roman" w:hAnsi="Times New Roman" w:cs="Times New Roman"/>
          <w:color w:val="auto"/>
          <w:sz w:val="28"/>
          <w:szCs w:val="28"/>
        </w:rPr>
        <w:t xml:space="preserve"> основания и критерии для классификации изучаемых веществ и химических реакций;</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раскрывать смысл периодического закона Д.И. Менделеева и демонстрировать его систематизирующую, объяснительную</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прогностическую функции;</w:t>
      </w:r>
    </w:p>
    <w:p w:rsidR="00F0164B" w:rsidRPr="0012038A" w:rsidRDefault="00F0164B" w:rsidP="0012038A">
      <w:pPr>
        <w:pStyle w:val="list-num"/>
        <w:spacing w:line="360" w:lineRule="auto"/>
        <w:ind w:left="0" w:firstLine="709"/>
        <w:rPr>
          <w:rStyle w:val="Italic1"/>
          <w:rFonts w:ascii="Times New Roman" w:eastAsia="Calibri" w:hAnsi="Times New Roman" w:cs="Times New Roman"/>
          <w:i w:val="0"/>
          <w:iCs w:val="0"/>
          <w:color w:val="auto"/>
          <w:sz w:val="28"/>
          <w:szCs w:val="28"/>
        </w:rPr>
      </w:pPr>
      <w:r w:rsidRPr="0012038A">
        <w:rPr>
          <w:rStyle w:val="Italic1"/>
          <w:rFonts w:ascii="Times New Roman" w:eastAsia="Calibri" w:hAnsi="Times New Roman" w:cs="Times New Roman"/>
          <w:i w:val="0"/>
          <w:color w:val="auto"/>
          <w:sz w:val="28"/>
          <w:szCs w:val="28"/>
        </w:rPr>
        <w:t xml:space="preserve">сформированность умений: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«s-, p-, d-атомные орбитали», «основное и возбуждённое энергетические состояния атома»;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объяснять</w:t>
      </w:r>
      <w:r w:rsidRPr="0012038A">
        <w:rPr>
          <w:rFonts w:ascii="Times New Roman" w:hAnsi="Times New Roman" w:cs="Times New Roman"/>
          <w:color w:val="auto"/>
          <w:sz w:val="28"/>
          <w:szCs w:val="28"/>
        </w:rPr>
        <w:t xml:space="preserve"> закономерности изменения свойств химических элементов</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характеризовать (описывать) общие химические свойства веществ различных классов, </w:t>
      </w:r>
      <w:r w:rsidRPr="0012038A">
        <w:rPr>
          <w:rStyle w:val="Italic1"/>
          <w:rFonts w:ascii="Times New Roman" w:eastAsia="Calibri" w:hAnsi="Times New Roman" w:cs="Times New Roman"/>
          <w:i w:val="0"/>
          <w:color w:val="auto"/>
          <w:sz w:val="28"/>
          <w:szCs w:val="28"/>
        </w:rPr>
        <w:t>подтверждать</w:t>
      </w:r>
      <w:r w:rsidRPr="0012038A">
        <w:rPr>
          <w:rFonts w:ascii="Times New Roman" w:hAnsi="Times New Roman" w:cs="Times New Roman"/>
          <w:color w:val="auto"/>
          <w:sz w:val="28"/>
          <w:szCs w:val="28"/>
        </w:rPr>
        <w:t xml:space="preserve"> существование генетической </w:t>
      </w:r>
      <w:r w:rsidRPr="0012038A">
        <w:rPr>
          <w:rFonts w:ascii="Times New Roman" w:hAnsi="Times New Roman" w:cs="Times New Roman"/>
          <w:color w:val="auto"/>
          <w:sz w:val="28"/>
          <w:szCs w:val="28"/>
        </w:rPr>
        <w:lastRenderedPageBreak/>
        <w:t>связи между неорганическими веществами с помощью уравнений соответствующих химических реакций;</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раскрывать сущность: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окислительно-восстановительных реакций посредством составления электронного баланса этих реакций; реакций ионного обмена путём составления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их полных и сокращённых ионных уравнений;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реакций гидролиза;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реакций комплексообразования (на примере гидроксокомплексов цинка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алюминия);</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характеризовать химические реакции, лежащие</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12038A">
        <w:rPr>
          <w:rStyle w:val="Italic1"/>
          <w:rFonts w:ascii="Times New Roman" w:eastAsia="Calibri" w:hAnsi="Times New Roman" w:cs="Times New Roman"/>
          <w:color w:val="auto"/>
          <w:sz w:val="28"/>
          <w:szCs w:val="28"/>
        </w:rPr>
        <w:t>применять</w:t>
      </w:r>
      <w:r w:rsidRPr="0012038A">
        <w:rPr>
          <w:rFonts w:ascii="Times New Roman" w:hAnsi="Times New Roman" w:cs="Times New Roman"/>
          <w:color w:val="auto"/>
          <w:sz w:val="28"/>
          <w:szCs w:val="28"/>
        </w:rPr>
        <w:t xml:space="preserve">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и в повседневной жизни;</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выявлять взаимосвязь химических знаний</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с понятиями и представлениями других естественно-научных предметов для более осознанного понимания материального единства мира;</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умения</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 xml:space="preserve">проводить расчёты: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с использованием понятий «массовая доля вещества в растворе» и «молярная концентрация»;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lastRenderedPageBreak/>
        <w:t xml:space="preserve">массы вещества или объёма газа по известному количеству вещества, массе или объёму одного из участвующих в реакции веществ;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теплового эффекта реакции;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значения водородного показателя растворов кислот и щелочей с известной степенью диссоциации;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массы (объёма, количества вещества) продукта реакции,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если одно из исходных веществ дано в виде раствора с определённой массовой долей растворённого вещества или дано в избытке (имеет примеси);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 xml:space="preserve">доли выхода продукта реакции;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объёмных отношений газов;</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на скорость химической реакции, решение экспериментальных задач по темам «Металлы» и «Неметаллы») с соблюдением правил безопасного обращения</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с веществами и лабораторным оборудованием, </w:t>
      </w:r>
      <w:r w:rsidRPr="0012038A">
        <w:rPr>
          <w:rStyle w:val="Italic1"/>
          <w:rFonts w:ascii="Times New Roman" w:eastAsia="Calibri" w:hAnsi="Times New Roman" w:cs="Times New Roman"/>
          <w:i w:val="0"/>
          <w:color w:val="auto"/>
          <w:sz w:val="28"/>
          <w:szCs w:val="28"/>
        </w:rPr>
        <w:t>формулировать</w:t>
      </w:r>
      <w:r w:rsidRPr="0012038A">
        <w:rPr>
          <w:rFonts w:ascii="Times New Roman" w:hAnsi="Times New Roman" w:cs="Times New Roman"/>
          <w:color w:val="auto"/>
          <w:sz w:val="28"/>
          <w:szCs w:val="28"/>
        </w:rPr>
        <w:t xml:space="preserve"> цель исследования, </w:t>
      </w:r>
      <w:r w:rsidRPr="0012038A">
        <w:rPr>
          <w:rStyle w:val="Italic1"/>
          <w:rFonts w:ascii="Times New Roman" w:eastAsia="Calibri" w:hAnsi="Times New Roman" w:cs="Times New Roman"/>
          <w:i w:val="0"/>
          <w:color w:val="auto"/>
          <w:sz w:val="28"/>
          <w:szCs w:val="28"/>
        </w:rPr>
        <w:t>представлять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 xml:space="preserve">в различной форме результаты эксперимента, </w:t>
      </w:r>
      <w:r w:rsidRPr="0012038A">
        <w:rPr>
          <w:rStyle w:val="Italic1"/>
          <w:rFonts w:ascii="Times New Roman" w:eastAsia="Calibri" w:hAnsi="Times New Roman" w:cs="Times New Roman"/>
          <w:i w:val="0"/>
          <w:color w:val="auto"/>
          <w:sz w:val="28"/>
          <w:szCs w:val="28"/>
        </w:rPr>
        <w:t>анализировать</w:t>
      </w:r>
      <w:r w:rsidR="0012038A"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 xml:space="preserve">и </w:t>
      </w:r>
      <w:r w:rsidRPr="0012038A">
        <w:rPr>
          <w:rStyle w:val="Italic1"/>
          <w:rFonts w:ascii="Times New Roman" w:eastAsia="Calibri" w:hAnsi="Times New Roman" w:cs="Times New Roman"/>
          <w:i w:val="0"/>
          <w:color w:val="auto"/>
          <w:sz w:val="28"/>
          <w:szCs w:val="28"/>
        </w:rPr>
        <w:t>оценивать</w:t>
      </w:r>
      <w:r w:rsidRPr="0012038A">
        <w:rPr>
          <w:rFonts w:ascii="Times New Roman" w:hAnsi="Times New Roman" w:cs="Times New Roman"/>
          <w:color w:val="auto"/>
          <w:sz w:val="28"/>
          <w:szCs w:val="28"/>
        </w:rPr>
        <w:t xml:space="preserve"> их достоверность;</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w:t>
      </w:r>
      <w:r w:rsidRPr="0012038A">
        <w:rPr>
          <w:rStyle w:val="Italic1"/>
          <w:rFonts w:ascii="Times New Roman" w:eastAsia="Calibri" w:hAnsi="Times New Roman" w:cs="Times New Roman"/>
          <w:color w:val="auto"/>
          <w:sz w:val="28"/>
          <w:szCs w:val="28"/>
        </w:rPr>
        <w:t xml:space="preserve"> </w:t>
      </w:r>
      <w:r w:rsidRPr="0012038A">
        <w:rPr>
          <w:rFonts w:ascii="Times New Roman" w:hAnsi="Times New Roman" w:cs="Times New Roman"/>
          <w:color w:val="auto"/>
          <w:sz w:val="28"/>
          <w:szCs w:val="28"/>
        </w:rPr>
        <w:t>соблюдать правила пользования химической посудой и лабораторным оборудованием, обращения с веществами в соответствии</w:t>
      </w:r>
      <w:r w:rsidR="0012038A" w:rsidRPr="0012038A">
        <w:rPr>
          <w:rFonts w:ascii="Times New Roman" w:hAnsi="Times New Roman" w:cs="Times New Roman"/>
          <w:color w:val="auto"/>
          <w:sz w:val="28"/>
          <w:szCs w:val="28"/>
        </w:rPr>
        <w:t xml:space="preserve"> </w:t>
      </w:r>
      <w:r w:rsidRPr="0012038A">
        <w:rPr>
          <w:rFonts w:ascii="Times New Roman" w:hAnsi="Times New Roman" w:cs="Times New Roman"/>
          <w:color w:val="auto"/>
          <w:sz w:val="28"/>
          <w:szCs w:val="28"/>
        </w:rPr>
        <w:t xml:space="preserve">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sidRPr="0012038A">
        <w:rPr>
          <w:rStyle w:val="Italic1"/>
          <w:rFonts w:ascii="Times New Roman" w:eastAsia="Calibri" w:hAnsi="Times New Roman" w:cs="Times New Roman"/>
          <w:i w:val="0"/>
          <w:color w:val="auto"/>
          <w:sz w:val="28"/>
          <w:szCs w:val="28"/>
        </w:rPr>
        <w:t>осознавать</w:t>
      </w:r>
      <w:r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 xml:space="preserve">опасность токсического действия на живые организмы определённых неорганических веществ, понимая смысл показателя ПДК; </w:t>
      </w:r>
    </w:p>
    <w:p w:rsidR="00F0164B" w:rsidRPr="0012038A" w:rsidRDefault="00F0164B" w:rsidP="0012038A">
      <w:pPr>
        <w:pStyle w:val="list-num"/>
        <w:spacing w:line="360" w:lineRule="auto"/>
        <w:ind w:left="0" w:firstLine="709"/>
        <w:rPr>
          <w:rFonts w:ascii="Times New Roman" w:hAnsi="Times New Roman" w:cs="Times New Roman"/>
          <w:color w:val="auto"/>
          <w:sz w:val="28"/>
          <w:szCs w:val="28"/>
        </w:rPr>
      </w:pPr>
      <w:r w:rsidRPr="0012038A">
        <w:rPr>
          <w:rStyle w:val="Italic1"/>
          <w:rFonts w:ascii="Times New Roman" w:eastAsia="Calibri" w:hAnsi="Times New Roman" w:cs="Times New Roman"/>
          <w:i w:val="0"/>
          <w:color w:val="auto"/>
          <w:sz w:val="28"/>
          <w:szCs w:val="28"/>
        </w:rPr>
        <w:t>сформированность умений: осуществлять целенаправленный поиск</w:t>
      </w:r>
      <w:r w:rsidRPr="0012038A">
        <w:rPr>
          <w:rFonts w:ascii="Times New Roman" w:hAnsi="Times New Roman" w:cs="Times New Roman"/>
          <w:color w:val="auto"/>
          <w:sz w:val="28"/>
          <w:szCs w:val="28"/>
        </w:rPr>
        <w:t xml:space="preserve">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12038A">
        <w:rPr>
          <w:rStyle w:val="Italic1"/>
          <w:rFonts w:ascii="Times New Roman" w:eastAsia="Calibri" w:hAnsi="Times New Roman" w:cs="Times New Roman"/>
          <w:i w:val="0"/>
          <w:color w:val="auto"/>
          <w:sz w:val="28"/>
          <w:szCs w:val="28"/>
        </w:rPr>
        <w:t>анализировать</w:t>
      </w:r>
      <w:r w:rsidRPr="0012038A">
        <w:rPr>
          <w:rFonts w:ascii="Times New Roman" w:hAnsi="Times New Roman" w:cs="Times New Roman"/>
          <w:color w:val="auto"/>
          <w:sz w:val="28"/>
          <w:szCs w:val="28"/>
        </w:rPr>
        <w:t xml:space="preserve"> химическую информацию, </w:t>
      </w:r>
      <w:r w:rsidRPr="0012038A">
        <w:rPr>
          <w:rStyle w:val="Italic1"/>
          <w:rFonts w:ascii="Times New Roman" w:eastAsia="Calibri" w:hAnsi="Times New Roman" w:cs="Times New Roman"/>
          <w:i w:val="0"/>
          <w:color w:val="auto"/>
          <w:sz w:val="28"/>
          <w:szCs w:val="28"/>
        </w:rPr>
        <w:t>перерабатывать</w:t>
      </w:r>
      <w:r w:rsidRPr="0012038A">
        <w:rPr>
          <w:rFonts w:ascii="Times New Roman" w:hAnsi="Times New Roman" w:cs="Times New Roman"/>
          <w:color w:val="auto"/>
          <w:sz w:val="28"/>
          <w:szCs w:val="28"/>
        </w:rPr>
        <w:t xml:space="preserve"> её и </w:t>
      </w:r>
      <w:r w:rsidRPr="0012038A">
        <w:rPr>
          <w:rStyle w:val="Italic1"/>
          <w:rFonts w:ascii="Times New Roman" w:eastAsia="Calibri" w:hAnsi="Times New Roman" w:cs="Times New Roman"/>
          <w:i w:val="0"/>
          <w:color w:val="auto"/>
          <w:sz w:val="28"/>
          <w:szCs w:val="28"/>
        </w:rPr>
        <w:t>использовать</w:t>
      </w:r>
      <w:r w:rsidR="0012038A" w:rsidRPr="0012038A">
        <w:rPr>
          <w:rFonts w:ascii="Times New Roman" w:hAnsi="Times New Roman" w:cs="Times New Roman"/>
          <w:i/>
          <w:color w:val="auto"/>
          <w:sz w:val="28"/>
          <w:szCs w:val="28"/>
        </w:rPr>
        <w:t xml:space="preserve"> </w:t>
      </w:r>
      <w:r w:rsidRPr="0012038A">
        <w:rPr>
          <w:rFonts w:ascii="Times New Roman" w:hAnsi="Times New Roman" w:cs="Times New Roman"/>
          <w:color w:val="auto"/>
          <w:sz w:val="28"/>
          <w:szCs w:val="28"/>
        </w:rPr>
        <w:t xml:space="preserve">в </w:t>
      </w:r>
      <w:r w:rsidRPr="0012038A">
        <w:rPr>
          <w:rFonts w:ascii="Times New Roman" w:hAnsi="Times New Roman" w:cs="Times New Roman"/>
          <w:color w:val="auto"/>
          <w:sz w:val="28"/>
          <w:szCs w:val="28"/>
        </w:rPr>
        <w:lastRenderedPageBreak/>
        <w:t>соответствии с поставленной учебной задачей.</w:t>
      </w:r>
    </w:p>
    <w:p w:rsidR="00F0164B" w:rsidRPr="0012038A" w:rsidRDefault="00752FC5" w:rsidP="0012038A">
      <w:pPr>
        <w:pStyle w:val="list-num"/>
        <w:spacing w:line="360" w:lineRule="auto"/>
        <w:ind w:left="0" w:firstLine="709"/>
        <w:rPr>
          <w:rFonts w:ascii="Times New Roman" w:hAnsi="Times New Roman" w:cs="Times New Roman"/>
          <w:color w:val="auto"/>
          <w:sz w:val="28"/>
          <w:szCs w:val="28"/>
        </w:rPr>
      </w:pPr>
      <w:r w:rsidRPr="0012038A">
        <w:rPr>
          <w:rFonts w:ascii="Times New Roman" w:hAnsi="Times New Roman" w:cs="Times New Roman"/>
          <w:color w:val="auto"/>
          <w:sz w:val="28"/>
          <w:szCs w:val="28"/>
        </w:rPr>
        <w:t>119.</w:t>
      </w:r>
      <w:r w:rsidR="00F0164B" w:rsidRPr="0012038A">
        <w:rPr>
          <w:rFonts w:ascii="Times New Roman" w:hAnsi="Times New Roman" w:cs="Times New Roman"/>
          <w:color w:val="auto"/>
          <w:sz w:val="28"/>
          <w:szCs w:val="28"/>
        </w:rPr>
        <w:t xml:space="preserve"> Федеральная рабочая программа по учебному предмету «Биология» (базовый уровень). </w:t>
      </w:r>
    </w:p>
    <w:p w:rsidR="00F0164B" w:rsidRPr="0012038A" w:rsidRDefault="00752FC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 xml:space="preserve">1. Федеральная 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w:t>
      </w:r>
      <w:r w:rsidR="00F0164B" w:rsidRPr="0012038A">
        <w:rPr>
          <w:rFonts w:ascii="Times New Roman" w:eastAsia="SchoolBookSanPin" w:hAnsi="Times New Roman"/>
          <w:sz w:val="28"/>
          <w:szCs w:val="28"/>
        </w:rPr>
        <w:t>планируемые результаты освоения программы</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по биологии.</w:t>
      </w:r>
    </w:p>
    <w:p w:rsidR="00F0164B" w:rsidRPr="0012038A" w:rsidRDefault="00752FC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119.</w:t>
      </w:r>
      <w:r w:rsidR="00F0164B" w:rsidRPr="0012038A">
        <w:rPr>
          <w:rFonts w:ascii="Times New Roman" w:eastAsia="SchoolBookSanPin" w:hAnsi="Times New Roman"/>
          <w:sz w:val="28"/>
          <w:szCs w:val="28"/>
        </w:rPr>
        <w:t>2. 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F0164B" w:rsidRPr="0012038A" w:rsidRDefault="00752FC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119.</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752FC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119.</w:t>
      </w:r>
      <w:r w:rsidR="00F0164B" w:rsidRPr="0012038A">
        <w:rPr>
          <w:rFonts w:ascii="Times New Roman" w:eastAsia="SchoolBookSanPin" w:hAnsi="Times New Roman"/>
          <w:sz w:val="28"/>
          <w:szCs w:val="28"/>
        </w:rPr>
        <w:t>4. Планируемые результаты освоения программы по биологии включают личностные, метапредметные результаты за весь период обучения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752FC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119.</w:t>
      </w:r>
      <w:r w:rsidR="00F0164B" w:rsidRPr="0012038A">
        <w:rPr>
          <w:rFonts w:ascii="Times New Roman" w:eastAsia="SchoolBookSanPin" w:hAnsi="Times New Roman"/>
          <w:sz w:val="28"/>
          <w:szCs w:val="28"/>
        </w:rPr>
        <w:t>5.</w:t>
      </w:r>
      <w:r w:rsidR="00371D66"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Пояснительная записка.</w:t>
      </w:r>
    </w:p>
    <w:p w:rsidR="00F0164B" w:rsidRPr="0012038A" w:rsidRDefault="00752FC5" w:rsidP="0012038A">
      <w:pPr>
        <w:spacing w:after="0" w:line="360" w:lineRule="auto"/>
        <w:ind w:firstLine="709"/>
        <w:jc w:val="both"/>
        <w:rPr>
          <w:rFonts w:ascii="Times New Roman" w:hAnsi="Times New Roman"/>
          <w:sz w:val="28"/>
          <w:szCs w:val="28"/>
        </w:rPr>
      </w:pPr>
      <w:r w:rsidRPr="0012038A">
        <w:rPr>
          <w:rFonts w:ascii="Times New Roman" w:eastAsia="SchoolBookSanPin" w:hAnsi="Times New Roman"/>
          <w:sz w:val="28"/>
          <w:szCs w:val="28"/>
        </w:rPr>
        <w:t>119.</w:t>
      </w:r>
      <w:r w:rsidR="00F0164B" w:rsidRPr="0012038A">
        <w:rPr>
          <w:rFonts w:ascii="Times New Roman" w:eastAsia="SchoolBookSanPin" w:hAnsi="Times New Roman"/>
          <w:sz w:val="28"/>
          <w:szCs w:val="28"/>
        </w:rPr>
        <w:t>5.1. При</w:t>
      </w:r>
      <w:r w:rsidR="00F0164B" w:rsidRPr="0012038A">
        <w:rPr>
          <w:rFonts w:ascii="Times New Roman" w:hAnsi="Times New Roman"/>
          <w:sz w:val="28"/>
          <w:szCs w:val="28"/>
        </w:rPr>
        <w:t xml:space="preserve"> разработке программы по биологии теоретическую основу</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для определения подходов к формированию содержания учебного предмета «Биология» составили: концептуальные положения </w:t>
      </w:r>
      <w:r w:rsidR="00447CED" w:rsidRPr="0012038A">
        <w:rPr>
          <w:rFonts w:ascii="Times New Roman" w:hAnsi="Times New Roman"/>
          <w:sz w:val="28"/>
          <w:szCs w:val="28"/>
        </w:rPr>
        <w:t>ФГОС СОО</w:t>
      </w:r>
      <w:r w:rsidR="0012038A" w:rsidRPr="0012038A">
        <w:rPr>
          <w:rFonts w:ascii="Times New Roman" w:hAnsi="Times New Roman"/>
          <w:sz w:val="28"/>
          <w:szCs w:val="28"/>
        </w:rPr>
        <w:t xml:space="preserve"> </w:t>
      </w:r>
      <w:r w:rsidR="00F0164B" w:rsidRPr="0012038A">
        <w:rPr>
          <w:rFonts w:ascii="Times New Roman" w:hAnsi="Times New Roman"/>
          <w:sz w:val="28"/>
          <w:szCs w:val="28"/>
        </w:rPr>
        <w:t>о взаимообусловленности целей, содержания, результатов обучения и требований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к уровню подготовки выпускников, положения об общих целях и принципах, характеризующих современное состояние системы среднего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Российской Федерации, а также положения о специфике биологии, её значении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познании живой природы и обеспечении существования человеческого общества. Согласно названным положениям определены основные функции программы</w:t>
      </w:r>
      <w:r w:rsidR="0012038A" w:rsidRPr="0012038A">
        <w:rPr>
          <w:rFonts w:ascii="Times New Roman" w:hAnsi="Times New Roman"/>
          <w:sz w:val="28"/>
          <w:szCs w:val="28"/>
        </w:rPr>
        <w:t xml:space="preserve"> </w:t>
      </w:r>
      <w:r w:rsidR="00F0164B" w:rsidRPr="0012038A">
        <w:rPr>
          <w:rFonts w:ascii="Times New Roman" w:hAnsi="Times New Roman"/>
          <w:sz w:val="28"/>
          <w:szCs w:val="28"/>
        </w:rPr>
        <w:t>по биологии и её структура.</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119.</w:t>
      </w:r>
      <w:r w:rsidR="00F0164B" w:rsidRPr="0012038A">
        <w:rPr>
          <w:rFonts w:ascii="Times New Roman" w:hAnsi="Times New Roman"/>
          <w:sz w:val="28"/>
          <w:szCs w:val="28"/>
        </w:rPr>
        <w:t>5.2. 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программе по биологии также учитываются требования к планируемым личностным, метапредметным и предметным результатам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5.3. 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изменениям динамично развивающегося современного мира.</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 xml:space="preserve">5.4. Программа по биологии является ориентиром для составления рабочих программ, авторы которых могут предложить свой вариант </w:t>
      </w:r>
      <w:r w:rsidR="00F0164B" w:rsidRPr="0012038A">
        <w:rPr>
          <w:rFonts w:ascii="Times New Roman" w:hAnsi="Times New Roman"/>
          <w:sz w:val="28"/>
          <w:szCs w:val="28"/>
        </w:rPr>
        <w:lastRenderedPageBreak/>
        <w:t>последовательности изучения и структуры учебного материала, своё видение путей формирования у обучающихся 10–11 классов предметных знаний, умений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способов учебной деятельности, а также методических решений задач воспитания и развития средствами учебного предмета «Биология».</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5.5.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AC199E" w:rsidRPr="0012038A">
        <w:rPr>
          <w:rFonts w:ascii="Times New Roman" w:hAnsi="Times New Roman"/>
          <w:sz w:val="28"/>
          <w:szCs w:val="28"/>
        </w:rPr>
        <w:t>5.6. Большое значение б</w:t>
      </w:r>
      <w:r w:rsidR="00F0164B" w:rsidRPr="0012038A">
        <w:rPr>
          <w:rFonts w:ascii="Times New Roman" w:hAnsi="Times New Roman"/>
          <w:sz w:val="28"/>
          <w:szCs w:val="28"/>
        </w:rPr>
        <w:t>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программе по биологии.</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5.7. 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5.8. Структурирование содержания учебного материала в программе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по </w:t>
      </w:r>
      <w:r w:rsidR="00F0164B" w:rsidRPr="0012038A">
        <w:rPr>
          <w:rFonts w:ascii="Times New Roman" w:hAnsi="Times New Roman"/>
          <w:sz w:val="28"/>
          <w:szCs w:val="28"/>
        </w:rPr>
        <w:lastRenderedPageBreak/>
        <w:t>биологии осуществлено с учётом приоритетного значения знаний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об отличительных особенностях живой природы, о её уровневой организации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5.9. 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5.10. Достижение цели изучения учебного предмета «Биология»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базовом уровне обеспечивается решением следующих задач:</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освоение обучающимися системы знаний о биологических теориях, учениях, законах, закономерностях, гипотезах, правилах, служащих основой</w:t>
      </w:r>
      <w:r w:rsidR="0012038A" w:rsidRPr="0012038A">
        <w:rPr>
          <w:rFonts w:ascii="Times New Roman" w:hAnsi="Times New Roman"/>
          <w:sz w:val="28"/>
          <w:szCs w:val="28"/>
        </w:rPr>
        <w:t xml:space="preserve"> </w:t>
      </w:r>
      <w:r w:rsidRPr="0012038A">
        <w:rPr>
          <w:rFonts w:ascii="Times New Roman" w:hAnsi="Times New Roman"/>
          <w:sz w:val="28"/>
          <w:szCs w:val="28"/>
        </w:rPr>
        <w:t>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w:t>
      </w:r>
      <w:r w:rsidR="0012038A" w:rsidRPr="0012038A">
        <w:rPr>
          <w:rFonts w:ascii="Times New Roman" w:hAnsi="Times New Roman"/>
          <w:sz w:val="28"/>
          <w:szCs w:val="28"/>
        </w:rPr>
        <w:t xml:space="preserve"> </w:t>
      </w:r>
      <w:r w:rsidRPr="0012038A">
        <w:rPr>
          <w:rFonts w:ascii="Times New Roman" w:hAnsi="Times New Roman"/>
          <w:sz w:val="28"/>
          <w:szCs w:val="28"/>
        </w:rPr>
        <w:t>в биологии;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 обучающихся познавательных, интеллектуальных</w:t>
      </w:r>
      <w:r w:rsidR="0012038A" w:rsidRPr="0012038A">
        <w:rPr>
          <w:rFonts w:ascii="Times New Roman" w:hAnsi="Times New Roman"/>
          <w:sz w:val="28"/>
          <w:szCs w:val="28"/>
        </w:rPr>
        <w:t xml:space="preserve"> </w:t>
      </w:r>
      <w:r w:rsidRPr="0012038A">
        <w:rPr>
          <w:rFonts w:ascii="Times New Roman" w:hAnsi="Times New Roman"/>
          <w:sz w:val="28"/>
          <w:szCs w:val="28"/>
        </w:rPr>
        <w:t>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ценности биологических знаний для повышения уровня экологической культуры, для формирования научного мировоззрения;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приобретённых знаний и умений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5.11. В системе среднего общего образования «Биология», изучаемая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базовом уровне, является обязательным учебным предметом, входящим в состав предметной области «Естественно-научные предметы».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Общее число часов, рекомендованных для изучения биологии – 68 часов:</w:t>
      </w:r>
      <w:r w:rsidR="0012038A" w:rsidRPr="0012038A">
        <w:rPr>
          <w:rFonts w:ascii="Times New Roman" w:hAnsi="Times New Roman"/>
          <w:sz w:val="28"/>
          <w:szCs w:val="28"/>
        </w:rPr>
        <w:t xml:space="preserve"> </w:t>
      </w:r>
      <w:r w:rsidRPr="0012038A">
        <w:rPr>
          <w:rFonts w:ascii="Times New Roman" w:hAnsi="Times New Roman"/>
          <w:sz w:val="28"/>
          <w:szCs w:val="28"/>
        </w:rPr>
        <w:t>в 10 классе</w:t>
      </w:r>
      <w:r w:rsidR="00D6722C" w:rsidRPr="0012038A">
        <w:rPr>
          <w:rFonts w:ascii="Times New Roman" w:hAnsi="Times New Roman"/>
          <w:sz w:val="28"/>
          <w:szCs w:val="28"/>
        </w:rPr>
        <w:t xml:space="preserve"> – </w:t>
      </w:r>
      <w:r w:rsidRPr="0012038A">
        <w:rPr>
          <w:rFonts w:ascii="Times New Roman" w:hAnsi="Times New Roman"/>
          <w:sz w:val="28"/>
          <w:szCs w:val="28"/>
        </w:rPr>
        <w:t>34 часов (1 час в неделю), в 11 классе</w:t>
      </w:r>
      <w:r w:rsidR="00D6722C" w:rsidRPr="0012038A">
        <w:rPr>
          <w:rFonts w:ascii="Times New Roman" w:hAnsi="Times New Roman"/>
          <w:sz w:val="28"/>
          <w:szCs w:val="28"/>
        </w:rPr>
        <w:t xml:space="preserve"> – </w:t>
      </w:r>
      <w:r w:rsidRPr="0012038A">
        <w:rPr>
          <w:rFonts w:ascii="Times New Roman" w:hAnsi="Times New Roman"/>
          <w:sz w:val="28"/>
          <w:szCs w:val="28"/>
        </w:rPr>
        <w:t>34 часов (1 час в неделю).</w:t>
      </w:r>
    </w:p>
    <w:p w:rsidR="00752FC5"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119.6. Содержание обучения в 10 классе.</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6.1. Тема 1. Биология как наука.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Биология как наука. Связь биологии с общественными, техническими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Методы познания живой природы (наблюдение, эксперимент, описание, измерение, классификация, моделирование, статистическая обработка данных).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Ч. Дарвин, Г. Мендель, Н.К. Кольцов, Дж. Уотсон и Ф. Крик.</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«Методы познания живой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Практическая работа № 1. «Использование различных методов при изучении биологических объектов».</w:t>
      </w:r>
    </w:p>
    <w:p w:rsidR="00F0164B" w:rsidRPr="0012038A" w:rsidRDefault="00752FC5"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6.2. Тема 2. Живые системы и их организация.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Живые системы (биосистемы) как предмет изучения биологии. Отличие живых систем от неорганической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«Основные признаки жизни», «Уровни организации живой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модель молекулы ДНК.</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6.3. Тема 3. Химический состав и строение клетки.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Химический состав клетки. Химические элементы: макроэлементы, микроэлементы. Вода и минеральные вещества.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Функции воды и минеральных веществ в клетке. Поддержание осмотического баланса.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Ферменты – биологические катализаторы. Строение фермента: активный центр, субстратная специфичность. Коферменты. Витамины. Отличия ферментов</w:t>
      </w:r>
      <w:r w:rsidR="0012038A" w:rsidRPr="0012038A">
        <w:rPr>
          <w:rFonts w:ascii="Times New Roman" w:hAnsi="Times New Roman"/>
          <w:sz w:val="28"/>
          <w:szCs w:val="28"/>
        </w:rPr>
        <w:t xml:space="preserve"> </w:t>
      </w:r>
      <w:r w:rsidRPr="0012038A">
        <w:rPr>
          <w:rFonts w:ascii="Times New Roman" w:hAnsi="Times New Roman"/>
          <w:sz w:val="28"/>
          <w:szCs w:val="28"/>
        </w:rPr>
        <w:t>от неорганических катализаторов.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Нуклеиновые кислоты: ДНК и РНК. Нуклеотиды – мономеры нуклеиновых кислот. Строение и функции ДНК. Строение и функции РНК. Виды РНК.</w:t>
      </w:r>
      <w:r w:rsidR="0012038A" w:rsidRPr="0012038A">
        <w:rPr>
          <w:rFonts w:ascii="Times New Roman" w:hAnsi="Times New Roman"/>
          <w:sz w:val="28"/>
          <w:szCs w:val="28"/>
        </w:rPr>
        <w:t xml:space="preserve"> </w:t>
      </w:r>
      <w:r w:rsidRPr="0012038A">
        <w:rPr>
          <w:rFonts w:ascii="Times New Roman" w:hAnsi="Times New Roman"/>
          <w:sz w:val="28"/>
          <w:szCs w:val="28"/>
        </w:rPr>
        <w:t>АТФ: строение и функции.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Цитология – наука о клетке. Клеточная теория – пример взаимодействия идей и фактов в научном познании. Методы изучения клетки.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Поверхностные структуры клеток – клеточная стенка, гликокаликс,</w:t>
      </w:r>
      <w:r w:rsidR="0012038A" w:rsidRPr="0012038A">
        <w:rPr>
          <w:rFonts w:ascii="Times New Roman" w:hAnsi="Times New Roman"/>
          <w:sz w:val="28"/>
          <w:szCs w:val="28"/>
        </w:rPr>
        <w:t xml:space="preserve"> </w:t>
      </w:r>
      <w:r w:rsidRPr="0012038A">
        <w:rPr>
          <w:rFonts w:ascii="Times New Roman" w:hAnsi="Times New Roman"/>
          <w:sz w:val="28"/>
          <w:szCs w:val="28"/>
        </w:rPr>
        <w:t>их функции. Плазматическая мембрана, её свойства и функции. Цитоплазма</w:t>
      </w:r>
      <w:r w:rsidR="0012038A" w:rsidRPr="0012038A">
        <w:rPr>
          <w:rFonts w:ascii="Times New Roman" w:hAnsi="Times New Roman"/>
          <w:sz w:val="28"/>
          <w:szCs w:val="28"/>
        </w:rPr>
        <w:t xml:space="preserve"> </w:t>
      </w:r>
      <w:r w:rsidRPr="0012038A">
        <w:rPr>
          <w:rFonts w:ascii="Times New Roman" w:hAnsi="Times New Roman"/>
          <w:sz w:val="28"/>
          <w:szCs w:val="28"/>
        </w:rPr>
        <w:t>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Ядро – регуляторный центр клетки. Строение ядра: ядерная оболочка, кариоплазма, хроматин, ядрышко. Хромосомы.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Транспорт веществ в клетке.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А. Левенгук, Р. Гук, Т. Шванн, М. Шлейден, Р. Вирхов, Дж. Уотсон, Ф. Крик, М. Уилкинс, Р. Франклин, К.М. Бэр.</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Диаграммы: «Распределение химических элементов в неживой природе», «Распределение химических элементов в живой природе».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световой микроскоп, оборудование для проведения наблюдений, измерений, экспериментов, микропрепараты растительных, животных</w:t>
      </w:r>
      <w:r w:rsidR="0012038A" w:rsidRPr="0012038A">
        <w:rPr>
          <w:rFonts w:ascii="Times New Roman" w:hAnsi="Times New Roman"/>
          <w:sz w:val="28"/>
          <w:szCs w:val="28"/>
        </w:rPr>
        <w:t xml:space="preserve"> </w:t>
      </w:r>
      <w:r w:rsidRPr="0012038A">
        <w:rPr>
          <w:rFonts w:ascii="Times New Roman" w:hAnsi="Times New Roman"/>
          <w:sz w:val="28"/>
          <w:szCs w:val="28"/>
        </w:rPr>
        <w:t>и бактериальных клеток.</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1. «Изучение каталитической активности ферментов (на примере амилазы или каталазы)».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2. «Изучение строения клеток растений, животных</w:t>
      </w:r>
      <w:r w:rsidR="0012038A" w:rsidRPr="0012038A">
        <w:rPr>
          <w:rFonts w:ascii="Times New Roman" w:hAnsi="Times New Roman"/>
          <w:sz w:val="28"/>
          <w:szCs w:val="28"/>
        </w:rPr>
        <w:t xml:space="preserve"> </w:t>
      </w:r>
      <w:r w:rsidRPr="0012038A">
        <w:rPr>
          <w:rFonts w:ascii="Times New Roman" w:hAnsi="Times New Roman"/>
          <w:sz w:val="28"/>
          <w:szCs w:val="28"/>
        </w:rPr>
        <w:t>и бактерий под микроскопом на готовых микропрепаратах и их описание».</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6.4. Тема 4. Жизнедеятельность клетки.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Обмен веществ, или метаболизм. Ассимиляция (пластический обмен)</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Типы обмена веществ: автотрофный и гетеротрофный. Роль ферментов</w:t>
      </w:r>
      <w:r w:rsidR="0012038A" w:rsidRPr="0012038A">
        <w:rPr>
          <w:rFonts w:ascii="Times New Roman" w:hAnsi="Times New Roman"/>
          <w:sz w:val="28"/>
          <w:szCs w:val="28"/>
        </w:rPr>
        <w:t xml:space="preserve"> </w:t>
      </w:r>
      <w:r w:rsidRPr="0012038A">
        <w:rPr>
          <w:rFonts w:ascii="Times New Roman" w:hAnsi="Times New Roman"/>
          <w:sz w:val="28"/>
          <w:szCs w:val="28"/>
        </w:rPr>
        <w:t>в обмене веществ и превращении энергии в клетке.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w:t>
      </w:r>
      <w:r w:rsidR="0012038A" w:rsidRPr="0012038A">
        <w:rPr>
          <w:rFonts w:ascii="Times New Roman" w:hAnsi="Times New Roman"/>
          <w:sz w:val="28"/>
          <w:szCs w:val="28"/>
        </w:rPr>
        <w:t xml:space="preserve"> </w:t>
      </w:r>
      <w:r w:rsidRPr="0012038A">
        <w:rPr>
          <w:rFonts w:ascii="Times New Roman" w:hAnsi="Times New Roman"/>
          <w:sz w:val="28"/>
          <w:szCs w:val="28"/>
        </w:rPr>
        <w:t>у культурных растений.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Хемосинтез. Хемосинтезирующие бактерии. Значение хемосинтеза для жизни на Земле.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Энергетический обмен в клетке. Расщепление веществ, выделение</w:t>
      </w:r>
      <w:r w:rsidR="0012038A" w:rsidRPr="0012038A">
        <w:rPr>
          <w:rFonts w:ascii="Times New Roman" w:hAnsi="Times New Roman"/>
          <w:sz w:val="28"/>
          <w:szCs w:val="28"/>
        </w:rPr>
        <w:t xml:space="preserve"> </w:t>
      </w:r>
      <w:r w:rsidRPr="0012038A">
        <w:rPr>
          <w:rFonts w:ascii="Times New Roman" w:hAnsi="Times New Roman"/>
          <w:sz w:val="28"/>
          <w:szCs w:val="28"/>
        </w:rPr>
        <w:t>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w:t>
      </w:r>
      <w:r w:rsidRPr="0012038A">
        <w:rPr>
          <w:rFonts w:ascii="Times New Roman" w:hAnsi="Times New Roman"/>
          <w:sz w:val="28"/>
          <w:szCs w:val="28"/>
        </w:rPr>
        <w:lastRenderedPageBreak/>
        <w:t>транскрипция, ревертаза и интеграза. Профилактика распространения вирусных заболеваний.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Н.К. Кольцов, Д.И. Ивановский, К.А. Тимирязев.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модели-аппликации «Удвоение ДНК и транскрипция», «Биосинтез белка», «Строение клетки», модель структуры ДНК.</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6.5. Тема 5. Размножение и индивидуальное развитие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w:t>
      </w:r>
      <w:r w:rsidR="0012038A" w:rsidRPr="0012038A">
        <w:rPr>
          <w:rFonts w:ascii="Times New Roman" w:hAnsi="Times New Roman"/>
          <w:sz w:val="28"/>
          <w:szCs w:val="28"/>
        </w:rPr>
        <w:t xml:space="preserve"> </w:t>
      </w:r>
      <w:r w:rsidRPr="0012038A">
        <w:rPr>
          <w:rFonts w:ascii="Times New Roman" w:hAnsi="Times New Roman"/>
          <w:sz w:val="28"/>
          <w:szCs w:val="28"/>
        </w:rPr>
        <w:t>и индивидуального развития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Деление клетки – митоз. Стадии митоза. Процессы, происходящие на разных стадиях митоза. Биологический смысл митоза.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Программируемая гибель клетки – апоптоз.</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Половое размножение, его отличия от бесполого.</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w:t>
      </w:r>
      <w:r w:rsidRPr="0012038A">
        <w:rPr>
          <w:rFonts w:ascii="Times New Roman" w:hAnsi="Times New Roman"/>
          <w:sz w:val="28"/>
          <w:szCs w:val="28"/>
        </w:rPr>
        <w:lastRenderedPageBreak/>
        <w:t>(сперматозоид, яйцеклетка) – сперматогенез и оогенез. Особенности строения яйцеклеток и сперматозоидов. Оплодотворение. Партеногенез.</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Рост и развитие растений. Онтогенез цветкового растения: строение семени, стадии развития.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3. «Наблюдение митоза в клетках кончика корешка лука на готовых микропрепаратах».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4. «Изучение строения половых клеток на готовых микропрепаратах».</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6.6. Тема 6. Наследственность и изменчивость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Предмет и задачи генетики. История развития генетики. Роль цитологии</w:t>
      </w:r>
      <w:r w:rsidR="0012038A" w:rsidRPr="0012038A">
        <w:rPr>
          <w:rFonts w:ascii="Times New Roman" w:hAnsi="Times New Roman"/>
          <w:sz w:val="28"/>
          <w:szCs w:val="28"/>
        </w:rPr>
        <w:t xml:space="preserve"> </w:t>
      </w:r>
      <w:r w:rsidRPr="0012038A">
        <w:rPr>
          <w:rFonts w:ascii="Times New Roman" w:hAnsi="Times New Roman"/>
          <w:sz w:val="28"/>
          <w:szCs w:val="28"/>
        </w:rPr>
        <w:t>и эмбриологии в становлении генетики. Вклад российских и зарубежных учёных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развитие генетики. Методы генетики (гибридологический, цитогенетический, молекулярно-генетический). Основные генетические понятия. Генетическая </w:t>
      </w:r>
      <w:r w:rsidRPr="0012038A">
        <w:rPr>
          <w:rFonts w:ascii="Times New Roman" w:hAnsi="Times New Roman"/>
          <w:sz w:val="28"/>
          <w:szCs w:val="28"/>
        </w:rPr>
        <w:lastRenderedPageBreak/>
        <w:t>символика, используемая в схемах скрещиваний.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Хромосомная теория наследственности. Генетические карты.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Внеядерная наследственность и изменчивость.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w:t>
      </w:r>
      <w:r w:rsidRPr="0012038A">
        <w:rPr>
          <w:rFonts w:ascii="Times New Roman" w:hAnsi="Times New Roman"/>
          <w:sz w:val="28"/>
          <w:szCs w:val="28"/>
        </w:rPr>
        <w:lastRenderedPageBreak/>
        <w:t>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Г. Мендель, Т. Морган, Г. де Фриз, С.С. Четвериков, Н.В. Тимофеев-Ресовский, Н.И. Вавилов.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w:t>
      </w:r>
      <w:r w:rsidR="0012038A" w:rsidRPr="0012038A">
        <w:rPr>
          <w:rFonts w:ascii="Times New Roman" w:hAnsi="Times New Roman"/>
          <w:sz w:val="28"/>
          <w:szCs w:val="28"/>
        </w:rPr>
        <w:t xml:space="preserve"> </w:t>
      </w:r>
      <w:r w:rsidRPr="0012038A">
        <w:rPr>
          <w:rFonts w:ascii="Times New Roman" w:hAnsi="Times New Roman"/>
          <w:sz w:val="28"/>
          <w:szCs w:val="28"/>
        </w:rPr>
        <w:t>и окраски тела), гербарий «Горох посевной».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5. «Изучение результатов моногибридного</w:t>
      </w:r>
      <w:r w:rsidR="0012038A" w:rsidRPr="0012038A">
        <w:rPr>
          <w:rFonts w:ascii="Times New Roman" w:hAnsi="Times New Roman"/>
          <w:sz w:val="28"/>
          <w:szCs w:val="28"/>
        </w:rPr>
        <w:t xml:space="preserve"> </w:t>
      </w:r>
      <w:r w:rsidRPr="0012038A">
        <w:rPr>
          <w:rFonts w:ascii="Times New Roman" w:hAnsi="Times New Roman"/>
          <w:sz w:val="28"/>
          <w:szCs w:val="28"/>
        </w:rPr>
        <w:t>и дигибридного скрещивания у дрозофилы на готовых микропрепаратах».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6. «Изучение модификационной изменчивости, построение вариационного ряда и вариационной кривой».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7. «Анализ мутаций у дрозофилы на готовых микропрепаратах».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Практическая работа № 2. «Составление и анализ родословных человека».</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6.7. Тема 7. Селекция организмов. Основы биотехнологии.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Современные методы селекции. Массовый и индивидуальный отборы</w:t>
      </w:r>
      <w:r w:rsidR="0012038A" w:rsidRPr="0012038A">
        <w:rPr>
          <w:rFonts w:ascii="Times New Roman" w:hAnsi="Times New Roman"/>
          <w:sz w:val="28"/>
          <w:szCs w:val="28"/>
        </w:rPr>
        <w:t xml:space="preserve"> </w:t>
      </w:r>
      <w:r w:rsidRPr="0012038A">
        <w:rPr>
          <w:rFonts w:ascii="Times New Roman" w:hAnsi="Times New Roman"/>
          <w:sz w:val="28"/>
          <w:szCs w:val="28"/>
        </w:rPr>
        <w:t>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w:t>
      </w:r>
      <w:r w:rsidR="0012038A" w:rsidRPr="0012038A">
        <w:rPr>
          <w:rFonts w:ascii="Times New Roman" w:hAnsi="Times New Roman"/>
          <w:sz w:val="28"/>
          <w:szCs w:val="28"/>
        </w:rPr>
        <w:t xml:space="preserve"> </w:t>
      </w:r>
      <w:r w:rsidRPr="0012038A">
        <w:rPr>
          <w:rFonts w:ascii="Times New Roman" w:hAnsi="Times New Roman"/>
          <w:sz w:val="28"/>
          <w:szCs w:val="28"/>
        </w:rPr>
        <w:t>и этические проблемы. ГМО – генетически модифицированные организмы.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Н.И. Вавилов, И.В. Мичурин, Г.Д. Карпеченко, М.Ф. Иванов.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муляжи плодов и корнеплодов диких форм и культурных сортов растений, гербарий «Сельскохозяйственные растения».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Экскурсия «Основные методы и достижения селекции растений и животных (на селекционную станцию, племенную ферму, сортоиспытательный участок,</w:t>
      </w:r>
      <w:r w:rsidR="0012038A" w:rsidRPr="0012038A">
        <w:rPr>
          <w:rFonts w:ascii="Times New Roman" w:hAnsi="Times New Roman"/>
          <w:sz w:val="28"/>
          <w:szCs w:val="28"/>
        </w:rPr>
        <w:t xml:space="preserve"> </w:t>
      </w:r>
      <w:r w:rsidRPr="0012038A">
        <w:rPr>
          <w:rFonts w:ascii="Times New Roman" w:hAnsi="Times New Roman"/>
          <w:sz w:val="28"/>
          <w:szCs w:val="28"/>
        </w:rPr>
        <w:t>в тепличное хозяйство, лабораторию агроуниверситета или научного центра)».</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7. Содержание обучения в 11 классе.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 час в неделю, всего 34 часа, из них 2 часа – резервное время</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7.1. Тема 1. Эволюционная биология.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Предпосылки возникновения эволюционной теории. Эволюционная теория</w:t>
      </w:r>
      <w:r w:rsidR="0012038A" w:rsidRPr="0012038A">
        <w:rPr>
          <w:rFonts w:ascii="Times New Roman" w:hAnsi="Times New Roman"/>
          <w:sz w:val="28"/>
          <w:szCs w:val="28"/>
        </w:rPr>
        <w:t xml:space="preserve"> </w:t>
      </w:r>
      <w:r w:rsidRPr="0012038A">
        <w:rPr>
          <w:rFonts w:ascii="Times New Roman" w:hAnsi="Times New Roman"/>
          <w:sz w:val="28"/>
          <w:szCs w:val="28"/>
        </w:rPr>
        <w:t>и её место в биологии. Влияние эволюционной теории на развитие биологии</w:t>
      </w:r>
      <w:r w:rsidR="0012038A" w:rsidRPr="0012038A">
        <w:rPr>
          <w:rFonts w:ascii="Times New Roman" w:hAnsi="Times New Roman"/>
          <w:sz w:val="28"/>
          <w:szCs w:val="28"/>
        </w:rPr>
        <w:t xml:space="preserve"> </w:t>
      </w:r>
      <w:r w:rsidRPr="0012038A">
        <w:rPr>
          <w:rFonts w:ascii="Times New Roman" w:hAnsi="Times New Roman"/>
          <w:sz w:val="28"/>
          <w:szCs w:val="28"/>
        </w:rPr>
        <w:t>и других наук.</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Эволюционная теория Ч. Дарвина. Предпосылки возникновения дарвинизма. Движущие силы эволюции видов по Дарвину (избыточное размножение</w:t>
      </w:r>
      <w:r w:rsidR="0012038A" w:rsidRPr="0012038A">
        <w:rPr>
          <w:rFonts w:ascii="Times New Roman" w:hAnsi="Times New Roman"/>
          <w:sz w:val="28"/>
          <w:szCs w:val="28"/>
        </w:rPr>
        <w:t xml:space="preserve"> </w:t>
      </w:r>
      <w:r w:rsidRPr="0012038A">
        <w:rPr>
          <w:rFonts w:ascii="Times New Roman" w:hAnsi="Times New Roman"/>
          <w:sz w:val="28"/>
          <w:szCs w:val="28"/>
        </w:rPr>
        <w:t>при ограниченности ресурсов, неопределённая изменчивость, борьба</w:t>
      </w:r>
      <w:r w:rsidR="0012038A" w:rsidRPr="0012038A">
        <w:rPr>
          <w:rFonts w:ascii="Times New Roman" w:hAnsi="Times New Roman"/>
          <w:sz w:val="28"/>
          <w:szCs w:val="28"/>
        </w:rPr>
        <w:t xml:space="preserve"> </w:t>
      </w:r>
      <w:r w:rsidRPr="0012038A">
        <w:rPr>
          <w:rFonts w:ascii="Times New Roman" w:hAnsi="Times New Roman"/>
          <w:sz w:val="28"/>
          <w:szCs w:val="28"/>
        </w:rPr>
        <w:t>за существование, естественный отбор).</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Синтетическая теория эволюции (СТЭ) и её основные положения.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Микроэволюция. Популяция как единица вида и эволюции.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Движущие силы (факторы) эволюции видов в природе. Мутационный процесс и комбинативная изменчивость. Популяционные волны и дрейф генов. Изоляция</w:t>
      </w:r>
      <w:r w:rsidR="0012038A" w:rsidRPr="0012038A">
        <w:rPr>
          <w:rFonts w:ascii="Times New Roman" w:hAnsi="Times New Roman"/>
          <w:sz w:val="28"/>
          <w:szCs w:val="28"/>
        </w:rPr>
        <w:t xml:space="preserve"> </w:t>
      </w:r>
      <w:r w:rsidRPr="0012038A">
        <w:rPr>
          <w:rFonts w:ascii="Times New Roman" w:hAnsi="Times New Roman"/>
          <w:sz w:val="28"/>
          <w:szCs w:val="28"/>
        </w:rPr>
        <w:t>и миграция.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Естественный отбор – направляющий фактор эволюции. Формы естественного отбора.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Приспособленность организмов как результат эволюции. Примеры приспособлений у организмов. Ароморфозы и идио­адаптации.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Вид и видообразование. Критерии вида. Основные формы видообразования: географическое, экологическое.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Макроэволюция. Формы эволюции: филетическая, дивергентная, конвергентная, параллельная. Необратимость эволюции.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Происхождение от неспециализированных предков. Прогрессирующая специализация. Адаптивная радиация.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Портреты: К. Линней, Ж.Б. Ламарк, Ч. Дарвин, В.О. Ковалевский, К.М. Бэр, Э. Геккель, Ф. Мюллер, А.Н. Северцов.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1. «Сравнение видов по морфологическому критерию».</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2. «Описание приспособленности организма</w:t>
      </w:r>
      <w:r w:rsidR="0012038A" w:rsidRPr="0012038A">
        <w:rPr>
          <w:rFonts w:ascii="Times New Roman" w:hAnsi="Times New Roman"/>
          <w:sz w:val="28"/>
          <w:szCs w:val="28"/>
        </w:rPr>
        <w:t xml:space="preserve"> </w:t>
      </w:r>
      <w:r w:rsidRPr="0012038A">
        <w:rPr>
          <w:rFonts w:ascii="Times New Roman" w:hAnsi="Times New Roman"/>
          <w:sz w:val="28"/>
          <w:szCs w:val="28"/>
        </w:rPr>
        <w:t>и её относительного характера».</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7.2. Тема 2. Возникновение и развитие жизни на Земле.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w:t>
      </w:r>
      <w:r w:rsidRPr="0012038A">
        <w:rPr>
          <w:rFonts w:ascii="Times New Roman" w:hAnsi="Times New Roman"/>
          <w:sz w:val="28"/>
          <w:szCs w:val="28"/>
        </w:rPr>
        <w:lastRenderedPageBreak/>
        <w:t>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жизни на Земле по эрам и периодам. Катархей. Архейская</w:t>
      </w:r>
      <w:r w:rsidR="0012038A" w:rsidRPr="0012038A">
        <w:rPr>
          <w:rFonts w:ascii="Times New Roman" w:hAnsi="Times New Roman"/>
          <w:sz w:val="28"/>
          <w:szCs w:val="28"/>
        </w:rPr>
        <w:t xml:space="preserve"> </w:t>
      </w:r>
      <w:r w:rsidRPr="0012038A">
        <w:rPr>
          <w:rFonts w:ascii="Times New Roman" w:hAnsi="Times New Roman"/>
          <w:sz w:val="28"/>
          <w:szCs w:val="28"/>
        </w:rPr>
        <w:t>и протерозойская эры. Палеозойская эра и её периоды: кембрийский, ордовикский, силурийский, девонский, каменноугольный, пермский.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Мезозойская эра и её периоды: триасовый, юрский, меловой.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Кайнозойская эра и её периоды: палеогеновый, неогеновый, антропогеновый.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Система органического мира как отражение эволюции. Основные систематические группы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Эволюция человека. Антропология как наука. Развитие представлений</w:t>
      </w:r>
      <w:r w:rsidR="0012038A" w:rsidRPr="0012038A">
        <w:rPr>
          <w:rFonts w:ascii="Times New Roman" w:hAnsi="Times New Roman"/>
          <w:sz w:val="28"/>
          <w:szCs w:val="28"/>
        </w:rPr>
        <w:t xml:space="preserve"> </w:t>
      </w:r>
      <w:r w:rsidRPr="0012038A">
        <w:rPr>
          <w:rFonts w:ascii="Times New Roman" w:hAnsi="Times New Roman"/>
          <w:sz w:val="28"/>
          <w:szCs w:val="28"/>
        </w:rPr>
        <w:t>о происхождении человека. Методы изучения антропогенеза. Сходства и различия человека и животных. Систематическое положение человека.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Движущие силы (факторы) антропогенеза. Наследственная изменчивость</w:t>
      </w:r>
      <w:r w:rsidR="0012038A" w:rsidRPr="0012038A">
        <w:rPr>
          <w:rFonts w:ascii="Times New Roman" w:hAnsi="Times New Roman"/>
          <w:sz w:val="28"/>
          <w:szCs w:val="28"/>
        </w:rPr>
        <w:t xml:space="preserve"> </w:t>
      </w:r>
      <w:r w:rsidRPr="0012038A">
        <w:rPr>
          <w:rFonts w:ascii="Times New Roman" w:hAnsi="Times New Roman"/>
          <w:sz w:val="28"/>
          <w:szCs w:val="28"/>
        </w:rPr>
        <w:t>и естественный отбор. Общественный образ жизни, изготовление орудий труда, мышление, речь.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Ф. Реди, Л. Пастер, А.И. Опарин, С. Миллер, Г. Юри, Ч. Дарвин.</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w:t>
      </w:r>
      <w:r w:rsidRPr="0012038A">
        <w:rPr>
          <w:rFonts w:ascii="Times New Roman" w:hAnsi="Times New Roman"/>
          <w:sz w:val="28"/>
          <w:szCs w:val="28"/>
        </w:rPr>
        <w:lastRenderedPageBreak/>
        <w:t>«Сравнение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Практическая работа № 1. «Изучение ископаемых остатков растений</w:t>
      </w:r>
      <w:r w:rsidR="0012038A" w:rsidRPr="0012038A">
        <w:rPr>
          <w:rFonts w:ascii="Times New Roman" w:hAnsi="Times New Roman"/>
          <w:sz w:val="28"/>
          <w:szCs w:val="28"/>
        </w:rPr>
        <w:t xml:space="preserve"> </w:t>
      </w:r>
      <w:r w:rsidRPr="0012038A">
        <w:rPr>
          <w:rFonts w:ascii="Times New Roman" w:hAnsi="Times New Roman"/>
          <w:sz w:val="28"/>
          <w:szCs w:val="28"/>
        </w:rPr>
        <w:t>и животных в коллекциях».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Экскурсия «Эволюция органического мира на Земле» (в естественно-научный или краеведческий музей).</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7.3. Тема 3. Организмы и окружающая среда.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Экология как наука. Задачи и разделы экологии. Методы экологических исследований. Экологическое мировоззрение современного человека.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Среды обитания организмов: водная, наземно-воздушная, почвенная, внутриорганизменная.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Экологические факторы. Классификация экологических факторов: абиотические, биотические и антропогенные. Действие экологических факторов</w:t>
      </w:r>
      <w:r w:rsidR="0012038A" w:rsidRPr="0012038A">
        <w:rPr>
          <w:rFonts w:ascii="Times New Roman" w:hAnsi="Times New Roman"/>
          <w:sz w:val="28"/>
          <w:szCs w:val="28"/>
        </w:rPr>
        <w:t xml:space="preserve"> </w:t>
      </w:r>
      <w:r w:rsidRPr="0012038A">
        <w:rPr>
          <w:rFonts w:ascii="Times New Roman" w:hAnsi="Times New Roman"/>
          <w:sz w:val="28"/>
          <w:szCs w:val="28"/>
        </w:rPr>
        <w:t>на организмы.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Демонстрации: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А. Гумбольдт, К.Ф. Рулье, Э. Геккель.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3. «Морфологические особенности растений</w:t>
      </w:r>
      <w:r w:rsidR="0012038A" w:rsidRPr="0012038A">
        <w:rPr>
          <w:rFonts w:ascii="Times New Roman" w:hAnsi="Times New Roman"/>
          <w:sz w:val="28"/>
          <w:szCs w:val="28"/>
        </w:rPr>
        <w:t xml:space="preserve"> </w:t>
      </w:r>
      <w:r w:rsidRPr="0012038A">
        <w:rPr>
          <w:rFonts w:ascii="Times New Roman" w:hAnsi="Times New Roman"/>
          <w:sz w:val="28"/>
          <w:szCs w:val="28"/>
        </w:rPr>
        <w:t>из разных мест обитания».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4. «Влияние света на рост и развитие черенков колеуса».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Практическая работа № </w:t>
      </w:r>
      <w:r w:rsidR="000A3A01" w:rsidRPr="0012038A">
        <w:rPr>
          <w:rFonts w:ascii="Times New Roman" w:hAnsi="Times New Roman"/>
          <w:sz w:val="28"/>
          <w:szCs w:val="28"/>
        </w:rPr>
        <w:t>5</w:t>
      </w:r>
      <w:r w:rsidRPr="0012038A">
        <w:rPr>
          <w:rFonts w:ascii="Times New Roman" w:hAnsi="Times New Roman"/>
          <w:sz w:val="28"/>
          <w:szCs w:val="28"/>
        </w:rPr>
        <w:t>. «Подсчёт плотности популяций разных видов растений».</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7.4. Тема 4. Сообщества и экологические системы.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Сообщество организмов – биоценоз. Структуры биоценоза: видовая, пространственная, трофическая (пищевая). Виды-доминанты. Связи в биоценозе.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Природные экосистемы. Экосистемы озёр и рек. Экосистема хвойного</w:t>
      </w:r>
      <w:r w:rsidR="0012038A" w:rsidRPr="0012038A">
        <w:rPr>
          <w:rFonts w:ascii="Times New Roman" w:hAnsi="Times New Roman"/>
          <w:sz w:val="28"/>
          <w:szCs w:val="28"/>
        </w:rPr>
        <w:t xml:space="preserve"> </w:t>
      </w:r>
      <w:r w:rsidRPr="0012038A">
        <w:rPr>
          <w:rFonts w:ascii="Times New Roman" w:hAnsi="Times New Roman"/>
          <w:sz w:val="28"/>
          <w:szCs w:val="28"/>
        </w:rPr>
        <w:t>или широколиственного леса.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Антропогенные экосистемы. Агроэкосистемы. Урбоэкосистемы. Биологическое и хозяйственное значение агроэкосистем и урбоэкосистем.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Биоразнообразие как фактор устойчивости экосистем. Сохранение биологического разнообразия на Земле.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Круговороты веществ и биогеохимические циклы элементов (углерода, азота). Зональность биосферы. Основные биомы суши.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Человечество в биосфере Земли. Антропогенные изменения в биосфере. Глобальные экологические проблемы.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0A3A01"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А.Д</w:t>
      </w:r>
      <w:r w:rsidR="00F0164B" w:rsidRPr="0012038A">
        <w:rPr>
          <w:rFonts w:ascii="Times New Roman" w:hAnsi="Times New Roman"/>
          <w:sz w:val="28"/>
          <w:szCs w:val="28"/>
        </w:rPr>
        <w:t>. Тенсли, В.Н. Сукачёв, В.И. Вернадский.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w:t>
      </w:r>
      <w:r w:rsidR="0012038A" w:rsidRPr="0012038A">
        <w:rPr>
          <w:rFonts w:ascii="Times New Roman" w:hAnsi="Times New Roman"/>
          <w:sz w:val="28"/>
          <w:szCs w:val="28"/>
        </w:rPr>
        <w:t xml:space="preserve"> </w:t>
      </w:r>
      <w:r w:rsidRPr="0012038A">
        <w:rPr>
          <w:rFonts w:ascii="Times New Roman" w:hAnsi="Times New Roman"/>
          <w:sz w:val="28"/>
          <w:szCs w:val="28"/>
        </w:rPr>
        <w:t>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F0164B" w:rsidRPr="0012038A" w:rsidRDefault="00E30DA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w:t>
      </w:r>
      <w:r w:rsidR="00371D66" w:rsidRPr="0012038A">
        <w:rPr>
          <w:rFonts w:ascii="Times New Roman" w:hAnsi="Times New Roman"/>
          <w:sz w:val="28"/>
          <w:szCs w:val="28"/>
        </w:rPr>
        <w:t xml:space="preserve"> </w:t>
      </w:r>
      <w:r w:rsidR="00F0164B" w:rsidRPr="0012038A">
        <w:rPr>
          <w:rFonts w:ascii="Times New Roman" w:hAnsi="Times New Roman"/>
          <w:sz w:val="28"/>
          <w:szCs w:val="28"/>
        </w:rPr>
        <w:t>Планируемые результаты освоения программы по биологии (базовый уровень) на уровне среднего общего образования.</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bCs/>
          <w:color w:val="000000"/>
          <w:sz w:val="28"/>
          <w:szCs w:val="28"/>
        </w:rPr>
        <w:t>119.</w:t>
      </w:r>
      <w:r w:rsidR="00F0164B" w:rsidRPr="0012038A">
        <w:rPr>
          <w:rFonts w:ascii="Times New Roman" w:hAnsi="Times New Roman"/>
          <w:bCs/>
          <w:color w:val="000000"/>
          <w:sz w:val="28"/>
          <w:szCs w:val="28"/>
        </w:rPr>
        <w:t>8.1</w:t>
      </w:r>
      <w:r w:rsidR="00F0164B" w:rsidRPr="0012038A">
        <w:rPr>
          <w:rFonts w:ascii="Times New Roman" w:hAnsi="Times New Roman"/>
          <w:color w:val="000000"/>
          <w:sz w:val="28"/>
          <w:szCs w:val="28"/>
        </w:rPr>
        <w:t>.</w:t>
      </w:r>
      <w:r w:rsidR="00F0164B" w:rsidRPr="0012038A">
        <w:rPr>
          <w:rFonts w:ascii="Times New Roman" w:hAnsi="Times New Roman"/>
          <w:sz w:val="28"/>
          <w:szCs w:val="28"/>
        </w:rPr>
        <w:t xml:space="preserve"> Согласно </w:t>
      </w:r>
      <w:r w:rsidR="00447CED" w:rsidRPr="0012038A">
        <w:rPr>
          <w:rFonts w:ascii="Times New Roman" w:hAnsi="Times New Roman"/>
          <w:sz w:val="28"/>
          <w:szCs w:val="28"/>
        </w:rPr>
        <w:t xml:space="preserve">ФГОС СОО </w:t>
      </w:r>
      <w:r w:rsidR="00F0164B" w:rsidRPr="0012038A">
        <w:rPr>
          <w:rFonts w:ascii="Times New Roman" w:hAnsi="Times New Roman"/>
          <w:sz w:val="28"/>
          <w:szCs w:val="28"/>
        </w:rPr>
        <w:t xml:space="preserve">устанавливаются требования к результатам освоения обучающимися программ среднего общего образования: личностным, </w:t>
      </w:r>
      <w:r w:rsidR="00F0164B" w:rsidRPr="0012038A">
        <w:rPr>
          <w:rFonts w:ascii="Times New Roman" w:hAnsi="Times New Roman"/>
          <w:sz w:val="28"/>
          <w:szCs w:val="28"/>
        </w:rPr>
        <w:lastRenderedPageBreak/>
        <w:t>метапредметным и предметным.</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8.2. 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самоопределению, наличие мотивации к обучению биологии, целенаправленное развитие внутренних убеждений личности на основе ключевых ценностей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исторических традиций развития биологического знания, готовность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8.3. Личностные результаты освоения предмета «Биология» достигаются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единстве учебной и воспитательной деятельности в соответствии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саморазвития, развития внутренней позиции личности, патриотизма, уважения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04DF7"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8.4. </w:t>
      </w:r>
      <w:r w:rsidR="00A04DF7" w:rsidRPr="0012038A">
        <w:rPr>
          <w:rFonts w:ascii="Times New Roman" w:hAnsi="Times New Roman"/>
          <w:sz w:val="28"/>
          <w:szCs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w:t>
      </w:r>
      <w:r w:rsidR="0012038A" w:rsidRPr="0012038A">
        <w:rPr>
          <w:rFonts w:ascii="Times New Roman" w:hAnsi="Times New Roman"/>
          <w:sz w:val="28"/>
          <w:szCs w:val="28"/>
        </w:rPr>
        <w:t xml:space="preserve"> </w:t>
      </w:r>
      <w:r w:rsidR="00A04DF7" w:rsidRPr="0012038A">
        <w:rPr>
          <w:rFonts w:ascii="Times New Roman" w:hAnsi="Times New Roman"/>
          <w:sz w:val="28"/>
          <w:szCs w:val="28"/>
        </w:rPr>
        <w:t>в процессе реализации основных направлений воспитательной деятельности, в том числе в части:</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1) гражданского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определять собственную позицию по отношению к явлениям современной жизни и объяснять её;</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учитывать в своих действиях необходимость конструктивного взаимодействия людей с разными убеждениями, культурными ценностями</w:t>
      </w:r>
      <w:r w:rsidR="0012038A" w:rsidRPr="0012038A">
        <w:rPr>
          <w:rFonts w:ascii="Times New Roman" w:hAnsi="Times New Roman"/>
          <w:sz w:val="28"/>
          <w:szCs w:val="28"/>
        </w:rPr>
        <w:t xml:space="preserve"> </w:t>
      </w:r>
      <w:r w:rsidRPr="0012038A">
        <w:rPr>
          <w:rFonts w:ascii="Times New Roman" w:hAnsi="Times New Roman"/>
          <w:sz w:val="28"/>
          <w:szCs w:val="28"/>
        </w:rPr>
        <w:t>и социальным положением;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за свой край, свою Родину, свой язык и культуру, прошлое и настоящее многонационального народа России;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природному наследию и памятникам природы, достижениям России в науке, искусстве, спорте, технологиях, труде;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идейная убеждённость, готовность к служению Отечеству и его защите, ответственность за его судьбу;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нравственного сознания, этического поведения;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способность оценивать ситуацию и принимать осознанные решения, </w:t>
      </w:r>
      <w:r w:rsidRPr="0012038A">
        <w:rPr>
          <w:rFonts w:ascii="Times New Roman" w:hAnsi="Times New Roman"/>
          <w:sz w:val="28"/>
          <w:szCs w:val="28"/>
        </w:rPr>
        <w:lastRenderedPageBreak/>
        <w:t>ориентируясь на морально-нравственные нормы и ценности;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быта, научного</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технического творчества, спорта, труда, общественных отношений;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эмоционального воздействия живой природы и её ценности;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w:t>
      </w:r>
      <w:r w:rsidR="0012038A" w:rsidRPr="0012038A">
        <w:rPr>
          <w:rFonts w:ascii="Times New Roman" w:hAnsi="Times New Roman"/>
          <w:sz w:val="28"/>
          <w:szCs w:val="28"/>
        </w:rPr>
        <w:t xml:space="preserve"> </w:t>
      </w:r>
      <w:r w:rsidRPr="0012038A">
        <w:rPr>
          <w:rFonts w:ascii="Times New Roman" w:hAnsi="Times New Roman"/>
          <w:sz w:val="28"/>
          <w:szCs w:val="28"/>
        </w:rPr>
        <w:t>и компетентного отношения к собственному физическому и психическому здоровью;</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ценности правил индивидуального и коллективного безопасного поведения в ситуациях, угрожающих здоровью и жизни людей;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последствий и неприятие вредных привычек (употребления алкоголя, наркотиков, курения);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мастерства, трудолюбие;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7) экологического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экологически целесообразное отношение к природе как источнику жизни</w:t>
      </w:r>
      <w:r w:rsidR="0012038A" w:rsidRPr="0012038A">
        <w:rPr>
          <w:rFonts w:ascii="Times New Roman" w:hAnsi="Times New Roman"/>
          <w:sz w:val="28"/>
          <w:szCs w:val="28"/>
        </w:rPr>
        <w:t xml:space="preserve"> </w:t>
      </w:r>
      <w:r w:rsidRPr="0012038A">
        <w:rPr>
          <w:rFonts w:ascii="Times New Roman" w:hAnsi="Times New Roman"/>
          <w:sz w:val="28"/>
          <w:szCs w:val="28"/>
        </w:rPr>
        <w:t>на Земле, основе её существования;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глобального характера экологических проблем и путей их решения;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использовать приобретаемые при изучении биологии знания</w:t>
      </w:r>
      <w:r w:rsidR="0012038A" w:rsidRPr="0012038A">
        <w:rPr>
          <w:rFonts w:ascii="Times New Roman" w:hAnsi="Times New Roman"/>
          <w:sz w:val="28"/>
          <w:szCs w:val="28"/>
        </w:rPr>
        <w:t xml:space="preserve"> </w:t>
      </w:r>
      <w:r w:rsidRPr="0012038A">
        <w:rPr>
          <w:rFonts w:ascii="Times New Roman" w:hAnsi="Times New Roman"/>
          <w:sz w:val="28"/>
          <w:szCs w:val="28"/>
        </w:rPr>
        <w:t>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w:t>
      </w:r>
      <w:r w:rsidR="0012038A" w:rsidRPr="0012038A">
        <w:rPr>
          <w:rFonts w:ascii="Times New Roman" w:hAnsi="Times New Roman"/>
          <w:sz w:val="28"/>
          <w:szCs w:val="28"/>
        </w:rPr>
        <w:t xml:space="preserve"> </w:t>
      </w:r>
      <w:r w:rsidRPr="0012038A">
        <w:rPr>
          <w:rFonts w:ascii="Times New Roman" w:hAnsi="Times New Roman"/>
          <w:sz w:val="28"/>
          <w:szCs w:val="28"/>
        </w:rPr>
        <w:t>в познавательной, коммуникативной и социальной практике, готовности к участию</w:t>
      </w:r>
      <w:r w:rsidR="0012038A" w:rsidRPr="0012038A">
        <w:rPr>
          <w:rFonts w:ascii="Times New Roman" w:hAnsi="Times New Roman"/>
          <w:sz w:val="28"/>
          <w:szCs w:val="28"/>
        </w:rPr>
        <w:t xml:space="preserve"> </w:t>
      </w:r>
      <w:r w:rsidRPr="0012038A">
        <w:rPr>
          <w:rFonts w:ascii="Times New Roman" w:hAnsi="Times New Roman"/>
          <w:sz w:val="28"/>
          <w:szCs w:val="28"/>
        </w:rPr>
        <w:t>в практической деятельности экологической направленности;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специфики биологии как науки, осознание её роли в формировании рационального научного мышления, создании целостного представления</w:t>
      </w:r>
      <w:r w:rsidR="0012038A" w:rsidRPr="0012038A">
        <w:rPr>
          <w:rFonts w:ascii="Times New Roman" w:hAnsi="Times New Roman"/>
          <w:sz w:val="28"/>
          <w:szCs w:val="28"/>
        </w:rPr>
        <w:t xml:space="preserve"> </w:t>
      </w:r>
      <w:r w:rsidRPr="0012038A">
        <w:rPr>
          <w:rFonts w:ascii="Times New Roman" w:hAnsi="Times New Roman"/>
          <w:sz w:val="28"/>
          <w:szCs w:val="28"/>
        </w:rPr>
        <w:t>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убеждённость в значимости биологии для современной цивилизации: </w:t>
      </w:r>
      <w:r w:rsidRPr="0012038A">
        <w:rPr>
          <w:rFonts w:ascii="Times New Roman" w:hAnsi="Times New Roman"/>
          <w:sz w:val="28"/>
          <w:szCs w:val="28"/>
        </w:rPr>
        <w:lastRenderedPageBreak/>
        <w:t>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w:t>
      </w:r>
      <w:r w:rsidR="0012038A" w:rsidRPr="0012038A">
        <w:rPr>
          <w:rFonts w:ascii="Times New Roman" w:hAnsi="Times New Roman"/>
          <w:sz w:val="28"/>
          <w:szCs w:val="28"/>
        </w:rPr>
        <w:t xml:space="preserve"> </w:t>
      </w:r>
      <w:r w:rsidRPr="0012038A">
        <w:rPr>
          <w:rFonts w:ascii="Times New Roman" w:hAnsi="Times New Roman"/>
          <w:sz w:val="28"/>
          <w:szCs w:val="28"/>
        </w:rPr>
        <w:t>и формированию новых стандартов жизни;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самостоятельно использовать биологические знания для решения проблем в реальных жизненных ситуациях;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непрерывному образованию и самообразованию,</w:t>
      </w:r>
      <w:r w:rsidR="0012038A" w:rsidRPr="0012038A">
        <w:rPr>
          <w:rFonts w:ascii="Times New Roman" w:hAnsi="Times New Roman"/>
          <w:sz w:val="28"/>
          <w:szCs w:val="28"/>
        </w:rPr>
        <w:t xml:space="preserve"> </w:t>
      </w:r>
      <w:r w:rsidRPr="0012038A">
        <w:rPr>
          <w:rFonts w:ascii="Times New Roman" w:hAnsi="Times New Roman"/>
          <w:sz w:val="28"/>
          <w:szCs w:val="28"/>
        </w:rPr>
        <w:t>к активному получению новых знаний по биологии в соответствии с жизненными потребностями.</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w:t>
      </w:r>
      <w:r w:rsidR="00A04DF7" w:rsidRPr="0012038A">
        <w:rPr>
          <w:rFonts w:ascii="Times New Roman" w:hAnsi="Times New Roman"/>
          <w:sz w:val="28"/>
          <w:szCs w:val="28"/>
        </w:rPr>
        <w:t>5</w:t>
      </w:r>
      <w:r w:rsidR="00F0164B" w:rsidRPr="0012038A">
        <w:rPr>
          <w:rFonts w:ascii="Times New Roman" w:hAnsi="Times New Roman"/>
          <w:sz w:val="28"/>
          <w:szCs w:val="28"/>
        </w:rPr>
        <w:t>. В процессе достижения личностных результатов освоения обучающимися программы по биологии на уровне среднего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у обучающихся совершенствуется эмоциональный интеллект, предполагающий сформированность: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сочувствию и сопереживанию;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другими людьми, заботиться, проявлять интерес и разрешать конфликты. </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w:t>
      </w:r>
      <w:r w:rsidR="00A04DF7" w:rsidRPr="0012038A">
        <w:rPr>
          <w:rFonts w:ascii="Times New Roman" w:hAnsi="Times New Roman"/>
          <w:sz w:val="28"/>
          <w:szCs w:val="28"/>
        </w:rPr>
        <w:t>6</w:t>
      </w:r>
      <w:r w:rsidR="00F0164B" w:rsidRPr="0012038A">
        <w:rPr>
          <w:rFonts w:ascii="Times New Roman" w:hAnsi="Times New Roman"/>
          <w:sz w:val="28"/>
          <w:szCs w:val="28"/>
        </w:rPr>
        <w:t>. 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w:t>
      </w:r>
      <w:r w:rsidR="00A04DF7" w:rsidRPr="0012038A">
        <w:rPr>
          <w:rFonts w:ascii="Times New Roman" w:hAnsi="Times New Roman"/>
          <w:sz w:val="28"/>
          <w:szCs w:val="28"/>
        </w:rPr>
        <w:t>7</w:t>
      </w:r>
      <w:r w:rsidR="00F0164B" w:rsidRPr="0012038A">
        <w:rPr>
          <w:rFonts w:ascii="Times New Roman" w:hAnsi="Times New Roman"/>
          <w:sz w:val="28"/>
          <w:szCs w:val="28"/>
        </w:rPr>
        <w:t>. </w:t>
      </w:r>
      <w:r w:rsidR="00A04DF7" w:rsidRPr="0012038A">
        <w:rPr>
          <w:rFonts w:ascii="Times New Roman" w:hAnsi="Times New Roman"/>
          <w:sz w:val="28"/>
          <w:szCs w:val="28"/>
        </w:rPr>
        <w:t>Метапредметные результаты освоения программы среднего общего образования должны отражать:</w:t>
      </w:r>
      <w:r w:rsidR="00F0164B" w:rsidRPr="0012038A">
        <w:rPr>
          <w:rFonts w:ascii="Times New Roman" w:hAnsi="Times New Roman"/>
          <w:sz w:val="28"/>
          <w:szCs w:val="28"/>
        </w:rPr>
        <w:t xml:space="preserve"> </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w:t>
      </w:r>
      <w:r w:rsidR="00A04DF7" w:rsidRPr="0012038A">
        <w:rPr>
          <w:rFonts w:ascii="Times New Roman" w:hAnsi="Times New Roman"/>
          <w:sz w:val="28"/>
          <w:szCs w:val="28"/>
        </w:rPr>
        <w:t>7</w:t>
      </w:r>
      <w:r w:rsidR="00F0164B" w:rsidRPr="0012038A">
        <w:rPr>
          <w:rFonts w:ascii="Times New Roman" w:hAnsi="Times New Roman"/>
          <w:sz w:val="28"/>
          <w:szCs w:val="28"/>
        </w:rPr>
        <w:t>.1. </w:t>
      </w:r>
      <w:r w:rsidR="00A04DF7" w:rsidRPr="0012038A">
        <w:rPr>
          <w:rFonts w:ascii="Times New Roman" w:hAnsi="Times New Roman"/>
          <w:sz w:val="28"/>
          <w:szCs w:val="28"/>
        </w:rPr>
        <w:t>Овладение универсальными учебными познавательными действиями</w:t>
      </w:r>
      <w:r w:rsidR="00F0164B" w:rsidRPr="0012038A">
        <w:rPr>
          <w:rFonts w:ascii="Times New Roman" w:hAnsi="Times New Roman"/>
          <w:sz w:val="28"/>
          <w:szCs w:val="28"/>
        </w:rPr>
        <w:t>:</w:t>
      </w:r>
    </w:p>
    <w:p w:rsidR="00A04DF7" w:rsidRPr="0012038A" w:rsidRDefault="00A04DF7"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 базовые логические 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и актуализировать проблему, рассматривать её всесторонне;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w:t>
      </w:r>
      <w:r w:rsidRPr="0012038A">
        <w:rPr>
          <w:rFonts w:ascii="Times New Roman" w:hAnsi="Times New Roman"/>
          <w:sz w:val="28"/>
          <w:szCs w:val="28"/>
        </w:rPr>
        <w:lastRenderedPageBreak/>
        <w:t>понятиями);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биологические понятия для объяснения фактов и явлений живой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w:t>
      </w:r>
      <w:r w:rsidR="000813CD" w:rsidRPr="0012038A">
        <w:rPr>
          <w:rFonts w:ascii="Times New Roman" w:hAnsi="Times New Roman"/>
          <w:sz w:val="28"/>
          <w:szCs w:val="28"/>
        </w:rPr>
        <w:t>е при решении жизненных проблем;</w:t>
      </w:r>
    </w:p>
    <w:p w:rsidR="00F0164B" w:rsidRPr="0012038A" w:rsidRDefault="00A04DF7"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2)</w:t>
      </w:r>
      <w:r w:rsidR="00F0164B" w:rsidRPr="0012038A">
        <w:rPr>
          <w:rFonts w:ascii="Times New Roman" w:eastAsia="SchoolBookSanPin" w:hAnsi="Times New Roman"/>
          <w:sz w:val="28"/>
          <w:szCs w:val="28"/>
        </w:rPr>
        <w:t xml:space="preserve"> базовые исследовательские 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учебно-исследовательской и проектной деятельности, навыками разрешения проблем, обладать способностью и готовностью</w:t>
      </w:r>
      <w:r w:rsidR="0012038A" w:rsidRPr="0012038A">
        <w:rPr>
          <w:rFonts w:ascii="Times New Roman" w:hAnsi="Times New Roman"/>
          <w:sz w:val="28"/>
          <w:szCs w:val="28"/>
        </w:rPr>
        <w:t xml:space="preserve"> </w:t>
      </w:r>
      <w:r w:rsidRPr="0012038A">
        <w:rPr>
          <w:rFonts w:ascii="Times New Roman" w:hAnsi="Times New Roman"/>
          <w:sz w:val="28"/>
          <w:szCs w:val="28"/>
        </w:rPr>
        <w:t>к самостоятельному поиску методов решения практических задач, применению различных методов познания;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различные виды деятельности по получению нового знания,</w:t>
      </w:r>
      <w:r w:rsidR="0012038A" w:rsidRPr="0012038A">
        <w:rPr>
          <w:rFonts w:ascii="Times New Roman" w:hAnsi="Times New Roman"/>
          <w:sz w:val="28"/>
          <w:szCs w:val="28"/>
        </w:rPr>
        <w:t xml:space="preserve"> </w:t>
      </w:r>
      <w:r w:rsidRPr="0012038A">
        <w:rPr>
          <w:rFonts w:ascii="Times New Roman" w:hAnsi="Times New Roman"/>
          <w:sz w:val="28"/>
          <w:szCs w:val="28"/>
        </w:rPr>
        <w:t>его интерпретации, преобразованию и применению в учебных ситуациях,</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при создании учебных и социальных проектов;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формировать научный тип мышления, владеть научной терминологией, ключевыми понятиями и методами;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в познавательную и практическую области жизнедеятельности;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интегрировать знания из разных предметных областей;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выдвигать новые идеи, предлагать оригинальные подходы и решения, ставить проблемы и задачи, доп</w:t>
      </w:r>
      <w:r w:rsidR="000813CD" w:rsidRPr="0012038A">
        <w:rPr>
          <w:rFonts w:ascii="Times New Roman" w:hAnsi="Times New Roman"/>
          <w:sz w:val="28"/>
          <w:szCs w:val="28"/>
        </w:rPr>
        <w:t>ускающие альтернативные решения;</w:t>
      </w:r>
    </w:p>
    <w:p w:rsidR="00F0164B" w:rsidRPr="0012038A" w:rsidRDefault="00A04DF7"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F0164B" w:rsidRPr="0012038A">
        <w:rPr>
          <w:rFonts w:ascii="Times New Roman" w:eastAsia="SchoolBookSanPin" w:hAnsi="Times New Roman"/>
          <w:sz w:val="28"/>
          <w:szCs w:val="28"/>
        </w:rPr>
        <w:t xml:space="preserve"> работа</w:t>
      </w:r>
      <w:r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информацией: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w:t>
      </w:r>
      <w:r w:rsidR="0012038A" w:rsidRPr="0012038A">
        <w:rPr>
          <w:rFonts w:ascii="Times New Roman" w:hAnsi="Times New Roman"/>
          <w:sz w:val="28"/>
          <w:szCs w:val="28"/>
        </w:rPr>
        <w:t xml:space="preserve"> </w:t>
      </w:r>
      <w:r w:rsidRPr="0012038A">
        <w:rPr>
          <w:rFonts w:ascii="Times New Roman" w:hAnsi="Times New Roman"/>
          <w:sz w:val="28"/>
          <w:szCs w:val="28"/>
        </w:rPr>
        <w:t>и непротиворечивость;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выбирать оптимальную форму представления биологической информации (схемы, графики, диаграммы, таблицы, рисунки и другое);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научный язык в качестве средства при работе с биологической информацией: применять химические, физические и математические знаки</w:t>
      </w:r>
      <w:r w:rsidR="0012038A" w:rsidRPr="0012038A">
        <w:rPr>
          <w:rFonts w:ascii="Times New Roman" w:hAnsi="Times New Roman"/>
          <w:sz w:val="28"/>
          <w:szCs w:val="28"/>
        </w:rPr>
        <w:t xml:space="preserve"> </w:t>
      </w:r>
      <w:r w:rsidRPr="0012038A">
        <w:rPr>
          <w:rFonts w:ascii="Times New Roman" w:hAnsi="Times New Roman"/>
          <w:sz w:val="28"/>
          <w:szCs w:val="28"/>
        </w:rPr>
        <w:t>и символы, формулы, аббревиатуру, номенклатуру, использовать и преобразовывать знаково-символические средства наглядности;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владеть навыками распознавания и защиты информации, информационной безопасности личности.</w:t>
      </w:r>
    </w:p>
    <w:p w:rsidR="00F0164B" w:rsidRPr="0012038A" w:rsidRDefault="00E30DA2"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w:t>
      </w:r>
      <w:r w:rsidR="00A04DF7" w:rsidRPr="0012038A">
        <w:rPr>
          <w:rFonts w:ascii="Times New Roman" w:hAnsi="Times New Roman"/>
          <w:sz w:val="28"/>
          <w:szCs w:val="28"/>
        </w:rPr>
        <w:t>7</w:t>
      </w:r>
      <w:r w:rsidR="00F0164B" w:rsidRPr="0012038A">
        <w:rPr>
          <w:rFonts w:ascii="Times New Roman" w:hAnsi="Times New Roman"/>
          <w:sz w:val="28"/>
          <w:szCs w:val="28"/>
        </w:rPr>
        <w:t>.</w:t>
      </w:r>
      <w:r w:rsidR="00A04DF7" w:rsidRPr="0012038A">
        <w:rPr>
          <w:rFonts w:ascii="Times New Roman" w:hAnsi="Times New Roman"/>
          <w:sz w:val="28"/>
          <w:szCs w:val="28"/>
        </w:rPr>
        <w:t>2</w:t>
      </w:r>
      <w:r w:rsidR="00F0164B" w:rsidRPr="0012038A">
        <w:rPr>
          <w:rFonts w:ascii="Times New Roman" w:hAnsi="Times New Roman"/>
          <w:sz w:val="28"/>
          <w:szCs w:val="28"/>
        </w:rPr>
        <w:t>. </w:t>
      </w:r>
      <w:r w:rsidR="00A04DF7" w:rsidRPr="0012038A">
        <w:rPr>
          <w:rFonts w:ascii="Times New Roman" w:eastAsia="SchoolBookSanPin" w:hAnsi="Times New Roman"/>
          <w:sz w:val="28"/>
          <w:szCs w:val="28"/>
        </w:rPr>
        <w:t>Овладение универсальными коммуникативными действиями</w:t>
      </w:r>
      <w:r w:rsidR="00F0164B" w:rsidRPr="0012038A">
        <w:rPr>
          <w:rFonts w:ascii="Times New Roman" w:eastAsia="SchoolBookSanPin" w:hAnsi="Times New Roman"/>
          <w:sz w:val="28"/>
          <w:szCs w:val="28"/>
        </w:rPr>
        <w:t>:</w:t>
      </w:r>
    </w:p>
    <w:p w:rsidR="00A04DF7" w:rsidRPr="0012038A" w:rsidRDefault="00A04DF7" w:rsidP="0012038A">
      <w:pPr>
        <w:spacing w:line="360" w:lineRule="auto"/>
        <w:ind w:firstLine="709"/>
        <w:contextualSpacing/>
        <w:jc w:val="both"/>
        <w:rPr>
          <w:rFonts w:ascii="Times New Roman" w:hAnsi="Times New Roman"/>
          <w:sz w:val="28"/>
          <w:szCs w:val="28"/>
        </w:rPr>
      </w:pPr>
      <w:r w:rsidRPr="0012038A">
        <w:rPr>
          <w:rFonts w:ascii="Times New Roman" w:eastAsia="SchoolBookSanPin" w:hAnsi="Times New Roman"/>
          <w:sz w:val="28"/>
          <w:szCs w:val="28"/>
        </w:rPr>
        <w:t>1) общение: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коммуникации во всех сферах жизни, активно участвовать</w:t>
      </w:r>
      <w:r w:rsidR="0012038A" w:rsidRPr="0012038A">
        <w:rPr>
          <w:rFonts w:ascii="Times New Roman" w:hAnsi="Times New Roman"/>
          <w:sz w:val="28"/>
          <w:szCs w:val="28"/>
        </w:rPr>
        <w:t xml:space="preserve"> </w:t>
      </w:r>
      <w:r w:rsidRPr="0012038A">
        <w:rPr>
          <w:rFonts w:ascii="Times New Roman" w:hAnsi="Times New Roman"/>
          <w:sz w:val="28"/>
          <w:szCs w:val="28"/>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различными способами общения и взаимодействия, понимать намерения других людей, проявлять уважительное отношение к собеседнику</w:t>
      </w:r>
      <w:r w:rsidR="0012038A" w:rsidRPr="0012038A">
        <w:rPr>
          <w:rFonts w:ascii="Times New Roman" w:hAnsi="Times New Roman"/>
          <w:sz w:val="28"/>
          <w:szCs w:val="28"/>
        </w:rPr>
        <w:t xml:space="preserve"> </w:t>
      </w:r>
      <w:r w:rsidRPr="0012038A">
        <w:rPr>
          <w:rFonts w:ascii="Times New Roman" w:hAnsi="Times New Roman"/>
          <w:sz w:val="28"/>
          <w:szCs w:val="28"/>
        </w:rPr>
        <w:t>и в корректной форме формулировать свои возражения;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развёрнуто и логично излагать свою точку зрения с </w:t>
      </w:r>
      <w:r w:rsidR="000813CD" w:rsidRPr="0012038A">
        <w:rPr>
          <w:rFonts w:ascii="Times New Roman" w:hAnsi="Times New Roman"/>
          <w:sz w:val="28"/>
          <w:szCs w:val="28"/>
        </w:rPr>
        <w:t>использованием языковых средств;</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2) совместная деятельность:</w:t>
      </w:r>
    </w:p>
    <w:p w:rsidR="0055204C" w:rsidRPr="0012038A" w:rsidRDefault="0055204C" w:rsidP="0012038A">
      <w:pPr>
        <w:spacing w:line="360" w:lineRule="auto"/>
        <w:ind w:firstLine="709"/>
        <w:contextualSpacing/>
        <w:jc w:val="both"/>
        <w:rPr>
          <w:rFonts w:ascii="Times New Roman" w:hAnsi="Times New Roman"/>
          <w:iCs/>
          <w:sz w:val="28"/>
          <w:szCs w:val="28"/>
        </w:rPr>
      </w:pPr>
      <w:r w:rsidRPr="0012038A">
        <w:rPr>
          <w:rFonts w:ascii="Times New Roman" w:hAnsi="Times New Roman"/>
          <w:sz w:val="28"/>
          <w:szCs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качество своего вклада и каждого участника команды в общий результат по разработанным критериям;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осуществлять позитивное стратегическое поведение в различных ситуациях, </w:t>
      </w:r>
      <w:r w:rsidRPr="0012038A">
        <w:rPr>
          <w:rFonts w:ascii="Times New Roman" w:hAnsi="Times New Roman"/>
          <w:sz w:val="28"/>
          <w:szCs w:val="28"/>
        </w:rPr>
        <w:lastRenderedPageBreak/>
        <w:t>проявлять творчество и воображение, быть инициативным.</w:t>
      </w:r>
    </w:p>
    <w:p w:rsidR="0055204C" w:rsidRPr="0012038A" w:rsidRDefault="00E30DA2"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119.</w:t>
      </w:r>
      <w:r w:rsidR="0055204C" w:rsidRPr="0012038A">
        <w:rPr>
          <w:rFonts w:ascii="Times New Roman" w:hAnsi="Times New Roman"/>
          <w:sz w:val="28"/>
          <w:szCs w:val="28"/>
        </w:rPr>
        <w:t>8.7.3. </w:t>
      </w:r>
      <w:r w:rsidR="0055204C" w:rsidRPr="0012038A">
        <w:rPr>
          <w:rFonts w:ascii="Times New Roman" w:eastAsia="SchoolBookSanPin" w:hAnsi="Times New Roman"/>
          <w:sz w:val="28"/>
          <w:szCs w:val="28"/>
        </w:rPr>
        <w:t>Овладение универсальными регулятивными действиями:</w:t>
      </w:r>
    </w:p>
    <w:p w:rsidR="0055204C" w:rsidRPr="0012038A" w:rsidRDefault="0055204C"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 самоорганизация: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биологические знания для выявления проблем и их решения</w:t>
      </w:r>
      <w:r w:rsidR="0012038A" w:rsidRPr="0012038A">
        <w:rPr>
          <w:rFonts w:ascii="Times New Roman" w:hAnsi="Times New Roman"/>
          <w:sz w:val="28"/>
          <w:szCs w:val="28"/>
        </w:rPr>
        <w:t xml:space="preserve"> </w:t>
      </w:r>
      <w:r w:rsidRPr="0012038A">
        <w:rPr>
          <w:rFonts w:ascii="Times New Roman" w:hAnsi="Times New Roman"/>
          <w:sz w:val="28"/>
          <w:szCs w:val="28"/>
        </w:rPr>
        <w:t>в жизненных и учебных ситуациях;</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на основе биологических знаний целевые и смысловые установки</w:t>
      </w:r>
      <w:r w:rsidR="0012038A" w:rsidRPr="0012038A">
        <w:rPr>
          <w:rFonts w:ascii="Times New Roman" w:hAnsi="Times New Roman"/>
          <w:sz w:val="28"/>
          <w:szCs w:val="28"/>
        </w:rPr>
        <w:t xml:space="preserve"> </w:t>
      </w:r>
      <w:r w:rsidRPr="0012038A">
        <w:rPr>
          <w:rFonts w:ascii="Times New Roman" w:hAnsi="Times New Roman"/>
          <w:sz w:val="28"/>
          <w:szCs w:val="28"/>
        </w:rPr>
        <w:t>в своих действиях и поступках по отношению к живой природе, своему здоровью</w:t>
      </w:r>
      <w:r w:rsidR="0012038A" w:rsidRPr="0012038A">
        <w:rPr>
          <w:rFonts w:ascii="Times New Roman" w:hAnsi="Times New Roman"/>
          <w:sz w:val="28"/>
          <w:szCs w:val="28"/>
        </w:rPr>
        <w:t xml:space="preserve"> </w:t>
      </w:r>
      <w:r w:rsidRPr="0012038A">
        <w:rPr>
          <w:rFonts w:ascii="Times New Roman" w:hAnsi="Times New Roman"/>
          <w:sz w:val="28"/>
          <w:szCs w:val="28"/>
        </w:rPr>
        <w:t>и здоровью окружающих;</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решение;</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w:t>
      </w:r>
      <w:r w:rsidR="000813CD" w:rsidRPr="0012038A">
        <w:rPr>
          <w:rFonts w:ascii="Times New Roman" w:hAnsi="Times New Roman"/>
          <w:sz w:val="28"/>
          <w:szCs w:val="28"/>
        </w:rPr>
        <w:t>овательный и культурный уровень;</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2) самоконтроль:</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w:t>
      </w:r>
      <w:r w:rsidR="000813CD" w:rsidRPr="0012038A">
        <w:rPr>
          <w:rFonts w:ascii="Times New Roman" w:hAnsi="Times New Roman"/>
          <w:sz w:val="28"/>
          <w:szCs w:val="28"/>
        </w:rPr>
        <w:t>нализе результатов деятельности;</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 принятия себя и других</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принимать мотивы и аргументы других при анализе результатов деятельности;</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55204C"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w:t>
      </w:r>
      <w:r w:rsidR="0055204C" w:rsidRPr="0012038A">
        <w:rPr>
          <w:rFonts w:ascii="Times New Roman" w:hAnsi="Times New Roman"/>
          <w:sz w:val="28"/>
          <w:szCs w:val="28"/>
        </w:rPr>
        <w:t>8</w:t>
      </w:r>
      <w:r w:rsidR="00F0164B" w:rsidRPr="0012038A">
        <w:rPr>
          <w:rFonts w:ascii="Times New Roman" w:hAnsi="Times New Roman"/>
          <w:sz w:val="28"/>
          <w:szCs w:val="28"/>
        </w:rPr>
        <w:t>. </w:t>
      </w:r>
      <w:r w:rsidR="0055204C" w:rsidRPr="0012038A">
        <w:rPr>
          <w:rFonts w:ascii="Times New Roman" w:hAnsi="Times New Roman"/>
          <w:sz w:val="28"/>
          <w:szCs w:val="28"/>
        </w:rPr>
        <w:t>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w:t>
      </w:r>
      <w:r w:rsidR="0012038A" w:rsidRPr="0012038A">
        <w:rPr>
          <w:rFonts w:ascii="Times New Roman" w:hAnsi="Times New Roman"/>
          <w:sz w:val="28"/>
          <w:szCs w:val="28"/>
        </w:rPr>
        <w:t xml:space="preserve"> </w:t>
      </w:r>
      <w:r w:rsidR="0055204C" w:rsidRPr="0012038A">
        <w:rPr>
          <w:rFonts w:ascii="Times New Roman" w:hAnsi="Times New Roman"/>
          <w:sz w:val="28"/>
          <w:szCs w:val="28"/>
        </w:rPr>
        <w:t>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w:t>
      </w:r>
      <w:r w:rsidR="0055204C" w:rsidRPr="0012038A">
        <w:rPr>
          <w:rFonts w:ascii="Times New Roman" w:hAnsi="Times New Roman"/>
          <w:sz w:val="28"/>
          <w:szCs w:val="28"/>
        </w:rPr>
        <w:t>9</w:t>
      </w:r>
      <w:r w:rsidR="00F0164B" w:rsidRPr="0012038A">
        <w:rPr>
          <w:rFonts w:ascii="Times New Roman" w:hAnsi="Times New Roman"/>
          <w:sz w:val="28"/>
          <w:szCs w:val="28"/>
        </w:rPr>
        <w:t>. </w:t>
      </w:r>
      <w:r w:rsidR="0055204C" w:rsidRPr="0012038A">
        <w:rPr>
          <w:rFonts w:ascii="Times New Roman" w:hAnsi="Times New Roman"/>
          <w:sz w:val="28"/>
          <w:szCs w:val="28"/>
        </w:rPr>
        <w:t>Предметные результаты освоения учебного предмета «Биология» в 10 клвссе должны отражать</w:t>
      </w:r>
      <w:r w:rsidR="00F0164B" w:rsidRPr="0012038A">
        <w:rPr>
          <w:rFonts w:ascii="Times New Roman" w:hAnsi="Times New Roman"/>
          <w:sz w:val="28"/>
          <w:szCs w:val="28"/>
        </w:rPr>
        <w:t>:</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w:t>
      </w:r>
      <w:r w:rsidR="0012038A" w:rsidRPr="0012038A">
        <w:rPr>
          <w:rFonts w:ascii="Times New Roman" w:hAnsi="Times New Roman"/>
          <w:sz w:val="28"/>
          <w:szCs w:val="28"/>
        </w:rPr>
        <w:t xml:space="preserve"> </w:t>
      </w:r>
      <w:r w:rsidRPr="0012038A">
        <w:rPr>
          <w:rFonts w:ascii="Times New Roman" w:hAnsi="Times New Roman"/>
          <w:sz w:val="28"/>
          <w:szCs w:val="28"/>
        </w:rPr>
        <w:t>к живым системам;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владеть методами научного познания в биологии: наблюдение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w:t>
      </w:r>
      <w:r w:rsidRPr="0012038A">
        <w:rPr>
          <w:rFonts w:ascii="Times New Roman" w:hAnsi="Times New Roman"/>
          <w:sz w:val="28"/>
          <w:szCs w:val="28"/>
        </w:rPr>
        <w:lastRenderedPageBreak/>
        <w:t>использованных научных понятий, теорий и законов, умение делать выводы</w:t>
      </w:r>
      <w:r w:rsidR="0012038A" w:rsidRPr="0012038A">
        <w:rPr>
          <w:rFonts w:ascii="Times New Roman" w:hAnsi="Times New Roman"/>
          <w:sz w:val="28"/>
          <w:szCs w:val="28"/>
        </w:rPr>
        <w:t xml:space="preserve"> </w:t>
      </w:r>
      <w:r w:rsidRPr="0012038A">
        <w:rPr>
          <w:rFonts w:ascii="Times New Roman" w:hAnsi="Times New Roman"/>
          <w:sz w:val="28"/>
          <w:szCs w:val="28"/>
        </w:rPr>
        <w:t>на основании полученных результатов;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выделять существенные признаки вирусов, клеток прокариот</w:t>
      </w:r>
      <w:r w:rsidR="0012038A" w:rsidRPr="0012038A">
        <w:rPr>
          <w:rFonts w:ascii="Times New Roman" w:hAnsi="Times New Roman"/>
          <w:sz w:val="28"/>
          <w:szCs w:val="28"/>
        </w:rPr>
        <w:t xml:space="preserve"> </w:t>
      </w:r>
      <w:r w:rsidRPr="0012038A">
        <w:rPr>
          <w:rFonts w:ascii="Times New Roman" w:hAnsi="Times New Roman"/>
          <w:sz w:val="28"/>
          <w:szCs w:val="28"/>
        </w:rPr>
        <w:t>и эукариот, одноклеточных и многоклеточных организмов, особенности процессов: обмена веществ и превращения энергии в клетке, фотосинтеза, пластического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энергетического обмена, хемосинтеза, митоза, мейоза, оплодотворения, размножения, индивидуального развития организма (онтогенез);</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w:t>
      </w:r>
      <w:r w:rsidR="0012038A" w:rsidRPr="0012038A">
        <w:rPr>
          <w:rFonts w:ascii="Times New Roman" w:hAnsi="Times New Roman"/>
          <w:sz w:val="28"/>
          <w:szCs w:val="28"/>
        </w:rPr>
        <w:t xml:space="preserve"> </w:t>
      </w:r>
      <w:r w:rsidRPr="0012038A">
        <w:rPr>
          <w:rFonts w:ascii="Times New Roman" w:hAnsi="Times New Roman"/>
          <w:sz w:val="28"/>
          <w:szCs w:val="28"/>
        </w:rPr>
        <w:t>и биотехнологий для рационального природопользования;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выполнять лабораторные и практические работы, соблюдать правила при работе с учебным и лабораторным оборудованием;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F0164B" w:rsidRPr="0012038A" w:rsidRDefault="00E30DA2"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119.</w:t>
      </w:r>
      <w:r w:rsidR="00F0164B" w:rsidRPr="0012038A">
        <w:rPr>
          <w:rFonts w:ascii="Times New Roman" w:hAnsi="Times New Roman"/>
          <w:sz w:val="28"/>
          <w:szCs w:val="28"/>
        </w:rPr>
        <w:t>8.1</w:t>
      </w:r>
      <w:r w:rsidR="0055204C" w:rsidRPr="0012038A">
        <w:rPr>
          <w:rFonts w:ascii="Times New Roman" w:hAnsi="Times New Roman"/>
          <w:sz w:val="28"/>
          <w:szCs w:val="28"/>
        </w:rPr>
        <w:t>0</w:t>
      </w:r>
      <w:r w:rsidR="00F0164B" w:rsidRPr="0012038A">
        <w:rPr>
          <w:rFonts w:ascii="Times New Roman" w:hAnsi="Times New Roman"/>
          <w:sz w:val="28"/>
          <w:szCs w:val="28"/>
        </w:rPr>
        <w:t>. </w:t>
      </w:r>
      <w:r w:rsidR="0055204C" w:rsidRPr="0012038A">
        <w:rPr>
          <w:rFonts w:ascii="Times New Roman" w:hAnsi="Times New Roman"/>
          <w:sz w:val="28"/>
          <w:szCs w:val="28"/>
        </w:rPr>
        <w:t>Предметные результаты освоения учебного пре</w:t>
      </w:r>
      <w:r w:rsidR="000813CD" w:rsidRPr="0012038A">
        <w:rPr>
          <w:rFonts w:ascii="Times New Roman" w:hAnsi="Times New Roman"/>
          <w:sz w:val="28"/>
          <w:szCs w:val="28"/>
        </w:rPr>
        <w:t>дмета «Биология»</w:t>
      </w:r>
      <w:r w:rsidR="0012038A" w:rsidRPr="0012038A">
        <w:rPr>
          <w:rFonts w:ascii="Times New Roman" w:hAnsi="Times New Roman"/>
          <w:sz w:val="28"/>
          <w:szCs w:val="28"/>
        </w:rPr>
        <w:t xml:space="preserve"> </w:t>
      </w:r>
      <w:r w:rsidR="000813CD" w:rsidRPr="0012038A">
        <w:rPr>
          <w:rFonts w:ascii="Times New Roman" w:hAnsi="Times New Roman"/>
          <w:sz w:val="28"/>
          <w:szCs w:val="28"/>
        </w:rPr>
        <w:t>в 11 классе до</w:t>
      </w:r>
      <w:r w:rsidR="0055204C" w:rsidRPr="0012038A">
        <w:rPr>
          <w:rFonts w:ascii="Times New Roman" w:hAnsi="Times New Roman"/>
          <w:sz w:val="28"/>
          <w:szCs w:val="28"/>
        </w:rPr>
        <w:t>лжны отражать</w:t>
      </w:r>
      <w:r w:rsidR="00F0164B" w:rsidRPr="0012038A">
        <w:rPr>
          <w:rFonts w:ascii="Times New Roman" w:hAnsi="Times New Roman"/>
          <w:sz w:val="28"/>
          <w:szCs w:val="28"/>
        </w:rPr>
        <w:t>:</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знаний о месте и роли биологии в системе научного знания естественных наук, в формировании современной естественно-научной картины </w:t>
      </w:r>
      <w:r w:rsidRPr="0012038A">
        <w:rPr>
          <w:rFonts w:ascii="Times New Roman" w:hAnsi="Times New Roman"/>
          <w:sz w:val="28"/>
          <w:szCs w:val="28"/>
        </w:rPr>
        <w:lastRenderedPageBreak/>
        <w:t>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w:t>
      </w:r>
      <w:r w:rsidR="0012038A" w:rsidRPr="0012038A">
        <w:rPr>
          <w:rFonts w:ascii="Times New Roman" w:hAnsi="Times New Roman"/>
          <w:sz w:val="28"/>
          <w:szCs w:val="28"/>
        </w:rPr>
        <w:t xml:space="preserve"> </w:t>
      </w:r>
      <w:r w:rsidRPr="0012038A">
        <w:rPr>
          <w:rFonts w:ascii="Times New Roman" w:hAnsi="Times New Roman"/>
          <w:sz w:val="28"/>
          <w:szCs w:val="28"/>
        </w:rPr>
        <w:t>к живым системам;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владеть методами научного познания в биологии: наблюдение</w:t>
      </w:r>
      <w:r w:rsidR="0012038A" w:rsidRPr="0012038A">
        <w:rPr>
          <w:rFonts w:ascii="Times New Roman" w:hAnsi="Times New Roman"/>
          <w:sz w:val="28"/>
          <w:szCs w:val="28"/>
        </w:rPr>
        <w:t xml:space="preserve"> </w:t>
      </w:r>
      <w:r w:rsidRPr="0012038A">
        <w:rPr>
          <w:rFonts w:ascii="Times New Roman" w:hAnsi="Times New Roman"/>
          <w:sz w:val="28"/>
          <w:szCs w:val="28"/>
        </w:rPr>
        <w:t>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w:t>
      </w:r>
      <w:r w:rsidR="0012038A" w:rsidRPr="0012038A">
        <w:rPr>
          <w:rFonts w:ascii="Times New Roman" w:hAnsi="Times New Roman"/>
          <w:sz w:val="28"/>
          <w:szCs w:val="28"/>
        </w:rPr>
        <w:t xml:space="preserve"> </w:t>
      </w:r>
      <w:r w:rsidRPr="0012038A">
        <w:rPr>
          <w:rFonts w:ascii="Times New Roman" w:hAnsi="Times New Roman"/>
          <w:sz w:val="28"/>
          <w:szCs w:val="28"/>
        </w:rPr>
        <w:t>на основании полученных результатов;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выделять существенные признаки строения биологических объектов: видов, популяций, продуцентов, консументов, редуцентов, биогеоценозов</w:t>
      </w:r>
      <w:r w:rsidR="0012038A" w:rsidRPr="0012038A">
        <w:rPr>
          <w:rFonts w:ascii="Times New Roman" w:hAnsi="Times New Roman"/>
          <w:sz w:val="28"/>
          <w:szCs w:val="28"/>
        </w:rPr>
        <w:t xml:space="preserve"> </w:t>
      </w:r>
      <w:r w:rsidRPr="0012038A">
        <w:rPr>
          <w:rFonts w:ascii="Times New Roman" w:hAnsi="Times New Roman"/>
          <w:sz w:val="28"/>
          <w:szCs w:val="28"/>
        </w:rPr>
        <w:t>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w:t>
      </w:r>
      <w:r w:rsidR="0012038A" w:rsidRPr="0012038A">
        <w:rPr>
          <w:rFonts w:ascii="Times New Roman" w:hAnsi="Times New Roman"/>
          <w:sz w:val="28"/>
          <w:szCs w:val="28"/>
        </w:rPr>
        <w:t xml:space="preserve"> </w:t>
      </w:r>
      <w:r w:rsidRPr="0012038A">
        <w:rPr>
          <w:rFonts w:ascii="Times New Roman" w:hAnsi="Times New Roman"/>
          <w:sz w:val="28"/>
          <w:szCs w:val="28"/>
        </w:rPr>
        <w:t>и биогеохимических циклов в биосфере;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целью обеспечения безопасности своего здоровья и здоровья окружающих людей, соблюдения норм грамотного поведения в окружающей природной среде, </w:t>
      </w:r>
      <w:r w:rsidRPr="0012038A">
        <w:rPr>
          <w:rFonts w:ascii="Times New Roman" w:hAnsi="Times New Roman"/>
          <w:sz w:val="28"/>
          <w:szCs w:val="28"/>
        </w:rPr>
        <w:lastRenderedPageBreak/>
        <w:t>понимание необходимости использования достижений современной биологии</w:t>
      </w:r>
      <w:r w:rsidR="0012038A" w:rsidRPr="0012038A">
        <w:rPr>
          <w:rFonts w:ascii="Times New Roman" w:hAnsi="Times New Roman"/>
          <w:sz w:val="28"/>
          <w:szCs w:val="28"/>
        </w:rPr>
        <w:t xml:space="preserve"> </w:t>
      </w:r>
      <w:r w:rsidRPr="0012038A">
        <w:rPr>
          <w:rFonts w:ascii="Times New Roman" w:hAnsi="Times New Roman"/>
          <w:sz w:val="28"/>
          <w:szCs w:val="28"/>
        </w:rPr>
        <w:t>для рационального природопользования;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решать элементарные биологические задачи, составлять схемы переноса веществ и энергии в экосистемах (цепи 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выполнять лабораторные и практические работы, соблюдать правила при работе с учебным и лабораторным оборудованием;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F0164B" w:rsidRPr="0012038A" w:rsidRDefault="00C72380"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120.</w:t>
      </w:r>
      <w:r w:rsidR="00F0164B" w:rsidRPr="0012038A">
        <w:rPr>
          <w:rFonts w:ascii="Times New Roman" w:hAnsi="Times New Roman"/>
          <w:sz w:val="28"/>
          <w:szCs w:val="28"/>
        </w:rPr>
        <w:t xml:space="preserve"> Федеральная рабочая программа по учебному предмету «Биология» (углублённый уровень). </w:t>
      </w:r>
    </w:p>
    <w:p w:rsidR="00F0164B" w:rsidRPr="0012038A" w:rsidRDefault="00C72380"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120.</w:t>
      </w:r>
      <w:r w:rsidR="00F0164B" w:rsidRPr="0012038A">
        <w:rPr>
          <w:rFonts w:ascii="Times New Roman" w:hAnsi="Times New Roman"/>
          <w:sz w:val="28"/>
          <w:szCs w:val="28"/>
        </w:rPr>
        <w:t>1. Федеральная 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F0164B" w:rsidRPr="0012038A" w:rsidRDefault="00C72380"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120.</w:t>
      </w:r>
      <w:r w:rsidR="00F0164B" w:rsidRPr="0012038A">
        <w:rPr>
          <w:rFonts w:ascii="Times New Roman" w:eastAsia="SchoolBookSanPin" w:hAnsi="Times New Roman"/>
          <w:sz w:val="28"/>
          <w:szCs w:val="28"/>
        </w:rPr>
        <w:t>2. 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C72380"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120.</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C72380"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120.</w:t>
      </w:r>
      <w:r w:rsidR="00F0164B" w:rsidRPr="0012038A">
        <w:rPr>
          <w:rFonts w:ascii="Times New Roman" w:eastAsia="SchoolBookSanPin" w:hAnsi="Times New Roman"/>
          <w:sz w:val="28"/>
          <w:szCs w:val="28"/>
        </w:rPr>
        <w:t xml:space="preserve">4. Планируемые результаты освоения программы по биологии включают </w:t>
      </w:r>
      <w:r w:rsidR="00F0164B" w:rsidRPr="0012038A">
        <w:rPr>
          <w:rFonts w:ascii="Times New Roman" w:eastAsia="SchoolBookSanPin" w:hAnsi="Times New Roman"/>
          <w:sz w:val="28"/>
          <w:szCs w:val="28"/>
        </w:rPr>
        <w:lastRenderedPageBreak/>
        <w:t>личностные, метапредметные результаты за весь период обучения на уровне среднего общего образования, а также предметные достижения обучающегося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за каждый год обучения.</w:t>
      </w:r>
    </w:p>
    <w:p w:rsidR="00F0164B" w:rsidRPr="0012038A" w:rsidRDefault="00C7238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120.</w:t>
      </w:r>
      <w:r w:rsidR="00F0164B" w:rsidRPr="0012038A">
        <w:rPr>
          <w:rFonts w:ascii="Times New Roman" w:eastAsia="OfficinaSansBoldITC" w:hAnsi="Times New Roman"/>
          <w:sz w:val="28"/>
          <w:szCs w:val="28"/>
        </w:rPr>
        <w:t>5. Пояснительная записка.</w:t>
      </w:r>
    </w:p>
    <w:p w:rsidR="00F0164B" w:rsidRPr="0012038A" w:rsidRDefault="00C72380" w:rsidP="0012038A">
      <w:pPr>
        <w:pStyle w:val="body"/>
        <w:spacing w:line="360" w:lineRule="auto"/>
        <w:ind w:firstLine="709"/>
        <w:rPr>
          <w:rFonts w:ascii="Times New Roman" w:hAnsi="Times New Roman" w:cs="Times New Roman"/>
          <w:color w:val="auto"/>
          <w:sz w:val="28"/>
          <w:szCs w:val="28"/>
        </w:rPr>
      </w:pPr>
      <w:r w:rsidRPr="0012038A">
        <w:rPr>
          <w:rFonts w:ascii="Times New Roman" w:eastAsia="OfficinaSansBoldITC" w:hAnsi="Times New Roman"/>
          <w:color w:val="auto"/>
          <w:sz w:val="28"/>
          <w:szCs w:val="28"/>
        </w:rPr>
        <w:t>120.</w:t>
      </w:r>
      <w:r w:rsidR="00F0164B" w:rsidRPr="0012038A">
        <w:rPr>
          <w:rFonts w:ascii="Times New Roman" w:eastAsia="OfficinaSansBoldITC" w:hAnsi="Times New Roman"/>
          <w:color w:val="auto"/>
          <w:sz w:val="28"/>
          <w:szCs w:val="28"/>
        </w:rPr>
        <w:t>5.1. </w:t>
      </w:r>
      <w:r w:rsidR="00F0164B" w:rsidRPr="0012038A">
        <w:rPr>
          <w:rFonts w:ascii="Times New Roman" w:eastAsia="SchoolBookSanPin" w:hAnsi="Times New Roman"/>
          <w:color w:val="auto"/>
          <w:sz w:val="28"/>
          <w:szCs w:val="28"/>
        </w:rPr>
        <w:t xml:space="preserve">Программа по биологии на уровне среднего общего образования разработана </w:t>
      </w:r>
      <w:r w:rsidR="00F0164B" w:rsidRPr="0012038A">
        <w:rPr>
          <w:rFonts w:ascii="Times New Roman" w:hAnsi="Times New Roman" w:cs="Times New Roman"/>
          <w:color w:val="auto"/>
          <w:sz w:val="28"/>
          <w:szCs w:val="28"/>
        </w:rPr>
        <w:t>на основе Федерального закона от 29.12.2012 № 273-ФЗ</w:t>
      </w:r>
      <w:r w:rsidR="0012038A" w:rsidRPr="0012038A">
        <w:rPr>
          <w:rFonts w:ascii="Times New Roman" w:hAnsi="Times New Roman" w:cs="Times New Roman"/>
          <w:color w:val="auto"/>
          <w:sz w:val="28"/>
          <w:szCs w:val="28"/>
        </w:rPr>
        <w:t xml:space="preserve"> </w:t>
      </w:r>
      <w:r w:rsidR="00F0164B" w:rsidRPr="0012038A">
        <w:rPr>
          <w:rFonts w:ascii="Times New Roman" w:hAnsi="Times New Roman" w:cs="Times New Roman"/>
          <w:color w:val="auto"/>
          <w:sz w:val="28"/>
          <w:szCs w:val="28"/>
        </w:rPr>
        <w:t xml:space="preserve">«Об образовании в Российской Федерации», </w:t>
      </w:r>
      <w:r w:rsidR="00447CED" w:rsidRPr="0012038A">
        <w:rPr>
          <w:rFonts w:ascii="Times New Roman" w:hAnsi="Times New Roman" w:cs="Times New Roman"/>
          <w:color w:val="auto"/>
          <w:sz w:val="28"/>
          <w:szCs w:val="28"/>
        </w:rPr>
        <w:t>ФГОС СОО</w:t>
      </w:r>
      <w:r w:rsidR="00F0164B" w:rsidRPr="0012038A">
        <w:rPr>
          <w:rFonts w:ascii="Times New Roman" w:hAnsi="Times New Roman" w:cs="Times New Roman"/>
          <w:color w:val="auto"/>
          <w:sz w:val="28"/>
          <w:szCs w:val="28"/>
        </w:rPr>
        <w:t xml:space="preserve">, Концепции преподавания учебного предмета «Биология» и основных положений федеральной </w:t>
      </w:r>
      <w:r w:rsidR="00447CED" w:rsidRPr="0012038A">
        <w:rPr>
          <w:rFonts w:ascii="Times New Roman" w:hAnsi="Times New Roman" w:cs="Times New Roman"/>
          <w:color w:val="auto"/>
          <w:sz w:val="28"/>
          <w:szCs w:val="28"/>
        </w:rPr>
        <w:t xml:space="preserve">рабочей </w:t>
      </w:r>
      <w:r w:rsidR="00F0164B" w:rsidRPr="0012038A">
        <w:rPr>
          <w:rFonts w:ascii="Times New Roman" w:hAnsi="Times New Roman" w:cs="Times New Roman"/>
          <w:color w:val="auto"/>
          <w:sz w:val="28"/>
          <w:szCs w:val="28"/>
        </w:rPr>
        <w:t>программы воспитания</w:t>
      </w:r>
      <w:r w:rsidR="00447CED" w:rsidRPr="0012038A">
        <w:rPr>
          <w:sz w:val="28"/>
          <w:szCs w:val="28"/>
        </w:rPr>
        <w:t>.</w:t>
      </w:r>
    </w:p>
    <w:p w:rsidR="00F0164B" w:rsidRPr="0012038A" w:rsidRDefault="00C72380" w:rsidP="0012038A">
      <w:pPr>
        <w:pStyle w:val="body"/>
        <w:spacing w:line="360" w:lineRule="auto"/>
        <w:ind w:firstLine="709"/>
        <w:rPr>
          <w:rFonts w:ascii="Times New Roman" w:hAnsi="Times New Roman"/>
          <w:sz w:val="28"/>
          <w:szCs w:val="28"/>
        </w:rPr>
      </w:pPr>
      <w:r w:rsidRPr="0012038A">
        <w:rPr>
          <w:rFonts w:ascii="Times New Roman" w:hAnsi="Times New Roman"/>
          <w:sz w:val="28"/>
          <w:szCs w:val="28"/>
        </w:rPr>
        <w:t>120.</w:t>
      </w:r>
      <w:r w:rsidR="00F0164B" w:rsidRPr="0012038A">
        <w:rPr>
          <w:rFonts w:ascii="Times New Roman" w:hAnsi="Times New Roman"/>
          <w:sz w:val="28"/>
          <w:szCs w:val="28"/>
        </w:rPr>
        <w:t>5.2. 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w:t>
      </w:r>
      <w:r w:rsidR="004F766F" w:rsidRPr="0012038A">
        <w:rPr>
          <w:rFonts w:ascii="Times New Roman" w:hAnsi="Times New Roman" w:cs="Times New Roman"/>
          <w:color w:val="auto"/>
          <w:sz w:val="28"/>
          <w:szCs w:val="28"/>
        </w:rPr>
        <w:t>профессиональным</w:t>
      </w:r>
      <w:r w:rsidR="00F0164B" w:rsidRPr="0012038A">
        <w:rPr>
          <w:rFonts w:ascii="Times New Roman" w:hAnsi="Times New Roman"/>
          <w:sz w:val="28"/>
          <w:szCs w:val="28"/>
        </w:rPr>
        <w:t xml:space="preserve"> и высшим образованием. В то же время каждый из этих учебных предметов должен быть ориентирован на приоритетное решение образовательных, воспитательных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развивающих задач, связанных с профориентацией обучающихся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стимулированием интереса к конкретной области научного знания, связанного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биологией, медициной, экологией, психологией, спортом или военным делом.</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5.3. </w:t>
      </w:r>
      <w:r w:rsidR="00F0164B" w:rsidRPr="0012038A">
        <w:rPr>
          <w:rFonts w:ascii="Times New Roman" w:eastAsia="Times New Roman" w:hAnsi="Times New Roman"/>
          <w:sz w:val="28"/>
          <w:szCs w:val="28"/>
          <w:lang w:eastAsia="ru-RU"/>
        </w:rPr>
        <w:t>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на последующее развитие биологических знаний, ориентированных</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 xml:space="preserve">на формирование естественно-научного мировоззрения, экологического мышления, представлений о </w:t>
      </w:r>
      <w:r w:rsidR="00F0164B" w:rsidRPr="0012038A">
        <w:rPr>
          <w:rFonts w:ascii="Times New Roman" w:eastAsia="Times New Roman" w:hAnsi="Times New Roman"/>
          <w:sz w:val="28"/>
          <w:szCs w:val="28"/>
          <w:lang w:eastAsia="ru-RU"/>
        </w:rPr>
        <w:lastRenderedPageBreak/>
        <w:t>здоровом образе жизни, на воспитание бережного отношения</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к окружающей природной среде. В программе по биологии также показаны возможности учебного предмета «Биология» в реализации требований ФГОС СОО</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к планируемым личностным, метапредметным и предметным результатам обучения</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5.4. </w:t>
      </w:r>
      <w:r w:rsidR="00F0164B" w:rsidRPr="0012038A">
        <w:rPr>
          <w:rFonts w:ascii="Times New Roman" w:eastAsia="Times New Roman" w:hAnsi="Times New Roman"/>
          <w:sz w:val="28"/>
          <w:szCs w:val="28"/>
          <w:lang w:eastAsia="ru-RU"/>
        </w:rPr>
        <w:t xml:space="preserve">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5.5. </w:t>
      </w:r>
      <w:r w:rsidR="00F0164B" w:rsidRPr="0012038A">
        <w:rPr>
          <w:rFonts w:ascii="Times New Roman" w:eastAsia="Times New Roman" w:hAnsi="Times New Roman"/>
          <w:sz w:val="28"/>
          <w:szCs w:val="28"/>
          <w:lang w:eastAsia="ru-RU"/>
        </w:rPr>
        <w:t>Биология на уровне среднего общего образования завершает биологическое образование в школе и ориентирован на расширение</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углубление знаний обучающихся о живой природе, основах молекулярной</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 xml:space="preserve">и клеточной биологии, эмбриологии и биологии развития, генетики, селекции, биотехнологии, эволюционного учения и экологии. </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5.6. </w:t>
      </w:r>
      <w:r w:rsidR="00F0164B" w:rsidRPr="0012038A">
        <w:rPr>
          <w:rFonts w:ascii="Times New Roman" w:eastAsia="Times New Roman" w:hAnsi="Times New Roman"/>
          <w:sz w:val="28"/>
          <w:szCs w:val="28"/>
          <w:lang w:eastAsia="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w:t>
      </w:r>
      <w:r w:rsidR="000501DE" w:rsidRPr="0012038A">
        <w:rPr>
          <w:rFonts w:ascii="Times New Roman" w:eastAsia="Times New Roman" w:hAnsi="Times New Roman"/>
          <w:sz w:val="28"/>
          <w:szCs w:val="28"/>
          <w:lang w:eastAsia="ru-RU"/>
        </w:rPr>
        <w:t>,</w:t>
      </w:r>
      <w:r w:rsidR="00F0164B" w:rsidRPr="0012038A">
        <w:rPr>
          <w:rFonts w:ascii="Times New Roman" w:eastAsia="Times New Roman" w:hAnsi="Times New Roman"/>
          <w:sz w:val="28"/>
          <w:szCs w:val="28"/>
          <w:lang w:eastAsia="ru-RU"/>
        </w:rPr>
        <w:t xml:space="preserve"> в 10–11 классах</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эти знания получают развитие. Так, расширены и углублены биологические знания</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 xml:space="preserve">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w:t>
      </w:r>
      <w:r w:rsidR="00F0164B" w:rsidRPr="0012038A">
        <w:rPr>
          <w:rFonts w:ascii="Times New Roman" w:eastAsia="Times New Roman" w:hAnsi="Times New Roman"/>
          <w:sz w:val="28"/>
          <w:szCs w:val="28"/>
          <w:lang w:eastAsia="ru-RU"/>
        </w:rPr>
        <w:lastRenderedPageBreak/>
        <w:t xml:space="preserve">физики, химии, географии и математики. </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5.7. </w:t>
      </w:r>
      <w:r w:rsidR="00F0164B" w:rsidRPr="0012038A">
        <w:rPr>
          <w:rFonts w:ascii="Times New Roman" w:eastAsia="Times New Roman" w:hAnsi="Times New Roman"/>
          <w:sz w:val="28"/>
          <w:szCs w:val="28"/>
          <w:lang w:eastAsia="ru-RU"/>
        </w:rPr>
        <w:t>Структура программы по биологии отражает системно-уровневый</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эволюционный подходы к изучению биологии. Согласно им, изучаются свойства</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5.8. </w:t>
      </w:r>
      <w:r w:rsidR="00F0164B" w:rsidRPr="0012038A">
        <w:rPr>
          <w:rFonts w:ascii="Times New Roman" w:eastAsia="Times New Roman" w:hAnsi="Times New Roman"/>
          <w:sz w:val="28"/>
          <w:szCs w:val="28"/>
          <w:lang w:eastAsia="ru-RU"/>
        </w:rPr>
        <w:t>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особенностях клетки, организма, популяции, биоценоза, экосистемы,</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о выдающихся научных достижениях, современных исследованиях</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в биологии, прикладных аспектах биологических знаний. Для развития</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5.9. </w:t>
      </w:r>
      <w:r w:rsidR="00F0164B" w:rsidRPr="0012038A">
        <w:rPr>
          <w:rFonts w:ascii="Times New Roman" w:eastAsia="Times New Roman" w:hAnsi="Times New Roman"/>
          <w:sz w:val="28"/>
          <w:szCs w:val="28"/>
          <w:lang w:eastAsia="ru-RU"/>
        </w:rPr>
        <w:t>Цель изучения учебного предмета «Биология» на углублённом</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для продолжения биологического образования.</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5.10. </w:t>
      </w:r>
      <w:r w:rsidR="00F0164B" w:rsidRPr="0012038A">
        <w:rPr>
          <w:rFonts w:ascii="Times New Roman" w:eastAsia="Times New Roman" w:hAnsi="Times New Roman"/>
          <w:sz w:val="28"/>
          <w:szCs w:val="28"/>
          <w:lang w:eastAsia="ru-RU"/>
        </w:rPr>
        <w:t>Достижение цели изучения учебного предмета «Биология»</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на углублённом уровне обеспечивается решением следующих задач</w:t>
      </w:r>
      <w:r w:rsidR="00F0164B" w:rsidRPr="0012038A">
        <w:rPr>
          <w:rFonts w:ascii="Times New Roman" w:eastAsia="Times New Roman" w:hAnsi="Times New Roman"/>
          <w:iCs/>
          <w:sz w:val="28"/>
          <w:szCs w:val="28"/>
          <w:lang w:eastAsia="ru-RU"/>
        </w:rPr>
        <w:t>:</w:t>
      </w:r>
    </w:p>
    <w:p w:rsidR="0055204C" w:rsidRPr="0012038A" w:rsidRDefault="0055204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освоение обучающимися системы биологических знаний: об основных </w:t>
      </w:r>
      <w:r w:rsidRPr="0012038A">
        <w:rPr>
          <w:rFonts w:ascii="Times New Roman" w:eastAsia="Times New Roman" w:hAnsi="Times New Roman"/>
          <w:sz w:val="28"/>
          <w:szCs w:val="28"/>
          <w:lang w:eastAsia="ru-RU"/>
        </w:rPr>
        <w:lastRenderedPageBreak/>
        <w:t>биологических теориях, концепциях, гипотезах, законах, закономерностях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правилах, составляющих современную естественно-научную картину мира;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55204C" w:rsidRPr="0012038A" w:rsidRDefault="0055204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w:t>
      </w:r>
    </w:p>
    <w:p w:rsidR="0055204C" w:rsidRPr="0012038A" w:rsidRDefault="0055204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55204C" w:rsidRPr="0012038A" w:rsidRDefault="0055204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развитие у обучающихся интеллектуальных и творческих способностей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55204C" w:rsidRPr="0012038A" w:rsidRDefault="0055204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в повседневной жизни;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hAnsi="Times New Roman"/>
          <w:sz w:val="28"/>
          <w:szCs w:val="28"/>
        </w:rPr>
      </w:pPr>
      <w:r w:rsidRPr="0012038A">
        <w:rPr>
          <w:rFonts w:ascii="Times New Roman" w:hAnsi="Times New Roman"/>
          <w:sz w:val="28"/>
          <w:szCs w:val="28"/>
        </w:rPr>
        <w:t>120.</w:t>
      </w:r>
      <w:r w:rsidR="00F0164B" w:rsidRPr="0012038A">
        <w:rPr>
          <w:rFonts w:ascii="Times New Roman" w:hAnsi="Times New Roman"/>
          <w:sz w:val="28"/>
          <w:szCs w:val="28"/>
        </w:rPr>
        <w:t>5.11. </w:t>
      </w:r>
      <w:r w:rsidR="00F0164B" w:rsidRPr="0012038A">
        <w:rPr>
          <w:rFonts w:ascii="Times New Roman" w:eastAsia="SchoolBookSanPin" w:hAnsi="Times New Roman"/>
          <w:color w:val="0D0D0D"/>
          <w:sz w:val="28"/>
          <w:szCs w:val="28"/>
        </w:rPr>
        <w:t>Общее число часов, рекомендованных для изучения биологии</w:t>
      </w:r>
      <w:r w:rsidR="0012038A" w:rsidRPr="0012038A">
        <w:rPr>
          <w:rFonts w:ascii="Times New Roman" w:eastAsia="SchoolBookSanPin" w:hAnsi="Times New Roman"/>
          <w:color w:val="0D0D0D"/>
          <w:sz w:val="28"/>
          <w:szCs w:val="28"/>
        </w:rPr>
        <w:t xml:space="preserve"> </w:t>
      </w:r>
      <w:r w:rsidR="00F0164B" w:rsidRPr="0012038A">
        <w:rPr>
          <w:rFonts w:ascii="Times New Roman" w:eastAsia="SchoolBookSanPin" w:hAnsi="Times New Roman"/>
          <w:color w:val="0D0D0D"/>
          <w:sz w:val="28"/>
          <w:szCs w:val="28"/>
        </w:rPr>
        <w:t>на углубленном уровне,</w:t>
      </w:r>
      <w:r w:rsidR="00D6722C" w:rsidRPr="0012038A">
        <w:rPr>
          <w:rFonts w:ascii="Times New Roman" w:eastAsia="SchoolBookSanPin" w:hAnsi="Times New Roman"/>
          <w:color w:val="0D0D0D"/>
          <w:sz w:val="28"/>
          <w:szCs w:val="28"/>
        </w:rPr>
        <w:t xml:space="preserve"> – </w:t>
      </w:r>
      <w:r w:rsidR="00F0164B" w:rsidRPr="0012038A">
        <w:rPr>
          <w:rFonts w:ascii="Times New Roman" w:eastAsia="SchoolBookSanPin" w:hAnsi="Times New Roman"/>
          <w:color w:val="0D0D0D"/>
          <w:position w:val="1"/>
          <w:sz w:val="28"/>
          <w:szCs w:val="28"/>
        </w:rPr>
        <w:t>204 часа: в 10 классе</w:t>
      </w:r>
      <w:r w:rsidR="00D6722C" w:rsidRPr="0012038A">
        <w:rPr>
          <w:rFonts w:ascii="Times New Roman" w:eastAsia="SchoolBookSanPin" w:hAnsi="Times New Roman"/>
          <w:color w:val="0D0D0D"/>
          <w:position w:val="1"/>
          <w:sz w:val="28"/>
          <w:szCs w:val="28"/>
        </w:rPr>
        <w:t xml:space="preserve"> – </w:t>
      </w:r>
      <w:r w:rsidR="00F0164B" w:rsidRPr="0012038A">
        <w:rPr>
          <w:rFonts w:ascii="Times New Roman" w:eastAsia="SchoolBookSanPin" w:hAnsi="Times New Roman"/>
          <w:color w:val="0D0D0D"/>
          <w:position w:val="1"/>
          <w:sz w:val="28"/>
          <w:szCs w:val="28"/>
        </w:rPr>
        <w:t>102 часа (3 часа в неделю),</w:t>
      </w:r>
      <w:r w:rsidR="0012038A" w:rsidRPr="0012038A">
        <w:rPr>
          <w:rFonts w:ascii="Times New Roman" w:eastAsia="SchoolBookSanPin" w:hAnsi="Times New Roman"/>
          <w:color w:val="0D0D0D"/>
          <w:position w:val="1"/>
          <w:sz w:val="28"/>
          <w:szCs w:val="28"/>
        </w:rPr>
        <w:t xml:space="preserve"> </w:t>
      </w:r>
      <w:r w:rsidR="00F0164B" w:rsidRPr="0012038A">
        <w:rPr>
          <w:rFonts w:ascii="Times New Roman" w:eastAsia="SchoolBookSanPin" w:hAnsi="Times New Roman"/>
          <w:color w:val="0D0D0D"/>
          <w:position w:val="1"/>
          <w:sz w:val="28"/>
          <w:szCs w:val="28"/>
        </w:rPr>
        <w:t>в 11 классе</w:t>
      </w:r>
      <w:r w:rsidR="00D6722C" w:rsidRPr="0012038A">
        <w:rPr>
          <w:rFonts w:ascii="Times New Roman" w:eastAsia="SchoolBookSanPin" w:hAnsi="Times New Roman"/>
          <w:color w:val="0D0D0D"/>
          <w:position w:val="1"/>
          <w:sz w:val="28"/>
          <w:szCs w:val="28"/>
        </w:rPr>
        <w:t xml:space="preserve"> – </w:t>
      </w:r>
      <w:r w:rsidR="00F0164B" w:rsidRPr="0012038A">
        <w:rPr>
          <w:rFonts w:ascii="Times New Roman" w:eastAsia="SchoolBookSanPin" w:hAnsi="Times New Roman"/>
          <w:color w:val="0D0D0D"/>
          <w:position w:val="1"/>
          <w:sz w:val="28"/>
          <w:szCs w:val="28"/>
        </w:rPr>
        <w:t>102 часа (3 часа в неделю).</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5.12. </w:t>
      </w:r>
      <w:r w:rsidR="00F0164B" w:rsidRPr="0012038A">
        <w:rPr>
          <w:rFonts w:ascii="Times New Roman" w:eastAsia="Times New Roman" w:hAnsi="Times New Roman"/>
          <w:sz w:val="28"/>
          <w:szCs w:val="28"/>
          <w:lang w:eastAsia="ru-RU"/>
        </w:rPr>
        <w:t>Отбор организационных форм, методов и средств обучения биологии осуществляется с учётом специфики его содержания и направленности</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 xml:space="preserve">на продолжение биологического образования в </w:t>
      </w:r>
      <w:r w:rsidR="002B645C" w:rsidRPr="0012038A">
        <w:rPr>
          <w:rFonts w:ascii="Times New Roman" w:eastAsia="Times New Roman" w:hAnsi="Times New Roman"/>
          <w:sz w:val="28"/>
          <w:szCs w:val="28"/>
          <w:lang w:eastAsia="ru-RU"/>
        </w:rPr>
        <w:t>организациях</w:t>
      </w:r>
      <w:r w:rsidR="00F0164B" w:rsidRPr="0012038A">
        <w:rPr>
          <w:rFonts w:ascii="Times New Roman" w:eastAsia="Times New Roman" w:hAnsi="Times New Roman"/>
          <w:sz w:val="28"/>
          <w:szCs w:val="28"/>
          <w:lang w:eastAsia="ru-RU"/>
        </w:rPr>
        <w:t xml:space="preserve"> среднего профессионального и высшего образования.</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hAnsi="Times New Roman"/>
          <w:sz w:val="28"/>
          <w:szCs w:val="28"/>
        </w:rPr>
        <w:t>120.</w:t>
      </w:r>
      <w:r w:rsidR="00F0164B" w:rsidRPr="0012038A">
        <w:rPr>
          <w:rFonts w:ascii="Times New Roman" w:hAnsi="Times New Roman"/>
          <w:sz w:val="28"/>
          <w:szCs w:val="28"/>
        </w:rPr>
        <w:t>5.13. </w:t>
      </w:r>
      <w:r w:rsidR="00F0164B" w:rsidRPr="0012038A">
        <w:rPr>
          <w:rFonts w:ascii="Times New Roman" w:eastAsia="Times New Roman" w:hAnsi="Times New Roman"/>
          <w:sz w:val="28"/>
          <w:szCs w:val="28"/>
          <w:lang w:eastAsia="ru-RU"/>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 </w:t>
      </w:r>
    </w:p>
    <w:p w:rsidR="00F0164B" w:rsidRPr="0012038A" w:rsidRDefault="00C72380" w:rsidP="0012038A">
      <w:pPr>
        <w:suppressAutoHyphens/>
        <w:autoSpaceDE w:val="0"/>
        <w:autoSpaceDN w:val="0"/>
        <w:adjustRightInd w:val="0"/>
        <w:spacing w:after="0" w:line="360" w:lineRule="auto"/>
        <w:ind w:firstLine="709"/>
        <w:textAlignment w:val="center"/>
        <w:rPr>
          <w:rFonts w:ascii="Times New Roman" w:eastAsia="Times New Roman" w:hAnsi="Times New Roman"/>
          <w:cap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6. </w:t>
      </w:r>
      <w:r w:rsidR="00F0164B" w:rsidRPr="0012038A">
        <w:rPr>
          <w:rFonts w:ascii="Times New Roman" w:eastAsia="Times New Roman" w:hAnsi="Times New Roman"/>
          <w:sz w:val="28"/>
          <w:szCs w:val="28"/>
          <w:lang w:eastAsia="ru-RU"/>
        </w:rPr>
        <w:t>Содержание обучения в 10 классе.</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102 ч, из них 1 ч – резервное время.</w:t>
      </w:r>
    </w:p>
    <w:p w:rsidR="0055204C" w:rsidRPr="0012038A" w:rsidRDefault="0055204C" w:rsidP="0012038A">
      <w:pPr>
        <w:suppressAutoHyphen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Содержание программы, выделенное курсивом, не входит в проверку </w:t>
      </w:r>
      <w:r w:rsidR="006B2559" w:rsidRPr="0012038A">
        <w:rPr>
          <w:rFonts w:ascii="Times New Roman" w:eastAsia="Times New Roman" w:hAnsi="Times New Roman"/>
          <w:sz w:val="28"/>
          <w:szCs w:val="28"/>
          <w:lang w:eastAsia="ru-RU"/>
        </w:rPr>
        <w:t>г</w:t>
      </w:r>
      <w:r w:rsidRPr="0012038A">
        <w:rPr>
          <w:rFonts w:ascii="Times New Roman" w:eastAsia="Times New Roman" w:hAnsi="Times New Roman"/>
          <w:sz w:val="28"/>
          <w:szCs w:val="28"/>
          <w:lang w:eastAsia="ru-RU"/>
        </w:rPr>
        <w:t>осударственной итоговой аттстации (ГИА).</w:t>
      </w:r>
      <w:r w:rsidR="00371D66" w:rsidRPr="0012038A">
        <w:rPr>
          <w:rFonts w:ascii="Times New Roman" w:eastAsia="Times New Roman" w:hAnsi="Times New Roman"/>
          <w:sz w:val="28"/>
          <w:szCs w:val="28"/>
          <w:lang w:eastAsia="ru-RU"/>
        </w:rPr>
        <w:t xml:space="preserve"> </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6.1. </w:t>
      </w:r>
      <w:r w:rsidR="00F0164B" w:rsidRPr="0012038A">
        <w:rPr>
          <w:rFonts w:ascii="Times New Roman" w:eastAsia="Times New Roman" w:hAnsi="Times New Roman"/>
          <w:bCs/>
          <w:sz w:val="28"/>
          <w:szCs w:val="28"/>
          <w:lang w:eastAsia="ru-RU"/>
        </w:rPr>
        <w:t>Тема 1. Биология как наука.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Современная биология – комплексная наука. Краткая история развития биологии. Биологические науки и изучаемые ими проблемы. Фундаментальные, </w:t>
      </w:r>
      <w:r w:rsidRPr="0012038A">
        <w:rPr>
          <w:rFonts w:ascii="Times New Roman" w:eastAsia="Times New Roman" w:hAnsi="Times New Roman"/>
          <w:sz w:val="28"/>
          <w:szCs w:val="28"/>
          <w:lang w:eastAsia="ru-RU"/>
        </w:rPr>
        <w:lastRenderedPageBreak/>
        <w:t xml:space="preserve">прикладные и поисковые научные исследования в биологии.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Значение биологии в формировании современной естественно-научной картины мира. Профессии, связанные с биологией. Значение биологии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практической деятельности человека: медицине, сельском хозяйстве, промышленности, охране природы.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 xml:space="preserve">Демонстрации: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Аристотель, Теофраст, К. Линней, Ж.Б. Ламарк, Ч. Дарвин, У. Гарвей, Г. Мендель, В.И. Вернадский, И.П. Павлов, И.И. Мечников, Н.И. Вавилов, Н.В. Тимофеев-Ресовский, Дж. Уотсон, Ф. Крик, Д.К. Беляев.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«Связь биологии с другими науками», «Система биологических наук».</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6.2. </w:t>
      </w:r>
      <w:r w:rsidR="00F0164B" w:rsidRPr="0012038A">
        <w:rPr>
          <w:rFonts w:ascii="Times New Roman" w:eastAsia="Times New Roman" w:hAnsi="Times New Roman"/>
          <w:bCs/>
          <w:sz w:val="28"/>
          <w:szCs w:val="28"/>
          <w:lang w:eastAsia="ru-RU"/>
        </w:rPr>
        <w:t>Тема 2. Живые системы и их изучение.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Живые системы как предмет изучения биологии. Свойства живых систем: единство химического состава, дискретность и целостность, сложность</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упорядоченность структуры, открытость, самоорганизация, самовоспроизведение, раздражимость, изменчивость, рост и развитие.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Изучение живых систем. Методы биологической науки. Наблюдение, измерение, эксперимент, систематизация, метаанализ. Понятие о зависимой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независимой переменной. Планирование эксперимента. Постановка и проверка гипотез. Нулевая гипотеза. Понятие выборки и её достоверность. Разброс</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 xml:space="preserve">Таблицы и схемы: </w:t>
      </w:r>
      <w:r w:rsidRPr="0012038A">
        <w:rPr>
          <w:rFonts w:ascii="Times New Roman" w:eastAsia="Times New Roman" w:hAnsi="Times New Roman"/>
          <w:sz w:val="28"/>
          <w:szCs w:val="28"/>
          <w:lang w:eastAsia="ru-RU"/>
        </w:rPr>
        <w:t xml:space="preserve">«Основные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w:t>
      </w:r>
      <w:r w:rsidRPr="0012038A">
        <w:rPr>
          <w:rFonts w:ascii="Times New Roman" w:eastAsia="Times New Roman" w:hAnsi="Times New Roman"/>
          <w:sz w:val="28"/>
          <w:szCs w:val="28"/>
          <w:lang w:eastAsia="ru-RU"/>
        </w:rPr>
        <w:lastRenderedPageBreak/>
        <w:t>организма», «Биогеоценоз», «Биосфера», «Методы изучения живой природы».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лабораторное оборудование для проведения наблюдений, измерений, экспериментов.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«Использование различных методов при изучении живых систем».</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6.3. </w:t>
      </w:r>
      <w:r w:rsidR="00F0164B" w:rsidRPr="0012038A">
        <w:rPr>
          <w:rFonts w:ascii="Times New Roman" w:eastAsia="Times New Roman" w:hAnsi="Times New Roman"/>
          <w:bCs/>
          <w:sz w:val="28"/>
          <w:szCs w:val="28"/>
          <w:lang w:eastAsia="ru-RU"/>
        </w:rPr>
        <w:t>Тема 3. Биология клетки.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B41F2F"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Р. Гук, А. Левенгук, Т. Шванн, М. Шлейден, Р. Вирхов, К.М. Бэр.</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«Световой микроскоп», «Электронный микроскоп», «История развития методов микроскопии».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световой микроскоп, микропрепараты растительных, животных и бактериальных клеток.</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lang w:eastAsia="ru-RU"/>
        </w:rPr>
        <w:t>Практическая работа</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«Изучение методов клеточной биологии (хроматография, электрофорез, дифференциальное центрифугирование, ПЦР)».</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6.4. </w:t>
      </w:r>
      <w:r w:rsidR="00F0164B" w:rsidRPr="0012038A">
        <w:rPr>
          <w:rFonts w:ascii="Times New Roman" w:eastAsia="Times New Roman" w:hAnsi="Times New Roman"/>
          <w:bCs/>
          <w:sz w:val="28"/>
          <w:szCs w:val="28"/>
          <w:lang w:eastAsia="ru-RU"/>
        </w:rPr>
        <w:t>Тема 4. Хими</w:t>
      </w:r>
      <w:r w:rsidR="00BE48A5" w:rsidRPr="0012038A">
        <w:rPr>
          <w:rFonts w:ascii="Times New Roman" w:eastAsia="Times New Roman" w:hAnsi="Times New Roman"/>
          <w:bCs/>
          <w:sz w:val="28"/>
          <w:szCs w:val="28"/>
          <w:lang w:eastAsia="ru-RU"/>
        </w:rPr>
        <w:t>ческая организация клетки</w:t>
      </w:r>
      <w:r w:rsidR="00F0164B" w:rsidRPr="0012038A">
        <w:rPr>
          <w:rFonts w:ascii="Times New Roman" w:eastAsia="Times New Roman" w:hAnsi="Times New Roman"/>
          <w:bCs/>
          <w:sz w:val="28"/>
          <w:szCs w:val="28"/>
          <w:lang w:eastAsia="ru-RU"/>
        </w:rPr>
        <w:t>.</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Химический состав клетки. Макро-, микро- и ультрамикроэлементы. Вода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B41F2F"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к самозамыканию, полупроницаемость.</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B41F2F"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B41F2F"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 xml:space="preserve">Структурная биология: биохимические и биофизические исследования состава и пространственной структуры биомолекул.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Л. Полинг, Дж. Уотсон, Ф. Крик, М. Уилкинс, Р. Франклин, Ф. Сэнгер, С. Прузинер.</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Диаграммы: «Распределение химических элементов в неживой природе», «Распределение химических элементов в живой природе».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химическая посуда и оборудование.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 xml:space="preserve">«Обнаружение белков с помощью качественных реакций».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Лабораторная работа</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«Исследование нуклеиновых кислот, выделенных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из </w:t>
      </w:r>
      <w:r w:rsidRPr="0012038A">
        <w:rPr>
          <w:rFonts w:ascii="Times New Roman" w:eastAsia="Times New Roman" w:hAnsi="Times New Roman"/>
          <w:sz w:val="28"/>
          <w:szCs w:val="28"/>
          <w:lang w:eastAsia="ru-RU"/>
        </w:rPr>
        <w:lastRenderedPageBreak/>
        <w:t>клеток различных организмов».</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6.5. </w:t>
      </w:r>
      <w:r w:rsidR="00F0164B" w:rsidRPr="0012038A">
        <w:rPr>
          <w:rFonts w:ascii="Times New Roman" w:eastAsia="Times New Roman" w:hAnsi="Times New Roman"/>
          <w:bCs/>
          <w:sz w:val="28"/>
          <w:szCs w:val="28"/>
          <w:lang w:eastAsia="ru-RU"/>
        </w:rPr>
        <w:t>Тема 5. Строение и функции клетки.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Типы клеток: эукариотическая и прокариотическая. Структурно-функциональные образования клетки.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B41F2F"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Немембранные органоиды клетки Строение и функции немембранных органоидов клетки. Рибосомы. Микрофиламенты.</w:t>
      </w:r>
      <w:r w:rsidRPr="0012038A">
        <w:rPr>
          <w:rFonts w:ascii="Times New Roman" w:eastAsia="Times New Roman" w:hAnsi="Times New Roman"/>
          <w:iCs/>
          <w:sz w:val="28"/>
          <w:szCs w:val="28"/>
          <w:lang w:eastAsia="ru-RU"/>
        </w:rPr>
        <w:t xml:space="preserve"> </w:t>
      </w:r>
      <w:r w:rsidR="00B41F2F" w:rsidRPr="0012038A">
        <w:rPr>
          <w:rFonts w:ascii="Times New Roman" w:eastAsia="Times New Roman" w:hAnsi="Times New Roman"/>
          <w:sz w:val="28"/>
          <w:szCs w:val="28"/>
          <w:lang w:eastAsia="ru-RU"/>
        </w:rPr>
        <w:t>Мышечные клетки</w:t>
      </w:r>
      <w:r w:rsidRPr="0012038A">
        <w:rPr>
          <w:rFonts w:ascii="Times New Roman" w:eastAsia="Times New Roman" w:hAnsi="Times New Roman"/>
          <w:i/>
          <w:iCs/>
          <w:sz w:val="28"/>
          <w:szCs w:val="28"/>
          <w:lang w:eastAsia="ru-RU"/>
        </w:rPr>
        <w:t>.</w:t>
      </w:r>
      <w:r w:rsidRPr="0012038A">
        <w:rPr>
          <w:rFonts w:ascii="Times New Roman" w:eastAsia="Times New Roman" w:hAnsi="Times New Roman"/>
          <w:sz w:val="28"/>
          <w:szCs w:val="28"/>
          <w:lang w:eastAsia="ru-RU"/>
        </w:rPr>
        <w:t xml:space="preserve"> Микротрубочки. Клеточный центр. Строение и движение жгутиков и ресничек. Микротрубочки цитоплазмы. Центриоль. </w:t>
      </w:r>
    </w:p>
    <w:p w:rsidR="00B41F2F"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Ядро. Оболочка ядра, хроматин, кариоплазма, ядрышки, их строение</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w:t>
      </w:r>
      <w:r w:rsidRPr="0012038A">
        <w:rPr>
          <w:rFonts w:ascii="Times New Roman" w:eastAsia="Times New Roman" w:hAnsi="Times New Roman"/>
          <w:sz w:val="28"/>
          <w:szCs w:val="28"/>
          <w:lang w:eastAsia="ru-RU"/>
        </w:rPr>
        <w:lastRenderedPageBreak/>
        <w:t xml:space="preserve">функции. Ядерный белковый матрикс. Пространственное расположение хромосом в интерфазном ядре. Белки хроматина – гистоны.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Клеточные включения. Сравнительная характеристика клеток эукариот (растительной, животной, грибной).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 xml:space="preserve">Демонстрации: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u w:color="000000"/>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К.С. Мережковский, Л. Маргулис.</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световой микроскоп, микропрепараты растительных, животных клеток, микропрепараты бактериальных клеток.</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«Изучение строения клеток различных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«Изучение свойств клеточной мембраны».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«Исследование плазмолиза и деплазмолиза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в растительных клетках».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 xml:space="preserve">«Изучение движения цитоплазмы в растительных клетках». </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6.6. </w:t>
      </w:r>
      <w:r w:rsidR="00F0164B" w:rsidRPr="0012038A">
        <w:rPr>
          <w:rFonts w:ascii="Times New Roman" w:eastAsia="Times New Roman" w:hAnsi="Times New Roman"/>
          <w:bCs/>
          <w:sz w:val="28"/>
          <w:szCs w:val="28"/>
          <w:lang w:eastAsia="ru-RU"/>
        </w:rPr>
        <w:t>Тема 6. Обмен веществ и превращение энергии в клетке.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Первичный синтез органических веществ в клетке. Фотосинтез. Световая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темновая фазы. Продуктивность фотосинтеза. Влияние различных факторов на скорость фотосинтеза. Значение фотосинтеза.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w:t>
      </w:r>
      <w:r w:rsidRPr="0012038A">
        <w:rPr>
          <w:rFonts w:ascii="Times New Roman" w:eastAsia="Times New Roman" w:hAnsi="Times New Roman"/>
          <w:sz w:val="28"/>
          <w:szCs w:val="28"/>
          <w:lang w:eastAsia="ru-RU"/>
        </w:rPr>
        <w:lastRenderedPageBreak/>
        <w:t xml:space="preserve">хемосинтеза.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Аэробные организмы. Этапы энергетического обмена. Подготовительный этап. Гликолиз – бескислородное расщепление глюкозы.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Биологическое окисление, или клеточное дыхание. Роль митохондрий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00B41F2F" w:rsidRPr="0012038A">
        <w:rPr>
          <w:rFonts w:ascii="Times New Roman" w:eastAsia="Times New Roman" w:hAnsi="Times New Roman"/>
          <w:sz w:val="28"/>
          <w:szCs w:val="28"/>
          <w:lang w:eastAsia="ru-RU"/>
        </w:rPr>
        <w:t xml:space="preserve"> Д</w:t>
      </w:r>
      <w:r w:rsidRPr="0012038A">
        <w:rPr>
          <w:rFonts w:ascii="Times New Roman" w:eastAsia="Times New Roman" w:hAnsi="Times New Roman"/>
          <w:sz w:val="28"/>
          <w:szCs w:val="28"/>
          <w:lang w:eastAsia="ru-RU"/>
        </w:rPr>
        <w:t>. Пристли, К.А. Тимирязев, С. Н. Виноградский, В. А. Энгельгардт, П. Митчелл, Г.А. Заварзин.</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«Фотосинтез», «Энергетический обмен», «Биосинтез белка», «Строение фермента», «Хемосинтез».</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световой микроскоп, оборудование для приготовления постоянных и временных микропрепаратов.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каталитической активности ферментов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(на примере амилазы или каталазы)».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ферментативного расщепления пероксида водорода в растительных и животных клетках».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«Сравнение процессов фотосинтеза и хемосинтеза».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«Сравнение процессов брожения и дыхания».</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6.7. </w:t>
      </w:r>
      <w:r w:rsidR="00F0164B" w:rsidRPr="0012038A">
        <w:rPr>
          <w:rFonts w:ascii="Times New Roman" w:eastAsia="Times New Roman" w:hAnsi="Times New Roman"/>
          <w:bCs/>
          <w:sz w:val="28"/>
          <w:szCs w:val="28"/>
          <w:lang w:eastAsia="ru-RU"/>
        </w:rPr>
        <w:t>Тема 7. Наследственная информация и реализация её в клетке.</w:t>
      </w:r>
    </w:p>
    <w:p w:rsidR="00B41F2F"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Трансляция и её этапы. Участие транспортных РНК в биосинтезе белка. Условия биосинтеза белка. Кодирование аминокислот. Роль рибосом в биосинтезе </w:t>
      </w:r>
      <w:r w:rsidRPr="0012038A">
        <w:rPr>
          <w:rFonts w:ascii="Times New Roman" w:eastAsia="Times New Roman" w:hAnsi="Times New Roman"/>
          <w:sz w:val="28"/>
          <w:szCs w:val="28"/>
          <w:lang w:eastAsia="ru-RU"/>
        </w:rPr>
        <w:lastRenderedPageBreak/>
        <w:t>белка.</w:t>
      </w:r>
    </w:p>
    <w:p w:rsidR="00F0164B" w:rsidRPr="0012038A" w:rsidRDefault="00B41F2F"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Организация генома </w:t>
      </w:r>
      <w:r w:rsidR="00F0164B" w:rsidRPr="0012038A">
        <w:rPr>
          <w:rFonts w:ascii="Times New Roman" w:eastAsia="Times New Roman" w:hAnsi="Times New Roman"/>
          <w:sz w:val="28"/>
          <w:szCs w:val="28"/>
          <w:lang w:eastAsia="ru-RU"/>
        </w:rPr>
        <w:t>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B41F2F"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 xml:space="preserve">Вирусы – неклеточные формы жизни и облигатные паразиты. Строение простых и сложных вирусов, ретровирусов, бактериофагов.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Вирусные заболевания человека, животных, растений. СПИД, COVID-19, социальные и медицинские проблемы.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Н.К. Кольцов, Д.И. Ивановский.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«Биосинтез белка», «Генетический код», «Вирусы», «Бактериофаги».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«Создание модели вируса».</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6.8. </w:t>
      </w:r>
      <w:r w:rsidR="00F0164B" w:rsidRPr="0012038A">
        <w:rPr>
          <w:rFonts w:ascii="Times New Roman" w:eastAsia="Times New Roman" w:hAnsi="Times New Roman"/>
          <w:bCs/>
          <w:sz w:val="28"/>
          <w:szCs w:val="28"/>
          <w:lang w:eastAsia="ru-RU"/>
        </w:rPr>
        <w:t>Тема 8. Жизненный цикл клетки.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Деление клетки – митоз. Стадии митоза и происходящие в них процессы. Типы митоза. Кариокинез и цитокинез. Биологическое значение митоза.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Регуляция митотического цикла клетки. Программируемая клеточная гибель – апоптоз.</w:t>
      </w:r>
    </w:p>
    <w:p w:rsidR="00792779"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 xml:space="preserve">Клеточное ядро, хромосомы, функциональная геномика.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«Жизненный цикл клетки», «Митоз», «Строение </w:t>
      </w:r>
      <w:r w:rsidRPr="0012038A">
        <w:rPr>
          <w:rFonts w:ascii="Times New Roman" w:eastAsia="Times New Roman" w:hAnsi="Times New Roman"/>
          <w:sz w:val="28"/>
          <w:szCs w:val="28"/>
          <w:lang w:eastAsia="ru-RU"/>
        </w:rPr>
        <w:lastRenderedPageBreak/>
        <w:t>хромосом», «Репликация ДНК».</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световой микроскоп, микропрепараты: «Митоз в клетках корешка лука».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хромосом на готовых микропрепаратах».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«Наблюдение митоза в клетках кончика корешка лука (на готовых микропрепаратах)».</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6.9. </w:t>
      </w:r>
      <w:r w:rsidR="00F0164B" w:rsidRPr="0012038A">
        <w:rPr>
          <w:rFonts w:ascii="Times New Roman" w:eastAsia="Times New Roman" w:hAnsi="Times New Roman"/>
          <w:bCs/>
          <w:sz w:val="28"/>
          <w:szCs w:val="28"/>
          <w:lang w:eastAsia="ru-RU"/>
        </w:rPr>
        <w:t>Тема 9. Строение и функции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Биологическое разнообразие организмов. Одноклеточные, колониальные, многоклеточные организмы.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Взаимосвязь частей многоклеточного организма. Ткани, органы и системы органов. Организм как единое целое. Гомеостаз.</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Ткани растений. Типы растительных тканей: образовательная, покровная, проводящая, основная, механическая. Особенности строения, функций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расположения тканей в органах растений.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Ткани животных и человека. Типы животных тканей: эпителиальная, соединительная, мышечная, нервная. Особенности строения, функций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расположения тканей в органах животных и человека.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Органы. Вегетативные и генеративные органы растений. Органы и системы органов животных и человека. Функции органов и систем органов.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Опора тела организмов. Каркас растений. Скелеты одноклеточных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многоклеточных животных. Наружный и внутренний скелет. Строение и типы соединения костей.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Питание организмов. Поглощение воды, углекислого газа и минеральных </w:t>
      </w:r>
      <w:r w:rsidRPr="0012038A">
        <w:rPr>
          <w:rFonts w:ascii="Times New Roman" w:eastAsia="Times New Roman" w:hAnsi="Times New Roman"/>
          <w:sz w:val="28"/>
          <w:szCs w:val="28"/>
          <w:lang w:eastAsia="ru-RU"/>
        </w:rPr>
        <w:lastRenderedPageBreak/>
        <w:t>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Дыхание организмов. Дыхание растений. Дыхание животных. Диффузия газов через поверхность клетки. Кожное дыхание. Дыхательная поверхность. Жаберное</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с кровеносной и выделительной системами. Выделение у позвоночных животных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человека. Почки. Строение и функционирование нефрона. Образование мочи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у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Защита у организмов. Защита у одноклеточных организмов. Споры бактерий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цисты простейших. Защита у многоклеточных растений. Кутикула. Средства пассивной и химической защиты. Фитонциды.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Бернет, С. Тонегава). Воспалительные ответы организмов. Роль врождённого иммунитета в развитии системных заболеваний.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Раздражимость и регуляция у организмов. Раздражимость у одноклеточных </w:t>
      </w:r>
      <w:r w:rsidRPr="0012038A">
        <w:rPr>
          <w:rFonts w:ascii="Times New Roman" w:eastAsia="Times New Roman" w:hAnsi="Times New Roman"/>
          <w:sz w:val="28"/>
          <w:szCs w:val="28"/>
          <w:lang w:eastAsia="ru-RU"/>
        </w:rPr>
        <w:lastRenderedPageBreak/>
        <w:t>организмов. Таксисы. Раздражимость и регуляция у растений. Ростовые вещества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их значение.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Нервная система и рефлекторная регуляция у животных. Нервная система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Гуморальная регуляция и эндокринная система животных и человека. Железы эндокринной системы и их гормоны. Действие гормонов. Взаимосвязь нервной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эндокринной систем. Гипоталамо-гипофизарная система.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w:t>
      </w:r>
      <w:r w:rsidRPr="0012038A">
        <w:rPr>
          <w:rFonts w:ascii="Times New Roman" w:eastAsia="Times New Roman" w:hAnsi="Times New Roman"/>
          <w:sz w:val="28"/>
          <w:szCs w:val="28"/>
          <w:lang w:eastAsia="ru-RU"/>
        </w:rPr>
        <w:t xml:space="preserve"> И.П. Павлов.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под </w:t>
      </w:r>
      <w:r w:rsidRPr="0012038A">
        <w:rPr>
          <w:rFonts w:ascii="Times New Roman" w:eastAsia="Times New Roman" w:hAnsi="Times New Roman"/>
          <w:sz w:val="28"/>
          <w:szCs w:val="28"/>
          <w:lang w:eastAsia="ru-RU"/>
        </w:rPr>
        <w:lastRenderedPageBreak/>
        <w:t>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тканей растений».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тканей животных».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органов цветкового растения».</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6.10. </w:t>
      </w:r>
      <w:r w:rsidR="00F0164B" w:rsidRPr="0012038A">
        <w:rPr>
          <w:rFonts w:ascii="Times New Roman" w:eastAsia="Times New Roman" w:hAnsi="Times New Roman"/>
          <w:bCs/>
          <w:sz w:val="28"/>
          <w:szCs w:val="28"/>
          <w:lang w:eastAsia="ru-RU"/>
        </w:rPr>
        <w:t>Тема 10. Размножение и развитие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Половое размножение. Половые клетки, или гаметы. Мейоз. Стадии мейоза. Поведение хромосом в мейозе. Кроссинговер. Биологический смысл мейоза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полового процесса. Мейоз и его место в жизненном цикле организмов.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Оплодотворение и эмбриональное развитие животных. Способы оплодотворения: наружное, внутреннее. Партеногенез.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Индивидуальное развитие организмов (онтогенез). Эмбриология – наука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о развитии организмов. </w:t>
      </w:r>
      <w:r w:rsidR="00792779" w:rsidRPr="0012038A">
        <w:rPr>
          <w:rFonts w:ascii="Times New Roman" w:eastAsia="Times New Roman" w:hAnsi="Times New Roman"/>
          <w:sz w:val="28"/>
          <w:szCs w:val="28"/>
          <w:lang w:eastAsia="ru-RU"/>
        </w:rPr>
        <w:t xml:space="preserve">Стадии эмбриогенеза животных </w:t>
      </w:r>
      <w:r w:rsidRPr="0012038A">
        <w:rPr>
          <w:rFonts w:ascii="Times New Roman" w:eastAsia="Times New Roman" w:hAnsi="Times New Roman"/>
          <w:sz w:val="28"/>
          <w:szCs w:val="28"/>
          <w:lang w:eastAsia="ru-RU"/>
        </w:rPr>
        <w:t>(на примере лягушки). Дробление. Типы дробления. Особенности дробления млекопитающих. Зародышевые листки (гаструляция). Закладка органов и тканей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в природе. Типы роста животных. Факторы регуляции роста животных и человека. </w:t>
      </w:r>
      <w:r w:rsidRPr="0012038A">
        <w:rPr>
          <w:rFonts w:ascii="Times New Roman" w:eastAsia="Times New Roman" w:hAnsi="Times New Roman"/>
          <w:sz w:val="28"/>
          <w:szCs w:val="28"/>
          <w:lang w:eastAsia="ru-RU"/>
        </w:rPr>
        <w:lastRenderedPageBreak/>
        <w:t>Стадии постэмбрионального развития у животных и человека. Периоды онтогенеза человека. Старение и смерть как биологические процессы.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Размножение и развитие растений. Гаметофит и спорофит. Мейоз</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жизненном цикле растений. Образование спор в процессе мейоза. Гаметогенез</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у растений. Оплодотворение и развитие растительных организмов. Двойное оплодотворение у цветковых растений. Образование и развитие семени.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Механизмы регуляции онтогенеза у растений и животных.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С.Г. Навашин, Х. Шпеман.</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двудольных растений», «Жизненный цикл морской капусты», «Жизненный цикл мха», «Жизненный цикл папоротника», «Жизненный цикл сосны».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световой микроскоп, микропрепараты яйцеклеток</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сперматозоидов, модель «Цикл развития лягушки».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строения половых клеток на готовых микропрепаратах».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«Выявление признаков сходства зародышей позвоночных животных».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«Строение органов размножения высших растений».</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6.11. </w:t>
      </w:r>
      <w:r w:rsidR="00F0164B" w:rsidRPr="0012038A">
        <w:rPr>
          <w:rFonts w:ascii="Times New Roman" w:eastAsia="Times New Roman" w:hAnsi="Times New Roman"/>
          <w:bCs/>
          <w:sz w:val="28"/>
          <w:szCs w:val="28"/>
          <w:lang w:eastAsia="ru-RU"/>
        </w:rPr>
        <w:t>Тема 11. Генетика – наука о наследственности и изменчивости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bCs/>
          <w:sz w:val="28"/>
          <w:szCs w:val="28"/>
          <w:lang w:eastAsia="ru-RU"/>
        </w:rPr>
        <w:t xml:space="preserve"> </w:t>
      </w:r>
      <w:r w:rsidRPr="0012038A">
        <w:rPr>
          <w:rFonts w:ascii="Times New Roman" w:eastAsia="Times New Roman" w:hAnsi="Times New Roman"/>
          <w:sz w:val="28"/>
          <w:szCs w:val="28"/>
          <w:lang w:eastAsia="ru-RU"/>
        </w:rPr>
        <w:t>Г. Мендель, Г. де Фриз, Т. Морган, Н.К. Кольцов, Н.И. Вавилов, А.Н. Белозерский, Г.Д. Карпеченко, Ю.А. Филипченко, Н.В. Тимофеев-Ресовский.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«Методы генетики», «Схемы скрещивания».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Лабораторная работа «Дрозофила как объект генетических исследований».</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6.12. </w:t>
      </w:r>
      <w:r w:rsidR="00F0164B" w:rsidRPr="0012038A">
        <w:rPr>
          <w:rFonts w:ascii="Times New Roman" w:eastAsia="Times New Roman" w:hAnsi="Times New Roman"/>
          <w:bCs/>
          <w:sz w:val="28"/>
          <w:szCs w:val="28"/>
          <w:lang w:eastAsia="ru-RU"/>
        </w:rPr>
        <w:t xml:space="preserve">Тема 12. Закономерности наследственности.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Анализирующее скрещивание. Промежуточный характер наследования. Расщепление признаков при неполном доминировании.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eastAsia="Times New Roman" w:hAnsi="Times New Roman"/>
          <w:sz w:val="28"/>
          <w:szCs w:val="28"/>
          <w:lang w:eastAsia="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Генетика пола. Хромосомный механизм определения пола. Аутосомы</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половые хромосомы. Гомогаметный и гетерогаметный пол. Генетическая структура половых хромосом. Наследование признаков, сцепленных с полом.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«хозяин </w:t>
      </w:r>
      <w:r w:rsidRPr="0012038A">
        <w:rPr>
          <w:rFonts w:ascii="Times New Roman" w:eastAsia="Times New Roman" w:hAnsi="Times New Roman"/>
          <w:sz w:val="28"/>
          <w:szCs w:val="28"/>
          <w:lang w:eastAsia="ru-RU"/>
        </w:rPr>
        <w:lastRenderedPageBreak/>
        <w:t xml:space="preserve">– микробиом». Генетические аспекты контроля и изменения наследственной информации в поколениях клеток и организмов.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Г. Мендель, Т. Морган.</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«Изучение результатов моногибридного скрещивания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у дрозофилы».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«Изучение результатов дигибридного скрещивания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у дрозофилы».</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6.13. </w:t>
      </w:r>
      <w:r w:rsidR="00F0164B" w:rsidRPr="0012038A">
        <w:rPr>
          <w:rFonts w:ascii="Times New Roman" w:eastAsia="Times New Roman" w:hAnsi="Times New Roman"/>
          <w:bCs/>
          <w:sz w:val="28"/>
          <w:szCs w:val="28"/>
          <w:lang w:eastAsia="ru-RU"/>
        </w:rPr>
        <w:t>Тема 13. Закономерности изменчивости.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Модификационная изменчивость. Роль среды в формировании модификационной изменчивости. Норма реакции признака. Вариационный ряд</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вариационная кривая (В. Иоганнсен). Свойства модификационной изменчивости.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Генотипическая изменчивость. Свойства генотипической изменчивости. Виды генотипической изменчивости: комбинативная, мутационная.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Мутационная изменчивость. Виды мутаций: генные, хромосомные, геномные. </w:t>
      </w:r>
      <w:r w:rsidRPr="0012038A">
        <w:rPr>
          <w:rFonts w:ascii="Times New Roman" w:eastAsia="Times New Roman" w:hAnsi="Times New Roman"/>
          <w:sz w:val="28"/>
          <w:szCs w:val="28"/>
          <w:lang w:eastAsia="ru-RU"/>
        </w:rPr>
        <w:lastRenderedPageBreak/>
        <w:t>Спонтанные и индуцированные мутации. Ядерные и цитоплазматические мутации. Соматические и половые мутации. Причины возникновения мутаций. Мутагены</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Г. де Фриз, В. Иоганнсен, Н.И. Вавилов.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«Виды изменчивости»,</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«Модификационная изменчивость», «Комбинативная изменчивость», «Мейоз», «Оплодотворение», «Генетические заболевания человека», «Виды мутаций».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живые и гербарные экземпляры комнатных растений, рисунки (фотографии) животных с различными видами изменчивости.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«Исследование закономерностей модификационной изменчивости. Построение вариационного ряда и вариационной кривой».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«Мутации у дрозофилы (на готовых микропрепаратах)».</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6.14. </w:t>
      </w:r>
      <w:r w:rsidR="00F0164B" w:rsidRPr="0012038A">
        <w:rPr>
          <w:rFonts w:ascii="Times New Roman" w:eastAsia="Times New Roman" w:hAnsi="Times New Roman"/>
          <w:bCs/>
          <w:sz w:val="28"/>
          <w:szCs w:val="28"/>
          <w:lang w:eastAsia="ru-RU"/>
        </w:rPr>
        <w:t>Тема 14. Генетика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с наследственной предрасположенностью. Значение медицинской генетики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Генетические факторы повышенной чувствительности человека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к физическому и химическому загрязнению окружающей среды. Генетическая предрасположенность человека к патологиям.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lastRenderedPageBreak/>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«Кариотип человека», «Методы изучения генетики человека», «Генетические заболевания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«Составление и анализ родословной».</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6.15. </w:t>
      </w:r>
      <w:r w:rsidR="00F0164B" w:rsidRPr="0012038A">
        <w:rPr>
          <w:rFonts w:ascii="Times New Roman" w:eastAsia="Times New Roman" w:hAnsi="Times New Roman"/>
          <w:bCs/>
          <w:sz w:val="28"/>
          <w:szCs w:val="28"/>
          <w:lang w:eastAsia="ru-RU"/>
        </w:rPr>
        <w:t>Тема 15. Селекция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lang w:eastAsia="ru-RU"/>
        </w:rP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его значение для селекционной работы</w:t>
      </w:r>
      <w:r w:rsidRPr="0012038A">
        <w:rPr>
          <w:rFonts w:ascii="Times New Roman" w:eastAsia="Times New Roman" w:hAnsi="Times New Roman"/>
          <w:iCs/>
          <w:sz w:val="28"/>
          <w:szCs w:val="28"/>
          <w:lang w:eastAsia="ru-RU"/>
        </w:rPr>
        <w:t xml:space="preserve">.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Методы селекционной работы. Искусственный отбор: массовый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индивидуальный. </w:t>
      </w:r>
      <w:r w:rsidRPr="0012038A">
        <w:rPr>
          <w:rFonts w:ascii="Times New Roman" w:eastAsia="Times New Roman" w:hAnsi="Times New Roman"/>
          <w:iCs/>
          <w:sz w:val="28"/>
          <w:szCs w:val="28"/>
          <w:lang w:eastAsia="ru-RU"/>
        </w:rPr>
        <w:t>Этапы комбинационной селекции.</w:t>
      </w:r>
      <w:r w:rsidRPr="0012038A">
        <w:rPr>
          <w:rFonts w:ascii="Times New Roman" w:eastAsia="Times New Roman" w:hAnsi="Times New Roman"/>
          <w:sz w:val="28"/>
          <w:szCs w:val="28"/>
          <w:lang w:eastAsia="ru-RU"/>
        </w:rPr>
        <w:t xml:space="preserve"> Испытание производителей по потомству. Отбор по генотипу с помощью оценки фенотипа потомства и отбор по генотипу с помощью анализа ДНК.</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Искусственный мутагенез как метод селекционной работы. Радиационный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химический мутагенез как источник мутаций у культурных форм организмов. Использование геномного редактирования и методов рекомбинантных ДНК</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для получения исходного материала для селекции.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p>
    <w:p w:rsidR="00792779"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Сохранение и изучение генетических ресурсов культурных растений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их диких родичей для создания новых сортов и гибридов сельскохозяйственных культур.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Н.И. Вавилов, И.В. Мичурин, Г.Д. Карпеченко, П.П. Лукьяненко, Б.Л. Астауров, Н. Борлоуг, Д.К. Беляев.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«Центры происхождения и многообразия культурных </w:t>
      </w:r>
      <w:r w:rsidRPr="0012038A">
        <w:rPr>
          <w:rFonts w:ascii="Times New Roman" w:eastAsia="Times New Roman" w:hAnsi="Times New Roman"/>
          <w:sz w:val="28"/>
          <w:szCs w:val="28"/>
          <w:lang w:eastAsia="ru-RU"/>
        </w:rPr>
        <w:lastRenderedPageBreak/>
        <w:t xml:space="preserve">растений», «Закон гомологических рядов в наследственной изменчивости», «Методы селекции», «Отдалённая гибридизация», «Мутагенез».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Лабораторная работа «Изучение сортов культурных растений и пород домашних животных».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методов селекции растений».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«Прививка растений».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Экскурсия «Основные методы и достижения селекции растений и животных (на селекционную станцию, племенную ферму, сортоиспытательный участок,</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тепличное хозяйство, в лабораторию агроуниверситета или научного центра)».</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6.16. </w:t>
      </w:r>
      <w:r w:rsidR="00F0164B" w:rsidRPr="0012038A">
        <w:rPr>
          <w:rFonts w:ascii="Times New Roman" w:eastAsia="Times New Roman" w:hAnsi="Times New Roman"/>
          <w:bCs/>
          <w:sz w:val="28"/>
          <w:szCs w:val="28"/>
          <w:lang w:eastAsia="ru-RU"/>
        </w:rPr>
        <w:t>Тема 16. Биотехнология и синтетическая биология.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витаминов.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eastAsia="Times New Roman" w:hAnsi="Times New Roman"/>
          <w:sz w:val="28"/>
          <w:szCs w:val="28"/>
          <w:lang w:eastAsia="ru-RU"/>
        </w:rPr>
        <w:t>Создание технологий и инструментов целенаправленного изменения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конструирования геномов с целью получения организмов и их компонентов, содержащих не встречающиеся в природе биосинтетические пути.</w:t>
      </w:r>
    </w:p>
    <w:p w:rsidR="00792779"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Клеточная инженерия. Методы культуры клеток и тканей растений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животных. Криобанки. Соматическая гибридизация и соматический эмбриогенез. Использовани</w:t>
      </w:r>
      <w:r w:rsidR="00792779" w:rsidRPr="0012038A">
        <w:rPr>
          <w:rFonts w:ascii="Times New Roman" w:eastAsia="Times New Roman" w:hAnsi="Times New Roman"/>
          <w:sz w:val="28"/>
          <w:szCs w:val="28"/>
          <w:lang w:eastAsia="ru-RU"/>
        </w:rPr>
        <w:t>е гаплоидов в селекции растений</w:t>
      </w:r>
      <w:r w:rsidRPr="0012038A">
        <w:rPr>
          <w:rFonts w:ascii="Times New Roman" w:eastAsia="Times New Roman" w:hAnsi="Times New Roman"/>
          <w:i/>
          <w:iCs/>
          <w:sz w:val="28"/>
          <w:szCs w:val="28"/>
          <w:lang w:eastAsia="ru-RU"/>
        </w:rPr>
        <w:t>.</w:t>
      </w:r>
      <w:r w:rsidRPr="0012038A">
        <w:rPr>
          <w:rFonts w:ascii="Times New Roman" w:eastAsia="Times New Roman" w:hAnsi="Times New Roman"/>
          <w:sz w:val="28"/>
          <w:szCs w:val="28"/>
          <w:lang w:eastAsia="ru-RU"/>
        </w:rPr>
        <w:t xml:space="preserve"> Искусственное оплодотворение. Реконструкция яйцеклеток и клонирование животных. Метод трансплантации ядер клеток.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Хромосомная и генная инженерия. Искусственный синтез гена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конструирование рекомбинантных ДНК. Достижения и перспективы хромосомной и г</w:t>
      </w:r>
      <w:r w:rsidR="00792779" w:rsidRPr="0012038A">
        <w:rPr>
          <w:rFonts w:ascii="Times New Roman" w:eastAsia="Times New Roman" w:hAnsi="Times New Roman"/>
          <w:sz w:val="28"/>
          <w:szCs w:val="28"/>
          <w:lang w:eastAsia="ru-RU"/>
        </w:rPr>
        <w:t xml:space="preserve">енной инженерии. Экологические </w:t>
      </w:r>
      <w:r w:rsidRPr="0012038A">
        <w:rPr>
          <w:rFonts w:ascii="Times New Roman" w:eastAsia="Times New Roman" w:hAnsi="Times New Roman"/>
          <w:sz w:val="28"/>
          <w:szCs w:val="28"/>
          <w:lang w:eastAsia="ru-RU"/>
        </w:rPr>
        <w:t>и этические проблемы генной инженерии.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lang w:eastAsia="ru-RU"/>
        </w:rPr>
        <w:t xml:space="preserve">Медицинские биотехнологии. </w:t>
      </w:r>
      <w:r w:rsidRPr="0012038A">
        <w:rPr>
          <w:rFonts w:ascii="Times New Roman" w:eastAsia="Times New Roman" w:hAnsi="Times New Roman"/>
          <w:iCs/>
          <w:sz w:val="28"/>
          <w:szCs w:val="28"/>
          <w:lang w:eastAsia="ru-RU"/>
        </w:rPr>
        <w:t xml:space="preserve">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w:t>
      </w:r>
      <w:r w:rsidRPr="0012038A">
        <w:rPr>
          <w:rFonts w:ascii="Times New Roman" w:eastAsia="Times New Roman" w:hAnsi="Times New Roman"/>
          <w:iCs/>
          <w:sz w:val="28"/>
          <w:szCs w:val="28"/>
          <w:lang w:eastAsia="ru-RU"/>
        </w:rPr>
        <w:lastRenderedPageBreak/>
        <w:t>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iCs/>
          <w:sz w:val="28"/>
          <w:szCs w:val="28"/>
          <w:lang w:eastAsia="ru-RU"/>
        </w:rPr>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«Использование микроорганизмов в промышленном производстве», «Клеточная инженерия», «Генная инженерия».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объектов биотехнологии».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Практическая работа «Получение молочнокислых продуктов».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Экскурсия «Биотехнология – важнейшая производительная сила современности (на биотехнологическое производство)».</w:t>
      </w:r>
    </w:p>
    <w:p w:rsidR="00F0164B" w:rsidRPr="0012038A" w:rsidRDefault="00C72380" w:rsidP="0012038A">
      <w:pPr>
        <w:suppressAutoHyphens/>
        <w:autoSpaceDE w:val="0"/>
        <w:autoSpaceDN w:val="0"/>
        <w:adjustRightInd w:val="0"/>
        <w:spacing w:after="0" w:line="360" w:lineRule="auto"/>
        <w:ind w:firstLine="709"/>
        <w:textAlignment w:val="center"/>
        <w:rPr>
          <w:rFonts w:ascii="Times New Roman" w:eastAsia="Times New Roman" w:hAnsi="Times New Roman"/>
          <w:cap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7. </w:t>
      </w:r>
      <w:r w:rsidR="00F0164B" w:rsidRPr="0012038A">
        <w:rPr>
          <w:rFonts w:ascii="Times New Roman" w:eastAsia="Times New Roman" w:hAnsi="Times New Roman"/>
          <w:sz w:val="28"/>
          <w:szCs w:val="28"/>
          <w:lang w:eastAsia="ru-RU"/>
        </w:rPr>
        <w:t>Содержание обучения в 11 классе.</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102 ч, из них 8 ч – резервное время</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7.1. </w:t>
      </w:r>
      <w:r w:rsidR="00F0164B" w:rsidRPr="0012038A">
        <w:rPr>
          <w:rFonts w:ascii="Times New Roman" w:eastAsia="Times New Roman" w:hAnsi="Times New Roman"/>
          <w:bCs/>
          <w:sz w:val="28"/>
          <w:szCs w:val="28"/>
          <w:lang w:eastAsia="ru-RU"/>
        </w:rPr>
        <w:t>Тема 1. Зарождение и развитие эволюционных представлений</w:t>
      </w:r>
      <w:r w:rsidR="0012038A" w:rsidRPr="0012038A">
        <w:rPr>
          <w:rFonts w:ascii="Times New Roman" w:eastAsia="Times New Roman" w:hAnsi="Times New Roman"/>
          <w:bCs/>
          <w:sz w:val="28"/>
          <w:szCs w:val="28"/>
          <w:lang w:eastAsia="ru-RU"/>
        </w:rPr>
        <w:t xml:space="preserve"> </w:t>
      </w:r>
      <w:r w:rsidR="00F0164B" w:rsidRPr="0012038A">
        <w:rPr>
          <w:rFonts w:ascii="Times New Roman" w:eastAsia="Times New Roman" w:hAnsi="Times New Roman"/>
          <w:bCs/>
          <w:sz w:val="28"/>
          <w:szCs w:val="28"/>
          <w:lang w:eastAsia="ru-RU"/>
        </w:rPr>
        <w:t>в биологии.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Эволюционная теория Ч. Дарвина.</w:t>
      </w:r>
      <w:r w:rsidRPr="0012038A">
        <w:rPr>
          <w:rFonts w:ascii="Times New Roman" w:eastAsia="Times New Roman" w:hAnsi="Times New Roman"/>
          <w:bCs/>
          <w:sz w:val="28"/>
          <w:szCs w:val="28"/>
          <w:lang w:eastAsia="ru-RU"/>
        </w:rPr>
        <w:t xml:space="preserve"> </w:t>
      </w:r>
      <w:r w:rsidRPr="0012038A">
        <w:rPr>
          <w:rFonts w:ascii="Times New Roman" w:eastAsia="Times New Roman" w:hAnsi="Times New Roman"/>
          <w:sz w:val="28"/>
          <w:szCs w:val="28"/>
          <w:lang w:eastAsia="ru-RU"/>
        </w:rPr>
        <w:t>Предпосылки возникновения дарвинизма. Жизнь и научная деятельность Ч. Дарвина.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Оформление синтетической теории эволюции (СТЭ). Нейтральная теория эволюции. Современная эволюционная биология. Значение эволюционной теории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формировании естественно-научной картины мира.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00792779" w:rsidRPr="0012038A">
        <w:rPr>
          <w:rFonts w:ascii="Times New Roman" w:eastAsia="Times New Roman" w:hAnsi="Times New Roman"/>
          <w:sz w:val="28"/>
          <w:szCs w:val="28"/>
          <w:lang w:eastAsia="ru-RU"/>
        </w:rPr>
        <w:t xml:space="preserve"> Аристотель, К. Линней, Ж. Ламарк, Э.</w:t>
      </w:r>
      <w:r w:rsidRPr="0012038A">
        <w:rPr>
          <w:rFonts w:ascii="Times New Roman" w:eastAsia="Times New Roman" w:hAnsi="Times New Roman"/>
          <w:sz w:val="28"/>
          <w:szCs w:val="28"/>
          <w:lang w:eastAsia="ru-RU"/>
        </w:rPr>
        <w:t> Сент-Илер, Ж. Кювье, Ч. Дарвин, С.С. </w:t>
      </w:r>
      <w:r w:rsidR="00792779" w:rsidRPr="0012038A">
        <w:rPr>
          <w:rFonts w:ascii="Times New Roman" w:eastAsia="Times New Roman" w:hAnsi="Times New Roman"/>
          <w:sz w:val="28"/>
          <w:szCs w:val="28"/>
          <w:lang w:eastAsia="ru-RU"/>
        </w:rPr>
        <w:t>Четвериков, И.И. Шмальгаузен, Д.</w:t>
      </w:r>
      <w:r w:rsidRPr="0012038A">
        <w:rPr>
          <w:rFonts w:ascii="Times New Roman" w:eastAsia="Times New Roman" w:hAnsi="Times New Roman"/>
          <w:sz w:val="28"/>
          <w:szCs w:val="28"/>
          <w:lang w:eastAsia="ru-RU"/>
        </w:rPr>
        <w:t> Холдейн, Д.К. Беляев.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«Система живой природы (по К. Линнею)», «Лестница </w:t>
      </w:r>
      <w:r w:rsidRPr="0012038A">
        <w:rPr>
          <w:rFonts w:ascii="Times New Roman" w:eastAsia="Times New Roman" w:hAnsi="Times New Roman"/>
          <w:sz w:val="28"/>
          <w:szCs w:val="28"/>
          <w:lang w:eastAsia="ru-RU"/>
        </w:rPr>
        <w:lastRenderedPageBreak/>
        <w:t>живых существ (по Ламарку)», «Механизм формирования приспособлений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7.2. </w:t>
      </w:r>
      <w:r w:rsidR="00F0164B" w:rsidRPr="0012038A">
        <w:rPr>
          <w:rFonts w:ascii="Times New Roman" w:eastAsia="Times New Roman" w:hAnsi="Times New Roman"/>
          <w:bCs/>
          <w:sz w:val="28"/>
          <w:szCs w:val="28"/>
          <w:lang w:eastAsia="ru-RU"/>
        </w:rPr>
        <w:t>Тема 2</w:t>
      </w:r>
      <w:r w:rsidR="00BE48A5" w:rsidRPr="0012038A">
        <w:rPr>
          <w:rFonts w:ascii="Times New Roman" w:eastAsia="Times New Roman" w:hAnsi="Times New Roman"/>
          <w:bCs/>
          <w:sz w:val="28"/>
          <w:szCs w:val="28"/>
          <w:lang w:eastAsia="ru-RU"/>
        </w:rPr>
        <w:t>. Микроэволюция и её результаты</w:t>
      </w:r>
      <w:r w:rsidR="00F0164B" w:rsidRPr="0012038A">
        <w:rPr>
          <w:rFonts w:ascii="Times New Roman" w:eastAsia="Times New Roman" w:hAnsi="Times New Roman"/>
          <w:bCs/>
          <w:sz w:val="28"/>
          <w:szCs w:val="28"/>
          <w:lang w:eastAsia="ru-RU"/>
        </w:rPr>
        <w:t>.</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sidRPr="0012038A">
        <w:rPr>
          <w:rFonts w:ascii="Times New Roman" w:eastAsia="Times New Roman" w:hAnsi="Times New Roman"/>
          <w:iCs/>
          <w:sz w:val="28"/>
          <w:szCs w:val="28"/>
          <w:lang w:eastAsia="ru-RU"/>
        </w:rPr>
        <w:t xml:space="preserve">Эффект основателя. </w:t>
      </w:r>
      <w:r w:rsidRPr="0012038A">
        <w:rPr>
          <w:rFonts w:ascii="Times New Roman" w:eastAsia="Times New Roman" w:hAnsi="Times New Roman"/>
          <w:sz w:val="28"/>
          <w:szCs w:val="28"/>
          <w:lang w:eastAsia="ru-RU"/>
        </w:rPr>
        <w:t>Миграции. Изоляция популяций: географическая (пространственная), биологическая (репродуктивная).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Механизмы формирования биологического разнообразия.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Роль эволюционной биологии в разработке научных методов сохранения </w:t>
      </w:r>
      <w:r w:rsidRPr="0012038A">
        <w:rPr>
          <w:rFonts w:ascii="Times New Roman" w:eastAsia="Times New Roman" w:hAnsi="Times New Roman"/>
          <w:sz w:val="28"/>
          <w:szCs w:val="28"/>
          <w:lang w:eastAsia="ru-RU"/>
        </w:rPr>
        <w:lastRenderedPageBreak/>
        <w:t xml:space="preserve">биоразнообразия. Микроэволюция и коэволюция паразитов и их хозяев. Механизмы формирования устойчивости к антибиотикам и способы борьбы с ней.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С.С. Четвериков, Э. Майр.</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sz w:val="28"/>
          <w:szCs w:val="28"/>
          <w:lang w:eastAsia="ru-RU"/>
        </w:rPr>
        <w:t xml:space="preserve"> гербарии растений, коллекции насекомых, чучела птиц</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зверей с примерами различных приспособлений, чучела птиц и зверей разных видов, гербарии растений близких видов, образовавшихся различными способами.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«Выявление изменчивости у особей одного вида».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«Приспособления организмов и их относительная целесообразность».</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«Сравнение видов по морфологическому критерию».</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7.3. </w:t>
      </w:r>
      <w:r w:rsidR="00F0164B" w:rsidRPr="0012038A">
        <w:rPr>
          <w:rFonts w:ascii="Times New Roman" w:eastAsia="Times New Roman" w:hAnsi="Times New Roman"/>
          <w:bCs/>
          <w:sz w:val="28"/>
          <w:szCs w:val="28"/>
          <w:lang w:eastAsia="ru-RU"/>
        </w:rPr>
        <w:t>Тема 3. Макроэволюция и её результаты.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Биогеографические методы изучения эволюции. Сравнение флоры и фауны материков и островов. Биогеографические области Земли. Виды-эндемики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реликты.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Эмбриологические и сравнительно-морфологические методы изучения </w:t>
      </w:r>
      <w:r w:rsidRPr="0012038A">
        <w:rPr>
          <w:rFonts w:ascii="Times New Roman" w:eastAsia="Times New Roman" w:hAnsi="Times New Roman"/>
          <w:sz w:val="28"/>
          <w:szCs w:val="28"/>
          <w:lang w:eastAsia="ru-RU"/>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Хромосомные мутации и эволюция геномов.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 xml:space="preserve">Общие закономерности (правила) эволюции. Необратимость эволюции. Адаптивная радиация. Неравномерность темпов эволюции.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К.М. Бэр, А.О. Ковалевский, Ф. Мюллер, Э. Геккель.</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аналогичные органы», «Рудименты», «Атавизмы», «Хромосомные наборы человека и шимпанзе», «Главные направления эволюции», «Общие закономерности эволюции».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коллекции, гербарии, муляжи ископаемых остатков организмов, муляжи гомологичных, аналогичных, рудиментарных органов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атавизмов, коллекции насекомых.</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7.4. </w:t>
      </w:r>
      <w:r w:rsidR="00F0164B" w:rsidRPr="0012038A">
        <w:rPr>
          <w:rFonts w:ascii="Times New Roman" w:eastAsia="Times New Roman" w:hAnsi="Times New Roman"/>
          <w:bCs/>
          <w:sz w:val="28"/>
          <w:szCs w:val="28"/>
          <w:lang w:eastAsia="ru-RU"/>
        </w:rPr>
        <w:t>Тема 4. Происхождение и развитие жизни на Земле.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Основные этапы неорганической эволюции.</w:t>
      </w:r>
      <w:r w:rsidRPr="0012038A">
        <w:rPr>
          <w:rFonts w:ascii="Times New Roman" w:eastAsia="Times New Roman" w:hAnsi="Times New Roman"/>
          <w:bCs/>
          <w:sz w:val="28"/>
          <w:szCs w:val="28"/>
          <w:lang w:eastAsia="ru-RU"/>
        </w:rPr>
        <w:t xml:space="preserve"> </w:t>
      </w:r>
      <w:r w:rsidRPr="0012038A">
        <w:rPr>
          <w:rFonts w:ascii="Times New Roman" w:eastAsia="Times New Roman" w:hAnsi="Times New Roman"/>
          <w:sz w:val="28"/>
          <w:szCs w:val="28"/>
          <w:lang w:eastAsia="ru-RU"/>
        </w:rPr>
        <w:t>Планетарная (геологическая) эволюция. Химическая эволюция. Абиогенный синтез органических веществ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из неорганических. Опыт С. Миллера и Г. Юри. Образование полимеров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из мономеров. Коацерватная гипотеза А.И. Опарина</w:t>
      </w:r>
      <w:r w:rsidR="00792779" w:rsidRPr="0012038A">
        <w:rPr>
          <w:rFonts w:ascii="Times New Roman" w:eastAsia="Times New Roman" w:hAnsi="Times New Roman"/>
          <w:sz w:val="28"/>
          <w:szCs w:val="28"/>
          <w:lang w:eastAsia="ru-RU"/>
        </w:rPr>
        <w:t>, гипотеза первичного бульона Д</w:t>
      </w:r>
      <w:r w:rsidRPr="0012038A">
        <w:rPr>
          <w:rFonts w:ascii="Times New Roman" w:eastAsia="Times New Roman" w:hAnsi="Times New Roman"/>
          <w:sz w:val="28"/>
          <w:szCs w:val="28"/>
          <w:lang w:eastAsia="ru-RU"/>
        </w:rPr>
        <w:t xml:space="preserve">. Холдейна, генетическая гипотеза Г. Мёллера. Рибозимы (Т. Чек) и гипотеза «мира РНК» </w:t>
      </w:r>
      <w:r w:rsidRPr="0012038A">
        <w:rPr>
          <w:rFonts w:ascii="Times New Roman" w:eastAsia="Times New Roman" w:hAnsi="Times New Roman"/>
          <w:sz w:val="28"/>
          <w:szCs w:val="28"/>
          <w:lang w:eastAsia="ru-RU"/>
        </w:rPr>
        <w:lastRenderedPageBreak/>
        <w:t>У. Гилберта. Формирование мембран и возникновение протоклетки.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влияние на газовый состав атмосферы.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Массовые вымирания – экологические кризисы прошлого. Причины</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следствия массовых вымираний. Современный экологический кризис,</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его особенности. Проблема сохранения биоразнообразия на Земле.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Современная система органического мира. Принципы классификации организмов. Основные систематические группы организмов.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lastRenderedPageBreak/>
        <w:t>Портреты:</w:t>
      </w:r>
      <w:r w:rsidRPr="0012038A">
        <w:rPr>
          <w:rFonts w:ascii="Times New Roman" w:eastAsia="Times New Roman" w:hAnsi="Times New Roman"/>
          <w:sz w:val="28"/>
          <w:szCs w:val="28"/>
          <w:lang w:eastAsia="ru-RU"/>
        </w:rPr>
        <w:t xml:space="preserve"> Ф. Реди, Л. Спалланцани, Л. Пастер, И.И. Мечников, А.И. Опар</w:t>
      </w:r>
      <w:r w:rsidR="00792779" w:rsidRPr="0012038A">
        <w:rPr>
          <w:rFonts w:ascii="Times New Roman" w:eastAsia="Times New Roman" w:hAnsi="Times New Roman"/>
          <w:sz w:val="28"/>
          <w:szCs w:val="28"/>
          <w:lang w:eastAsia="ru-RU"/>
        </w:rPr>
        <w:t>ин, Д</w:t>
      </w:r>
      <w:r w:rsidRPr="0012038A">
        <w:rPr>
          <w:rFonts w:ascii="Times New Roman" w:eastAsia="Times New Roman" w:hAnsi="Times New Roman"/>
          <w:sz w:val="28"/>
          <w:szCs w:val="28"/>
          <w:lang w:eastAsia="ru-RU"/>
        </w:rPr>
        <w:t>. Холдейн, Г. Мёллер, С. Миллер, Г. Юри.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«Схема опыта Ф. Реди», «Схема опыта Л. Пастера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палеозойской эре», «Развитие жизни в мезозойской эре», «Развитие жизни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кайнозойской эре», «Современная система органического мира».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Виртуальная лабораторная работа «Моделирование опытов Миллера–Юри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по изучению абиогенного синтеза органических соединений в первичной атмосфере».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и описание ископаемых остатков древних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«Изучение особенностей строения растений разных отделов».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«Изучение особенностей строения позвоночных животных».</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7.5. </w:t>
      </w:r>
      <w:r w:rsidR="00F0164B" w:rsidRPr="0012038A">
        <w:rPr>
          <w:rFonts w:ascii="Times New Roman" w:eastAsia="Times New Roman" w:hAnsi="Times New Roman"/>
          <w:bCs/>
          <w:sz w:val="28"/>
          <w:szCs w:val="28"/>
          <w:lang w:eastAsia="ru-RU"/>
        </w:rPr>
        <w:t>Тема 5. Происхождение человека – антропогенез.</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Разделы и задачи антропологии. Методы антропологии.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Становление представлений о происхождении человека. Религиозные </w:t>
      </w:r>
      <w:r w:rsidRPr="0012038A">
        <w:rPr>
          <w:rFonts w:ascii="Times New Roman" w:eastAsia="Times New Roman" w:hAnsi="Times New Roman"/>
          <w:sz w:val="28"/>
          <w:szCs w:val="28"/>
          <w:lang w:eastAsia="ru-RU"/>
        </w:rPr>
        <w:lastRenderedPageBreak/>
        <w:t>воззрения. Современные научные теории.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от животных. Прямохождение и комплекс связанных с ним признаков. Развитие головного мозга и второй сигнальной системы.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Движущие силы (факторы) антропогенеза: биологические, социальные. Соотношение биологических и социальных факторов в антропогенезе.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Основные стадии антропогенеза. Ранние человекообразные обезьяны (проконсулы) и ранние понгиды – общие предки человекообразных обезьян</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людей. Австралопитеки – двуногие предки людей. Человек умелый, первые изготовления орудий труда. Человек прямоходящий и первый выход людей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дрейфа генов на морфологию и физиологию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 xml:space="preserve">Демонстрации: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lastRenderedPageBreak/>
        <w:t>Портреты:</w:t>
      </w:r>
      <w:r w:rsidRPr="0012038A">
        <w:rPr>
          <w:rFonts w:ascii="Times New Roman" w:eastAsia="Times New Roman" w:hAnsi="Times New Roman"/>
          <w:sz w:val="28"/>
          <w:szCs w:val="28"/>
          <w:lang w:eastAsia="ru-RU"/>
        </w:rPr>
        <w:t xml:space="preserve"> Ч. Дарвин, Л. Лики, Я.Я. Рогинский, М.М. Герасимов.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муляжи окаменелостей, предметов материальной культуры предков человека, репродукции (фотографии) картин с мифологическими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особенностей строения скелета человека, связанных с прямохождением».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«Изучение экологических адаптаций человека».</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7.6. </w:t>
      </w:r>
      <w:r w:rsidR="00F0164B" w:rsidRPr="0012038A">
        <w:rPr>
          <w:rFonts w:ascii="Times New Roman" w:eastAsia="Times New Roman" w:hAnsi="Times New Roman"/>
          <w:bCs/>
          <w:sz w:val="28"/>
          <w:szCs w:val="28"/>
          <w:lang w:eastAsia="ru-RU"/>
        </w:rPr>
        <w:t>Тема 6. Экология – наука о взаимоотношениях организмов</w:t>
      </w:r>
      <w:r w:rsidR="0012038A" w:rsidRPr="0012038A">
        <w:rPr>
          <w:rFonts w:ascii="Times New Roman" w:eastAsia="Times New Roman" w:hAnsi="Times New Roman"/>
          <w:bCs/>
          <w:sz w:val="28"/>
          <w:szCs w:val="28"/>
          <w:lang w:eastAsia="ru-RU"/>
        </w:rPr>
        <w:t xml:space="preserve"> </w:t>
      </w:r>
      <w:r w:rsidR="00F0164B" w:rsidRPr="0012038A">
        <w:rPr>
          <w:rFonts w:ascii="Times New Roman" w:eastAsia="Times New Roman" w:hAnsi="Times New Roman"/>
          <w:bCs/>
          <w:sz w:val="28"/>
          <w:szCs w:val="28"/>
          <w:lang w:eastAsia="ru-RU"/>
        </w:rPr>
        <w:t>и надорганизменных систем с окружающей средой.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науками.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А. Гумбольдт, К.Ф. Рулье, Н.А. Северцов, Э. Геккель, А. Тенсли, В.Н. Сукачёв.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«Разделы экологии», «Методы экологии», «Схема </w:t>
      </w:r>
      <w:r w:rsidRPr="0012038A">
        <w:rPr>
          <w:rFonts w:ascii="Times New Roman" w:eastAsia="Times New Roman" w:hAnsi="Times New Roman"/>
          <w:sz w:val="28"/>
          <w:szCs w:val="28"/>
          <w:lang w:eastAsia="ru-RU"/>
        </w:rPr>
        <w:lastRenderedPageBreak/>
        <w:t>мониторинга окружающей среды».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«Изучение методов экологических исследований».</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7.7. </w:t>
      </w:r>
      <w:r w:rsidR="00F0164B" w:rsidRPr="0012038A">
        <w:rPr>
          <w:rFonts w:ascii="Times New Roman" w:eastAsia="Times New Roman" w:hAnsi="Times New Roman"/>
          <w:bCs/>
          <w:sz w:val="28"/>
          <w:szCs w:val="28"/>
          <w:lang w:eastAsia="ru-RU"/>
        </w:rPr>
        <w:t>Тема 7. Организмы и среда обитания.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Абиотические факторы. Свет как экологический фактор. Действие разных участков солнечного спектра на организмы. Экологические группы растений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животных по отношению к свету. Сигнальная роль света. Фотопериодизм.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Влажность как экологический фактор. Приспособления растений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к поддержанию водного баланса. Классификация растений по отношению к воде. Приспособления животных к изменению водного режима.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для </w:t>
      </w:r>
      <w:r w:rsidRPr="0012038A">
        <w:rPr>
          <w:rFonts w:ascii="Times New Roman" w:eastAsia="Times New Roman" w:hAnsi="Times New Roman"/>
          <w:sz w:val="28"/>
          <w:szCs w:val="28"/>
          <w:lang w:eastAsia="ru-RU"/>
        </w:rPr>
        <w:lastRenderedPageBreak/>
        <w:t>существования организмов в среде обитания. Принцип конкурентного исключения.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гербарии растений и животных, приспособленных к влиянию различных экологических факторов, гербарии светолюбивых, тенелюбивых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«Выявление приспособлений организмов к влиянию света».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«Выявление приспособлений организмов к влиянию температуры».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«Анатомические особенности растений из разных мест обитания».</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7.8. </w:t>
      </w:r>
      <w:r w:rsidR="00F0164B" w:rsidRPr="0012038A">
        <w:rPr>
          <w:rFonts w:ascii="Times New Roman" w:eastAsia="Times New Roman" w:hAnsi="Times New Roman"/>
          <w:bCs/>
          <w:sz w:val="28"/>
          <w:szCs w:val="28"/>
          <w:lang w:eastAsia="ru-RU"/>
        </w:rPr>
        <w:t xml:space="preserve">Тема 8. Экология видов и популяций.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r w:rsidRPr="0012038A">
        <w:rPr>
          <w:rFonts w:ascii="Times New Roman" w:eastAsia="Times New Roman" w:hAnsi="Times New Roman"/>
          <w:sz w:val="28"/>
          <w:szCs w:val="28"/>
          <w:lang w:eastAsia="ru-RU"/>
        </w:rPr>
        <w:lastRenderedPageBreak/>
        <w:t xml:space="preserve">Основные показатели популяции: численность, плотность, возрастная и половая структура, рождаемость, прирост, темп роста, смертность, миграция.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не зависящих от плотности. Экологические стратегии видов (r- и K-стратегии).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Понятие об экологической нише вида. Местообитание. Многомер</w:t>
      </w:r>
      <w:r w:rsidR="00792779" w:rsidRPr="0012038A">
        <w:rPr>
          <w:rFonts w:ascii="Times New Roman" w:eastAsia="Times New Roman" w:hAnsi="Times New Roman"/>
          <w:sz w:val="28"/>
          <w:szCs w:val="28"/>
          <w:lang w:eastAsia="ru-RU"/>
        </w:rPr>
        <w:t>ная модель экологической ниши Д</w:t>
      </w:r>
      <w:r w:rsidRPr="0012038A">
        <w:rPr>
          <w:rFonts w:ascii="Times New Roman" w:eastAsia="Times New Roman" w:hAnsi="Times New Roman"/>
          <w:sz w:val="28"/>
          <w:szCs w:val="28"/>
          <w:lang w:eastAsia="ru-RU"/>
        </w:rPr>
        <w:t>.И. Хатчинсона. Размеры экологической ниши. Потенциальная и реализованная ниши.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Вид как система популяций. Ареалы видов. Виды и их жизненные стратегии. Экологические эквиваленты.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Закономерности поведения и миграций животных. Биологические инвазии чужеродных видов.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w:t>
      </w:r>
      <w:r w:rsidR="00792779" w:rsidRPr="0012038A">
        <w:rPr>
          <w:rFonts w:ascii="Times New Roman" w:eastAsia="Times New Roman" w:hAnsi="Times New Roman"/>
          <w:sz w:val="28"/>
          <w:szCs w:val="28"/>
          <w:lang w:eastAsia="ru-RU"/>
        </w:rPr>
        <w:t xml:space="preserve"> Д</w:t>
      </w:r>
      <w:r w:rsidRPr="0012038A">
        <w:rPr>
          <w:rFonts w:ascii="Times New Roman" w:eastAsia="Times New Roman" w:hAnsi="Times New Roman"/>
          <w:sz w:val="28"/>
          <w:szCs w:val="28"/>
          <w:lang w:eastAsia="ru-RU"/>
        </w:rPr>
        <w:t>.И. Хатчинсон.</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w:t>
      </w:r>
      <w:r w:rsidR="00792779" w:rsidRPr="0012038A">
        <w:rPr>
          <w:rFonts w:ascii="Times New Roman" w:eastAsia="Times New Roman" w:hAnsi="Times New Roman"/>
          <w:sz w:val="28"/>
          <w:szCs w:val="28"/>
          <w:lang w:eastAsia="ru-RU"/>
        </w:rPr>
        <w:t>экологической ниши Д</w:t>
      </w:r>
      <w:r w:rsidRPr="0012038A">
        <w:rPr>
          <w:rFonts w:ascii="Times New Roman" w:eastAsia="Times New Roman" w:hAnsi="Times New Roman"/>
          <w:sz w:val="28"/>
          <w:szCs w:val="28"/>
          <w:lang w:eastAsia="ru-RU"/>
        </w:rPr>
        <w:t>.И. Хатчинсона».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гербарии растений, коллекции животных.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Лабораторная работа «Приспособления семян растений к расселению».</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7.9. </w:t>
      </w:r>
      <w:r w:rsidR="00F0164B" w:rsidRPr="0012038A">
        <w:rPr>
          <w:rFonts w:ascii="Times New Roman" w:eastAsia="Times New Roman" w:hAnsi="Times New Roman"/>
          <w:bCs/>
          <w:sz w:val="28"/>
          <w:szCs w:val="28"/>
          <w:lang w:eastAsia="ru-RU"/>
        </w:rPr>
        <w:t>Тема 9. Экология сообществ. Экологические системы.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Сообщества организмов. Биоценоз и его структура. Связи между организмами в биоценозе.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Экоси</w:t>
      </w:r>
      <w:r w:rsidR="00792779" w:rsidRPr="0012038A">
        <w:rPr>
          <w:rFonts w:ascii="Times New Roman" w:eastAsia="Times New Roman" w:hAnsi="Times New Roman"/>
          <w:sz w:val="28"/>
          <w:szCs w:val="28"/>
          <w:lang w:eastAsia="ru-RU"/>
        </w:rPr>
        <w:t>стема как открытая система (А.Д</w:t>
      </w:r>
      <w:r w:rsidRPr="0012038A">
        <w:rPr>
          <w:rFonts w:ascii="Times New Roman" w:eastAsia="Times New Roman" w:hAnsi="Times New Roman"/>
          <w:sz w:val="28"/>
          <w:szCs w:val="28"/>
          <w:lang w:eastAsia="ru-RU"/>
        </w:rPr>
        <w:t>.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экосистемах. Круговорот веществ и поток энергии в экосистеме.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Основные показатели экосистемы. Биомасса и продукция. Экологические </w:t>
      </w:r>
      <w:r w:rsidRPr="0012038A">
        <w:rPr>
          <w:rFonts w:ascii="Times New Roman" w:eastAsia="Times New Roman" w:hAnsi="Times New Roman"/>
          <w:sz w:val="28"/>
          <w:szCs w:val="28"/>
          <w:lang w:eastAsia="ru-RU"/>
        </w:rPr>
        <w:lastRenderedPageBreak/>
        <w:t xml:space="preserve">пирамиды чисел, биомассы и энергии.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Направленные закономерные смены сообществ – сукцессии. Первичные</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792779"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
          <w:iCs/>
          <w:sz w:val="28"/>
          <w:szCs w:val="28"/>
          <w:lang w:eastAsia="ru-RU"/>
        </w:rPr>
      </w:pPr>
      <w:r w:rsidRPr="0012038A">
        <w:rPr>
          <w:rFonts w:ascii="Times New Roman" w:eastAsia="Times New Roman" w:hAnsi="Times New Roman"/>
          <w:sz w:val="28"/>
          <w:szCs w:val="28"/>
          <w:lang w:eastAsia="ru-RU"/>
        </w:rPr>
        <w:t xml:space="preserve">Природные экосистемы.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Антропогенные экосистемы. Агроэкосистема. Агроценоз. Различия между антропогенными и природными экосистемами.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Урбоэкосистемы. Основные компоненты урбоэкосистем. Городская флора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фауна. Синантропизация городской фауны. Биологическое и хозяйственное значение агроэкосистем и урбоэкосистем.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Закономерности формирования основных взаимодействий организмов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экосистемах. Перенос энергии и веществ между смежными экосистемами. Устойчивость организмов, популяций и экосистем в условиях естественных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антропогенных воздействий.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Методология мониторинга естественных и антропогенных экосистем.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w:t>
      </w:r>
      <w:r w:rsidRPr="0012038A">
        <w:rPr>
          <w:rFonts w:ascii="Times New Roman" w:eastAsia="Times New Roman" w:hAnsi="Times New Roman"/>
          <w:iCs/>
          <w:sz w:val="28"/>
          <w:szCs w:val="28"/>
          <w:lang w:eastAsia="ru-RU"/>
        </w:rPr>
        <w:t xml:space="preserve"> </w:t>
      </w:r>
      <w:r w:rsidR="00792779" w:rsidRPr="0012038A">
        <w:rPr>
          <w:rFonts w:ascii="Times New Roman" w:eastAsia="Times New Roman" w:hAnsi="Times New Roman"/>
          <w:sz w:val="28"/>
          <w:szCs w:val="28"/>
          <w:lang w:eastAsia="ru-RU"/>
        </w:rPr>
        <w:t>А.Д</w:t>
      </w:r>
      <w:r w:rsidRPr="0012038A">
        <w:rPr>
          <w:rFonts w:ascii="Times New Roman" w:eastAsia="Times New Roman" w:hAnsi="Times New Roman"/>
          <w:sz w:val="28"/>
          <w:szCs w:val="28"/>
          <w:lang w:eastAsia="ru-RU"/>
        </w:rPr>
        <w:t>. Тенсли.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«Структура биоценоза», «Экосистема широколиственного леса», «Экосистема хвойного леса», «Функциональные группы организмов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гербарии растений, коллекции насекомых, чучела птиц</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зверей, гербарии культурных и дикорастущих растений, аквариум как модель экосистемы.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Практическая работа «Изучение и описание урбоэкосистемы».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Лабораторная работа «Изучение разнообразия мелких почвенных членистоногих в разных экосистемах».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Экскурсия «Экскурсия в типичный биогеоценоз (в дубраву, березняк, ельник, на суходольный или пойменный луг, озеро, болото)».</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Экскурсия «Экскурсия в агроэкосистему (на поле или в тепличное хозяйство)».</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7.10. </w:t>
      </w:r>
      <w:r w:rsidR="00F0164B" w:rsidRPr="0012038A">
        <w:rPr>
          <w:rFonts w:ascii="Times New Roman" w:eastAsia="Times New Roman" w:hAnsi="Times New Roman"/>
          <w:bCs/>
          <w:sz w:val="28"/>
          <w:szCs w:val="28"/>
          <w:lang w:eastAsia="ru-RU"/>
        </w:rPr>
        <w:t xml:space="preserve">Тема 10. Биосфера – глобальная экосистема.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Биосфера – общепланетарная оболочка Земли, где существует</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биосфере.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Структура и функция живых систем, оценка их ресурсного потенциала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биосферных функций.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Демонстрации: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Портреты:</w:t>
      </w:r>
      <w:r w:rsidRPr="0012038A">
        <w:rPr>
          <w:rFonts w:ascii="Times New Roman" w:eastAsia="Times New Roman" w:hAnsi="Times New Roman"/>
          <w:sz w:val="28"/>
          <w:szCs w:val="28"/>
          <w:lang w:eastAsia="ru-RU"/>
        </w:rPr>
        <w:t xml:space="preserve"> В.И. Вернадский, Э. Зюсс.</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гербарии растений разных биомов, коллекции животных.</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7.11. </w:t>
      </w:r>
      <w:r w:rsidR="00F0164B" w:rsidRPr="0012038A">
        <w:rPr>
          <w:rFonts w:ascii="Times New Roman" w:eastAsia="Times New Roman" w:hAnsi="Times New Roman"/>
          <w:bCs/>
          <w:sz w:val="28"/>
          <w:szCs w:val="28"/>
          <w:lang w:eastAsia="ru-RU"/>
        </w:rPr>
        <w:t>Тема 11. Человек и окружающая среда.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зоологические парки.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792779"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Развитие методов мониторинга развития</w:t>
      </w:r>
      <w:r w:rsidR="00792779" w:rsidRPr="0012038A">
        <w:rPr>
          <w:rFonts w:ascii="Times New Roman" w:eastAsia="Times New Roman" w:hAnsi="Times New Roman"/>
          <w:sz w:val="28"/>
          <w:szCs w:val="28"/>
          <w:lang w:eastAsia="ru-RU"/>
        </w:rPr>
        <w:t xml:space="preserve"> опасных техногенных процессов.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 xml:space="preserve">Демонстрации: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u w:color="000000"/>
          <w:lang w:eastAsia="ru-RU"/>
        </w:rPr>
        <w:t>Таблицы и схемы:</w:t>
      </w:r>
      <w:r w:rsidRPr="0012038A">
        <w:rPr>
          <w:rFonts w:ascii="Times New Roman" w:eastAsia="Times New Roman" w:hAnsi="Times New Roman"/>
          <w:sz w:val="28"/>
          <w:szCs w:val="28"/>
          <w:lang w:eastAsia="ru-RU"/>
        </w:rPr>
        <w:t xml:space="preserve">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hAnsi="Times New Roman"/>
          <w:sz w:val="28"/>
          <w:szCs w:val="28"/>
        </w:rPr>
      </w:pPr>
      <w:r w:rsidRPr="0012038A">
        <w:rPr>
          <w:rFonts w:ascii="Times New Roman" w:eastAsia="Times New Roman" w:hAnsi="Times New Roman"/>
          <w:sz w:val="28"/>
          <w:szCs w:val="28"/>
          <w:u w:color="000000"/>
          <w:lang w:eastAsia="ru-RU"/>
        </w:rPr>
        <w:t>Оборудование:</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фотографии охраняемых растений и животных Красной книги Российской Федерации, Красной книги региона.</w:t>
      </w:r>
    </w:p>
    <w:p w:rsidR="00F0164B" w:rsidRPr="0012038A" w:rsidRDefault="00C72380" w:rsidP="0012038A">
      <w:pPr>
        <w:suppressAutoHyphens/>
        <w:autoSpaceDE w:val="0"/>
        <w:autoSpaceDN w:val="0"/>
        <w:adjustRightInd w:val="0"/>
        <w:spacing w:after="0" w:line="360" w:lineRule="auto"/>
        <w:ind w:firstLine="709"/>
        <w:jc w:val="both"/>
        <w:textAlignment w:val="center"/>
        <w:rPr>
          <w:rFonts w:ascii="Times New Roman" w:eastAsia="Times New Roman" w:hAnsi="Times New Roman"/>
          <w:caps/>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8. </w:t>
      </w:r>
      <w:r w:rsidR="00F0164B" w:rsidRPr="0012038A">
        <w:rPr>
          <w:rFonts w:ascii="Times New Roman" w:eastAsia="OfficinaSansBoldITC" w:hAnsi="Times New Roman"/>
          <w:sz w:val="28"/>
          <w:szCs w:val="28"/>
        </w:rPr>
        <w:t>Планируемые результаты освоения программы по биологии на уровне среднего общего образования</w:t>
      </w:r>
      <w:r w:rsidR="00F0164B" w:rsidRPr="0012038A">
        <w:rPr>
          <w:rFonts w:ascii="Times New Roman" w:eastAsia="Times New Roman" w:hAnsi="Times New Roman"/>
          <w:sz w:val="28"/>
          <w:szCs w:val="28"/>
          <w:lang w:eastAsia="ru-RU"/>
        </w:rPr>
        <w:t>.</w:t>
      </w:r>
    </w:p>
    <w:p w:rsidR="00A81E04"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8.1.</w:t>
      </w:r>
      <w:r w:rsidR="00371D66" w:rsidRPr="0012038A">
        <w:rPr>
          <w:rFonts w:ascii="Times New Roman" w:eastAsia="Times New Roman" w:hAnsi="Times New Roman"/>
          <w:caps/>
          <w:sz w:val="28"/>
          <w:szCs w:val="28"/>
          <w:lang w:eastAsia="ru-RU"/>
        </w:rPr>
        <w:t xml:space="preserve"> </w:t>
      </w:r>
      <w:r w:rsidR="00F0164B" w:rsidRPr="0012038A">
        <w:rPr>
          <w:rFonts w:ascii="Times New Roman" w:eastAsia="Times New Roman" w:hAnsi="Times New Roman"/>
          <w:sz w:val="28"/>
          <w:szCs w:val="28"/>
          <w:lang w:eastAsia="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eastAsia="Times New Roman" w:hAnsi="Times New Roman"/>
          <w:caps/>
          <w:sz w:val="28"/>
          <w:szCs w:val="28"/>
          <w:lang w:eastAsia="ru-RU"/>
        </w:rPr>
        <w:t> </w:t>
      </w:r>
      <w:r w:rsidR="000677D2" w:rsidRPr="0012038A">
        <w:rPr>
          <w:rFonts w:ascii="Times New Roman" w:eastAsia="Times New Roman" w:hAnsi="Times New Roman"/>
          <w:sz w:val="28"/>
          <w:szCs w:val="28"/>
          <w:lang w:eastAsia="ru-RU"/>
        </w:rPr>
        <w:t xml:space="preserve">В структуре личностных результатов освоения программы по биологии выделены следующие составляющие: </w:t>
      </w:r>
      <w:r w:rsidR="000677D2" w:rsidRPr="0012038A">
        <w:rPr>
          <w:rFonts w:ascii="Times New Roman" w:eastAsia="Times New Roman" w:hAnsi="Times New Roman"/>
          <w:iCs/>
          <w:sz w:val="28"/>
          <w:szCs w:val="28"/>
          <w:lang w:eastAsia="ru-RU"/>
        </w:rPr>
        <w:t>осознание</w:t>
      </w:r>
      <w:r w:rsidR="000677D2" w:rsidRPr="0012038A">
        <w:rPr>
          <w:rFonts w:ascii="Times New Roman" w:eastAsia="Times New Roman" w:hAnsi="Times New Roman"/>
          <w:sz w:val="28"/>
          <w:szCs w:val="28"/>
          <w:lang w:eastAsia="ru-RU"/>
        </w:rPr>
        <w:t xml:space="preserve"> обучающимися российской гражданской идентичности – готовности к саморазвитию, самостоятельности</w:t>
      </w:r>
      <w:r w:rsidR="0012038A" w:rsidRPr="0012038A">
        <w:rPr>
          <w:rFonts w:ascii="Times New Roman" w:eastAsia="Times New Roman" w:hAnsi="Times New Roman"/>
          <w:sz w:val="28"/>
          <w:szCs w:val="28"/>
          <w:lang w:eastAsia="ru-RU"/>
        </w:rPr>
        <w:t xml:space="preserve"> </w:t>
      </w:r>
      <w:r w:rsidR="000677D2" w:rsidRPr="0012038A">
        <w:rPr>
          <w:rFonts w:ascii="Times New Roman" w:eastAsia="Times New Roman" w:hAnsi="Times New Roman"/>
          <w:sz w:val="28"/>
          <w:szCs w:val="28"/>
          <w:lang w:eastAsia="ru-RU"/>
        </w:rPr>
        <w:t xml:space="preserve">и самоопределению, </w:t>
      </w:r>
      <w:r w:rsidR="000677D2" w:rsidRPr="0012038A">
        <w:rPr>
          <w:rFonts w:ascii="Times New Roman" w:eastAsia="Times New Roman" w:hAnsi="Times New Roman"/>
          <w:iCs/>
          <w:sz w:val="28"/>
          <w:szCs w:val="28"/>
          <w:lang w:eastAsia="ru-RU"/>
        </w:rPr>
        <w:t>наличие мотивации</w:t>
      </w:r>
      <w:r w:rsidR="000677D2" w:rsidRPr="0012038A">
        <w:rPr>
          <w:rFonts w:ascii="Times New Roman" w:eastAsia="Times New Roman" w:hAnsi="Times New Roman"/>
          <w:sz w:val="28"/>
          <w:szCs w:val="28"/>
          <w:lang w:eastAsia="ru-RU"/>
        </w:rPr>
        <w:t xml:space="preserve"> к обучению биологии, </w:t>
      </w:r>
      <w:r w:rsidR="000677D2" w:rsidRPr="0012038A">
        <w:rPr>
          <w:rFonts w:ascii="Times New Roman" w:eastAsia="Times New Roman" w:hAnsi="Times New Roman"/>
          <w:iCs/>
          <w:sz w:val="28"/>
          <w:szCs w:val="28"/>
          <w:lang w:eastAsia="ru-RU"/>
        </w:rPr>
        <w:t>целенаправленное развитие</w:t>
      </w:r>
      <w:r w:rsidR="000677D2" w:rsidRPr="0012038A">
        <w:rPr>
          <w:rFonts w:ascii="Times New Roman" w:eastAsia="Times New Roman" w:hAnsi="Times New Roman"/>
          <w:sz w:val="28"/>
          <w:szCs w:val="28"/>
          <w:lang w:eastAsia="ru-RU"/>
        </w:rPr>
        <w:t xml:space="preserve"> внутренних убеждений личности на основе ключевых ценностей</w:t>
      </w:r>
      <w:r w:rsidR="0012038A" w:rsidRPr="0012038A">
        <w:rPr>
          <w:rFonts w:ascii="Times New Roman" w:eastAsia="Times New Roman" w:hAnsi="Times New Roman"/>
          <w:sz w:val="28"/>
          <w:szCs w:val="28"/>
          <w:lang w:eastAsia="ru-RU"/>
        </w:rPr>
        <w:t xml:space="preserve"> </w:t>
      </w:r>
      <w:r w:rsidR="000677D2" w:rsidRPr="0012038A">
        <w:rPr>
          <w:rFonts w:ascii="Times New Roman" w:eastAsia="Times New Roman" w:hAnsi="Times New Roman"/>
          <w:sz w:val="28"/>
          <w:szCs w:val="28"/>
          <w:lang w:eastAsia="ru-RU"/>
        </w:rPr>
        <w:t xml:space="preserve">и исторических традиций развития биологического знания, </w:t>
      </w:r>
      <w:r w:rsidR="000677D2" w:rsidRPr="0012038A">
        <w:rPr>
          <w:rFonts w:ascii="Times New Roman" w:eastAsia="Times New Roman" w:hAnsi="Times New Roman"/>
          <w:iCs/>
          <w:sz w:val="28"/>
          <w:szCs w:val="28"/>
          <w:lang w:eastAsia="ru-RU"/>
        </w:rPr>
        <w:t>готовность</w:t>
      </w:r>
      <w:r w:rsidR="0012038A" w:rsidRPr="0012038A">
        <w:rPr>
          <w:rFonts w:ascii="Times New Roman" w:eastAsia="Times New Roman" w:hAnsi="Times New Roman"/>
          <w:iCs/>
          <w:sz w:val="28"/>
          <w:szCs w:val="28"/>
          <w:lang w:eastAsia="ru-RU"/>
        </w:rPr>
        <w:t xml:space="preserve"> </w:t>
      </w:r>
      <w:r w:rsidR="000677D2" w:rsidRPr="0012038A">
        <w:rPr>
          <w:rFonts w:ascii="Times New Roman" w:eastAsia="Times New Roman" w:hAnsi="Times New Roman"/>
          <w:iCs/>
          <w:sz w:val="28"/>
          <w:szCs w:val="28"/>
          <w:lang w:eastAsia="ru-RU"/>
        </w:rPr>
        <w:t>и способность</w:t>
      </w:r>
      <w:r w:rsidR="000677D2" w:rsidRPr="0012038A">
        <w:rPr>
          <w:rFonts w:ascii="Times New Roman" w:eastAsia="Times New Roman" w:hAnsi="Times New Roman"/>
          <w:i/>
          <w:sz w:val="28"/>
          <w:szCs w:val="28"/>
          <w:lang w:eastAsia="ru-RU"/>
        </w:rPr>
        <w:t xml:space="preserve"> </w:t>
      </w:r>
      <w:r w:rsidR="000677D2" w:rsidRPr="0012038A">
        <w:rPr>
          <w:rFonts w:ascii="Times New Roman" w:eastAsia="Times New Roman" w:hAnsi="Times New Roman"/>
          <w:sz w:val="28"/>
          <w:szCs w:val="28"/>
          <w:lang w:eastAsia="ru-RU"/>
        </w:rPr>
        <w:lastRenderedPageBreak/>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000677D2" w:rsidRPr="0012038A">
        <w:rPr>
          <w:rFonts w:ascii="Times New Roman" w:eastAsia="Times New Roman" w:hAnsi="Times New Roman"/>
          <w:iCs/>
          <w:sz w:val="28"/>
          <w:szCs w:val="28"/>
          <w:lang w:eastAsia="ru-RU"/>
        </w:rPr>
        <w:t>наличие правосознания</w:t>
      </w:r>
      <w:r w:rsidR="000677D2" w:rsidRPr="0012038A">
        <w:rPr>
          <w:rFonts w:ascii="Times New Roman" w:eastAsia="Times New Roman" w:hAnsi="Times New Roman"/>
          <w:sz w:val="28"/>
          <w:szCs w:val="28"/>
          <w:lang w:eastAsia="ru-RU"/>
        </w:rPr>
        <w:t xml:space="preserve"> экологической культуры, </w:t>
      </w:r>
      <w:r w:rsidR="000677D2" w:rsidRPr="0012038A">
        <w:rPr>
          <w:rFonts w:ascii="Times New Roman" w:eastAsia="Times New Roman" w:hAnsi="Times New Roman"/>
          <w:iCs/>
          <w:sz w:val="28"/>
          <w:szCs w:val="28"/>
          <w:lang w:eastAsia="ru-RU"/>
        </w:rPr>
        <w:t>способности</w:t>
      </w:r>
      <w:r w:rsidR="000677D2" w:rsidRPr="0012038A">
        <w:rPr>
          <w:rFonts w:ascii="Times New Roman" w:eastAsia="Times New Roman" w:hAnsi="Times New Roman"/>
          <w:sz w:val="28"/>
          <w:szCs w:val="28"/>
          <w:lang w:eastAsia="ru-RU"/>
        </w:rPr>
        <w:t xml:space="preserve"> ставить цели</w:t>
      </w:r>
      <w:r w:rsidR="0012038A" w:rsidRPr="0012038A">
        <w:rPr>
          <w:rFonts w:ascii="Times New Roman" w:eastAsia="Times New Roman" w:hAnsi="Times New Roman"/>
          <w:sz w:val="28"/>
          <w:szCs w:val="28"/>
          <w:lang w:eastAsia="ru-RU"/>
        </w:rPr>
        <w:t xml:space="preserve"> </w:t>
      </w:r>
      <w:r w:rsidR="000677D2" w:rsidRPr="0012038A">
        <w:rPr>
          <w:rFonts w:ascii="Times New Roman" w:eastAsia="Times New Roman" w:hAnsi="Times New Roman"/>
          <w:sz w:val="28"/>
          <w:szCs w:val="28"/>
          <w:lang w:eastAsia="ru-RU"/>
        </w:rPr>
        <w:t>и строить жизненные планы.</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2</w:t>
      </w:r>
      <w:r w:rsidR="00F0164B" w:rsidRPr="0012038A">
        <w:rPr>
          <w:rFonts w:ascii="Times New Roman" w:eastAsia="Times New Roman" w:hAnsi="Times New Roman"/>
          <w:caps/>
          <w:sz w:val="28"/>
          <w:szCs w:val="28"/>
          <w:lang w:eastAsia="ru-RU"/>
        </w:rPr>
        <w:t>. </w:t>
      </w:r>
      <w:r w:rsidR="00F0164B" w:rsidRPr="0012038A">
        <w:rPr>
          <w:rFonts w:ascii="Times New Roman" w:eastAsia="Times New Roman" w:hAnsi="Times New Roman"/>
          <w:sz w:val="28"/>
          <w:szCs w:val="28"/>
          <w:lang w:eastAsia="ru-RU"/>
        </w:rPr>
        <w:t>Личностные результаты освоения программы по биологии достигаются в единстве учебной и воспитательной деятельности в соответствии</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саморазвития, развития внутренней позиции личности, патриотизма и уважения</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677D2"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3</w:t>
      </w:r>
      <w:r w:rsidR="00F0164B" w:rsidRPr="0012038A">
        <w:rPr>
          <w:rFonts w:ascii="Times New Roman" w:eastAsia="Times New Roman" w:hAnsi="Times New Roman"/>
          <w:caps/>
          <w:sz w:val="28"/>
          <w:szCs w:val="28"/>
          <w:lang w:eastAsia="ru-RU"/>
        </w:rPr>
        <w:t>. </w:t>
      </w:r>
      <w:r w:rsidR="00F0164B" w:rsidRPr="0012038A">
        <w:rPr>
          <w:rFonts w:ascii="Times New Roman" w:eastAsia="Times New Roman" w:hAnsi="Times New Roman"/>
          <w:sz w:val="28"/>
          <w:szCs w:val="28"/>
          <w:lang w:eastAsia="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в процессе реализации основных направлений воспитательной деятельности</w:t>
      </w:r>
      <w:r w:rsidR="000677D2" w:rsidRPr="0012038A">
        <w:rPr>
          <w:rFonts w:ascii="Times New Roman" w:eastAsia="Times New Roman" w:hAnsi="Times New Roman"/>
          <w:sz w:val="28"/>
          <w:szCs w:val="28"/>
          <w:lang w:eastAsia="ru-RU"/>
        </w:rPr>
        <w:t>, в том числе в части:</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bCs/>
          <w:sz w:val="28"/>
          <w:szCs w:val="28"/>
          <w:lang w:eastAsia="ru-RU"/>
        </w:rPr>
      </w:pPr>
      <w:r w:rsidRPr="0012038A">
        <w:rPr>
          <w:rFonts w:ascii="Times New Roman" w:eastAsia="Times New Roman" w:hAnsi="Times New Roman"/>
          <w:bCs/>
          <w:sz w:val="28"/>
          <w:szCs w:val="28"/>
          <w:lang w:eastAsia="ru-RU"/>
        </w:rPr>
        <w:t>1) г</w:t>
      </w:r>
      <w:r w:rsidRPr="0012038A">
        <w:rPr>
          <w:rFonts w:ascii="Times New Roman" w:eastAsia="Times New Roman" w:hAnsi="Times New Roman"/>
          <w:sz w:val="28"/>
          <w:szCs w:val="28"/>
          <w:lang w:eastAsia="ru-RU"/>
        </w:rPr>
        <w:t>ражданского воспитания: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сформированность гражданской позиции обучающегося как активного</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ответственного члена российского общества;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осознание своих конституционных прав и обязанностей, уважение закона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правопорядка;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способность определять собственную позицию по отношению к явлениям современной жизни и объяснять её;</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умение учитывать в своих действиях необходимость конструктивного взаимодействия людей с разными убеждениями, культурными ценностями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социальным положением;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готовность к гуманитарной и волонтёрской деятельности;</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2) патриотического воспитания: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за свой край, свою Родину, свой язык и культуру, прошлое и настоящее многонационального народа России;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ценностное отношение к природному наследию и памятникам природы, достижениям России в науке, искусстве, спорте, технологиях, труде;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iCs/>
          <w:sz w:val="28"/>
          <w:szCs w:val="28"/>
          <w:lang w:eastAsia="ru-RU"/>
        </w:rPr>
      </w:pPr>
      <w:r w:rsidRPr="0012038A">
        <w:rPr>
          <w:rFonts w:ascii="Times New Roman" w:eastAsia="Times New Roman" w:hAnsi="Times New Roman"/>
          <w:sz w:val="28"/>
          <w:szCs w:val="28"/>
          <w:lang w:eastAsia="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lang w:eastAsia="ru-RU"/>
        </w:rPr>
        <w:t>идейная убеждённость, готовность к служению и защите Отечества, ответственность за его судьбу;</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3) духовно-нравственного воспитания: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осознание духовных ценностей российского народа;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сформированность нравственного сознания, этического поведения;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осознание личного вклада в построение устойчивого будущего;</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4) эстетического воспитания: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эстетическое отношение к миру, включая эстетику быта, научного</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w:t>
      </w:r>
      <w:r w:rsidRPr="0012038A">
        <w:rPr>
          <w:rFonts w:ascii="Times New Roman" w:eastAsia="Times New Roman" w:hAnsi="Times New Roman"/>
          <w:sz w:val="28"/>
          <w:szCs w:val="28"/>
          <w:lang w:eastAsia="ru-RU"/>
        </w:rPr>
        <w:lastRenderedPageBreak/>
        <w:t>технического творчества, спорта, труда, общественных отношений;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понимание эмоционального воздействия живой природы и её ценности;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5) физического воспитания: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компетентного отношения к собственному физическому и психическому здоровью;</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понимание ценности правил индивидуального и коллективного безопасного поведения в ситуациях, угрожающих здоровью и жизни людей;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осознание последствий и неприятия вредных привычек (употребления алкоголя, наркотиков, курения);</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6) трудового воспитания: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готовность к труду, осознание ценности мастерства, трудолюбие;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готовность и способность к образованию и самообразованию на протяжении всей жизни;</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7) экологического воспитания: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экологически целесообразное отношение к природе как источнику жизни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на Земле, основе её существования;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осознание глобального характера экологических проблем и путей их решения;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способность использовать приобретаемые при изучении биологии знания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познавательной, коммуникативной и социальной практике, готовности к участию</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практической деятельности экологической направленности;</w:t>
      </w:r>
    </w:p>
    <w:p w:rsidR="00F0164B" w:rsidRPr="0012038A" w:rsidRDefault="00F0164B" w:rsidP="0012038A">
      <w:pPr>
        <w:suppressAutoHyphens/>
        <w:autoSpaceDE w:val="0"/>
        <w:autoSpaceDN w:val="0"/>
        <w:adjustRightInd w:val="0"/>
        <w:spacing w:after="0" w:line="360" w:lineRule="auto"/>
        <w:ind w:firstLine="709"/>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8) ценности научного познания: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iCs/>
          <w:sz w:val="28"/>
          <w:szCs w:val="28"/>
          <w:lang w:eastAsia="ru-RU"/>
        </w:rPr>
      </w:pPr>
      <w:r w:rsidRPr="0012038A">
        <w:rPr>
          <w:rFonts w:ascii="Times New Roman" w:eastAsia="Times New Roman" w:hAnsi="Times New Roman"/>
          <w:sz w:val="28"/>
          <w:szCs w:val="28"/>
          <w:lang w:eastAsia="ru-RU"/>
        </w:rPr>
        <w:t>совершенствование языковой и читательской культуры как средства взаимодействия между людьми и познания мира;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понимание специфики биологии как науки, осознания её роли в формировании рационального научного мышления, создании целостного представления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формированию новых стандартов жизни;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заинтересованность в получении биологических знаний в целях повышения общей культуры, естественно-научной грамотности, как составной части </w:t>
      </w:r>
      <w:r w:rsidRPr="0012038A">
        <w:rPr>
          <w:rFonts w:ascii="Times New Roman" w:eastAsia="Times New Roman" w:hAnsi="Times New Roman"/>
          <w:sz w:val="28"/>
          <w:szCs w:val="28"/>
          <w:lang w:eastAsia="ru-RU"/>
        </w:rPr>
        <w:lastRenderedPageBreak/>
        <w:t>функциональной грамотности обучающихся, формируемой при изучении биологии;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способность самостоятельно использовать биологические знания для решения проблем в реальных жизненных ситуациях;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готовность и способность к непрерывному образованию и самообразованию,</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к активному получению новых знаний по биологии в соответствии с жизненными потребностями.</w:t>
      </w:r>
    </w:p>
    <w:p w:rsidR="000677D2"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4.</w:t>
      </w:r>
      <w:r w:rsidR="00F0164B" w:rsidRPr="0012038A">
        <w:rPr>
          <w:rFonts w:ascii="Times New Roman" w:eastAsia="Times New Roman" w:hAnsi="Times New Roman"/>
          <w:caps/>
          <w:sz w:val="28"/>
          <w:szCs w:val="28"/>
          <w:lang w:eastAsia="ru-RU"/>
        </w:rPr>
        <w:t> </w:t>
      </w:r>
      <w:r w:rsidR="000677D2" w:rsidRPr="0012038A">
        <w:rPr>
          <w:rFonts w:ascii="Times New Roman" w:eastAsia="Times New Roman" w:hAnsi="Times New Roman"/>
          <w:sz w:val="28"/>
          <w:szCs w:val="28"/>
          <w:lang w:eastAsia="ru-RU"/>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000677D2" w:rsidRPr="0012038A">
        <w:rPr>
          <w:rFonts w:ascii="Times New Roman" w:eastAsia="Times New Roman" w:hAnsi="Times New Roman"/>
          <w:iCs/>
          <w:sz w:val="28"/>
          <w:szCs w:val="28"/>
          <w:lang w:eastAsia="ru-RU"/>
        </w:rPr>
        <w:t>эмоциональный интеллект</w:t>
      </w:r>
      <w:r w:rsidR="000677D2" w:rsidRPr="0012038A">
        <w:rPr>
          <w:rFonts w:ascii="Times New Roman" w:eastAsia="Times New Roman" w:hAnsi="Times New Roman"/>
          <w:sz w:val="28"/>
          <w:szCs w:val="28"/>
          <w:lang w:eastAsia="ru-RU"/>
        </w:rPr>
        <w:t>, предполагающий сформированность:</w:t>
      </w:r>
    </w:p>
    <w:p w:rsidR="000677D2" w:rsidRPr="0012038A" w:rsidRDefault="000677D2"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iCs/>
          <w:sz w:val="28"/>
          <w:szCs w:val="28"/>
          <w:lang w:eastAsia="ru-RU"/>
        </w:rPr>
        <w:t>самосознания</w:t>
      </w:r>
      <w:r w:rsidRPr="0012038A">
        <w:rPr>
          <w:rFonts w:ascii="Times New Roman" w:eastAsia="Times New Roman" w:hAnsi="Times New Roman"/>
          <w:sz w:val="28"/>
          <w:szCs w:val="28"/>
          <w:lang w:eastAsia="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677D2" w:rsidRPr="0012038A" w:rsidRDefault="000677D2"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iCs/>
          <w:sz w:val="28"/>
          <w:szCs w:val="28"/>
          <w:lang w:eastAsia="ru-RU"/>
        </w:rPr>
        <w:t>саморегулирования</w:t>
      </w:r>
      <w:r w:rsidRPr="0012038A">
        <w:rPr>
          <w:rFonts w:ascii="Times New Roman" w:eastAsia="Times New Roman" w:hAnsi="Times New Roman"/>
          <w:sz w:val="28"/>
          <w:szCs w:val="28"/>
          <w:lang w:eastAsia="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677D2" w:rsidRPr="0012038A" w:rsidRDefault="000677D2"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iCs/>
          <w:sz w:val="28"/>
          <w:szCs w:val="28"/>
          <w:lang w:eastAsia="ru-RU"/>
        </w:rPr>
        <w:t>внутренней мотивации</w:t>
      </w:r>
      <w:r w:rsidRPr="0012038A">
        <w:rPr>
          <w:rFonts w:ascii="Times New Roman" w:eastAsia="Times New Roman" w:hAnsi="Times New Roman"/>
          <w:sz w:val="28"/>
          <w:szCs w:val="28"/>
          <w:lang w:eastAsia="ru-RU"/>
        </w:rPr>
        <w:t>, включающей стремление к достижению цели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успеху, оптимизм, инициативность, умение действовать, исходя из своих возможностей;</w:t>
      </w:r>
    </w:p>
    <w:p w:rsidR="000677D2" w:rsidRPr="0012038A" w:rsidRDefault="000677D2"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iCs/>
          <w:sz w:val="28"/>
          <w:szCs w:val="28"/>
          <w:lang w:eastAsia="ru-RU"/>
        </w:rPr>
        <w:t>эмпатии</w:t>
      </w:r>
      <w:r w:rsidRPr="0012038A">
        <w:rPr>
          <w:rFonts w:ascii="Times New Roman" w:eastAsia="Times New Roman" w:hAnsi="Times New Roman"/>
          <w:sz w:val="28"/>
          <w:szCs w:val="28"/>
          <w:lang w:eastAsia="ru-RU"/>
        </w:rPr>
        <w:t>,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к сочувствию и сопереживанию;</w:t>
      </w:r>
    </w:p>
    <w:p w:rsidR="000677D2" w:rsidRPr="0012038A" w:rsidRDefault="000677D2"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iCs/>
          <w:sz w:val="28"/>
          <w:szCs w:val="28"/>
          <w:lang w:eastAsia="ru-RU"/>
        </w:rPr>
        <w:t>социальных навыков</w:t>
      </w:r>
      <w:r w:rsidRPr="0012038A">
        <w:rPr>
          <w:rFonts w:ascii="Times New Roman" w:eastAsia="Times New Roman" w:hAnsi="Times New Roman"/>
          <w:sz w:val="28"/>
          <w:szCs w:val="28"/>
          <w:lang w:eastAsia="ru-RU"/>
        </w:rPr>
        <w:t>, включающих способность выстраивать отношения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с другими людьми, заботиться, проявлять интерес и разрешать конфликты.</w:t>
      </w:r>
    </w:p>
    <w:p w:rsidR="000677D2"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caps/>
          <w:sz w:val="28"/>
          <w:szCs w:val="28"/>
          <w:lang w:eastAsia="ru-RU"/>
        </w:rPr>
        <w:lastRenderedPageBreak/>
        <w:t>120.</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5</w:t>
      </w:r>
      <w:r w:rsidR="00F0164B" w:rsidRPr="0012038A">
        <w:rPr>
          <w:rFonts w:ascii="Times New Roman" w:eastAsia="Times New Roman" w:hAnsi="Times New Roman"/>
          <w:caps/>
          <w:sz w:val="28"/>
          <w:szCs w:val="28"/>
          <w:lang w:eastAsia="ru-RU"/>
        </w:rPr>
        <w:t>. </w:t>
      </w:r>
      <w:r w:rsidR="000677D2" w:rsidRPr="0012038A">
        <w:rPr>
          <w:rFonts w:ascii="Times New Roman" w:eastAsia="Times New Roman" w:hAnsi="Times New Roman"/>
          <w:sz w:val="28"/>
          <w:szCs w:val="28"/>
          <w:lang w:eastAsia="ru-RU"/>
        </w:rPr>
        <w:t xml:space="preserve">Метапредметные результаты освоения учебного предмета «Биология» </w:t>
      </w:r>
      <w:r w:rsidR="000677D2" w:rsidRPr="0012038A">
        <w:rPr>
          <w:rFonts w:ascii="Times New Roman" w:eastAsia="Times New Roman" w:hAnsi="Times New Roman"/>
          <w:iCs/>
          <w:sz w:val="28"/>
          <w:szCs w:val="28"/>
          <w:lang w:eastAsia="ru-RU"/>
        </w:rPr>
        <w:t>включают</w:t>
      </w:r>
      <w:r w:rsidR="000677D2" w:rsidRPr="0012038A">
        <w:rPr>
          <w:rFonts w:ascii="Times New Roman" w:eastAsia="Times New Roman" w:hAnsi="Times New Roman"/>
          <w:sz w:val="28"/>
          <w:szCs w:val="28"/>
          <w:lang w:eastAsia="ru-RU"/>
        </w:rPr>
        <w:t>: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w:t>
      </w:r>
      <w:r w:rsidR="0012038A" w:rsidRPr="0012038A">
        <w:rPr>
          <w:rFonts w:ascii="Times New Roman" w:eastAsia="Times New Roman" w:hAnsi="Times New Roman"/>
          <w:sz w:val="28"/>
          <w:szCs w:val="28"/>
          <w:lang w:eastAsia="ru-RU"/>
        </w:rPr>
        <w:t xml:space="preserve"> </w:t>
      </w:r>
      <w:r w:rsidR="000677D2" w:rsidRPr="0012038A">
        <w:rPr>
          <w:rFonts w:ascii="Times New Roman" w:eastAsia="Times New Roman" w:hAnsi="Times New Roman"/>
          <w:sz w:val="28"/>
          <w:szCs w:val="28"/>
          <w:lang w:eastAsia="ru-RU"/>
        </w:rPr>
        <w:t>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0164B" w:rsidRPr="0012038A" w:rsidRDefault="00C72380" w:rsidP="0012038A">
      <w:pPr>
        <w:spacing w:after="0" w:line="360" w:lineRule="auto"/>
        <w:ind w:firstLine="709"/>
        <w:jc w:val="both"/>
        <w:rPr>
          <w:rFonts w:ascii="Times New Roman" w:eastAsia="SchoolBookSanPin" w:hAnsi="Times New Roman"/>
          <w:bCs/>
          <w:sz w:val="28"/>
          <w:szCs w:val="28"/>
        </w:rPr>
      </w:pPr>
      <w:r w:rsidRPr="0012038A">
        <w:rPr>
          <w:rFonts w:ascii="Times New Roman" w:eastAsia="Times New Roman" w:hAnsi="Times New Roman"/>
          <w:caps/>
          <w:sz w:val="28"/>
          <w:szCs w:val="28"/>
          <w:lang w:eastAsia="ru-RU"/>
        </w:rPr>
        <w:t>120.</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6</w:t>
      </w:r>
      <w:r w:rsidR="00F0164B" w:rsidRPr="0012038A">
        <w:rPr>
          <w:rFonts w:ascii="Times New Roman" w:eastAsia="Times New Roman" w:hAnsi="Times New Roman"/>
          <w:caps/>
          <w:sz w:val="28"/>
          <w:szCs w:val="28"/>
          <w:lang w:eastAsia="ru-RU"/>
        </w:rPr>
        <w:t>. </w:t>
      </w:r>
      <w:r w:rsidR="00F0164B" w:rsidRPr="0012038A">
        <w:rPr>
          <w:rFonts w:ascii="Times New Roman" w:eastAsia="SchoolBookSanPin" w:hAnsi="Times New Roman"/>
          <w:sz w:val="28"/>
          <w:szCs w:val="28"/>
        </w:rPr>
        <w:t xml:space="preserve">В результате изучения биологии на уровне среднего общего образования у обучающегося будут сформированы </w:t>
      </w:r>
      <w:r w:rsidR="00F0164B"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677D2" w:rsidRPr="0012038A" w:rsidRDefault="00C72380" w:rsidP="0012038A">
      <w:pPr>
        <w:spacing w:after="0" w:line="360" w:lineRule="auto"/>
        <w:ind w:firstLine="709"/>
        <w:jc w:val="both"/>
        <w:rPr>
          <w:rFonts w:ascii="Times New Roman" w:eastAsia="Times New Roman" w:hAnsi="Times New Roman"/>
          <w:caps/>
          <w:sz w:val="28"/>
          <w:szCs w:val="28"/>
          <w:lang w:eastAsia="ru-RU"/>
        </w:rPr>
      </w:pPr>
      <w:r w:rsidRPr="0012038A">
        <w:rPr>
          <w:rFonts w:ascii="Times New Roman" w:eastAsia="Times New Roman" w:hAnsi="Times New Roman"/>
          <w:caps/>
          <w:sz w:val="28"/>
          <w:szCs w:val="28"/>
          <w:lang w:eastAsia="ru-RU"/>
        </w:rPr>
        <w:t>120.</w:t>
      </w:r>
      <w:r w:rsidR="000677D2"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7</w:t>
      </w:r>
      <w:r w:rsidR="000677D2" w:rsidRPr="0012038A">
        <w:rPr>
          <w:rFonts w:ascii="Times New Roman" w:eastAsia="Times New Roman" w:hAnsi="Times New Roman"/>
          <w:sz w:val="28"/>
          <w:szCs w:val="28"/>
          <w:lang w:eastAsia="ru-RU"/>
        </w:rPr>
        <w:t>. Метапредметные результаты освоения программы среднего общего образования должны отражать:</w:t>
      </w:r>
    </w:p>
    <w:p w:rsidR="000677D2" w:rsidRPr="0012038A" w:rsidRDefault="00C72380"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caps/>
          <w:sz w:val="28"/>
          <w:szCs w:val="28"/>
          <w:lang w:eastAsia="ru-RU"/>
        </w:rPr>
        <w:t>120.</w:t>
      </w:r>
      <w:r w:rsidR="000677D2"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7</w:t>
      </w:r>
      <w:r w:rsidR="000677D2" w:rsidRPr="0012038A">
        <w:rPr>
          <w:rFonts w:ascii="Times New Roman" w:eastAsia="Times New Roman" w:hAnsi="Times New Roman"/>
          <w:sz w:val="28"/>
          <w:szCs w:val="28"/>
          <w:lang w:eastAsia="ru-RU"/>
        </w:rPr>
        <w:t>.1. Овладение универсальными учебными познавательными действиями:</w:t>
      </w:r>
    </w:p>
    <w:p w:rsidR="00F0164B" w:rsidRPr="0012038A" w:rsidRDefault="000677D2" w:rsidP="0012038A">
      <w:pPr>
        <w:spacing w:after="0" w:line="360" w:lineRule="auto"/>
        <w:ind w:firstLine="709"/>
        <w:jc w:val="both"/>
        <w:rPr>
          <w:rFonts w:ascii="Times New Roman" w:eastAsia="SchoolBookSanPin" w:hAnsi="Times New Roman"/>
          <w:sz w:val="28"/>
          <w:szCs w:val="28"/>
        </w:rPr>
      </w:pPr>
      <w:r w:rsidRPr="0012038A">
        <w:rPr>
          <w:rFonts w:ascii="Times New Roman" w:eastAsia="Times New Roman" w:hAnsi="Times New Roman"/>
          <w:caps/>
          <w:sz w:val="28"/>
          <w:szCs w:val="28"/>
          <w:lang w:eastAsia="ru-RU"/>
        </w:rPr>
        <w:t>1)</w:t>
      </w:r>
      <w:r w:rsidR="00F0164B" w:rsidRPr="0012038A">
        <w:rPr>
          <w:rFonts w:ascii="Times New Roman" w:eastAsia="SchoolBookSanPin" w:hAnsi="Times New Roman"/>
          <w:sz w:val="28"/>
          <w:szCs w:val="28"/>
        </w:rPr>
        <w:t xml:space="preserve"> базовые логические действия: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самостоятельно формулировать и актуализировать проблему, рассматривать её всесторонне;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определять цели деятельности, задавая параметры и критерии их достижения, соотносить результаты деятельности с поставленными целями;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eastAsia="Times New Roman" w:hAnsi="Times New Roman"/>
          <w:sz w:val="28"/>
          <w:szCs w:val="28"/>
          <w:lang w:eastAsia="ru-RU"/>
        </w:rPr>
        <w:t xml:space="preserve">использовать биологические понятия для объяснения фактов и явлений живой </w:t>
      </w:r>
      <w:r w:rsidRPr="0012038A">
        <w:rPr>
          <w:rFonts w:ascii="Times New Roman" w:eastAsia="Times New Roman" w:hAnsi="Times New Roman"/>
          <w:sz w:val="28"/>
          <w:szCs w:val="28"/>
          <w:lang w:eastAsia="ru-RU"/>
        </w:rPr>
        <w:lastRenderedPageBreak/>
        <w:t xml:space="preserve">природы;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разрабатывать план решения проблемы с учётом анализа имеющихся материальных и нематериальных ресурсов;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вносить коррективы в деятельность, оценивать соответствие результатов целям, оценивать риски последствий деятельности;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координировать и выполнять работу в условиях реального, виртуального</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комбинированного взаимодействия;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развивать креативное мышлени</w:t>
      </w:r>
      <w:r w:rsidR="00A81E04" w:rsidRPr="0012038A">
        <w:rPr>
          <w:rFonts w:ascii="Times New Roman" w:eastAsia="Times New Roman" w:hAnsi="Times New Roman"/>
          <w:sz w:val="28"/>
          <w:szCs w:val="28"/>
          <w:lang w:eastAsia="ru-RU"/>
        </w:rPr>
        <w:t>е при решении жизненных проблем;</w:t>
      </w:r>
    </w:p>
    <w:p w:rsidR="00F0164B" w:rsidRPr="0012038A" w:rsidRDefault="000677D2"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caps/>
          <w:sz w:val="28"/>
          <w:szCs w:val="28"/>
          <w:lang w:eastAsia="ru-RU"/>
        </w:rPr>
      </w:pPr>
      <w:r w:rsidRPr="0012038A">
        <w:rPr>
          <w:rFonts w:ascii="Times New Roman" w:eastAsia="Times New Roman" w:hAnsi="Times New Roman"/>
          <w:caps/>
          <w:sz w:val="28"/>
          <w:szCs w:val="28"/>
          <w:lang w:eastAsia="ru-RU"/>
        </w:rPr>
        <w:t>2)</w:t>
      </w:r>
      <w:r w:rsidR="00F0164B" w:rsidRPr="0012038A">
        <w:rPr>
          <w:rFonts w:ascii="Times New Roman" w:eastAsia="SchoolBookSanPin" w:hAnsi="Times New Roman"/>
          <w:sz w:val="28"/>
          <w:szCs w:val="28"/>
        </w:rPr>
        <w:t xml:space="preserve"> базовые исследовательские действия: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формировать научный тип мышления, владеть научной терминологией, ключевыми понятиями и методами;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ставить и формулировать собственные задачи в образовательной деятельности и жизненных ситуациях;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анализировать полученные в ходе решения задачи результаты, критически </w:t>
      </w:r>
      <w:r w:rsidRPr="0012038A">
        <w:rPr>
          <w:rFonts w:ascii="Times New Roman" w:eastAsia="Times New Roman" w:hAnsi="Times New Roman"/>
          <w:sz w:val="28"/>
          <w:szCs w:val="28"/>
          <w:lang w:eastAsia="ru-RU"/>
        </w:rPr>
        <w:lastRenderedPageBreak/>
        <w:t xml:space="preserve">оценивать их достоверность, прогнозировать изменение в новых условиях;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давать оценку новым ситуациям, оценивать приобретённый опыт;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осуществлять целенаправленный поиск переноса средств и способов действия в профессиональную среду;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уметь переносить знания в познавательную и практическую области жизнедеятельности;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уметь интегрировать знания из разных предметных областей;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выдвигать новые идеи, предлагать оригинальные подходы и решения, ставить проблемы и задачи, допускающие альтернативные решени</w:t>
      </w:r>
      <w:r w:rsidR="00A81E04" w:rsidRPr="0012038A">
        <w:rPr>
          <w:rFonts w:ascii="Times New Roman" w:eastAsia="Times New Roman" w:hAnsi="Times New Roman"/>
          <w:sz w:val="28"/>
          <w:szCs w:val="28"/>
          <w:lang w:eastAsia="ru-RU"/>
        </w:rPr>
        <w:t>я;</w:t>
      </w:r>
    </w:p>
    <w:p w:rsidR="00F0164B" w:rsidRPr="0012038A" w:rsidRDefault="000677D2"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caps/>
          <w:sz w:val="28"/>
          <w:szCs w:val="28"/>
          <w:lang w:eastAsia="ru-RU"/>
        </w:rPr>
      </w:pPr>
      <w:r w:rsidRPr="0012038A">
        <w:rPr>
          <w:rFonts w:ascii="Times New Roman" w:eastAsia="Times New Roman" w:hAnsi="Times New Roman"/>
          <w:caps/>
          <w:sz w:val="28"/>
          <w:szCs w:val="28"/>
          <w:lang w:eastAsia="ru-RU"/>
        </w:rPr>
        <w:t>3)</w:t>
      </w:r>
      <w:r w:rsidR="00F0164B" w:rsidRPr="0012038A">
        <w:rPr>
          <w:rFonts w:ascii="Times New Roman" w:eastAsia="SchoolBookSanPin" w:hAnsi="Times New Roman"/>
          <w:sz w:val="28"/>
          <w:szCs w:val="28"/>
        </w:rPr>
        <w:t xml:space="preserve"> работа</w:t>
      </w:r>
      <w:r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информацией:</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непротиворечивость;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lang w:eastAsia="ru-RU"/>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lang w:eastAsia="ru-RU"/>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lang w:eastAsia="ru-RU"/>
        </w:rPr>
        <w:t xml:space="preserve">самостоятельно выбирать оптимальную форму представления биологической информации (схемы, графики, диаграммы, таблицы, рисунки и другое);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использовать научный язык в качестве средства при работе с биологической информацией: применять химические, физические и математические знаки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символы, формулы, аббревиатуру, номенклатуру, использовать и преобразовывать знаково-символические средства наглядности;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владеть навыками распознавания и защиты информации, информационной безопасности личности.</w:t>
      </w:r>
    </w:p>
    <w:p w:rsidR="00F0164B" w:rsidRPr="0012038A" w:rsidRDefault="00C72380" w:rsidP="0012038A">
      <w:pPr>
        <w:tabs>
          <w:tab w:val="left" w:pos="510"/>
        </w:tabs>
        <w:autoSpaceDE w:val="0"/>
        <w:autoSpaceDN w:val="0"/>
        <w:adjustRightInd w:val="0"/>
        <w:spacing w:after="0" w:line="360" w:lineRule="auto"/>
        <w:ind w:firstLine="709"/>
        <w:jc w:val="both"/>
        <w:textAlignment w:val="center"/>
        <w:rPr>
          <w:rFonts w:ascii="Times New Roman" w:eastAsia="SchoolBookSanPin" w:hAnsi="Times New Roman"/>
          <w:sz w:val="28"/>
          <w:szCs w:val="28"/>
        </w:rPr>
      </w:pPr>
      <w:r w:rsidRPr="0012038A">
        <w:rPr>
          <w:rFonts w:ascii="Times New Roman" w:eastAsia="Times New Roman" w:hAnsi="Times New Roman"/>
          <w:caps/>
          <w:sz w:val="28"/>
          <w:szCs w:val="28"/>
          <w:lang w:eastAsia="ru-RU"/>
        </w:rPr>
        <w:t>120</w:t>
      </w:r>
      <w:r w:rsidR="00B87264" w:rsidRPr="0012038A">
        <w:rPr>
          <w:rFonts w:ascii="Times New Roman" w:eastAsia="Times New Roman" w:hAnsi="Times New Roman"/>
          <w:caps/>
          <w:sz w:val="28"/>
          <w:szCs w:val="28"/>
          <w:lang w:eastAsia="ru-RU"/>
        </w:rPr>
        <w:t>.</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7</w:t>
      </w:r>
      <w:r w:rsidR="00F0164B" w:rsidRPr="0012038A">
        <w:rPr>
          <w:rFonts w:ascii="Times New Roman" w:eastAsia="Times New Roman" w:hAnsi="Times New Roman"/>
          <w:caps/>
          <w:sz w:val="28"/>
          <w:szCs w:val="28"/>
          <w:lang w:eastAsia="ru-RU"/>
        </w:rPr>
        <w:t>.</w:t>
      </w:r>
      <w:r w:rsidRPr="0012038A">
        <w:rPr>
          <w:rFonts w:ascii="Times New Roman" w:eastAsia="Times New Roman" w:hAnsi="Times New Roman"/>
          <w:caps/>
          <w:sz w:val="28"/>
          <w:szCs w:val="28"/>
          <w:lang w:eastAsia="ru-RU"/>
        </w:rPr>
        <w:t>2</w:t>
      </w:r>
      <w:r w:rsidR="00F0164B" w:rsidRPr="0012038A">
        <w:rPr>
          <w:rFonts w:ascii="Times New Roman" w:eastAsia="Times New Roman" w:hAnsi="Times New Roman"/>
          <w:caps/>
          <w:sz w:val="28"/>
          <w:szCs w:val="28"/>
          <w:lang w:eastAsia="ru-RU"/>
        </w:rPr>
        <w:t>. </w:t>
      </w:r>
      <w:r w:rsidR="0001333C" w:rsidRPr="0012038A">
        <w:rPr>
          <w:rFonts w:ascii="Times New Roman" w:eastAsia="SchoolBookSanPin" w:hAnsi="Times New Roman"/>
          <w:sz w:val="28"/>
          <w:szCs w:val="28"/>
        </w:rPr>
        <w:t>Овладение универсальными коммуникативными действиями</w:t>
      </w:r>
      <w:r w:rsidR="00F0164B" w:rsidRPr="0012038A">
        <w:rPr>
          <w:rFonts w:ascii="Times New Roman" w:eastAsia="SchoolBookSanPin" w:hAnsi="Times New Roman"/>
          <w:sz w:val="28"/>
          <w:szCs w:val="28"/>
        </w:rPr>
        <w:t>:</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caps/>
          <w:sz w:val="28"/>
          <w:szCs w:val="28"/>
          <w:lang w:eastAsia="ru-RU"/>
        </w:rPr>
      </w:pPr>
      <w:r w:rsidRPr="0012038A">
        <w:rPr>
          <w:rFonts w:ascii="Times New Roman" w:eastAsia="SchoolBookSanPin" w:hAnsi="Times New Roman"/>
          <w:sz w:val="28"/>
          <w:szCs w:val="28"/>
        </w:rPr>
        <w:t>1) общение: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осуществлять коммуникации во всех сферах жизни, активно участвовать</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владеть различными способами общения и взаимодействия, понимать намерения других людей, проявлять уважительное отношение к собеседнику</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в корректной форме формулировать свои возражения;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развёрнуто и логично излагать свою точку зрения с </w:t>
      </w:r>
      <w:r w:rsidR="00A81E04" w:rsidRPr="0012038A">
        <w:rPr>
          <w:rFonts w:ascii="Times New Roman" w:eastAsia="Times New Roman" w:hAnsi="Times New Roman"/>
          <w:sz w:val="28"/>
          <w:szCs w:val="28"/>
          <w:lang w:eastAsia="ru-RU"/>
        </w:rPr>
        <w:t>использованием языковых средств;</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caps/>
          <w:sz w:val="28"/>
          <w:szCs w:val="28"/>
          <w:lang w:eastAsia="ru-RU"/>
        </w:rPr>
      </w:pPr>
      <w:r w:rsidRPr="0012038A">
        <w:rPr>
          <w:rFonts w:ascii="Times New Roman" w:eastAsia="Times New Roman" w:hAnsi="Times New Roman"/>
          <w:caps/>
          <w:sz w:val="28"/>
          <w:szCs w:val="28"/>
          <w:lang w:eastAsia="ru-RU"/>
        </w:rPr>
        <w:t>2) </w:t>
      </w:r>
      <w:r w:rsidRPr="0012038A">
        <w:rPr>
          <w:rFonts w:ascii="Times New Roman" w:eastAsia="SchoolBookSanPin" w:hAnsi="Times New Roman"/>
          <w:sz w:val="28"/>
          <w:szCs w:val="28"/>
        </w:rPr>
        <w:t>совместная деятельность:</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iCs/>
          <w:sz w:val="28"/>
          <w:szCs w:val="28"/>
          <w:lang w:eastAsia="ru-RU"/>
        </w:rPr>
      </w:pPr>
      <w:r w:rsidRPr="0012038A">
        <w:rPr>
          <w:rFonts w:ascii="Times New Roman" w:eastAsia="Times New Roman" w:hAnsi="Times New Roman"/>
          <w:sz w:val="28"/>
          <w:szCs w:val="28"/>
          <w:lang w:eastAsia="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выбирать тематику и методы совместных действий с учётом общих интересов и возможностей каждого члена коллектива; </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оценивать качество своего вклада и каждого участника команды в общий результат по разработанным критериям; </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предлагать новые проекты, оценивать идеи с позиции новизны, оригинальности, практической значимости; </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F0164B" w:rsidRPr="0012038A" w:rsidRDefault="00B87264" w:rsidP="0012038A">
      <w:pPr>
        <w:tabs>
          <w:tab w:val="left" w:pos="510"/>
        </w:tabs>
        <w:autoSpaceDE w:val="0"/>
        <w:autoSpaceDN w:val="0"/>
        <w:adjustRightInd w:val="0"/>
        <w:spacing w:after="0" w:line="360" w:lineRule="auto"/>
        <w:ind w:firstLine="709"/>
        <w:jc w:val="both"/>
        <w:textAlignment w:val="center"/>
        <w:rPr>
          <w:rFonts w:ascii="Times New Roman" w:eastAsia="SchoolBookSanPin" w:hAnsi="Times New Roman"/>
          <w:sz w:val="28"/>
          <w:szCs w:val="28"/>
        </w:rPr>
      </w:pPr>
      <w:r w:rsidRPr="0012038A">
        <w:rPr>
          <w:rFonts w:ascii="Times New Roman" w:eastAsia="Times New Roman" w:hAnsi="Times New Roman"/>
          <w:caps/>
          <w:sz w:val="28"/>
          <w:szCs w:val="28"/>
          <w:lang w:eastAsia="ru-RU"/>
        </w:rPr>
        <w:t>12</w:t>
      </w:r>
      <w:r w:rsidR="00C72380" w:rsidRPr="0012038A">
        <w:rPr>
          <w:rFonts w:ascii="Times New Roman" w:eastAsia="Times New Roman" w:hAnsi="Times New Roman"/>
          <w:caps/>
          <w:sz w:val="28"/>
          <w:szCs w:val="28"/>
          <w:lang w:eastAsia="ru-RU"/>
        </w:rPr>
        <w:t>0</w:t>
      </w:r>
      <w:r w:rsidRPr="0012038A">
        <w:rPr>
          <w:rFonts w:ascii="Times New Roman" w:eastAsia="Times New Roman" w:hAnsi="Times New Roman"/>
          <w:caps/>
          <w:sz w:val="28"/>
          <w:szCs w:val="28"/>
          <w:lang w:eastAsia="ru-RU"/>
        </w:rPr>
        <w:t>.</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7</w:t>
      </w:r>
      <w:r w:rsidR="00F0164B" w:rsidRPr="0012038A">
        <w:rPr>
          <w:rFonts w:ascii="Times New Roman" w:eastAsia="Times New Roman" w:hAnsi="Times New Roman"/>
          <w:caps/>
          <w:sz w:val="28"/>
          <w:szCs w:val="28"/>
          <w:lang w:eastAsia="ru-RU"/>
        </w:rPr>
        <w:t>.</w:t>
      </w:r>
      <w:r w:rsidR="00C72380" w:rsidRPr="0012038A">
        <w:rPr>
          <w:rFonts w:ascii="Times New Roman" w:eastAsia="Times New Roman" w:hAnsi="Times New Roman"/>
          <w:caps/>
          <w:sz w:val="28"/>
          <w:szCs w:val="28"/>
          <w:lang w:eastAsia="ru-RU"/>
        </w:rPr>
        <w:t>3</w:t>
      </w:r>
      <w:r w:rsidR="00F0164B" w:rsidRPr="0012038A">
        <w:rPr>
          <w:rFonts w:ascii="Times New Roman" w:eastAsia="Times New Roman" w:hAnsi="Times New Roman"/>
          <w:caps/>
          <w:sz w:val="28"/>
          <w:szCs w:val="28"/>
          <w:lang w:eastAsia="ru-RU"/>
        </w:rPr>
        <w:t>. </w:t>
      </w:r>
      <w:r w:rsidR="0001333C" w:rsidRPr="0012038A">
        <w:rPr>
          <w:rFonts w:ascii="Times New Roman" w:eastAsia="SchoolBookSanPin" w:hAnsi="Times New Roman"/>
          <w:sz w:val="28"/>
          <w:szCs w:val="28"/>
        </w:rPr>
        <w:t>Овладение универсальными регулятивными действиями</w:t>
      </w:r>
      <w:r w:rsidR="00F0164B" w:rsidRPr="0012038A">
        <w:rPr>
          <w:rFonts w:ascii="Times New Roman" w:eastAsia="SchoolBookSanPin" w:hAnsi="Times New Roman"/>
          <w:sz w:val="28"/>
          <w:szCs w:val="28"/>
        </w:rPr>
        <w:t>:</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caps/>
          <w:sz w:val="28"/>
          <w:szCs w:val="28"/>
          <w:lang w:eastAsia="ru-RU"/>
        </w:rPr>
      </w:pPr>
      <w:r w:rsidRPr="0012038A">
        <w:rPr>
          <w:rFonts w:ascii="Times New Roman" w:eastAsia="SchoolBookSanPin" w:hAnsi="Times New Roman"/>
          <w:sz w:val="28"/>
          <w:szCs w:val="28"/>
        </w:rPr>
        <w:t>1) самоорганизация:</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использовать биологические знания для выявления проблем и их решения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в </w:t>
      </w:r>
      <w:r w:rsidRPr="0012038A">
        <w:rPr>
          <w:rFonts w:ascii="Times New Roman" w:eastAsia="Times New Roman" w:hAnsi="Times New Roman"/>
          <w:sz w:val="28"/>
          <w:szCs w:val="28"/>
          <w:lang w:eastAsia="ru-RU"/>
        </w:rPr>
        <w:lastRenderedPageBreak/>
        <w:t>жизненных и учебных ситуациях;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iCs/>
          <w:sz w:val="28"/>
          <w:szCs w:val="28"/>
          <w:lang w:eastAsia="ru-RU"/>
        </w:rPr>
      </w:pPr>
      <w:r w:rsidRPr="0012038A">
        <w:rPr>
          <w:rFonts w:ascii="Times New Roman" w:eastAsia="Times New Roman" w:hAnsi="Times New Roman"/>
          <w:sz w:val="28"/>
          <w:szCs w:val="28"/>
          <w:lang w:eastAsia="ru-RU"/>
        </w:rPr>
        <w:t>выбирать на основе биологических знаний целевые и смысловые установки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своих действиях и поступках по отношению к живой природе, своему здоровью</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здоровью окружающих;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самостоятельно составлять план решения проблемы с учётом имеющихся ресурсов, собственных возможностей и предпочтений;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давать оценку новым ситуациям;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расширять рамки учебного предмета на основе личных предпочтений;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делать осознанный выбор, аргументировать его, брать ответственность</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за решение;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оценивать приобретённый опыт;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w:t>
      </w:r>
      <w:r w:rsidR="00A81E04" w:rsidRPr="0012038A">
        <w:rPr>
          <w:rFonts w:ascii="Times New Roman" w:eastAsia="Times New Roman" w:hAnsi="Times New Roman"/>
          <w:sz w:val="28"/>
          <w:szCs w:val="28"/>
          <w:lang w:eastAsia="ru-RU"/>
        </w:rPr>
        <w:t>ровень;</w:t>
      </w:r>
    </w:p>
    <w:p w:rsidR="00F0164B"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caps/>
          <w:sz w:val="28"/>
          <w:szCs w:val="28"/>
          <w:lang w:eastAsia="ru-RU"/>
        </w:rPr>
      </w:pPr>
      <w:r w:rsidRPr="0012038A">
        <w:rPr>
          <w:rFonts w:ascii="Times New Roman" w:eastAsia="SchoolBookSanPin" w:hAnsi="Times New Roman"/>
          <w:sz w:val="28"/>
          <w:szCs w:val="28"/>
        </w:rPr>
        <w:t>2) самоконтроль:</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 xml:space="preserve">давать оценку новым ситуациям, вносить коррективы в деятельность, оценивать соответствие результатов целям;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оценивать риски и своевременно принимать решения по их снижению;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принимать мотивы и аргументы других при анализе результатов деятельности;</w:t>
      </w:r>
    </w:p>
    <w:p w:rsidR="0001333C" w:rsidRPr="0012038A" w:rsidRDefault="0001333C"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3) принятия себя и других: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принимать себя, понимая свои недостатки и достоинства;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принимать мотивы и аргументы других при анализе результатов деятельности;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bCs/>
          <w:sz w:val="28"/>
          <w:szCs w:val="28"/>
          <w:lang w:eastAsia="ru-RU"/>
        </w:rPr>
      </w:pPr>
      <w:r w:rsidRPr="0012038A">
        <w:rPr>
          <w:rFonts w:ascii="Times New Roman" w:eastAsia="Times New Roman" w:hAnsi="Times New Roman"/>
          <w:sz w:val="28"/>
          <w:szCs w:val="28"/>
          <w:lang w:eastAsia="ru-RU"/>
        </w:rPr>
        <w:t>признавать своё право и право других на ошибк</w:t>
      </w:r>
      <w:r w:rsidR="00095104" w:rsidRPr="0012038A">
        <w:rPr>
          <w:rFonts w:ascii="Times New Roman" w:eastAsia="Times New Roman" w:hAnsi="Times New Roman"/>
          <w:sz w:val="28"/>
          <w:szCs w:val="28"/>
          <w:lang w:eastAsia="ru-RU"/>
        </w:rPr>
        <w:t>у</w:t>
      </w:r>
      <w:r w:rsidRPr="0012038A">
        <w:rPr>
          <w:rFonts w:ascii="Times New Roman" w:eastAsia="Times New Roman" w:hAnsi="Times New Roman"/>
          <w:sz w:val="28"/>
          <w:szCs w:val="28"/>
          <w:lang w:eastAsia="ru-RU"/>
        </w:rPr>
        <w:t>;</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развивать способность понимать мир с позиции другого человека.</w:t>
      </w:r>
    </w:p>
    <w:p w:rsidR="00F0164B" w:rsidRPr="0012038A" w:rsidRDefault="00B87264"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caps/>
          <w:sz w:val="28"/>
          <w:szCs w:val="28"/>
          <w:lang w:eastAsia="ru-RU"/>
        </w:rPr>
        <w:t>129.</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8</w:t>
      </w:r>
      <w:r w:rsidR="00F0164B" w:rsidRPr="0012038A">
        <w:rPr>
          <w:rFonts w:ascii="Times New Roman" w:eastAsia="Times New Roman" w:hAnsi="Times New Roman"/>
          <w:caps/>
          <w:sz w:val="28"/>
          <w:szCs w:val="28"/>
          <w:lang w:eastAsia="ru-RU"/>
        </w:rPr>
        <w:t>. </w:t>
      </w:r>
      <w:r w:rsidR="00F0164B" w:rsidRPr="0012038A">
        <w:rPr>
          <w:rFonts w:ascii="Times New Roman" w:eastAsia="Times New Roman" w:hAnsi="Times New Roman"/>
          <w:sz w:val="28"/>
          <w:szCs w:val="28"/>
          <w:lang w:eastAsia="ru-RU"/>
        </w:rPr>
        <w:t xml:space="preserve">Предметные результаты освоения содержания учебного предмета </w:t>
      </w:r>
      <w:r w:rsidR="00F0164B" w:rsidRPr="0012038A">
        <w:rPr>
          <w:rFonts w:ascii="Times New Roman" w:eastAsia="Times New Roman" w:hAnsi="Times New Roman"/>
          <w:sz w:val="28"/>
          <w:szCs w:val="28"/>
          <w:lang w:eastAsia="ru-RU"/>
        </w:rPr>
        <w:lastRenderedPageBreak/>
        <w:t xml:space="preserve">«Биология» на углублённом уровне ориентированы на обеспечение профильного обучения </w:t>
      </w:r>
      <w:r w:rsidR="00054FDC" w:rsidRPr="0012038A">
        <w:rPr>
          <w:rFonts w:ascii="Times New Roman" w:eastAsia="SchoolBookSanPin" w:hAnsi="Times New Roman"/>
          <w:sz w:val="28"/>
          <w:szCs w:val="28"/>
        </w:rPr>
        <w:t>обучающихся</w:t>
      </w:r>
      <w:r w:rsidR="00054FDC"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биологии. Они включают: специфические для биологии научные знания, умения и способы действий по освоению, интерпретации</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преобразованию знаний, виды деятельности по получению новых знаний</w:t>
      </w:r>
      <w:r w:rsidR="0012038A" w:rsidRPr="0012038A">
        <w:rPr>
          <w:rFonts w:ascii="Times New Roman" w:eastAsia="Times New Roman" w:hAnsi="Times New Roman"/>
          <w:sz w:val="28"/>
          <w:szCs w:val="28"/>
          <w:lang w:eastAsia="ru-RU"/>
        </w:rPr>
        <w:t xml:space="preserve"> </w:t>
      </w:r>
      <w:r w:rsidR="00F0164B" w:rsidRPr="0012038A">
        <w:rPr>
          <w:rFonts w:ascii="Times New Roman" w:eastAsia="Times New Roman" w:hAnsi="Times New Roman"/>
          <w:sz w:val="28"/>
          <w:szCs w:val="28"/>
          <w:lang w:eastAsia="ru-RU"/>
        </w:rPr>
        <w:t>и их применению в различных учебных, а также в реальных жизненных ситуациях. Предметные результаты представлены по годам изучения.</w:t>
      </w:r>
    </w:p>
    <w:p w:rsidR="00F0164B" w:rsidRPr="0012038A" w:rsidRDefault="00B87264"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caps/>
          <w:sz w:val="28"/>
          <w:szCs w:val="28"/>
          <w:lang w:eastAsia="ru-RU"/>
        </w:rPr>
      </w:pPr>
      <w:r w:rsidRPr="0012038A">
        <w:rPr>
          <w:rFonts w:ascii="Times New Roman" w:eastAsia="Times New Roman" w:hAnsi="Times New Roman"/>
          <w:caps/>
          <w:sz w:val="28"/>
          <w:szCs w:val="28"/>
          <w:lang w:eastAsia="ru-RU"/>
        </w:rPr>
        <w:t>12</w:t>
      </w:r>
      <w:r w:rsidR="00C72380" w:rsidRPr="0012038A">
        <w:rPr>
          <w:rFonts w:ascii="Times New Roman" w:eastAsia="Times New Roman" w:hAnsi="Times New Roman"/>
          <w:caps/>
          <w:sz w:val="28"/>
          <w:szCs w:val="28"/>
          <w:lang w:eastAsia="ru-RU"/>
        </w:rPr>
        <w:t>0</w:t>
      </w:r>
      <w:r w:rsidRPr="0012038A">
        <w:rPr>
          <w:rFonts w:ascii="Times New Roman" w:eastAsia="Times New Roman" w:hAnsi="Times New Roman"/>
          <w:caps/>
          <w:sz w:val="28"/>
          <w:szCs w:val="28"/>
          <w:lang w:eastAsia="ru-RU"/>
        </w:rPr>
        <w:t>.</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9</w:t>
      </w:r>
      <w:r w:rsidR="00F0164B" w:rsidRPr="0012038A">
        <w:rPr>
          <w:rFonts w:ascii="Times New Roman" w:eastAsia="Times New Roman" w:hAnsi="Times New Roman"/>
          <w:caps/>
          <w:sz w:val="28"/>
          <w:szCs w:val="28"/>
          <w:lang w:eastAsia="ru-RU"/>
        </w:rPr>
        <w:t>. </w:t>
      </w:r>
      <w:r w:rsidR="0001333C" w:rsidRPr="0012038A">
        <w:rPr>
          <w:rFonts w:ascii="Times New Roman" w:eastAsia="OfficinaSansBoldITC" w:hAnsi="Times New Roman"/>
          <w:sz w:val="28"/>
          <w:szCs w:val="28"/>
        </w:rPr>
        <w:t>Предметные результаты освоения учебного предмета «Биология»</w:t>
      </w:r>
      <w:r w:rsidR="0012038A" w:rsidRPr="0012038A">
        <w:rPr>
          <w:rFonts w:ascii="Times New Roman" w:eastAsia="OfficinaSansBoldITC" w:hAnsi="Times New Roman"/>
          <w:sz w:val="28"/>
          <w:szCs w:val="28"/>
        </w:rPr>
        <w:t xml:space="preserve"> </w:t>
      </w:r>
      <w:r w:rsidR="0001333C" w:rsidRPr="0012038A">
        <w:rPr>
          <w:rFonts w:ascii="Times New Roman" w:eastAsia="OfficinaSansBoldITC" w:hAnsi="Times New Roman"/>
          <w:sz w:val="28"/>
          <w:szCs w:val="28"/>
        </w:rPr>
        <w:t>в 10 классе должны отражать</w:t>
      </w:r>
      <w:r w:rsidR="00F0164B" w:rsidRPr="0012038A">
        <w:rPr>
          <w:rFonts w:ascii="Times New Roman" w:eastAsia="SchoolBookSanPin" w:hAnsi="Times New Roman"/>
          <w:sz w:val="28"/>
          <w:szCs w:val="28"/>
        </w:rPr>
        <w:t>:</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владение основными методами научного познания, используемых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в биологических исследованиях живых объектов (описание, измерение, наблюдение, эксперимент);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выделять существенные признаки: вирусов, клеток прокариот</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в организмах растений, животных и человека, биологических процессов: обмена </w:t>
      </w:r>
      <w:r w:rsidRPr="0012038A">
        <w:rPr>
          <w:rFonts w:ascii="Times New Roman" w:eastAsia="Times New Roman" w:hAnsi="Times New Roman"/>
          <w:sz w:val="28"/>
          <w:szCs w:val="28"/>
          <w:lang w:eastAsia="ru-RU"/>
        </w:rPr>
        <w:lastRenderedPageBreak/>
        <w:t>веществ (метаболизм), превращения энергии, брожения, автотрофного</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устанавливать взаимосвязи между органоидами клетки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их функциями, строением клеток разных тканей и их функциями, между органами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выявлять отличительные признаки живых систем, в том числе растений, животных и человека;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trike/>
          <w:sz w:val="28"/>
          <w:szCs w:val="28"/>
          <w:lang w:eastAsia="ru-RU"/>
        </w:rPr>
      </w:pPr>
      <w:r w:rsidRPr="0012038A">
        <w:rPr>
          <w:rFonts w:ascii="Times New Roman" w:eastAsia="Times New Roman" w:hAnsi="Times New Roman"/>
          <w:sz w:val="28"/>
          <w:szCs w:val="28"/>
          <w:lang w:eastAsia="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прогнозы на основании полученных результатов;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выполнять лабораторные и практические работы, соблюдать</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правила при работе с учебным и лабораторным оборудованием;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продолжение биологического образования в </w:t>
      </w:r>
      <w:r w:rsidR="002B645C" w:rsidRPr="0012038A">
        <w:rPr>
          <w:rFonts w:ascii="Times New Roman" w:eastAsia="Times New Roman" w:hAnsi="Times New Roman"/>
          <w:sz w:val="28"/>
          <w:szCs w:val="28"/>
          <w:lang w:eastAsia="ru-RU"/>
        </w:rPr>
        <w:t xml:space="preserve">организациях </w:t>
      </w:r>
      <w:r w:rsidRPr="0012038A">
        <w:rPr>
          <w:rFonts w:ascii="Times New Roman" w:eastAsia="Times New Roman" w:hAnsi="Times New Roman"/>
          <w:sz w:val="28"/>
          <w:szCs w:val="28"/>
          <w:lang w:eastAsia="ru-RU"/>
        </w:rPr>
        <w:t>среднего профессионального и высшего образования.</w:t>
      </w:r>
    </w:p>
    <w:p w:rsidR="00F0164B" w:rsidRPr="0012038A" w:rsidRDefault="00B87264" w:rsidP="0012038A">
      <w:pPr>
        <w:tabs>
          <w:tab w:val="left" w:pos="510"/>
        </w:tabs>
        <w:autoSpaceDE w:val="0"/>
        <w:autoSpaceDN w:val="0"/>
        <w:adjustRightInd w:val="0"/>
        <w:spacing w:after="0" w:line="360" w:lineRule="auto"/>
        <w:ind w:firstLine="709"/>
        <w:jc w:val="both"/>
        <w:textAlignment w:val="center"/>
        <w:rPr>
          <w:rFonts w:ascii="Times New Roman" w:eastAsia="SchoolBookSanPin" w:hAnsi="Times New Roman"/>
          <w:sz w:val="28"/>
          <w:szCs w:val="28"/>
        </w:rPr>
      </w:pPr>
      <w:r w:rsidRPr="0012038A">
        <w:rPr>
          <w:rFonts w:ascii="Times New Roman" w:eastAsia="Times New Roman" w:hAnsi="Times New Roman"/>
          <w:caps/>
          <w:sz w:val="28"/>
          <w:szCs w:val="28"/>
          <w:lang w:eastAsia="ru-RU"/>
        </w:rPr>
        <w:t>12</w:t>
      </w:r>
      <w:r w:rsidR="00C72380" w:rsidRPr="0012038A">
        <w:rPr>
          <w:rFonts w:ascii="Times New Roman" w:eastAsia="Times New Roman" w:hAnsi="Times New Roman"/>
          <w:caps/>
          <w:sz w:val="28"/>
          <w:szCs w:val="28"/>
          <w:lang w:eastAsia="ru-RU"/>
        </w:rPr>
        <w:t>0</w:t>
      </w:r>
      <w:r w:rsidRPr="0012038A">
        <w:rPr>
          <w:rFonts w:ascii="Times New Roman" w:eastAsia="Times New Roman" w:hAnsi="Times New Roman"/>
          <w:caps/>
          <w:sz w:val="28"/>
          <w:szCs w:val="28"/>
          <w:lang w:eastAsia="ru-RU"/>
        </w:rPr>
        <w:t>.</w:t>
      </w:r>
      <w:r w:rsidR="00F0164B" w:rsidRPr="0012038A">
        <w:rPr>
          <w:rFonts w:ascii="Times New Roman" w:eastAsia="Times New Roman" w:hAnsi="Times New Roman"/>
          <w:caps/>
          <w:sz w:val="28"/>
          <w:szCs w:val="28"/>
          <w:lang w:eastAsia="ru-RU"/>
        </w:rPr>
        <w:t>8.</w:t>
      </w:r>
      <w:r w:rsidR="00A81E04" w:rsidRPr="0012038A">
        <w:rPr>
          <w:rFonts w:ascii="Times New Roman" w:eastAsia="Times New Roman" w:hAnsi="Times New Roman"/>
          <w:caps/>
          <w:sz w:val="28"/>
          <w:szCs w:val="28"/>
          <w:lang w:eastAsia="ru-RU"/>
        </w:rPr>
        <w:t>10</w:t>
      </w:r>
      <w:r w:rsidR="00F0164B" w:rsidRPr="0012038A">
        <w:rPr>
          <w:rFonts w:ascii="Times New Roman" w:eastAsia="Times New Roman" w:hAnsi="Times New Roman"/>
          <w:caps/>
          <w:sz w:val="28"/>
          <w:szCs w:val="28"/>
          <w:lang w:eastAsia="ru-RU"/>
        </w:rPr>
        <w:t>. </w:t>
      </w:r>
      <w:r w:rsidR="0001333C" w:rsidRPr="0012038A">
        <w:rPr>
          <w:rFonts w:ascii="Times New Roman" w:eastAsia="OfficinaSansBoldITC" w:hAnsi="Times New Roman"/>
          <w:sz w:val="28"/>
          <w:szCs w:val="28"/>
        </w:rPr>
        <w:t>Предметные результаты освоения учебного предмета «Биология»</w:t>
      </w:r>
      <w:r w:rsidR="0012038A" w:rsidRPr="0012038A">
        <w:rPr>
          <w:rFonts w:ascii="Times New Roman" w:eastAsia="OfficinaSansBoldITC" w:hAnsi="Times New Roman"/>
          <w:sz w:val="28"/>
          <w:szCs w:val="28"/>
        </w:rPr>
        <w:t xml:space="preserve"> </w:t>
      </w:r>
      <w:r w:rsidR="0001333C" w:rsidRPr="0012038A">
        <w:rPr>
          <w:rFonts w:ascii="Times New Roman" w:eastAsia="OfficinaSansBoldITC" w:hAnsi="Times New Roman"/>
          <w:sz w:val="28"/>
          <w:szCs w:val="28"/>
        </w:rPr>
        <w:t>в 11 классе должны отражать</w:t>
      </w:r>
      <w:r w:rsidR="00F0164B" w:rsidRPr="0012038A">
        <w:rPr>
          <w:rFonts w:ascii="Times New Roman" w:eastAsia="SchoolBookSanPin" w:hAnsi="Times New Roman"/>
          <w:sz w:val="28"/>
          <w:szCs w:val="28"/>
        </w:rPr>
        <w:t>:</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решении вопросов рационального природопользования, и в формировании ценностного отношения к природе, обществу, человеку, о вкладе российских</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зарубежных учёных-биологов в развитие биологии;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владеть системой биологических знаний, которая включает определения и понимание сущности основополагающих биологических терминов</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понятий (вид, экосистема, биосфера), биологические теории (эволюционная теория Ч. Дарвина, синтетическая теория эволюции), учения (А.Н. Северцова –</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о путях и направлениях эволюции, В.И. Вернадского – о биосфере), зак</w:t>
      </w:r>
      <w:r w:rsidR="00A81E04" w:rsidRPr="0012038A">
        <w:rPr>
          <w:rFonts w:ascii="Times New Roman" w:eastAsia="Times New Roman" w:hAnsi="Times New Roman"/>
          <w:sz w:val="28"/>
          <w:szCs w:val="28"/>
          <w:lang w:eastAsia="ru-RU"/>
        </w:rPr>
        <w:t>оны (генетического равновесия Д</w:t>
      </w:r>
      <w:r w:rsidRPr="0012038A">
        <w:rPr>
          <w:rFonts w:ascii="Times New Roman" w:eastAsia="Times New Roman" w:hAnsi="Times New Roman"/>
          <w:sz w:val="28"/>
          <w:szCs w:val="28"/>
          <w:lang w:eastAsia="ru-RU"/>
        </w:rPr>
        <w:t xml:space="preserve">. Харди и В. Вайнберга, зародышевого сходства К.М. Бэра), правила (минимума Ю. Либиха, экологической пирамиды энергии), гипотезы (гипотеза «мира РНК» У. Гилберта);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владеть основными методами научного познания, используемыми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выделять существенные признаки: видов, биогеоценозов, экосистем</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w:t>
      </w:r>
      <w:r w:rsidRPr="0012038A">
        <w:rPr>
          <w:rFonts w:ascii="Times New Roman" w:eastAsia="Times New Roman" w:hAnsi="Times New Roman"/>
          <w:sz w:val="28"/>
          <w:szCs w:val="28"/>
          <w:lang w:eastAsia="ru-RU"/>
        </w:rPr>
        <w:lastRenderedPageBreak/>
        <w:t>обитания, чередования направлений эволюции, круговорота веществ и потока энергии в экосистемах;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к ним организмов;</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как условия сосуществования природы и человечества;</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и прогнозы на основании полученных результатов;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выполнять лабораторные и практические работы, соблюдать</w:t>
      </w:r>
      <w:r w:rsidRPr="0012038A">
        <w:rPr>
          <w:rFonts w:ascii="Times New Roman" w:eastAsia="Times New Roman" w:hAnsi="Times New Roman"/>
          <w:iCs/>
          <w:sz w:val="28"/>
          <w:szCs w:val="28"/>
          <w:lang w:eastAsia="ru-RU"/>
        </w:rPr>
        <w:t xml:space="preserve"> </w:t>
      </w:r>
      <w:r w:rsidRPr="0012038A">
        <w:rPr>
          <w:rFonts w:ascii="Times New Roman" w:eastAsia="Times New Roman" w:hAnsi="Times New Roman"/>
          <w:sz w:val="28"/>
          <w:szCs w:val="28"/>
          <w:lang w:eastAsia="ru-RU"/>
        </w:rPr>
        <w:t>правила при работе с учебным и лабораторным оборудованием;</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умение оценивать гипотезы и теории о происхождении жизни, человека</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человеческих рас, о причинах, последствиях и способах предотвращения глобальных изменений в биосфере;</w:t>
      </w:r>
    </w:p>
    <w:p w:rsidR="00F0164B" w:rsidRPr="0012038A" w:rsidRDefault="00F0164B"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умение осуществлять осознанный выбор будущей профессиональной деятельности в области биологии, экологии, природопользования, медицины, </w:t>
      </w:r>
      <w:r w:rsidRPr="0012038A">
        <w:rPr>
          <w:rFonts w:ascii="Times New Roman" w:eastAsia="Times New Roman" w:hAnsi="Times New Roman"/>
          <w:sz w:val="28"/>
          <w:szCs w:val="28"/>
          <w:lang w:eastAsia="ru-RU"/>
        </w:rPr>
        <w:lastRenderedPageBreak/>
        <w:t>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в </w:t>
      </w:r>
      <w:r w:rsidR="002B645C" w:rsidRPr="0012038A">
        <w:rPr>
          <w:rFonts w:ascii="Times New Roman" w:eastAsia="Times New Roman" w:hAnsi="Times New Roman"/>
          <w:sz w:val="28"/>
          <w:szCs w:val="28"/>
          <w:lang w:eastAsia="ru-RU"/>
        </w:rPr>
        <w:t xml:space="preserve">организациях </w:t>
      </w:r>
      <w:r w:rsidRPr="0012038A">
        <w:rPr>
          <w:rFonts w:ascii="Times New Roman" w:eastAsia="Times New Roman" w:hAnsi="Times New Roman"/>
          <w:sz w:val="28"/>
          <w:szCs w:val="28"/>
          <w:lang w:eastAsia="ru-RU"/>
        </w:rPr>
        <w:t>среднего профессионального и высшего образования.</w:t>
      </w:r>
    </w:p>
    <w:p w:rsidR="00F0164B" w:rsidRPr="0012038A" w:rsidRDefault="00AC6721"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121.</w:t>
      </w:r>
      <w:r w:rsidR="00F0164B" w:rsidRPr="0012038A">
        <w:rPr>
          <w:rFonts w:ascii="Times New Roman" w:eastAsia="Times New Roman" w:hAnsi="Times New Roman"/>
          <w:sz w:val="28"/>
          <w:szCs w:val="28"/>
          <w:lang w:eastAsia="ru-RU"/>
        </w:rPr>
        <w:t xml:space="preserve"> Федеральная рабочая программа по учебному предмету «История» (базовый уровень). </w:t>
      </w:r>
    </w:p>
    <w:p w:rsidR="00F0164B" w:rsidRPr="0012038A" w:rsidRDefault="00AC672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121.</w:t>
      </w:r>
      <w:r w:rsidR="00F0164B" w:rsidRPr="0012038A">
        <w:rPr>
          <w:rFonts w:ascii="Times New Roman" w:eastAsia="SchoolBookSanPin" w:hAnsi="Times New Roman"/>
          <w:sz w:val="28"/>
          <w:szCs w:val="28"/>
        </w:rPr>
        <w:t>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F0164B" w:rsidRPr="0012038A" w:rsidRDefault="00AC6721"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121.</w:t>
      </w:r>
      <w:r w:rsidR="00F0164B" w:rsidRPr="0012038A">
        <w:rPr>
          <w:rFonts w:ascii="Times New Roman" w:eastAsia="SchoolBookSanPin" w:hAnsi="Times New Roman"/>
          <w:sz w:val="28"/>
          <w:szCs w:val="28"/>
        </w:rPr>
        <w:t>2. </w:t>
      </w:r>
      <w:r w:rsidR="00F0164B" w:rsidRPr="0012038A">
        <w:rPr>
          <w:rFonts w:ascii="Times New Roman" w:eastAsia="OfficinaSansBoldITC" w:hAnsi="Times New Roman"/>
          <w:sz w:val="28"/>
          <w:szCs w:val="28"/>
        </w:rPr>
        <w:t>Пояснительная записка.</w:t>
      </w:r>
    </w:p>
    <w:p w:rsidR="00F0164B" w:rsidRPr="0012038A" w:rsidRDefault="00AC672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121.</w:t>
      </w:r>
      <w:r w:rsidR="00F0164B" w:rsidRPr="0012038A">
        <w:rPr>
          <w:rFonts w:ascii="Times New Roman" w:eastAsia="SchoolBookSanPin" w:hAnsi="Times New Roman"/>
          <w:sz w:val="28"/>
          <w:szCs w:val="28"/>
        </w:rPr>
        <w:t>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r w:rsidR="003708FC" w:rsidRPr="0012038A">
        <w:rPr>
          <w:rFonts w:ascii="Times New Roman" w:eastAsia="SchoolBookSanPin" w:hAnsi="Times New Roman"/>
          <w:sz w:val="28"/>
          <w:szCs w:val="28"/>
        </w:rPr>
        <w:t>.</w:t>
      </w:r>
    </w:p>
    <w:p w:rsidR="00F0164B" w:rsidRPr="0012038A" w:rsidRDefault="00AC672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121.</w:t>
      </w:r>
      <w:r w:rsidR="00F0164B" w:rsidRPr="0012038A">
        <w:rPr>
          <w:rFonts w:ascii="Times New Roman" w:eastAsia="SchoolBookSanPin" w:hAnsi="Times New Roman"/>
          <w:sz w:val="28"/>
          <w:szCs w:val="28"/>
        </w:rPr>
        <w:t>2.2. 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его по классам и структурирование его по разделам и темам курса.</w:t>
      </w:r>
    </w:p>
    <w:p w:rsidR="00F0164B" w:rsidRPr="0012038A" w:rsidRDefault="00AC672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121.</w:t>
      </w:r>
      <w:r w:rsidR="00F0164B" w:rsidRPr="0012038A">
        <w:rPr>
          <w:rFonts w:ascii="Times New Roman" w:eastAsia="SchoolBookSanPin" w:hAnsi="Times New Roman"/>
          <w:sz w:val="28"/>
          <w:szCs w:val="28"/>
        </w:rPr>
        <w:t xml:space="preserve">2.3. Место истории в системе </w:t>
      </w:r>
      <w:r w:rsidR="00A2737C" w:rsidRPr="0012038A">
        <w:rPr>
          <w:rFonts w:ascii="Times New Roman" w:hAnsi="Times New Roman" w:cs="Calibri"/>
          <w:color w:val="000000"/>
          <w:sz w:val="28"/>
          <w:szCs w:val="28"/>
        </w:rPr>
        <w:t xml:space="preserve">среднего </w:t>
      </w:r>
      <w:r w:rsidR="00F0164B" w:rsidRPr="0012038A">
        <w:rPr>
          <w:rFonts w:ascii="Times New Roman" w:eastAsia="SchoolBookSanPin" w:hAnsi="Times New Roman"/>
          <w:sz w:val="28"/>
          <w:szCs w:val="28"/>
        </w:rPr>
        <w:t>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общества в связи прошлого, настоящего и будущего.</w:t>
      </w:r>
    </w:p>
    <w:p w:rsidR="00F0164B" w:rsidRPr="0012038A" w:rsidRDefault="00AC672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121.</w:t>
      </w:r>
      <w:r w:rsidR="00F0164B" w:rsidRPr="0012038A">
        <w:rPr>
          <w:rFonts w:ascii="Times New Roman" w:eastAsia="SchoolBookSanPin" w:hAnsi="Times New Roman"/>
          <w:sz w:val="28"/>
          <w:szCs w:val="28"/>
        </w:rPr>
        <w:t>2.4. Целью школьного исторического образования является формирование</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развитие личности </w:t>
      </w:r>
      <w:r w:rsidR="00D041D4" w:rsidRPr="0012038A">
        <w:rPr>
          <w:rFonts w:ascii="Times New Roman" w:hAnsi="Times New Roman" w:cs="Calibri"/>
          <w:color w:val="000000"/>
          <w:sz w:val="28"/>
          <w:szCs w:val="28"/>
        </w:rPr>
        <w:t>обучающегося</w:t>
      </w:r>
      <w:r w:rsidR="00F0164B" w:rsidRPr="0012038A">
        <w:rPr>
          <w:rFonts w:ascii="Times New Roman" w:eastAsia="SchoolBookSanPin" w:hAnsi="Times New Roman"/>
          <w:sz w:val="28"/>
          <w:szCs w:val="28"/>
        </w:rPr>
        <w:t>, способного к самоидентификации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w:t>
      </w:r>
      <w:r w:rsidR="00F0164B" w:rsidRPr="0012038A">
        <w:rPr>
          <w:rFonts w:ascii="Times New Roman" w:eastAsia="SchoolBookSanPin" w:hAnsi="Times New Roman"/>
          <w:sz w:val="28"/>
          <w:szCs w:val="28"/>
        </w:rPr>
        <w:lastRenderedPageBreak/>
        <w:t>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 прошлому и настоящему Отечества.</w:t>
      </w:r>
    </w:p>
    <w:p w:rsidR="00E343C6" w:rsidRPr="0012038A" w:rsidRDefault="00E343C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годы Великой Отечественной войны 1941 – 1945 гг.</w:t>
      </w:r>
    </w:p>
    <w:p w:rsidR="00F0164B" w:rsidRPr="0012038A" w:rsidRDefault="00AC672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121.</w:t>
      </w:r>
      <w:r w:rsidR="00F0164B" w:rsidRPr="0012038A">
        <w:rPr>
          <w:rFonts w:ascii="Times New Roman" w:eastAsia="SchoolBookSanPin" w:hAnsi="Times New Roman"/>
          <w:sz w:val="28"/>
          <w:szCs w:val="28"/>
        </w:rPr>
        <w:t>2.5. </w:t>
      </w:r>
      <w:r w:rsidR="00F0164B" w:rsidRPr="0012038A">
        <w:rPr>
          <w:rFonts w:ascii="Times New Roman" w:eastAsia="SchoolBookSanPin" w:hAnsi="Times New Roman"/>
          <w:position w:val="1"/>
          <w:sz w:val="28"/>
          <w:szCs w:val="28"/>
        </w:rPr>
        <w:t>Задачами изучения истории являются:</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углубление социализации обучающихся, формирование гражданской ответственности и социальной культуры, </w:t>
      </w:r>
      <w:r w:rsidR="00127B8E" w:rsidRPr="0012038A">
        <w:rPr>
          <w:rFonts w:ascii="Times New Roman" w:eastAsia="SchoolBookSanPin" w:hAnsi="Times New Roman"/>
          <w:position w:val="1"/>
          <w:sz w:val="28"/>
          <w:szCs w:val="28"/>
        </w:rPr>
        <w:t>соответствующей</w:t>
      </w:r>
      <w:r w:rsidRPr="0012038A">
        <w:rPr>
          <w:rFonts w:ascii="Times New Roman" w:eastAsia="SchoolBookSanPin" w:hAnsi="Times New Roman"/>
          <w:position w:val="1"/>
          <w:sz w:val="28"/>
          <w:szCs w:val="28"/>
        </w:rPr>
        <w:t xml:space="preserve"> условиям современного мира;</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освоение систематических знаний об истории России и всеобщей истории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XX</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 xml:space="preserve">начала XXI </w:t>
      </w:r>
      <w:r w:rsidR="000A3A01" w:rsidRPr="0012038A">
        <w:rPr>
          <w:rFonts w:ascii="Times New Roman" w:eastAsia="SchoolBookSanPin" w:hAnsi="Times New Roman"/>
          <w:position w:val="1"/>
          <w:sz w:val="28"/>
          <w:szCs w:val="28"/>
        </w:rPr>
        <w:t>в</w:t>
      </w:r>
      <w:r w:rsidRPr="0012038A">
        <w:rPr>
          <w:rFonts w:ascii="Times New Roman" w:eastAsia="SchoolBookSanPin" w:hAnsi="Times New Roman"/>
          <w:position w:val="1"/>
          <w:sz w:val="28"/>
          <w:szCs w:val="28"/>
        </w:rPr>
        <w:t>в.;</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воспитание обучающихся в духе патриотизма, уважения к своему</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Отечеству</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многонациональному Российскому государству в соответствии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с идеями взаимопонимания, согласия и мира между людьми и народами, в духе демократических ценностей современного общества;</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в развитии, в системе координат «прошлое</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настоящее</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будущее»;</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работа с комплексами источников исторической и социальной информации, развитие учебно-проектной деятельности; в углубленных курсах</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приобретение первичного опыта исследовательской деятельности;</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расширение аксиологических знаний и опыта оценочной деятельности </w:t>
      </w:r>
      <w:r w:rsidRPr="0012038A">
        <w:rPr>
          <w:rFonts w:ascii="Times New Roman" w:eastAsia="SchoolBookSanPin" w:hAnsi="Times New Roman"/>
          <w:position w:val="1"/>
          <w:sz w:val="28"/>
          <w:szCs w:val="28"/>
        </w:rPr>
        <w:lastRenderedPageBreak/>
        <w:t>(сопоставление различных версий и оценок исторических событий и личностей, определение и выражение собственного отношения, обоснование позиции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при изучении дискуссионных проблем прошлого и современности);</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развитие практики применения знаний и умений в социальной среде, общественной деятельности, межкультурном общении.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121.</w:t>
      </w:r>
      <w:r w:rsidR="003708FC" w:rsidRPr="0012038A">
        <w:rPr>
          <w:rFonts w:ascii="Times New Roman" w:eastAsia="SchoolBookSanPin;Cambria" w:hAnsi="Times New Roman"/>
          <w:sz w:val="28"/>
          <w:szCs w:val="28"/>
          <w:lang w:eastAsia="zh-CN"/>
        </w:rPr>
        <w:t>2.6. Общее число часов, рекомендованных для изучения истории, –</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136, в </w:t>
      </w:r>
      <w:r w:rsidR="00845DBB" w:rsidRPr="0012038A">
        <w:rPr>
          <w:rFonts w:ascii="Times New Roman" w:eastAsia="SchoolBookSanPin;Cambria" w:hAnsi="Times New Roman"/>
          <w:sz w:val="28"/>
          <w:szCs w:val="28"/>
          <w:lang w:eastAsia="zh-CN"/>
        </w:rPr>
        <w:t>10–11</w:t>
      </w:r>
      <w:r w:rsidR="003708FC" w:rsidRPr="0012038A">
        <w:rPr>
          <w:rFonts w:ascii="Times New Roman" w:eastAsia="SchoolBookSanPin;Cambria" w:hAnsi="Times New Roman"/>
          <w:sz w:val="28"/>
          <w:szCs w:val="28"/>
          <w:lang w:eastAsia="zh-CN"/>
        </w:rPr>
        <w:t xml:space="preserve"> классах по 2 часа в неделю при 34 учебных неделях.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121.</w:t>
      </w:r>
      <w:r w:rsidR="003708FC" w:rsidRPr="0012038A">
        <w:rPr>
          <w:rFonts w:ascii="Times New Roman" w:eastAsia="SchoolBookSanPin;Cambria" w:hAnsi="Times New Roman"/>
          <w:sz w:val="28"/>
          <w:szCs w:val="28"/>
          <w:lang w:eastAsia="zh-CN"/>
        </w:rPr>
        <w:t>2.7. Последовательность изучения тем в рамках программы по истории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пределах одного класса может варьироваться.</w:t>
      </w:r>
    </w:p>
    <w:p w:rsidR="003708FC" w:rsidRPr="0012038A" w:rsidRDefault="00AC6721" w:rsidP="0012038A">
      <w:pPr>
        <w:suppressAutoHyphens/>
        <w:spacing w:after="0" w:line="312" w:lineRule="auto"/>
        <w:ind w:firstLine="709"/>
        <w:rPr>
          <w:rFonts w:ascii="Times New Roman" w:eastAsia="OfficinaSansBoldITC;Franklin Go" w:hAnsi="Times New Roman"/>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w:t>
      </w:r>
      <w:r w:rsidR="00371D66" w:rsidRPr="0012038A">
        <w:rPr>
          <w:rFonts w:ascii="Times New Roman" w:eastAsia="OfficinaSansBoldITC;Franklin Go" w:hAnsi="Times New Roman"/>
          <w:sz w:val="28"/>
          <w:szCs w:val="28"/>
          <w:lang w:eastAsia="zh-CN"/>
        </w:rPr>
        <w:t xml:space="preserve"> </w:t>
      </w:r>
      <w:r w:rsidR="003708FC" w:rsidRPr="0012038A">
        <w:rPr>
          <w:rFonts w:ascii="Times New Roman" w:eastAsia="OfficinaSansBoldITC;Franklin Go" w:hAnsi="Times New Roman"/>
          <w:sz w:val="28"/>
          <w:szCs w:val="28"/>
          <w:lang w:eastAsia="zh-CN"/>
        </w:rPr>
        <w:t>Содержание обучения в 10 классе.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3.1. </w:t>
      </w:r>
      <w:r w:rsidR="003708FC" w:rsidRPr="0012038A">
        <w:rPr>
          <w:rFonts w:ascii="Times New Roman" w:eastAsia="SchoolBookSanPin;Cambria" w:hAnsi="Times New Roman"/>
          <w:sz w:val="28"/>
          <w:szCs w:val="28"/>
          <w:lang w:eastAsia="zh-CN"/>
        </w:rPr>
        <w:t>Всеобщая история.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1945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Введение. Понятие «Новейшее время». Хронологические рамки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периодизация Новейшей истории. Изменение мира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Ключевые процессы и события Новейшей истории. Место России в мировой истории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3.1.1. </w:t>
      </w:r>
      <w:r w:rsidR="003708FC" w:rsidRPr="0012038A">
        <w:rPr>
          <w:rFonts w:ascii="Times New Roman" w:eastAsia="SchoolBookSanPin;Cambria" w:hAnsi="Times New Roman"/>
          <w:sz w:val="28"/>
          <w:szCs w:val="28"/>
          <w:lang w:eastAsia="zh-CN"/>
        </w:rPr>
        <w:t>Мир накануне и в годы Первой мировой войны.</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3.1.1.1. </w:t>
      </w:r>
      <w:r w:rsidR="003708FC" w:rsidRPr="0012038A">
        <w:rPr>
          <w:rFonts w:ascii="Times New Roman" w:eastAsia="SchoolBookSanPin;Cambria" w:hAnsi="Times New Roman"/>
          <w:sz w:val="28"/>
          <w:szCs w:val="28"/>
          <w:lang w:eastAsia="zh-CN"/>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социалистическое движение. Профсоюзы.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Мир империй</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наследие XIX в. Империализм. Национализм. Старые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новые лидеры индустриального мира. Блоки великих держав: Тройственный союз, Антанта. Региональные конфликты и войны в конце XIX</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ХХ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3.1.1.2. </w:t>
      </w:r>
      <w:r w:rsidR="003708FC" w:rsidRPr="0012038A">
        <w:rPr>
          <w:rFonts w:ascii="Times New Roman" w:eastAsia="SchoolBookSanPin;Cambria" w:hAnsi="Times New Roman"/>
          <w:sz w:val="28"/>
          <w:szCs w:val="28"/>
          <w:lang w:eastAsia="zh-CN"/>
        </w:rPr>
        <w:t>Первая мировая война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1918). Причины Первой мировой войны. Убийство в Сараево. Нападение Австро-Венгрии на Сербию. Вступление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Люди на фронтах и в тылу. Националистическая пропаганда. Новые методы </w:t>
      </w:r>
      <w:r w:rsidRPr="0012038A">
        <w:rPr>
          <w:rFonts w:ascii="Times New Roman" w:eastAsia="SchoolBookSanPin;Cambria" w:hAnsi="Times New Roman"/>
          <w:sz w:val="28"/>
          <w:szCs w:val="28"/>
          <w:lang w:eastAsia="zh-CN"/>
        </w:rPr>
        <w:lastRenderedPageBreak/>
        <w:t>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Завершающий этап войны. Объявление США войны Германии. Бои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Западном фронте. Революция в России и выход Советской России из войны. Капитуляция государств Четверного союза. Политические, экономические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социальные последствия Первой мировой войны.</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3.1.2. </w:t>
      </w:r>
      <w:r w:rsidR="003708FC" w:rsidRPr="0012038A">
        <w:rPr>
          <w:rFonts w:ascii="Times New Roman" w:eastAsia="SchoolBookSanPin;Cambria" w:hAnsi="Times New Roman"/>
          <w:sz w:val="28"/>
          <w:szCs w:val="28"/>
          <w:lang w:eastAsia="zh-CN"/>
        </w:rPr>
        <w:t>Мир в 1918</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1939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3.1.2.1. </w:t>
      </w:r>
      <w:r w:rsidR="003708FC" w:rsidRPr="0012038A">
        <w:rPr>
          <w:rFonts w:ascii="Times New Roman" w:eastAsia="SchoolBookSanPin;Cambria" w:hAnsi="Times New Roman"/>
          <w:sz w:val="28"/>
          <w:szCs w:val="28"/>
          <w:lang w:eastAsia="zh-CN"/>
        </w:rPr>
        <w:t>От войны к миру.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Революционные события 1918</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1919 гг. в Европе. Ноябрьская революция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Германии. Веймарская республика. Образование Коминтерна. Венгерская советская республика.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3.1.2.2. </w:t>
      </w:r>
      <w:r w:rsidR="003708FC" w:rsidRPr="0012038A">
        <w:rPr>
          <w:rFonts w:ascii="Times New Roman" w:eastAsia="SchoolBookSanPin;Cambria" w:hAnsi="Times New Roman"/>
          <w:sz w:val="28"/>
          <w:szCs w:val="28"/>
          <w:lang w:eastAsia="zh-CN"/>
        </w:rPr>
        <w:t>Страны Европы и Северной Америки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Рост влияния социалистических партий и профсоюзов. Приход лейбористов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власти в Великобритании. Зарождение фашистского движения в Италии;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Б. Муссолини. Приход фашистов к власти и утверждение тоталитарного режима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Италии.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Стабилизация 1920-х гг. Эра процветания в США. Мировой экономический кризис 1929</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1930-х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Борьба против угрозы фашизма. Тактика единого рабочего фронта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3.1.2.3. </w:t>
      </w:r>
      <w:r w:rsidR="003708FC" w:rsidRPr="0012038A">
        <w:rPr>
          <w:rFonts w:ascii="Times New Roman" w:eastAsia="SchoolBookSanPin;Cambria" w:hAnsi="Times New Roman"/>
          <w:sz w:val="28"/>
          <w:szCs w:val="28"/>
          <w:lang w:eastAsia="zh-CN"/>
        </w:rPr>
        <w:t>Страны Азии, Латинской Америки в 1918</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Распад Османской империи. Провозглашение Турецкой Республики. Курс преобразований М. Кемаля Ататюрка. Страны Восточной и Южной Азии. Революция 1925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1927 гг. в Китае. Режим Чан Кайши и гражданская война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коммунистами. «Великий поход» Красной армии Китая. Национально-освободительное движение в Индии в 1919</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1939 гг. Индийский национальный конгресс. М. К. Ганди.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Мексиканская революция 1910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1917 гг., ее итоги и значение. Реформы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революционные движения в латиноамериканских странах. Народный фронт</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Чили.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3.1.2.4. </w:t>
      </w:r>
      <w:r w:rsidR="003708FC" w:rsidRPr="0012038A">
        <w:rPr>
          <w:rFonts w:ascii="Times New Roman" w:eastAsia="SchoolBookSanPin;Cambria" w:hAnsi="Times New Roman"/>
          <w:sz w:val="28"/>
          <w:szCs w:val="28"/>
          <w:lang w:eastAsia="zh-CN"/>
        </w:rPr>
        <w:t>Международные отношения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Келлога. «Эра пацифизма».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агрессии в мире в 1930-х гг. Агрессия Японии против Китая (1931</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1933). Итало-эфиопская война (1935</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Рим</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3.1.2.5. </w:t>
      </w:r>
      <w:r w:rsidR="003708FC" w:rsidRPr="0012038A">
        <w:rPr>
          <w:rFonts w:ascii="Times New Roman" w:eastAsia="SchoolBookSanPin;Cambria" w:hAnsi="Times New Roman"/>
          <w:sz w:val="28"/>
          <w:szCs w:val="28"/>
          <w:lang w:eastAsia="zh-CN"/>
        </w:rPr>
        <w:t>Развитие культуры 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Научные открытия первых десятилетий ХХ в. (физика, химия, биология, </w:t>
      </w:r>
      <w:r w:rsidRPr="0012038A">
        <w:rPr>
          <w:rFonts w:ascii="Times New Roman" w:eastAsia="SchoolBookSanPin;Cambria" w:hAnsi="Times New Roman"/>
          <w:sz w:val="28"/>
          <w:szCs w:val="28"/>
          <w:lang w:eastAsia="zh-CN"/>
        </w:rPr>
        <w:lastRenderedPageBreak/>
        <w:t>медицина и другие). Технический прогресс в 1920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1930-х гг. Изменение облика городов.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ХХ в. Кинематограф 1920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1930-х гг. Тоталитаризм и культура. Массовая культура. Олимпийское движение.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3.1.3. </w:t>
      </w:r>
      <w:r w:rsidR="003708FC" w:rsidRPr="0012038A">
        <w:rPr>
          <w:rFonts w:ascii="Times New Roman" w:eastAsia="SchoolBookSanPin;Cambria" w:hAnsi="Times New Roman"/>
          <w:sz w:val="28"/>
          <w:szCs w:val="28"/>
          <w:lang w:eastAsia="zh-CN"/>
        </w:rPr>
        <w:t xml:space="preserve">Вторая мировая война.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3.1.3.1. </w:t>
      </w:r>
      <w:r w:rsidR="003708FC" w:rsidRPr="0012038A">
        <w:rPr>
          <w:rFonts w:ascii="Times New Roman" w:eastAsia="SchoolBookSanPin;Cambria" w:hAnsi="Times New Roman"/>
          <w:sz w:val="28"/>
          <w:szCs w:val="28"/>
          <w:lang w:eastAsia="zh-CN"/>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3.1.3.2. </w:t>
      </w:r>
      <w:r w:rsidR="003708FC" w:rsidRPr="0012038A">
        <w:rPr>
          <w:rFonts w:ascii="Times New Roman" w:eastAsia="SchoolBookSanPin;Cambria" w:hAnsi="Times New Roman"/>
          <w:sz w:val="28"/>
          <w:szCs w:val="28"/>
          <w:lang w:eastAsia="zh-CN"/>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3.1.3.3. </w:t>
      </w:r>
      <w:r w:rsidR="003708FC" w:rsidRPr="0012038A">
        <w:rPr>
          <w:rFonts w:ascii="Times New Roman" w:eastAsia="SchoolBookSanPin;Cambria" w:hAnsi="Times New Roman"/>
          <w:sz w:val="28"/>
          <w:szCs w:val="28"/>
          <w:lang w:eastAsia="zh-CN"/>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3.1.3.4. </w:t>
      </w:r>
      <w:r w:rsidR="003708FC" w:rsidRPr="0012038A">
        <w:rPr>
          <w:rFonts w:ascii="Times New Roman" w:eastAsia="SchoolBookSanPin;Cambria" w:hAnsi="Times New Roman"/>
          <w:sz w:val="28"/>
          <w:szCs w:val="28"/>
          <w:lang w:eastAsia="zh-CN"/>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3.1.3.5. </w:t>
      </w:r>
      <w:r w:rsidR="003708FC" w:rsidRPr="0012038A">
        <w:rPr>
          <w:rFonts w:ascii="Times New Roman" w:eastAsia="SchoolBookSanPin;Cambria" w:hAnsi="Times New Roman"/>
          <w:sz w:val="28"/>
          <w:szCs w:val="28"/>
          <w:lang w:eastAsia="zh-CN"/>
        </w:rPr>
        <w:t>Разгром Германии, Японии и их союзников. Открытие второго фронта в Европе, наступление союзников. Военные операции Красной Армии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1944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1945 гг., их роль в освобождении стран Европы. Восстания против оккупантов </w:t>
      </w:r>
      <w:r w:rsidR="003708FC" w:rsidRPr="0012038A">
        <w:rPr>
          <w:rFonts w:ascii="Times New Roman" w:eastAsia="SchoolBookSanPin;Cambria" w:hAnsi="Times New Roman"/>
          <w:sz w:val="28"/>
          <w:szCs w:val="28"/>
          <w:lang w:eastAsia="zh-CN"/>
        </w:rPr>
        <w:lastRenderedPageBreak/>
        <w:t>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разгроме нацистской Германии и освобождении народов Европы. Потсдамская конференция. Создание ООН.</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Токийский процесс над военными преступниками Германии и Японии. Итоги Второй мировой войны.</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3.1.4. </w:t>
      </w:r>
      <w:r w:rsidR="003708FC" w:rsidRPr="0012038A">
        <w:rPr>
          <w:rFonts w:ascii="Times New Roman" w:eastAsia="SchoolBookSanPin;Cambria" w:hAnsi="Times New Roman"/>
          <w:sz w:val="28"/>
          <w:szCs w:val="28"/>
          <w:lang w:eastAsia="zh-CN"/>
        </w:rPr>
        <w:t>Обобщение.</w:t>
      </w:r>
    </w:p>
    <w:p w:rsidR="003708FC" w:rsidRPr="0012038A" w:rsidRDefault="00AC6721" w:rsidP="0012038A">
      <w:pPr>
        <w:suppressAutoHyphens/>
        <w:spacing w:after="0" w:line="312"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3.2. </w:t>
      </w:r>
      <w:r w:rsidR="003708FC" w:rsidRPr="0012038A">
        <w:rPr>
          <w:rFonts w:ascii="Times New Roman" w:eastAsia="SchoolBookSanPin;Cambria" w:hAnsi="Times New Roman"/>
          <w:sz w:val="28"/>
          <w:szCs w:val="28"/>
          <w:lang w:eastAsia="zh-CN"/>
        </w:rPr>
        <w:t>История России.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1945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Введение. Россия в начале ХХ 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3.2.1. </w:t>
      </w:r>
      <w:r w:rsidR="003708FC" w:rsidRPr="0012038A">
        <w:rPr>
          <w:rFonts w:ascii="Times New Roman" w:eastAsia="SchoolBookSanPin;Cambria" w:hAnsi="Times New Roman"/>
          <w:sz w:val="28"/>
          <w:szCs w:val="28"/>
          <w:lang w:eastAsia="zh-CN"/>
        </w:rPr>
        <w:t>Россия в годы Первой мировой войны и Великой российской революции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1922</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3.2.1.2. </w:t>
      </w:r>
      <w:r w:rsidR="003708FC" w:rsidRPr="0012038A">
        <w:rPr>
          <w:rFonts w:ascii="Times New Roman" w:eastAsia="SchoolBookSanPin;Cambria" w:hAnsi="Times New Roman"/>
          <w:sz w:val="28"/>
          <w:szCs w:val="28"/>
          <w:lang w:eastAsia="zh-CN"/>
        </w:rPr>
        <w:t>Россия в Первой мировой войне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1918</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Россия и мир накануне Первой мировой войны. Вступление России в войну. Геополитические и военно-стратегические планы командования. Боевые действия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австро-германском и Кавказском фронтах, взаимодействие с союзниками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Антанте. Брусиловский прорыв и его значение. Массовый героизм воинов. Людские потери. Политизация и начало морального разложения армии.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Власть, экономика и общество в условиях войны. Милитаризация экономики. Формирование военно-промышленных комитетов. Пропаганда патриотизма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восприятие войны обществом. Содействие гражданского населения армии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создание общественных организаций помощи фронту. Введение государством карточной системы снабжения в городе и разверстки в деревне.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экономического кризиса и смена общественных настроений. Кадровая чехарда в правительстве. Взаимоотношения представительной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исполнительной ветвей власти. Прогрессивный блок и его программа. Распутинщина и десакрализация власти. Политические партии и война: оборонцы, </w:t>
      </w:r>
      <w:r w:rsidRPr="0012038A">
        <w:rPr>
          <w:rFonts w:ascii="Times New Roman" w:eastAsia="SchoolBookSanPin;Cambria" w:hAnsi="Times New Roman"/>
          <w:sz w:val="28"/>
          <w:szCs w:val="28"/>
          <w:lang w:eastAsia="zh-CN"/>
        </w:rPr>
        <w:lastRenderedPageBreak/>
        <w:t>интернационалисты и пораженцы. Влияние большевистской пропаганды. Возрастание роли армии в жизни общества.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3.2.1.3. </w:t>
      </w:r>
      <w:r w:rsidR="003708FC" w:rsidRPr="0012038A">
        <w:rPr>
          <w:rFonts w:ascii="Times New Roman" w:eastAsia="SchoolBookSanPin;Cambria" w:hAnsi="Times New Roman"/>
          <w:sz w:val="28"/>
          <w:szCs w:val="28"/>
          <w:lang w:eastAsia="zh-CN"/>
        </w:rPr>
        <w:t>Великая российская революция (1917</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1922</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Основные этапы и хронология революционных событий 1917 г. Февраль</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Pr="0012038A">
        <w:rPr>
          <w:sz w:val="28"/>
          <w:szCs w:val="28"/>
          <w:lang w:eastAsia="zh-CN"/>
        </w:rPr>
        <w:t xml:space="preserve"> </w:t>
      </w:r>
      <w:r w:rsidRPr="0012038A">
        <w:rPr>
          <w:rFonts w:ascii="Times New Roman" w:eastAsia="SchoolBookSanPin;Cambria" w:hAnsi="Times New Roman"/>
          <w:sz w:val="28"/>
          <w:szCs w:val="28"/>
          <w:lang w:eastAsia="zh-CN"/>
        </w:rPr>
        <w:t>Весна</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лето 1917 г.: зыбкое равновесие политических сил при росте влияния большевиков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во главе с В. И. Лениным. Июльский кризис и конец двоевластия. Восстановление патриаршества. Выступление </w:t>
      </w:r>
      <w:r w:rsidR="00011131" w:rsidRPr="0012038A">
        <w:rPr>
          <w:rFonts w:ascii="Times New Roman" w:eastAsia="SchoolBookSanPin;Cambria" w:hAnsi="Times New Roman"/>
          <w:sz w:val="28"/>
          <w:szCs w:val="28"/>
          <w:lang w:eastAsia="zh-CN"/>
        </w:rPr>
        <w:t xml:space="preserve">Л.Г. </w:t>
      </w:r>
      <w:r w:rsidRPr="0012038A">
        <w:rPr>
          <w:rFonts w:ascii="Times New Roman" w:eastAsia="SchoolBookSanPin;Cambria" w:hAnsi="Times New Roman"/>
          <w:sz w:val="28"/>
          <w:szCs w:val="28"/>
          <w:lang w:eastAsia="zh-CN"/>
        </w:rPr>
        <w:t>Корнилова против Временного правительства. Провозглашение России республикой. Свержение Временного правительства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взятие власти большевиками</w:t>
      </w:r>
      <w:r w:rsidR="00F14EF3" w:rsidRPr="0012038A">
        <w:rPr>
          <w:rFonts w:ascii="Times New Roman" w:eastAsia="SchoolBookSanPin;Cambria" w:hAnsi="Times New Roman"/>
          <w:sz w:val="28"/>
          <w:szCs w:val="28"/>
          <w:lang w:eastAsia="zh-CN"/>
        </w:rPr>
        <w:t xml:space="preserve"> 25 октября (7 ноября) 1917 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И. Ленин как политический деятель.</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3.2.1.4. </w:t>
      </w:r>
      <w:r w:rsidR="003708FC" w:rsidRPr="0012038A">
        <w:rPr>
          <w:rFonts w:ascii="Times New Roman" w:eastAsia="SchoolBookSanPin;Cambria" w:hAnsi="Times New Roman"/>
          <w:sz w:val="28"/>
          <w:szCs w:val="28"/>
          <w:lang w:eastAsia="zh-CN"/>
        </w:rPr>
        <w:t>Первые революционные преобразования большевиков.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Первые мероприятия большевиков в политической, экономической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Созыв и разгон Учредительного собрания. Слом старого и создание нового госаппарата. Советы как форма власти. ВЦИК Советов. Совнарком. ВЧК по борьбе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с контрреволюцией и саботажем. Создание Высшего совета народного хозяйства </w:t>
      </w:r>
      <w:r w:rsidRPr="0012038A">
        <w:rPr>
          <w:rFonts w:ascii="Times New Roman" w:eastAsia="SchoolBookSanPin;Cambria" w:hAnsi="Times New Roman"/>
          <w:sz w:val="28"/>
          <w:szCs w:val="28"/>
          <w:lang w:eastAsia="zh-CN"/>
        </w:rPr>
        <w:lastRenderedPageBreak/>
        <w:t>(ВСНХ). Первая Конституция РСФСР 1918 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3.2.1.5. Гражданская война и ее последствия.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Установление советской власти в центре и на местах осенью 1917</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ЧК, комбедов и ревкомов.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Особенности Гражданской войны на Украине, в Закавказье и Средней Азии,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Сибири и на Дальнем Востоке. Польско-советская война. Поражение армии Врангеля в Крыму.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Причины победы Красной Армии в Гражданской войне. </w:t>
      </w:r>
      <w:r w:rsidRPr="0012038A">
        <w:rPr>
          <w:rFonts w:ascii="Times New Roman" w:eastAsia="SchoolBookSanPin;Cambria" w:hAnsi="Times New Roman"/>
          <w:sz w:val="28"/>
          <w:szCs w:val="28"/>
          <w:lang w:eastAsia="zh-CN"/>
        </w:rPr>
        <w:softHyphen/>
        <w:t>Вопрос о земле. Национальный фактор в Гражданской войне. Декларация прав народов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ее значение. Эмиграция и формирование русского зарубежья. Последние отголоски Гражданской войны в регионах в конце 1921</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1922 </w:t>
      </w:r>
      <w:r w:rsidR="000A3A01" w:rsidRPr="0012038A">
        <w:rPr>
          <w:rFonts w:ascii="Times New Roman" w:eastAsia="SchoolBookSanPin;Cambria" w:hAnsi="Times New Roman"/>
          <w:sz w:val="28"/>
          <w:szCs w:val="28"/>
          <w:lang w:eastAsia="zh-CN"/>
        </w:rPr>
        <w:t>г</w:t>
      </w:r>
      <w:r w:rsidRPr="0012038A">
        <w:rPr>
          <w:rFonts w:ascii="Times New Roman" w:eastAsia="SchoolBookSanPin;Cambria" w:hAnsi="Times New Roman"/>
          <w:sz w:val="28"/>
          <w:szCs w:val="28"/>
          <w:lang w:eastAsia="zh-CN"/>
        </w:rPr>
        <w:t>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3.2.1.6. </w:t>
      </w:r>
      <w:r w:rsidR="003708FC" w:rsidRPr="0012038A">
        <w:rPr>
          <w:rFonts w:ascii="Times New Roman" w:eastAsia="SchoolBookSanPin;Cambria" w:hAnsi="Times New Roman"/>
          <w:sz w:val="28"/>
          <w:szCs w:val="28"/>
          <w:lang w:eastAsia="zh-CN"/>
        </w:rPr>
        <w:t>Идеология и культура Советской России периода Гражданской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sidRPr="0012038A">
        <w:rPr>
          <w:rFonts w:ascii="Times New Roman" w:eastAsia="SchoolBookSanPin;Cambria" w:hAnsi="Times New Roman"/>
          <w:sz w:val="28"/>
          <w:szCs w:val="28"/>
          <w:lang w:eastAsia="zh-CN"/>
        </w:rPr>
        <w:lastRenderedPageBreak/>
        <w:t>Ликвидация сословных привилегий. Законодательное закрепление равноправия полов.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Повседневная жизнь. Городской быт: бесплатный транспорт, товары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3.2.1.7. </w:t>
      </w:r>
      <w:r w:rsidR="003708FC" w:rsidRPr="0012038A">
        <w:rPr>
          <w:rFonts w:ascii="Times New Roman" w:eastAsia="SchoolBookSanPin;Cambria" w:hAnsi="Times New Roman"/>
          <w:sz w:val="28"/>
          <w:szCs w:val="28"/>
          <w:lang w:eastAsia="zh-CN"/>
        </w:rPr>
        <w:t>Наш край 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1922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3.2.2. </w:t>
      </w:r>
      <w:r w:rsidR="003708FC" w:rsidRPr="0012038A">
        <w:rPr>
          <w:rFonts w:ascii="Times New Roman" w:eastAsia="SchoolBookSanPin;Cambria" w:hAnsi="Times New Roman"/>
          <w:sz w:val="28"/>
          <w:szCs w:val="28"/>
          <w:lang w:eastAsia="zh-CN"/>
        </w:rPr>
        <w:t>Советский Союз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3.2.2.1. </w:t>
      </w:r>
      <w:r w:rsidR="003708FC" w:rsidRPr="0012038A">
        <w:rPr>
          <w:rFonts w:ascii="Times New Roman" w:eastAsia="SchoolBookSanPin;Cambria" w:hAnsi="Times New Roman"/>
          <w:sz w:val="28"/>
          <w:szCs w:val="28"/>
          <w:lang w:eastAsia="zh-CN"/>
        </w:rPr>
        <w:t>СССР в годы нэпа (1921</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1928</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Катастрофические последствия Первой мировой и Гражданской войн. Демографическая ситуация в начале 1920-х гг. Экономическая разруха. Голод</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1921</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1922 гг. и его преодоление. Реквизиция церковного имущества, сопротивление верующих и преследование священнослужителей. Крестьянские восстания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Сибири, на Тамбовщине, в Поволжье и другие Кронштадтское восстание.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1924 гг. Создание Госплана и разработка годовых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пятилетних планов развития народного хозяйства. Учреждение в СССР звания Героя Труда (1927 г., с 1938 г.</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Герой Социалистического Труда).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национальном строительстве.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к концу 1920-х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Социальная политика большевиков. Положение рабочих и крестьян. Эмансипация женщин. Социальные лифты. Становление системы здравоохранения. </w:t>
      </w:r>
      <w:r w:rsidRPr="0012038A">
        <w:rPr>
          <w:rFonts w:ascii="Times New Roman" w:eastAsia="SchoolBookSanPin;Cambria" w:hAnsi="Times New Roman"/>
          <w:sz w:val="28"/>
          <w:szCs w:val="28"/>
          <w:lang w:eastAsia="zh-CN"/>
        </w:rPr>
        <w:lastRenderedPageBreak/>
        <w:t>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3.2.2.2. </w:t>
      </w:r>
      <w:r w:rsidR="003708FC" w:rsidRPr="0012038A">
        <w:rPr>
          <w:rFonts w:ascii="Times New Roman" w:eastAsia="SchoolBookSanPin;Cambria" w:hAnsi="Times New Roman"/>
          <w:sz w:val="28"/>
          <w:szCs w:val="28"/>
          <w:lang w:eastAsia="zh-CN"/>
        </w:rPr>
        <w:t>Советский Союз в 1929</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1941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«Великий перелом». Перестройка экономики на основе </w:t>
      </w:r>
      <w:r w:rsidRPr="0012038A">
        <w:rPr>
          <w:rFonts w:ascii="Times New Roman" w:eastAsia="SchoolBookSanPin;Cambria" w:hAnsi="Times New Roman"/>
          <w:sz w:val="28"/>
          <w:szCs w:val="28"/>
          <w:lang w:eastAsia="zh-CN"/>
        </w:rPr>
        <w:softHyphen/>
        <w:t>командного администрирования. Форсированная индустриализация. Создание рабочих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инженерных кадров. Социалистическое соревнование. Ударники и стахановцы. Ликвидация частной торговли и предпринимательства. Кризис снабжения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введение карточной системы.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1933 гг. как следствие коллективизации.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 освоении труднодоступных территорий.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Советская социальная и национальная политика 1930-х гг. Пропаганда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реальные достижения. Конституция СССР 1936 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3.2.2.3. </w:t>
      </w:r>
      <w:r w:rsidR="003708FC" w:rsidRPr="0012038A">
        <w:rPr>
          <w:rFonts w:ascii="Times New Roman" w:eastAsia="SchoolBookSanPin;Cambria" w:hAnsi="Times New Roman"/>
          <w:sz w:val="28"/>
          <w:szCs w:val="28"/>
          <w:lang w:eastAsia="zh-CN"/>
        </w:rPr>
        <w:t>Культурное пространство советского общества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 xml:space="preserve">Повседневная жизнь и общественные настроения в годы нэпа. Повышение общего уровня жизни. Нэпманы и отношение к ним в обществе.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и первые награждения.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1930-х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3.2.2.4. </w:t>
      </w:r>
      <w:r w:rsidR="003708FC" w:rsidRPr="0012038A">
        <w:rPr>
          <w:rFonts w:ascii="Times New Roman" w:eastAsia="SchoolBookSanPin;Cambria" w:hAnsi="Times New Roman"/>
          <w:sz w:val="28"/>
          <w:szCs w:val="28"/>
          <w:lang w:eastAsia="zh-CN"/>
        </w:rPr>
        <w:t>Внешняя политика СССР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Внешняя политика: от курса на мировую революцию к концепции построения </w:t>
      </w:r>
      <w:r w:rsidRPr="0012038A">
        <w:rPr>
          <w:rFonts w:ascii="Times New Roman" w:eastAsia="SchoolBookSanPin;Cambria" w:hAnsi="Times New Roman"/>
          <w:sz w:val="28"/>
          <w:szCs w:val="28"/>
          <w:lang w:eastAsia="zh-CN"/>
        </w:rPr>
        <w:lastRenderedPageBreak/>
        <w:t>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СССР накануне Великой Отечественной войны. Мюнхенский договор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1938 г. и угроза международной изоляции СССР. Заключение договора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3.2.2.5. </w:t>
      </w:r>
      <w:r w:rsidR="003708FC" w:rsidRPr="0012038A">
        <w:rPr>
          <w:rFonts w:ascii="Times New Roman" w:eastAsia="SchoolBookSanPin;Cambria" w:hAnsi="Times New Roman"/>
          <w:sz w:val="28"/>
          <w:szCs w:val="28"/>
          <w:lang w:eastAsia="zh-CN"/>
        </w:rPr>
        <w:t>Наш край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3.2.3. </w:t>
      </w:r>
      <w:r w:rsidR="003708FC" w:rsidRPr="0012038A">
        <w:rPr>
          <w:rFonts w:ascii="Times New Roman" w:eastAsia="SchoolBookSanPin;Cambria" w:hAnsi="Times New Roman"/>
          <w:sz w:val="28"/>
          <w:szCs w:val="28"/>
          <w:lang w:eastAsia="zh-CN"/>
        </w:rPr>
        <w:t>Великая Отечественная война (1941</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 xml:space="preserve">)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3.2.3.1. </w:t>
      </w:r>
      <w:r w:rsidR="003708FC" w:rsidRPr="0012038A">
        <w:rPr>
          <w:rFonts w:ascii="Times New Roman" w:eastAsia="SchoolBookSanPin;Cambria" w:hAnsi="Times New Roman"/>
          <w:sz w:val="28"/>
          <w:szCs w:val="28"/>
          <w:lang w:eastAsia="zh-CN"/>
        </w:rPr>
        <w:t>Первый период войны (июнь 1941</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осень 1942 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План «Барбаросса». Соотношение сил противников на 22</w:t>
      </w:r>
      <w:r w:rsidR="00371D66"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Битва за Москву. Наступление гитлеровских войск: Москва на осадном положении. Парад 7 ноября 1941 г. на Красной площади. Переход</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контрнаступление и разгром немецкой группировки под Москвой. Наступательные операции Красной Армии зимой</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весной 1942 г. Итоги Московской битвы. Блокада Ленинграда. Героизм и трагедия гражданского населения. Эвакуация ленинградцев. Дорога жизни.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Перестройка экономики на военный лад. Эвакуация предприятий, населения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w:t>
      </w:r>
      <w:r w:rsidRPr="0012038A">
        <w:rPr>
          <w:rFonts w:ascii="Times New Roman" w:eastAsia="SchoolBookSanPin;Cambria" w:hAnsi="Times New Roman"/>
          <w:sz w:val="28"/>
          <w:szCs w:val="28"/>
          <w:lang w:eastAsia="zh-CN"/>
        </w:rPr>
        <w:lastRenderedPageBreak/>
        <w:t>ресурсов. Введение норм военной дисциплины на производстве и транспорте.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Начало массового сопротивления врагу. Восстания в нацистских лагерях. Развертывание партизанского движения.</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3.2.3.2. </w:t>
      </w:r>
      <w:r w:rsidR="003708FC" w:rsidRPr="0012038A">
        <w:rPr>
          <w:rFonts w:ascii="Times New Roman" w:eastAsia="SchoolBookSanPin;Cambria" w:hAnsi="Times New Roman"/>
          <w:sz w:val="28"/>
          <w:szCs w:val="28"/>
          <w:lang w:eastAsia="zh-CN"/>
        </w:rPr>
        <w:t>Коренной перелом в ходе войны (осень 1942</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1943 </w:t>
      </w:r>
      <w:r w:rsidR="000A3A01" w:rsidRPr="0012038A">
        <w:rPr>
          <w:rFonts w:ascii="Times New Roman" w:eastAsia="SchoolBookSanPin;Cambria" w:hAnsi="Times New Roman"/>
          <w:sz w:val="28"/>
          <w:szCs w:val="28"/>
          <w:lang w:eastAsia="zh-CN"/>
        </w:rPr>
        <w:t>г</w:t>
      </w:r>
      <w:r w:rsidR="003708FC" w:rsidRPr="0012038A">
        <w:rPr>
          <w:rFonts w:ascii="Times New Roman" w:eastAsia="SchoolBookSanPin;Cambria" w:hAnsi="Times New Roman"/>
          <w:sz w:val="28"/>
          <w:szCs w:val="28"/>
          <w:lang w:eastAsia="zh-CN"/>
        </w:rPr>
        <w:t xml:space="preserve">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Сталинградская битва. Германское наступление весной</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осенью 1943 г. СССР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союзники. Проблема второго фронта. Ленд-лиз. Тегеранская конференция 1943 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За линией фронта. Развертывание массового партизанского движения. Антифашистское подполье в крупных городах. Значение партизанской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подпольной борьбы для победы над врагом.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1946 гг.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lastRenderedPageBreak/>
        <w:t>121.</w:t>
      </w:r>
      <w:r w:rsidR="003708FC" w:rsidRPr="0012038A">
        <w:rPr>
          <w:rFonts w:ascii="Times New Roman" w:eastAsia="OfficinaSansBoldITC;Franklin Go" w:hAnsi="Times New Roman"/>
          <w:sz w:val="28"/>
          <w:szCs w:val="28"/>
          <w:lang w:eastAsia="zh-CN"/>
        </w:rPr>
        <w:t>3.2.3.3. </w:t>
      </w:r>
      <w:r w:rsidR="003708FC" w:rsidRPr="0012038A">
        <w:rPr>
          <w:rFonts w:ascii="Times New Roman" w:eastAsia="SchoolBookSanPin;Cambria" w:hAnsi="Times New Roman"/>
          <w:sz w:val="28"/>
          <w:szCs w:val="28"/>
          <w:lang w:eastAsia="zh-CN"/>
        </w:rPr>
        <w:t>Человек и война: единство фронта и тыла.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«Все для фронта, все для победы!». Трудовой подвиг народа. Роль женщин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подростков в промышленном и сельскохозяйственном производстве. Самоотверженный труд ученых. Помощь населения фронту.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Повседневность военного времени. Фронтовая повседневность. Боевое братство. Женщины на войне. Письма с фронта и на фронт. Повседневность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советском тылу. Военная дисциплина на производстве. Карточная система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Культурное пространство в годы войны. Песня «Священная война»</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призыв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сопротивлению врагу. Советские писатели, композиторы, художники, ученые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3.2.3.4. </w:t>
      </w:r>
      <w:r w:rsidR="003708FC" w:rsidRPr="0012038A">
        <w:rPr>
          <w:rFonts w:ascii="Times New Roman" w:eastAsia="SchoolBookSanPin;Cambria" w:hAnsi="Times New Roman"/>
          <w:sz w:val="28"/>
          <w:szCs w:val="28"/>
          <w:lang w:eastAsia="zh-CN"/>
        </w:rPr>
        <w:t>Победа СССР в Великой Отечественной войне. Окончание Второй мировой войны (1944</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сентябрь 1945 </w:t>
      </w:r>
      <w:r w:rsidR="000A3A01" w:rsidRPr="0012038A">
        <w:rPr>
          <w:rFonts w:ascii="Times New Roman" w:eastAsia="SchoolBookSanPin;Cambria" w:hAnsi="Times New Roman"/>
          <w:sz w:val="28"/>
          <w:szCs w:val="28"/>
          <w:lang w:eastAsia="zh-CN"/>
        </w:rPr>
        <w:t>г</w:t>
      </w:r>
      <w:r w:rsidR="003708FC" w:rsidRPr="0012038A">
        <w:rPr>
          <w:rFonts w:ascii="Times New Roman" w:eastAsia="SchoolBookSanPin;Cambria" w:hAnsi="Times New Roman"/>
          <w:sz w:val="28"/>
          <w:szCs w:val="28"/>
          <w:lang w:eastAsia="zh-CN"/>
        </w:rPr>
        <w:t xml:space="preserve">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Церкви.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Советско-японская война 1945 г. Разгром Квантунской армии. Ядерные бомбардировки японских городов американской авиацией и их последствия.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Создание ООН. Осуждение главных военных преступников. Нюрнбергский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Токийский судебные процессы.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3.2.3.5. </w:t>
      </w:r>
      <w:r w:rsidR="003708FC" w:rsidRPr="0012038A">
        <w:rPr>
          <w:rFonts w:ascii="Times New Roman" w:eastAsia="SchoolBookSanPin;Cambria" w:hAnsi="Times New Roman"/>
          <w:sz w:val="28"/>
          <w:szCs w:val="28"/>
          <w:lang w:eastAsia="zh-CN"/>
        </w:rPr>
        <w:t>Наш край в 1941</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1945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3.2.4. </w:t>
      </w:r>
      <w:r w:rsidR="003708FC" w:rsidRPr="0012038A">
        <w:rPr>
          <w:rFonts w:ascii="Times New Roman" w:eastAsia="SchoolBookSanPin;Cambria" w:hAnsi="Times New Roman"/>
          <w:sz w:val="28"/>
          <w:szCs w:val="28"/>
          <w:lang w:eastAsia="zh-CN"/>
        </w:rPr>
        <w:t>Обобщение.</w:t>
      </w:r>
    </w:p>
    <w:p w:rsidR="003708FC" w:rsidRPr="0012038A" w:rsidRDefault="00AC6721" w:rsidP="0012038A">
      <w:pPr>
        <w:suppressAutoHyphens/>
        <w:spacing w:after="0" w:line="348" w:lineRule="auto"/>
        <w:ind w:firstLine="709"/>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w:t>
      </w:r>
      <w:r w:rsidR="00371D66" w:rsidRPr="0012038A">
        <w:rPr>
          <w:rFonts w:ascii="Times New Roman" w:eastAsia="OfficinaSansBoldITC;Franklin Go" w:hAnsi="Times New Roman"/>
          <w:sz w:val="28"/>
          <w:szCs w:val="28"/>
          <w:lang w:eastAsia="zh-CN"/>
        </w:rPr>
        <w:t xml:space="preserve"> </w:t>
      </w:r>
      <w:r w:rsidR="003708FC" w:rsidRPr="0012038A">
        <w:rPr>
          <w:rFonts w:ascii="Times New Roman" w:eastAsia="OfficinaSansBoldITC;Franklin Go" w:hAnsi="Times New Roman"/>
          <w:sz w:val="28"/>
          <w:szCs w:val="28"/>
          <w:lang w:eastAsia="zh-CN"/>
        </w:rPr>
        <w:t>Содержание обучения в 11 классе.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4.1. </w:t>
      </w:r>
      <w:r w:rsidR="003708FC" w:rsidRPr="0012038A">
        <w:rPr>
          <w:rFonts w:ascii="Times New Roman" w:eastAsia="SchoolBookSanPin;Cambria" w:hAnsi="Times New Roman"/>
          <w:sz w:val="28"/>
          <w:szCs w:val="28"/>
          <w:lang w:eastAsia="zh-CN"/>
        </w:rPr>
        <w:t>Всеобщая история.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4.1.1. </w:t>
      </w:r>
      <w:r w:rsidR="003708FC" w:rsidRPr="0012038A">
        <w:rPr>
          <w:rFonts w:ascii="Times New Roman" w:eastAsia="SchoolBookSanPin;Cambria" w:hAnsi="Times New Roman"/>
          <w:sz w:val="28"/>
          <w:szCs w:val="28"/>
          <w:lang w:eastAsia="zh-CN"/>
        </w:rPr>
        <w:t>Введение. Мир 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4.1.2. </w:t>
      </w:r>
      <w:r w:rsidR="003708FC" w:rsidRPr="0012038A">
        <w:rPr>
          <w:rFonts w:ascii="Times New Roman" w:eastAsia="SchoolBookSanPin;Cambria" w:hAnsi="Times New Roman"/>
          <w:sz w:val="28"/>
          <w:szCs w:val="28"/>
          <w:lang w:eastAsia="zh-CN"/>
        </w:rPr>
        <w:t>Страны Северной Америки и Европы 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начале XXI 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4.1.2.1. </w:t>
      </w:r>
      <w:r w:rsidR="003708FC" w:rsidRPr="0012038A">
        <w:rPr>
          <w:rFonts w:ascii="Times New Roman" w:eastAsia="SchoolBookSanPin;Cambria" w:hAnsi="Times New Roman"/>
          <w:sz w:val="28"/>
          <w:szCs w:val="28"/>
          <w:lang w:eastAsia="zh-CN"/>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w:t>
      </w:r>
      <w:r w:rsidR="003708FC" w:rsidRPr="0012038A">
        <w:rPr>
          <w:rFonts w:ascii="Times New Roman" w:eastAsia="SchoolBookSanPin;Cambria" w:hAnsi="Times New Roman"/>
          <w:sz w:val="28"/>
          <w:szCs w:val="28"/>
          <w:lang w:eastAsia="zh-CN"/>
        </w:rPr>
        <w:softHyphen/>
        <w:t>наме). Внешняя политика США</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softHyphen/>
        <w:t>начале XXI в. Развитие отношений с СССР, Российской Федерацией.</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4.1.2.2. </w:t>
      </w:r>
      <w:r w:rsidR="003708FC" w:rsidRPr="0012038A">
        <w:rPr>
          <w:rFonts w:ascii="Times New Roman" w:eastAsia="SchoolBookSanPin;Cambria" w:hAnsi="Times New Roman"/>
          <w:sz w:val="28"/>
          <w:szCs w:val="28"/>
          <w:lang w:eastAsia="zh-CN"/>
        </w:rPr>
        <w:t>Страны Западной Европы. Экономическая и полити</w:t>
      </w:r>
      <w:r w:rsidR="003708FC" w:rsidRPr="0012038A">
        <w:rPr>
          <w:rFonts w:ascii="Times New Roman" w:eastAsia="SchoolBookSanPin;Cambria" w:hAnsi="Times New Roman"/>
          <w:sz w:val="28"/>
          <w:szCs w:val="28"/>
          <w:lang w:eastAsia="zh-CN"/>
        </w:rPr>
        <w:softHyphen/>
        <w:t xml:space="preserve">ческая ситуация в первые послевоенные годы. Научно-техническая революция. Становление социально ориентированной рыночной экономики. Германское </w:t>
      </w:r>
      <w:r w:rsidR="003708FC" w:rsidRPr="0012038A">
        <w:rPr>
          <w:rFonts w:ascii="Times New Roman" w:eastAsia="SchoolBookSanPin;Cambria" w:hAnsi="Times New Roman"/>
          <w:sz w:val="28"/>
          <w:szCs w:val="28"/>
          <w:lang w:eastAsia="zh-CN"/>
        </w:rPr>
        <w:lastRenderedPageBreak/>
        <w:t>«экономическое чудо». Установление V республики во Франции. Лейбористы</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 консерваторы в Великобритании. Начало европейской интеграции (ЕЭС). «Бурные шестидесятые». «Скандинавская </w:t>
      </w:r>
      <w:r w:rsidR="003708FC" w:rsidRPr="0012038A">
        <w:rPr>
          <w:rFonts w:ascii="Times New Roman" w:eastAsia="SchoolBookSanPin;Cambria" w:hAnsi="Times New Roman"/>
          <w:sz w:val="28"/>
          <w:szCs w:val="28"/>
          <w:lang w:eastAsia="zh-CN"/>
        </w:rPr>
        <w:softHyphen/>
        <w:t xml:space="preserve">модель» социально-экономического развития. </w:t>
      </w:r>
      <w:r w:rsidR="003708FC" w:rsidRPr="0012038A">
        <w:rPr>
          <w:rFonts w:ascii="Times New Roman" w:eastAsia="SchoolBookSanPin;Cambria" w:hAnsi="Times New Roman"/>
          <w:spacing w:val="-4"/>
          <w:sz w:val="28"/>
          <w:szCs w:val="28"/>
          <w:lang w:eastAsia="zh-CN"/>
        </w:rPr>
        <w:t>Падение диктатур в Греции, Португалии, Испании. Экономические кризисы 1970-х</w:t>
      </w:r>
      <w:r w:rsidR="00C4511E" w:rsidRPr="0012038A">
        <w:rPr>
          <w:rFonts w:ascii="Times New Roman" w:eastAsia="SchoolBookSanPin;Cambria" w:hAnsi="Times New Roman"/>
          <w:spacing w:val="-4"/>
          <w:sz w:val="28"/>
          <w:szCs w:val="28"/>
          <w:lang w:eastAsia="zh-CN"/>
        </w:rPr>
        <w:t xml:space="preserve"> –</w:t>
      </w:r>
      <w:r w:rsidR="00C4511E"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начала 1980-х гг. Неоконсерватизм. Европейский союз.</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4.1.2.3. </w:t>
      </w:r>
      <w:r w:rsidR="003708FC" w:rsidRPr="0012038A">
        <w:rPr>
          <w:rFonts w:ascii="Times New Roman" w:eastAsia="SchoolBookSanPin;Cambria" w:hAnsi="Times New Roman"/>
          <w:sz w:val="28"/>
          <w:szCs w:val="28"/>
          <w:lang w:eastAsia="zh-CN"/>
        </w:rPr>
        <w:t>Страны Центральной и Восточной Европы во второй половине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w:t>
      </w:r>
      <w:r w:rsidR="000A3A01" w:rsidRPr="0012038A">
        <w:rPr>
          <w:rFonts w:ascii="Times New Roman" w:eastAsia="SchoolBookSanPin;Cambria" w:hAnsi="Times New Roman"/>
          <w:sz w:val="28"/>
          <w:szCs w:val="28"/>
          <w:lang w:eastAsia="zh-CN"/>
        </w:rPr>
        <w:t xml:space="preserve"> г.</w:t>
      </w:r>
      <w:r w:rsidR="003708FC" w:rsidRPr="0012038A">
        <w:rPr>
          <w:rFonts w:ascii="Times New Roman" w:eastAsia="SchoolBookSanPin;Cambria" w:hAnsi="Times New Roman"/>
          <w:sz w:val="28"/>
          <w:szCs w:val="28"/>
          <w:lang w:eastAsia="zh-CN"/>
        </w:rPr>
        <w:t>), Польше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Венгрии (1956</w:t>
      </w:r>
      <w:r w:rsidR="000A3A01" w:rsidRPr="0012038A">
        <w:rPr>
          <w:rFonts w:ascii="Times New Roman" w:eastAsia="SchoolBookSanPin;Cambria" w:hAnsi="Times New Roman"/>
          <w:sz w:val="28"/>
          <w:szCs w:val="28"/>
          <w:lang w:eastAsia="zh-CN"/>
        </w:rPr>
        <w:t xml:space="preserve"> г.</w:t>
      </w:r>
      <w:r w:rsidR="003708FC" w:rsidRPr="0012038A">
        <w:rPr>
          <w:rFonts w:ascii="Times New Roman" w:eastAsia="SchoolBookSanPin;Cambria" w:hAnsi="Times New Roman"/>
          <w:sz w:val="28"/>
          <w:szCs w:val="28"/>
          <w:lang w:eastAsia="zh-CN"/>
        </w:rPr>
        <w:t>). Югославская модель социализма. Пражская весна 1968 г.</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ее подавление. Движение «Солидарность» в Польше. Перестройка в СССР</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страны восточного блока. Революции 1989</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1990 гг. в странах Центральной</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Восточной Европы. Распад ОВД, СЭВ. Образование новых государств</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на постсоветском пространстве. Разделение Чехословакии. Распад Югославии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4.1.3. </w:t>
      </w:r>
      <w:r w:rsidR="003708FC" w:rsidRPr="0012038A">
        <w:rPr>
          <w:rFonts w:ascii="Times New Roman" w:eastAsia="SchoolBookSanPin;Cambria" w:hAnsi="Times New Roman"/>
          <w:sz w:val="28"/>
          <w:szCs w:val="28"/>
          <w:lang w:eastAsia="zh-CN"/>
        </w:rPr>
        <w:t>Страны Азии, Африки 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003708FC" w:rsidRPr="0012038A">
        <w:rPr>
          <w:rFonts w:ascii="Times New Roman" w:eastAsia="SchoolBookSanPin;Cambria" w:hAnsi="Times New Roman"/>
          <w:sz w:val="28"/>
          <w:szCs w:val="28"/>
          <w:lang w:eastAsia="zh-CN"/>
        </w:rPr>
        <w:t>в.: проблемы и пути модернизации.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Обретение независимости и выбор путей развития странами Азии и Африки.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4.1.3.1. </w:t>
      </w:r>
      <w:r w:rsidR="003708FC" w:rsidRPr="0012038A">
        <w:rPr>
          <w:rFonts w:ascii="Times New Roman" w:eastAsia="SchoolBookSanPin;Cambria" w:hAnsi="Times New Roman"/>
          <w:sz w:val="28"/>
          <w:szCs w:val="28"/>
          <w:lang w:eastAsia="zh-CN"/>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маоизм; экономические реформы конца 1970-х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Успехи модернизации. Япония после Второй мировой войны: от поражения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лидерству. Восстановление суверенитета страны. Японское «экономическое чудо». Новые индустриальные страны (Сингапур, Южная Корея).</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lastRenderedPageBreak/>
        <w:t>121.</w:t>
      </w:r>
      <w:r w:rsidR="003708FC" w:rsidRPr="0012038A">
        <w:rPr>
          <w:rFonts w:ascii="Times New Roman" w:eastAsia="OfficinaSansBoldITC;Franklin Go" w:hAnsi="Times New Roman"/>
          <w:sz w:val="28"/>
          <w:szCs w:val="28"/>
          <w:lang w:eastAsia="zh-CN"/>
        </w:rPr>
        <w:t>4.1.3.2. </w:t>
      </w:r>
      <w:r w:rsidR="003708FC" w:rsidRPr="0012038A">
        <w:rPr>
          <w:rFonts w:ascii="Times New Roman" w:eastAsia="SchoolBookSanPin;Cambria" w:hAnsi="Times New Roman"/>
          <w:sz w:val="28"/>
          <w:szCs w:val="28"/>
          <w:lang w:eastAsia="zh-CN"/>
        </w:rPr>
        <w:t>Страны Ближнего Востока и Северной Африки. Турция: политическое развитие, достижения и проблемы модернизации. Иран: реформы 1960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1970-х гг.; исламская революция. Афганистан: смена политических режимов, роль внешних сил.</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начале XXI в. «Арабская весна» и смена политических режимов в начале 2010-х гг. Гражданская война в Сирии.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4.1.3.3. </w:t>
      </w:r>
      <w:r w:rsidR="003708FC" w:rsidRPr="0012038A">
        <w:rPr>
          <w:rFonts w:ascii="Times New Roman" w:eastAsia="SchoolBookSanPin;Cambria" w:hAnsi="Times New Roman"/>
          <w:sz w:val="28"/>
          <w:szCs w:val="28"/>
          <w:lang w:eastAsia="zh-CN"/>
        </w:rPr>
        <w:t>Страны Тропической и Южной Африки. Этапы провозглашения независимости («год Африки», 1970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4.1.4. </w:t>
      </w:r>
      <w:r w:rsidR="003708FC" w:rsidRPr="0012038A">
        <w:rPr>
          <w:rFonts w:ascii="Times New Roman" w:eastAsia="SchoolBookSanPin;Cambria" w:hAnsi="Times New Roman"/>
          <w:sz w:val="28"/>
          <w:szCs w:val="28"/>
          <w:lang w:eastAsia="zh-CN"/>
        </w:rPr>
        <w:t>Страны Латинской Америки во второй половине ХХ</w:t>
      </w:r>
      <w:r w:rsidR="000A3A01" w:rsidRPr="0012038A">
        <w:rPr>
          <w:rFonts w:ascii="Times New Roman" w:eastAsia="SchoolBookSanPin;Cambria" w:hAnsi="Times New Roman"/>
          <w:sz w:val="28"/>
          <w:szCs w:val="28"/>
          <w:lang w:eastAsia="zh-CN"/>
        </w:rPr>
        <w:t xml:space="preserve"> –</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003708FC" w:rsidRPr="0012038A">
        <w:rPr>
          <w:rFonts w:ascii="Times New Roman" w:eastAsia="SchoolBookSanPin;Cambria" w:hAnsi="Times New Roman"/>
          <w:sz w:val="28"/>
          <w:szCs w:val="28"/>
          <w:lang w:eastAsia="zh-CN"/>
        </w:rPr>
        <w:t xml:space="preserve">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демократизация в странах Латинской Америки. Революции конца 1960-х</w:t>
      </w:r>
      <w:r w:rsidR="00C4511E" w:rsidRPr="0012038A">
        <w:rPr>
          <w:rFonts w:ascii="Times New Roman" w:eastAsia="SchoolBookSanPin;Cambria" w:hAnsi="Times New Roman"/>
          <w:sz w:val="28"/>
          <w:szCs w:val="28"/>
          <w:lang w:eastAsia="zh-CN"/>
        </w:rPr>
        <w:t xml:space="preserve"> –</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1970-х гг. (Перу, Чили, Никарагуа). «Левый поворот» в конце ХХ 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4.1.5. </w:t>
      </w:r>
      <w:r w:rsidR="003708FC" w:rsidRPr="0012038A">
        <w:rPr>
          <w:rFonts w:ascii="Times New Roman" w:eastAsia="SchoolBookSanPin;Cambria" w:hAnsi="Times New Roman"/>
          <w:sz w:val="28"/>
          <w:szCs w:val="28"/>
          <w:lang w:eastAsia="zh-CN"/>
        </w:rPr>
        <w:t>Международные отношения во второй половине ХХ</w:t>
      </w:r>
      <w:r w:rsidR="00C4511E" w:rsidRPr="0012038A">
        <w:rPr>
          <w:rFonts w:ascii="Times New Roman" w:eastAsia="SchoolBookSanPin;Cambria" w:hAnsi="Times New Roman"/>
          <w:sz w:val="28"/>
          <w:szCs w:val="28"/>
          <w:lang w:eastAsia="zh-CN"/>
        </w:rPr>
        <w:t xml:space="preserve"> –</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003708FC" w:rsidRPr="0012038A">
        <w:rPr>
          <w:rFonts w:ascii="Times New Roman" w:eastAsia="SchoolBookSanPin;Cambria" w:hAnsi="Times New Roman"/>
          <w:sz w:val="28"/>
          <w:szCs w:val="28"/>
          <w:lang w:eastAsia="zh-CN"/>
        </w:rPr>
        <w:t>в. Основные этапы развития международны</w:t>
      </w:r>
      <w:r w:rsidR="000A3A01" w:rsidRPr="0012038A">
        <w:rPr>
          <w:rFonts w:ascii="Times New Roman" w:eastAsia="SchoolBookSanPin;Cambria" w:hAnsi="Times New Roman"/>
          <w:sz w:val="28"/>
          <w:szCs w:val="28"/>
          <w:lang w:eastAsia="zh-CN"/>
        </w:rPr>
        <w:t xml:space="preserve">х отношений во второй половине </w:t>
      </w:r>
      <w:r w:rsidR="003708FC" w:rsidRPr="0012038A">
        <w:rPr>
          <w:rFonts w:ascii="Times New Roman" w:eastAsia="SchoolBookSanPin;Cambria" w:hAnsi="Times New Roman"/>
          <w:sz w:val="28"/>
          <w:szCs w:val="28"/>
          <w:lang w:eastAsia="zh-CN"/>
        </w:rPr>
        <w:t>1940-х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2020-х гг. Международные кризисы и региональные конфликты в годы холодной войны (Берлинские кризисы, Корейская война, войны в Индокитае, Суэцкий кризи</w:t>
      </w:r>
      <w:r w:rsidR="00D253DB" w:rsidRPr="0012038A">
        <w:rPr>
          <w:rFonts w:ascii="Times New Roman" w:eastAsia="SchoolBookSanPin;Cambria" w:hAnsi="Times New Roman"/>
          <w:sz w:val="28"/>
          <w:szCs w:val="28"/>
          <w:lang w:eastAsia="zh-CN"/>
        </w:rPr>
        <w:t>с, Карибский (Кубинский) кризис</w:t>
      </w:r>
      <w:r w:rsidR="003708FC" w:rsidRPr="0012038A">
        <w:rPr>
          <w:rFonts w:ascii="Times New Roman" w:eastAsia="SchoolBookSanPin;Cambria" w:hAnsi="Times New Roman"/>
          <w:sz w:val="28"/>
          <w:szCs w:val="28"/>
          <w:lang w:eastAsia="zh-CN"/>
        </w:rPr>
        <w:t>. Создание Движения неприсоединения. Гонка вооружений. Война во Вьетнаме.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Разрядка международной напряженности в конце 1960-х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первой половине 1970-х гг. Договор о запрещении ядерных испытаний в трех средах. Договор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о </w:t>
      </w:r>
      <w:r w:rsidRPr="0012038A">
        <w:rPr>
          <w:rFonts w:ascii="Times New Roman" w:eastAsia="SchoolBookSanPin;Cambria" w:hAnsi="Times New Roman"/>
          <w:sz w:val="28"/>
          <w:szCs w:val="28"/>
          <w:lang w:eastAsia="zh-CN"/>
        </w:rPr>
        <w:lastRenderedPageBreak/>
        <w:t>нераспространении ядерного оружия (1968). Пражская весна 1968 г. и ввод войск государств</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участников ОВД в Чехословакию. Урегулирование германского вопроса (договоры ФРГ с СССР и Польшей, четырехстороннее соглашение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Ввод советских войск в Афганистан (1979</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1991 гг. в странах Центральной и Восточной Европы,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их внешнеполитические последствия. Распад СССР и восточного блока. Российская Федерация</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правопреемник СССР на международной арене. Образование СНГ.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Международные отношения в конце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начале XXI в. От биполярного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многополюсному миру. Региональная и межрегиональная интеграция. Россия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4.1.6. </w:t>
      </w:r>
      <w:r w:rsidR="003708FC" w:rsidRPr="0012038A">
        <w:rPr>
          <w:rFonts w:ascii="Times New Roman" w:eastAsia="SchoolBookSanPin;Cambria" w:hAnsi="Times New Roman"/>
          <w:sz w:val="28"/>
          <w:szCs w:val="28"/>
          <w:lang w:eastAsia="zh-CN"/>
        </w:rPr>
        <w:t>Развитие науки и культуры 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003708FC" w:rsidRPr="0012038A">
        <w:rPr>
          <w:rFonts w:ascii="Times New Roman" w:eastAsia="SchoolBookSanPin;Cambria" w:hAnsi="Times New Roman"/>
          <w:sz w:val="28"/>
          <w:szCs w:val="28"/>
          <w:lang w:eastAsia="zh-CN"/>
        </w:rPr>
        <w:t xml:space="preserve">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Развитие науки во второй половине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Течения и стили в художественной культуре второй половины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4.1.7. </w:t>
      </w:r>
      <w:r w:rsidR="003708FC" w:rsidRPr="0012038A">
        <w:rPr>
          <w:rFonts w:ascii="Times New Roman" w:eastAsia="SchoolBookSanPin;Cambria" w:hAnsi="Times New Roman"/>
          <w:sz w:val="28"/>
          <w:szCs w:val="28"/>
          <w:lang w:eastAsia="zh-CN"/>
        </w:rPr>
        <w:t xml:space="preserve">Современный мир.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Глобальные проблемы человечества. Существование и распространение </w:t>
      </w:r>
      <w:r w:rsidRPr="0012038A">
        <w:rPr>
          <w:rFonts w:ascii="Times New Roman" w:eastAsia="SchoolBookSanPin;Cambria" w:hAnsi="Times New Roman"/>
          <w:sz w:val="28"/>
          <w:szCs w:val="28"/>
          <w:lang w:eastAsia="zh-CN"/>
        </w:rPr>
        <w:lastRenderedPageBreak/>
        <w:t>ядерного оружия. Проблема природных ресурсов и экологии. Проблема беженцев. Эпидемии в современном мире.</w:t>
      </w:r>
    </w:p>
    <w:p w:rsidR="003708FC" w:rsidRPr="0012038A" w:rsidRDefault="00AC6721" w:rsidP="0012038A">
      <w:pPr>
        <w:suppressAutoHyphens/>
        <w:spacing w:after="0" w:line="360" w:lineRule="auto"/>
        <w:ind w:firstLine="709"/>
        <w:jc w:val="both"/>
        <w:rPr>
          <w:rFonts w:ascii="Times New Roman" w:eastAsia="SchoolBookSanPin;Cambria" w:hAnsi="Times New Roman"/>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4.1.8. </w:t>
      </w:r>
      <w:r w:rsidR="003708FC" w:rsidRPr="0012038A">
        <w:rPr>
          <w:rFonts w:ascii="Times New Roman" w:eastAsia="SchoolBookSanPin;Cambria" w:hAnsi="Times New Roman"/>
          <w:sz w:val="28"/>
          <w:szCs w:val="28"/>
          <w:lang w:eastAsia="zh-CN"/>
        </w:rPr>
        <w:t>Обобщение.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w:t>
      </w:r>
      <w:r w:rsidR="00371D66" w:rsidRPr="0012038A">
        <w:rPr>
          <w:rFonts w:ascii="Times New Roman" w:eastAsia="OfficinaSansBoldITC;Franklin Go" w:hAnsi="Times New Roman"/>
          <w:sz w:val="28"/>
          <w:szCs w:val="28"/>
          <w:lang w:eastAsia="zh-CN"/>
        </w:rPr>
        <w:t xml:space="preserve"> </w:t>
      </w:r>
      <w:r w:rsidR="003708FC" w:rsidRPr="0012038A">
        <w:rPr>
          <w:rFonts w:ascii="Times New Roman" w:eastAsia="SchoolBookSanPin;Cambria" w:hAnsi="Times New Roman"/>
          <w:sz w:val="28"/>
          <w:szCs w:val="28"/>
          <w:lang w:eastAsia="zh-CN"/>
        </w:rPr>
        <w:t>История России.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w:t>
      </w:r>
    </w:p>
    <w:p w:rsidR="003708FC" w:rsidRPr="0012038A" w:rsidRDefault="00846E8B"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Введение.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4.2.1.</w:t>
      </w:r>
      <w:r w:rsidR="00371D66" w:rsidRPr="0012038A">
        <w:rPr>
          <w:rFonts w:ascii="Times New Roman" w:eastAsia="OfficinaSansBoldITC;Franklin Go" w:hAnsi="Times New Roman"/>
          <w:sz w:val="28"/>
          <w:szCs w:val="28"/>
          <w:lang w:eastAsia="zh-CN"/>
        </w:rPr>
        <w:t xml:space="preserve"> </w:t>
      </w:r>
      <w:r w:rsidR="003708FC" w:rsidRPr="0012038A">
        <w:rPr>
          <w:rFonts w:ascii="Times New Roman" w:eastAsia="SchoolBookSanPin;Cambria" w:hAnsi="Times New Roman"/>
          <w:sz w:val="28"/>
          <w:szCs w:val="28"/>
          <w:lang w:eastAsia="zh-CN"/>
        </w:rPr>
        <w:t>СССР в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1991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4.2.1.1. </w:t>
      </w:r>
      <w:r w:rsidR="003708FC" w:rsidRPr="0012038A">
        <w:rPr>
          <w:rFonts w:ascii="Times New Roman" w:eastAsia="SchoolBookSanPin;Cambria" w:hAnsi="Times New Roman"/>
          <w:sz w:val="28"/>
          <w:szCs w:val="28"/>
          <w:lang w:eastAsia="zh-CN"/>
        </w:rPr>
        <w:t>СССР в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1953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Ресурсы и приоритеты восстановления. Демилитаризация экономики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его успехи и значение. Начало гонки вооружений. Положение на послевоенном потребительском рынке. Колхозный рынок. Голод 1946</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1947 гг. Денежная реформа и отмена карточной системы (1947</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lastRenderedPageBreak/>
        <w:t>121.</w:t>
      </w:r>
      <w:r w:rsidR="003708FC" w:rsidRPr="0012038A">
        <w:rPr>
          <w:rFonts w:ascii="Times New Roman" w:eastAsia="OfficinaSansBoldITC;Franklin Go" w:hAnsi="Times New Roman"/>
          <w:sz w:val="28"/>
          <w:szCs w:val="28"/>
          <w:lang w:eastAsia="zh-CN"/>
        </w:rPr>
        <w:t>4.2.1.2. </w:t>
      </w:r>
      <w:r w:rsidR="003708FC" w:rsidRPr="0012038A">
        <w:rPr>
          <w:rFonts w:ascii="Times New Roman" w:eastAsia="SchoolBookSanPin;Cambria" w:hAnsi="Times New Roman"/>
          <w:sz w:val="28"/>
          <w:szCs w:val="28"/>
          <w:lang w:eastAsia="zh-CN"/>
        </w:rPr>
        <w:t>СССР в середине 1950-х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первой половине 1960-х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Смена политического курса. Смерть Сталина и настроения в обществе. Борьба за власть в советском руководстве. Переход политического лидерства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Социально-экономическое развитие СССР. «Догнать и перегнать Америку». Попытки решения продовольственной проблемы. Освоение целинных земель.</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Реформы в промышленности. Переход от отраслевой системы управления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совнархозам. Расширение прав союзных республик. Изменения в социальной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инженерного труда.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ХХII съезд КПСС и Программа построения коммунизма в СССР. Воспитание «нового человека». Бригады коммунистического труда. Общественные формы </w:t>
      </w:r>
      <w:r w:rsidRPr="0012038A">
        <w:rPr>
          <w:rFonts w:ascii="Times New Roman" w:eastAsia="SchoolBookSanPin;Cambria" w:hAnsi="Times New Roman"/>
          <w:sz w:val="28"/>
          <w:szCs w:val="28"/>
          <w:lang w:eastAsia="zh-CN"/>
        </w:rPr>
        <w:lastRenderedPageBreak/>
        <w:t>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мировая социалистическая система. Распад колониальных систем и борьба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за влияние в странах третьего мира.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Конец оттепели. Нарастание негативных тенденций в обществе. Кризис доверия власти. Новочеркасские события. Смещение Н.С. Хрущева.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4.2.1.3. </w:t>
      </w:r>
      <w:r w:rsidR="003708FC" w:rsidRPr="0012038A">
        <w:rPr>
          <w:rFonts w:ascii="Times New Roman" w:eastAsia="SchoolBookSanPin;Cambria" w:hAnsi="Times New Roman"/>
          <w:sz w:val="28"/>
          <w:szCs w:val="28"/>
          <w:lang w:eastAsia="zh-CN"/>
        </w:rPr>
        <w:t>Советское государство и общество в середине 1960-х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начале 1980-х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Развитие физкультуры и спорта в СССР. XXII летние Олимпийские игры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w:t>
      </w:r>
      <w:r w:rsidRPr="0012038A">
        <w:rPr>
          <w:rFonts w:ascii="Times New Roman" w:eastAsia="SchoolBookSanPin;Cambria" w:hAnsi="Times New Roman"/>
          <w:sz w:val="28"/>
          <w:szCs w:val="28"/>
          <w:lang w:eastAsia="zh-CN"/>
        </w:rPr>
        <w:lastRenderedPageBreak/>
        <w:t>самиздат.</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Л.И. Брежнев в оценках современников и историков.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4.2.1.4. </w:t>
      </w:r>
      <w:r w:rsidR="003708FC" w:rsidRPr="0012038A">
        <w:rPr>
          <w:rFonts w:ascii="Times New Roman" w:eastAsia="SchoolBookSanPin;Cambria" w:hAnsi="Times New Roman"/>
          <w:sz w:val="28"/>
          <w:szCs w:val="28"/>
          <w:lang w:eastAsia="zh-CN"/>
        </w:rPr>
        <w:t>Политика перестройки. Распад СССР (1985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1991</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Гласность и плюрализм. Политизация жизни и подъем гражданской активности населения. Либерализация цензуры. Общественные настроения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дискуссии в обществе. Отказ от догматизма в идеологии. Вторая волна десталинизации. История страны как фактор политической жизни. Отношение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войне в Афганистане. Неформальные политические объединения.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Новое мышление </w:t>
      </w:r>
      <w:r w:rsidRPr="0012038A">
        <w:rPr>
          <w:rFonts w:ascii="Times New Roman" w:hAnsi="Times New Roman"/>
          <w:sz w:val="28"/>
          <w:szCs w:val="28"/>
          <w:lang w:eastAsia="zh-CN"/>
        </w:rPr>
        <w:t>М.С. Горбачева</w:t>
      </w:r>
      <w:r w:rsidRPr="0012038A">
        <w:rPr>
          <w:rFonts w:ascii="Times New Roman" w:eastAsia="SchoolBookSanPin;Cambria" w:hAnsi="Times New Roman"/>
          <w:sz w:val="28"/>
          <w:szCs w:val="28"/>
          <w:lang w:eastAsia="zh-CN"/>
        </w:rPr>
        <w:t>.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Демократизация советской политической системы. XIX конференция КПСС</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ее решения. Альтернативные выборы народных депутатов. Съезды народных депутатов</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высший орган государственной власти. I съезд народных депутатов СССР и его значение. Демократы первой волны, их лидеры и программы.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Подъем национальных движений, нагнетание националистических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сепаратистских настроений. Обострение межнационального противостояния: Закавказье, Прибалтика, Украина, Молдавия. Позиции республиканских лидеров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национальных элит.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Последний этап перестройки: 1990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Усиление центробежных тенденций и угрозы распада СССР. Декларация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Попытка государственного переворота в августе 1991 г. Планы ГКЧП</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Реакция мирового сообщества на распад СССР. Россия как преемник СССР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международной арене.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4.2.1.5. </w:t>
      </w:r>
      <w:r w:rsidR="003708FC" w:rsidRPr="0012038A">
        <w:rPr>
          <w:rFonts w:ascii="Times New Roman" w:eastAsia="SchoolBookSanPin;Cambria" w:hAnsi="Times New Roman"/>
          <w:sz w:val="28"/>
          <w:szCs w:val="28"/>
          <w:lang w:eastAsia="zh-CN"/>
        </w:rPr>
        <w:t>Наш край в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1991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4.2.1.6. </w:t>
      </w:r>
      <w:r w:rsidR="003708FC" w:rsidRPr="0012038A">
        <w:rPr>
          <w:rFonts w:ascii="Times New Roman" w:eastAsia="SchoolBookSanPin;Cambria" w:hAnsi="Times New Roman"/>
          <w:sz w:val="28"/>
          <w:szCs w:val="28"/>
          <w:lang w:eastAsia="zh-CN"/>
        </w:rPr>
        <w:t>Обобщение.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4.2.2. </w:t>
      </w:r>
      <w:r w:rsidR="003708FC" w:rsidRPr="0012038A">
        <w:rPr>
          <w:rFonts w:ascii="Times New Roman" w:eastAsia="SchoolBookSanPin;Cambria" w:hAnsi="Times New Roman"/>
          <w:sz w:val="28"/>
          <w:szCs w:val="28"/>
          <w:lang w:eastAsia="zh-CN"/>
        </w:rPr>
        <w:t>Российская Федерация в 1992</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lastRenderedPageBreak/>
        <w:t>121.</w:t>
      </w:r>
      <w:r w:rsidR="003708FC" w:rsidRPr="0012038A">
        <w:rPr>
          <w:rFonts w:ascii="Times New Roman" w:eastAsia="OfficinaSansBoldITC;Franklin Go" w:hAnsi="Times New Roman"/>
          <w:sz w:val="28"/>
          <w:szCs w:val="28"/>
          <w:lang w:eastAsia="zh-CN"/>
        </w:rPr>
        <w:t>4.2.2.1. </w:t>
      </w:r>
      <w:r w:rsidR="003708FC" w:rsidRPr="0012038A">
        <w:rPr>
          <w:rFonts w:ascii="Times New Roman" w:eastAsia="SchoolBookSanPin;Cambria" w:hAnsi="Times New Roman"/>
          <w:sz w:val="28"/>
          <w:szCs w:val="28"/>
          <w:lang w:eastAsia="zh-CN"/>
        </w:rPr>
        <w:t>Становление новой России (1992</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1999</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Обострение межнациональных и межконфессиональных отношений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1990-е гг. Подписание Федеративного договора (1992</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xml:space="preserve">)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w:t>
      </w:r>
      <w:r w:rsidRPr="0012038A">
        <w:rPr>
          <w:rFonts w:ascii="Times New Roman" w:eastAsia="SchoolBookSanPin;Cambria" w:hAnsi="Times New Roman"/>
          <w:sz w:val="28"/>
          <w:szCs w:val="28"/>
          <w:lang w:eastAsia="zh-CN"/>
        </w:rPr>
        <w:lastRenderedPageBreak/>
        <w:t>СССР.</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Новые приоритеты внешней политики. Россия</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правопреемник СССР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рамках СНГ.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4.2.2.2. </w:t>
      </w:r>
      <w:r w:rsidR="003708FC" w:rsidRPr="0012038A">
        <w:rPr>
          <w:rFonts w:ascii="Times New Roman" w:eastAsia="SchoolBookSanPin;Cambria" w:hAnsi="Times New Roman"/>
          <w:sz w:val="28"/>
          <w:szCs w:val="28"/>
          <w:lang w:eastAsia="zh-CN"/>
        </w:rPr>
        <w:t>Россия в ХХI в.: вызовы времени и задачи модернизации.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гражданское общество. Военная реформа.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Экономический подъем 1999</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и продолжение (2018</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xml:space="preserve">) реализации приоритетных национальных проектов.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Президент Д.А. Медведев, премьер-министр В.В. Путин. Основные направления внешней и внутренней политики. Проблема стабильности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преемственности власти.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Избрание В.В. Путина Президентом Российской Федерации в 2012 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переизбрание на новый срок в 2018 г. Вхождение Крыма в состав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реализация инфраструктурных проектов в Крыму (строительство Крымского моста, </w:t>
      </w:r>
      <w:r w:rsidRPr="0012038A">
        <w:rPr>
          <w:rFonts w:ascii="Times New Roman" w:eastAsia="SchoolBookSanPin;Cambria" w:hAnsi="Times New Roman"/>
          <w:sz w:val="28"/>
          <w:szCs w:val="28"/>
          <w:lang w:eastAsia="zh-CN"/>
        </w:rPr>
        <w:lastRenderedPageBreak/>
        <w:t>трассы «Таврида» и других). Начало конституционной реформы (2020</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Новый облик российского общества после распада СССР. Социальная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здорового образа жизни и их результаты. XXII Олимпийские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XI Паралимпийские зимние игры в Сочи (2014</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успехи российских спортсменов, допинговые скандалы и их последствия для российского спорта. Чемпионат мира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футболу и открытие нового образа России миру.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Повседневная жизнь. Социальная дифференциация. Качество, уровень жизни и размеры доходов разных слоев населения. Постановка государством вопроса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Внешняя политика в конце XX</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Утверждение новой Концепции внешней политики Российской Федерации (2000</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международных соглашений по контролю над вооружениями и последствия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для России. Создание Россией нового высокоточного оружия и реакция в мире.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Религия, наука и культура России в конце XX</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4.2.2.3. </w:t>
      </w:r>
      <w:r w:rsidR="003708FC" w:rsidRPr="0012038A">
        <w:rPr>
          <w:rFonts w:ascii="Times New Roman" w:eastAsia="SchoolBookSanPin;Cambria" w:hAnsi="Times New Roman"/>
          <w:sz w:val="28"/>
          <w:szCs w:val="28"/>
          <w:lang w:eastAsia="zh-CN"/>
        </w:rPr>
        <w:t>Наш край в 1992</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4.2.3. </w:t>
      </w:r>
      <w:r w:rsidR="003708FC" w:rsidRPr="0012038A">
        <w:rPr>
          <w:rFonts w:ascii="Times New Roman" w:eastAsia="SchoolBookSanPin;Cambria" w:hAnsi="Times New Roman"/>
          <w:sz w:val="28"/>
          <w:szCs w:val="28"/>
          <w:lang w:eastAsia="zh-CN"/>
        </w:rPr>
        <w:t xml:space="preserve">Итоговое обобщение. </w:t>
      </w:r>
    </w:p>
    <w:p w:rsidR="003708FC" w:rsidRPr="0012038A" w:rsidRDefault="00AC6721" w:rsidP="0012038A">
      <w:pPr>
        <w:suppressAutoHyphens/>
        <w:spacing w:after="0" w:line="348"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 Планируемые результаты освоения программы по истории</w:t>
      </w:r>
      <w:r w:rsidR="0012038A" w:rsidRPr="0012038A">
        <w:rPr>
          <w:rFonts w:ascii="Times New Roman" w:eastAsia="OfficinaSansBoldITC;Franklin Go" w:hAnsi="Times New Roman"/>
          <w:sz w:val="28"/>
          <w:szCs w:val="28"/>
          <w:lang w:eastAsia="zh-CN"/>
        </w:rPr>
        <w:t xml:space="preserve"> </w:t>
      </w:r>
      <w:r w:rsidR="003708FC" w:rsidRPr="0012038A">
        <w:rPr>
          <w:rFonts w:ascii="Times New Roman" w:eastAsia="OfficinaSansBoldITC;Franklin Go" w:hAnsi="Times New Roman"/>
          <w:sz w:val="28"/>
          <w:szCs w:val="28"/>
          <w:lang w:eastAsia="zh-CN"/>
        </w:rPr>
        <w:t>на уровне среднего общего образования.</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121.</w:t>
      </w:r>
      <w:r w:rsidR="003708FC" w:rsidRPr="0012038A">
        <w:rPr>
          <w:rFonts w:ascii="Times New Roman" w:eastAsia="SchoolBookSanPin;Cambria" w:hAnsi="Times New Roman"/>
          <w:sz w:val="28"/>
          <w:szCs w:val="28"/>
          <w:lang w:eastAsia="zh-CN"/>
        </w:rPr>
        <w:t xml:space="preserve">5.1. К важнейшим </w:t>
      </w:r>
      <w:r w:rsidR="003708FC" w:rsidRPr="0012038A">
        <w:rPr>
          <w:rFonts w:ascii="Times New Roman" w:eastAsia="SchoolBookSanPin;Cambria" w:hAnsi="Times New Roman"/>
          <w:bCs/>
          <w:sz w:val="28"/>
          <w:szCs w:val="28"/>
          <w:lang w:eastAsia="zh-CN"/>
        </w:rPr>
        <w:t xml:space="preserve">личностным результатам </w:t>
      </w:r>
      <w:r w:rsidR="003708FC" w:rsidRPr="0012038A">
        <w:rPr>
          <w:rFonts w:ascii="Times New Roman" w:eastAsia="SchoolBookSanPin;Cambria" w:hAnsi="Times New Roman"/>
          <w:sz w:val="28"/>
          <w:szCs w:val="28"/>
          <w:lang w:eastAsia="zh-CN"/>
        </w:rPr>
        <w:t>изучения истории относятся: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социальным, религиозным, расовым, национальным признакам; готовность вести совместную деятельность в интересах гражданского общества, участвовать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в самоуправлении </w:t>
      </w:r>
      <w:r w:rsidR="00FF44E7" w:rsidRPr="0012038A">
        <w:rPr>
          <w:rFonts w:ascii="Times New Roman" w:eastAsia="SchoolBookSanPin;Cambria" w:hAnsi="Times New Roman"/>
          <w:sz w:val="28"/>
          <w:szCs w:val="28"/>
          <w:lang w:eastAsia="zh-CN"/>
        </w:rPr>
        <w:t>в образовательной организации</w:t>
      </w:r>
      <w:r w:rsidRPr="0012038A">
        <w:rPr>
          <w:rFonts w:ascii="Times New Roman" w:eastAsia="SchoolBookSanPin;Cambria" w:hAnsi="Times New Roman"/>
          <w:sz w:val="28"/>
          <w:szCs w:val="28"/>
          <w:lang w:eastAsia="zh-CN"/>
        </w:rPr>
        <w:t>; умение взаимодействовать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социальными институтами в соответствии с их функциями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назначением; готовность к гуманитарной и волонтерской деятельности;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в сфере духовно-нравственного воспитания: личностное осмысление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w:t>
      </w:r>
      <w:r w:rsidRPr="0012038A">
        <w:rPr>
          <w:rFonts w:ascii="Times New Roman" w:eastAsia="SchoolBookSanPin;Cambria" w:hAnsi="Times New Roman"/>
          <w:sz w:val="28"/>
          <w:szCs w:val="28"/>
          <w:lang w:eastAsia="zh-CN"/>
        </w:rPr>
        <w:lastRenderedPageBreak/>
        <w:t xml:space="preserve">осознание значения создания семьи на основе принятия ценностей семейной жизни в соответствии с традициями народов России; </w:t>
      </w:r>
    </w:p>
    <w:p w:rsidR="003708FC" w:rsidRPr="0012038A" w:rsidRDefault="003708FC" w:rsidP="0012038A">
      <w:pPr>
        <w:suppressAutoHyphens/>
        <w:spacing w:after="0" w:line="360" w:lineRule="auto"/>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ab/>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5) в сфере физического воспитания: осознание ценности жизни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самообразованию на протяжении всей жизни;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8) в понимании ценности научного познания: сформированность </w:t>
      </w:r>
      <w:r w:rsidRPr="0012038A">
        <w:rPr>
          <w:rFonts w:ascii="Times New Roman" w:eastAsia="SchoolBookSanPin;Cambria" w:hAnsi="Times New Roman"/>
          <w:sz w:val="28"/>
          <w:szCs w:val="28"/>
          <w:lang w:eastAsia="zh-CN"/>
        </w:rPr>
        <w:lastRenderedPageBreak/>
        <w:t>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w:t>
      </w:r>
      <w:r w:rsidR="009B59D8" w:rsidRPr="0012038A">
        <w:rPr>
          <w:rFonts w:ascii="Times New Roman" w:eastAsia="SchoolBookSanPin;Cambria" w:hAnsi="Times New Roman"/>
          <w:sz w:val="28"/>
          <w:szCs w:val="28"/>
          <w:lang w:eastAsia="zh-CN"/>
        </w:rPr>
        <w:t>й деятельности</w:t>
      </w:r>
      <w:r w:rsidR="0012038A" w:rsidRPr="0012038A">
        <w:rPr>
          <w:rFonts w:ascii="Times New Roman" w:eastAsia="SchoolBookSanPin;Cambria" w:hAnsi="Times New Roman"/>
          <w:sz w:val="28"/>
          <w:szCs w:val="28"/>
          <w:lang w:eastAsia="zh-CN"/>
        </w:rPr>
        <w:t xml:space="preserve"> </w:t>
      </w:r>
      <w:r w:rsidR="009B59D8" w:rsidRPr="0012038A">
        <w:rPr>
          <w:rFonts w:ascii="Times New Roman" w:eastAsia="SchoolBookSanPin;Cambria" w:hAnsi="Times New Roman"/>
          <w:sz w:val="28"/>
          <w:szCs w:val="28"/>
          <w:lang w:eastAsia="zh-CN"/>
        </w:rPr>
        <w:t>в сфере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мнений других участников общения).</w:t>
      </w:r>
    </w:p>
    <w:p w:rsidR="003708FC" w:rsidRPr="0012038A" w:rsidRDefault="00AC6721" w:rsidP="0012038A">
      <w:pPr>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121.</w:t>
      </w:r>
      <w:r w:rsidR="003708FC" w:rsidRPr="0012038A">
        <w:rPr>
          <w:rFonts w:ascii="Times New Roman" w:eastAsia="SchoolBookSanPin;Cambria" w:hAnsi="Times New Roman"/>
          <w:sz w:val="28"/>
          <w:szCs w:val="28"/>
          <w:lang w:eastAsia="zh-CN"/>
        </w:rPr>
        <w:t xml:space="preserve">5.2. В результате изучения истории на уровне </w:t>
      </w:r>
      <w:r w:rsidR="00A2737C" w:rsidRPr="0012038A">
        <w:rPr>
          <w:rFonts w:ascii="Times New Roman" w:hAnsi="Times New Roman" w:cs="Calibri"/>
          <w:color w:val="000000"/>
          <w:sz w:val="28"/>
          <w:szCs w:val="28"/>
        </w:rPr>
        <w:t xml:space="preserve">среднего </w:t>
      </w:r>
      <w:r w:rsidR="003708FC" w:rsidRPr="0012038A">
        <w:rPr>
          <w:rFonts w:ascii="Times New Roman" w:eastAsia="SchoolBookSanPin;Cambria" w:hAnsi="Times New Roman"/>
          <w:sz w:val="28"/>
          <w:szCs w:val="28"/>
          <w:lang w:eastAsia="zh-CN"/>
        </w:rPr>
        <w:t xml:space="preserve">общего образования у обучающегося будут сформированы </w:t>
      </w:r>
      <w:r w:rsidR="003708FC" w:rsidRPr="0012038A">
        <w:rPr>
          <w:rFonts w:ascii="Times New Roman" w:eastAsia="SchoolBookSanPin;Cambria" w:hAnsi="Times New Roman"/>
          <w:bCs/>
          <w:sz w:val="28"/>
          <w:szCs w:val="28"/>
          <w:lang w:eastAsia="zh-CN"/>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708FC" w:rsidRPr="0012038A" w:rsidRDefault="00AC6721" w:rsidP="0012038A">
      <w:pPr>
        <w:suppressAutoHyphens/>
        <w:spacing w:after="0" w:line="348"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5.2.1. </w:t>
      </w:r>
      <w:r w:rsidR="003708FC" w:rsidRPr="0012038A">
        <w:rPr>
          <w:rFonts w:ascii="Times New Roman" w:eastAsia="SchoolBookSanPin;Cambria" w:hAnsi="Times New Roman"/>
          <w:sz w:val="28"/>
          <w:szCs w:val="28"/>
          <w:lang w:eastAsia="zh-CN"/>
        </w:rPr>
        <w:t xml:space="preserve">У обучающегося будут сформированы следующие базовые логические действия как часть </w:t>
      </w:r>
      <w:r w:rsidR="003708FC" w:rsidRPr="0012038A">
        <w:rPr>
          <w:rFonts w:ascii="Times New Roman" w:eastAsia="SchoolBookSanPin;Cambria" w:hAnsi="Times New Roman"/>
          <w:bCs/>
          <w:sz w:val="28"/>
          <w:szCs w:val="28"/>
          <w:lang w:eastAsia="zh-CN"/>
        </w:rPr>
        <w:t>познавательных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формулировать проблему, вопрос, требующий решения;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устанавливать существенный признак или основания для сравнения, </w:t>
      </w:r>
      <w:r w:rsidRPr="0012038A">
        <w:rPr>
          <w:rFonts w:ascii="Times New Roman" w:eastAsia="SchoolBookSanPin;Cambria" w:hAnsi="Times New Roman"/>
          <w:sz w:val="28"/>
          <w:szCs w:val="28"/>
          <w:lang w:eastAsia="zh-CN"/>
        </w:rPr>
        <w:lastRenderedPageBreak/>
        <w:t xml:space="preserve">классификации и обобщения;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цели деятельности, задавать параметры и критерии их достижения;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Times New Roman" w:hAnsi="Times New Roman"/>
          <w:sz w:val="28"/>
          <w:szCs w:val="28"/>
          <w:lang w:eastAsia="zh-CN"/>
        </w:rPr>
        <w:t xml:space="preserve"> </w:t>
      </w:r>
      <w:r w:rsidRPr="0012038A">
        <w:rPr>
          <w:rFonts w:ascii="Times New Roman" w:eastAsia="SchoolBookSanPin;Cambria" w:hAnsi="Times New Roman"/>
          <w:sz w:val="28"/>
          <w:szCs w:val="28"/>
          <w:lang w:eastAsia="zh-CN"/>
        </w:rPr>
        <w:t>выявлять закономерные черты и противоречия в рассматриваемых явлениях;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разрабатывать план решения проблемы с учетом анализа имеющихся ресурсов;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вносить коррективы в деятельность, оценивать соответствие результатов целям.</w:t>
      </w:r>
    </w:p>
    <w:p w:rsidR="003708FC" w:rsidRPr="0012038A" w:rsidRDefault="00AC6721" w:rsidP="0012038A">
      <w:pPr>
        <w:suppressAutoHyphens/>
        <w:spacing w:after="0" w:line="348"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5.2.2. </w:t>
      </w:r>
      <w:r w:rsidR="003708FC" w:rsidRPr="0012038A">
        <w:rPr>
          <w:rFonts w:ascii="Times New Roman" w:eastAsia="SchoolBookSanPin;Cambria" w:hAnsi="Times New Roman"/>
          <w:sz w:val="28"/>
          <w:szCs w:val="28"/>
          <w:lang w:eastAsia="zh-CN"/>
        </w:rPr>
        <w:t xml:space="preserve">У обучающегося будут сформированы следующие базовые исследовательские действия как часть </w:t>
      </w:r>
      <w:r w:rsidR="003708FC" w:rsidRPr="0012038A">
        <w:rPr>
          <w:rFonts w:ascii="Times New Roman" w:eastAsia="SchoolBookSanPin;Cambria" w:hAnsi="Times New Roman"/>
          <w:bCs/>
          <w:sz w:val="28"/>
          <w:szCs w:val="28"/>
          <w:lang w:eastAsia="zh-CN"/>
        </w:rPr>
        <w:t>познавательных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познавательную задачу;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намечать путь ее решения и осуществлять подбор исторического материала, объекта;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владеть навыками учебно-исследовательской и проектной деятельности;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осуществлять анализ объекта в соответствии с принципом историзма, основными процедурами исторического познания;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систематизировать и обобщать исторические факты (в том числе в форме таблиц, схем);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выявлять характерные признаки исторических явлений;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раскрывать причинно-следственные связи событий прошлого и настоящего;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сравнивать события, ситуации, определяя основания для сравнения, выявляя общие черты и различия;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формулировать и обосновывать выводы;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соотносить полученный результат с имеющимся историческим знанием;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новизну и обоснованность полученного результата;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объяснять сферу применения и значение проведенного учебного исследования в современном общественном контексте. </w:t>
      </w:r>
    </w:p>
    <w:p w:rsidR="003708FC" w:rsidRPr="0012038A" w:rsidRDefault="00AC6721" w:rsidP="0012038A">
      <w:pPr>
        <w:suppressAutoHyphens/>
        <w:spacing w:after="0" w:line="348"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5.2.3. </w:t>
      </w:r>
      <w:r w:rsidR="003708FC" w:rsidRPr="0012038A">
        <w:rPr>
          <w:rFonts w:ascii="Times New Roman" w:eastAsia="SchoolBookSanPin;Cambria" w:hAnsi="Times New Roman"/>
          <w:sz w:val="28"/>
          <w:szCs w:val="28"/>
          <w:lang w:eastAsia="zh-CN"/>
        </w:rPr>
        <w:t>У обучающег</w:t>
      </w:r>
      <w:r w:rsidR="009B59D8" w:rsidRPr="0012038A">
        <w:rPr>
          <w:rFonts w:ascii="Times New Roman" w:eastAsia="SchoolBookSanPin;Cambria" w:hAnsi="Times New Roman"/>
          <w:sz w:val="28"/>
          <w:szCs w:val="28"/>
          <w:lang w:eastAsia="zh-CN"/>
        </w:rPr>
        <w:t>ося будут сформированы</w:t>
      </w:r>
      <w:r w:rsidR="003708FC" w:rsidRPr="0012038A">
        <w:rPr>
          <w:rFonts w:ascii="Times New Roman" w:eastAsia="SchoolBookSanPin;Cambria" w:hAnsi="Times New Roman"/>
          <w:sz w:val="28"/>
          <w:szCs w:val="28"/>
          <w:lang w:eastAsia="zh-CN"/>
        </w:rPr>
        <w:t xml:space="preserve"> умения работать</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с </w:t>
      </w:r>
      <w:r w:rsidR="003708FC" w:rsidRPr="0012038A">
        <w:rPr>
          <w:rFonts w:ascii="Times New Roman" w:eastAsia="SchoolBookSanPin;Cambria" w:hAnsi="Times New Roman"/>
          <w:sz w:val="28"/>
          <w:szCs w:val="28"/>
          <w:lang w:eastAsia="zh-CN"/>
        </w:rPr>
        <w:lastRenderedPageBreak/>
        <w:t xml:space="preserve">информацией как часть </w:t>
      </w:r>
      <w:r w:rsidR="003708FC" w:rsidRPr="0012038A">
        <w:rPr>
          <w:rFonts w:ascii="Times New Roman" w:eastAsia="SchoolBookSanPin;Cambria" w:hAnsi="Times New Roman"/>
          <w:bCs/>
          <w:sz w:val="28"/>
          <w:szCs w:val="28"/>
          <w:lang w:eastAsia="zh-CN"/>
        </w:rPr>
        <w:t>познавательных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извлекать, сопоставлять, систематизировать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интерпретировать информацию;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виды источников исторической информации; высказывать суждение о достоверности и значении информации источника (по предложенным</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или самостоятельно сформулированным критериям);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рассматривать комплексы источников, выявляя совпадения и различия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их свидетельств;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создавать тексты в различных форматах с учетом назначения информации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целевой аудитории, выбирая оптимальную форму представления и визуализации.</w:t>
      </w:r>
    </w:p>
    <w:p w:rsidR="003708FC" w:rsidRPr="0012038A" w:rsidRDefault="00AC6721" w:rsidP="0012038A">
      <w:pPr>
        <w:suppressAutoHyphens/>
        <w:spacing w:after="0" w:line="348"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5.2.4. </w:t>
      </w:r>
      <w:r w:rsidR="003708FC" w:rsidRPr="0012038A">
        <w:rPr>
          <w:rFonts w:ascii="Times New Roman" w:eastAsia="SchoolBookSanPin;Cambria" w:hAnsi="Times New Roman"/>
          <w:sz w:val="28"/>
          <w:szCs w:val="28"/>
          <w:lang w:eastAsia="zh-CN"/>
        </w:rPr>
        <w:t xml:space="preserve">У обучающегося будут </w:t>
      </w:r>
      <w:r w:rsidR="009B59D8" w:rsidRPr="0012038A">
        <w:rPr>
          <w:rFonts w:ascii="Times New Roman" w:eastAsia="SchoolBookSanPin;Cambria" w:hAnsi="Times New Roman"/>
          <w:sz w:val="28"/>
          <w:szCs w:val="28"/>
          <w:lang w:eastAsia="zh-CN"/>
        </w:rPr>
        <w:t xml:space="preserve">сформированы умения </w:t>
      </w:r>
      <w:r w:rsidR="003708FC" w:rsidRPr="0012038A">
        <w:rPr>
          <w:rFonts w:ascii="Times New Roman" w:eastAsia="SchoolBookSanPin;Cambria" w:hAnsi="Times New Roman"/>
          <w:sz w:val="28"/>
          <w:szCs w:val="28"/>
          <w:lang w:eastAsia="zh-CN"/>
        </w:rPr>
        <w:t xml:space="preserve">общения как часть </w:t>
      </w:r>
      <w:r w:rsidR="003708FC" w:rsidRPr="0012038A">
        <w:rPr>
          <w:rFonts w:ascii="Times New Roman" w:eastAsia="SchoolBookSanPin;Cambria" w:hAnsi="Times New Roman"/>
          <w:bCs/>
          <w:sz w:val="28"/>
          <w:szCs w:val="28"/>
          <w:lang w:eastAsia="zh-CN"/>
        </w:rPr>
        <w:t>коммуникативных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особенности взаимодействия людей в исторических обществах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современном мире;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излагать и аргументировать свою точку зрения в устном высказывании, письменном тексте;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аргументированно вести диалог, уметь смягчать конфликтные ситуации.</w:t>
      </w:r>
    </w:p>
    <w:p w:rsidR="003708FC" w:rsidRPr="0012038A" w:rsidRDefault="00AC6721" w:rsidP="0012038A">
      <w:pPr>
        <w:suppressAutoHyphens/>
        <w:spacing w:after="0" w:line="348"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5.2.5. </w:t>
      </w:r>
      <w:r w:rsidR="003708FC" w:rsidRPr="0012038A">
        <w:rPr>
          <w:rFonts w:ascii="Times New Roman" w:eastAsia="SchoolBookSanPin;Cambria" w:hAnsi="Times New Roman"/>
          <w:sz w:val="28"/>
          <w:szCs w:val="28"/>
          <w:lang w:eastAsia="zh-CN"/>
        </w:rPr>
        <w:t xml:space="preserve">У обучающегося будут </w:t>
      </w:r>
      <w:r w:rsidR="009B59D8" w:rsidRPr="0012038A">
        <w:rPr>
          <w:rFonts w:ascii="Times New Roman" w:eastAsia="SchoolBookSanPin;Cambria" w:hAnsi="Times New Roman"/>
          <w:sz w:val="28"/>
          <w:szCs w:val="28"/>
          <w:lang w:eastAsia="zh-CN"/>
        </w:rPr>
        <w:t xml:space="preserve">сформированы умения </w:t>
      </w:r>
      <w:r w:rsidR="003708FC" w:rsidRPr="0012038A">
        <w:rPr>
          <w:rFonts w:ascii="Times New Roman" w:eastAsia="SchoolBookSanPin;Cambria" w:hAnsi="Times New Roman"/>
          <w:sz w:val="28"/>
          <w:szCs w:val="28"/>
          <w:lang w:eastAsia="zh-CN"/>
        </w:rPr>
        <w:t>совместной деятельности: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свое участие в общей работе и координировать свои действия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с другими членами команды;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проявлять творчество и инициативу в индивидуальной и командной работе; </w:t>
      </w:r>
    </w:p>
    <w:p w:rsidR="003708FC" w:rsidRPr="0012038A" w:rsidRDefault="003708FC" w:rsidP="0012038A">
      <w:pPr>
        <w:suppressAutoHyphens/>
        <w:spacing w:after="0" w:line="360" w:lineRule="auto"/>
        <w:ind w:firstLine="709"/>
        <w:jc w:val="both"/>
        <w:rPr>
          <w:sz w:val="28"/>
          <w:szCs w:val="28"/>
          <w:lang w:eastAsia="zh-CN"/>
        </w:rPr>
      </w:pPr>
      <w:r w:rsidRPr="0012038A">
        <w:rPr>
          <w:rFonts w:ascii="Times New Roman" w:eastAsia="SchoolBookSanPin;Cambria" w:hAnsi="Times New Roman"/>
          <w:sz w:val="28"/>
          <w:szCs w:val="28"/>
          <w:lang w:eastAsia="zh-CN"/>
        </w:rPr>
        <w:t>оценивать полученные результаты и свой вклад в общую работу.</w:t>
      </w:r>
    </w:p>
    <w:p w:rsidR="003708FC" w:rsidRPr="0012038A" w:rsidRDefault="00AC6721" w:rsidP="0012038A">
      <w:pPr>
        <w:suppressAutoHyphens/>
        <w:spacing w:after="0" w:line="348"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5.2.6. </w:t>
      </w:r>
      <w:r w:rsidR="003708FC" w:rsidRPr="0012038A">
        <w:rPr>
          <w:rFonts w:ascii="Times New Roman" w:eastAsia="SchoolBookSanPin;Cambria" w:hAnsi="Times New Roman"/>
          <w:sz w:val="28"/>
          <w:szCs w:val="28"/>
          <w:lang w:eastAsia="zh-CN"/>
        </w:rPr>
        <w:t xml:space="preserve">У обучающегося будут </w:t>
      </w:r>
      <w:r w:rsidR="009B59D8" w:rsidRPr="0012038A">
        <w:rPr>
          <w:rFonts w:ascii="Times New Roman" w:eastAsia="SchoolBookSanPin;Cambria" w:hAnsi="Times New Roman"/>
          <w:sz w:val="28"/>
          <w:szCs w:val="28"/>
          <w:lang w:eastAsia="zh-CN"/>
        </w:rPr>
        <w:t xml:space="preserve">сформированы умения </w:t>
      </w:r>
      <w:r w:rsidR="003708FC" w:rsidRPr="0012038A">
        <w:rPr>
          <w:rFonts w:ascii="Times New Roman" w:eastAsia="SchoolBookSanPin;Cambria" w:hAnsi="Times New Roman"/>
          <w:sz w:val="28"/>
          <w:szCs w:val="28"/>
          <w:lang w:eastAsia="zh-CN"/>
        </w:rPr>
        <w:t xml:space="preserve">в части </w:t>
      </w:r>
      <w:r w:rsidR="003708FC" w:rsidRPr="0012038A">
        <w:rPr>
          <w:rFonts w:ascii="Times New Roman" w:eastAsia="SchoolBookSanPin;Cambria" w:hAnsi="Times New Roman"/>
          <w:bCs/>
          <w:sz w:val="28"/>
          <w:szCs w:val="28"/>
          <w:lang w:eastAsia="zh-CN"/>
        </w:rPr>
        <w:t>регулятивных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владение приемами самоконтроля: осуществлять самоконтроль, рефлексию</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самооценку полученных результатов; вносить коррективы в свою работу с учетом установленных ошибок, возникших трудностей;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принятие себя и других: осознавать свои достижения и слабые стороны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3708FC" w:rsidRPr="0012038A" w:rsidRDefault="00AC6721" w:rsidP="0012038A">
      <w:pPr>
        <w:suppressAutoHyphens/>
        <w:spacing w:after="0" w:line="348"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3. </w:t>
      </w:r>
      <w:r w:rsidR="003708FC" w:rsidRPr="0012038A">
        <w:rPr>
          <w:rFonts w:ascii="Times New Roman" w:eastAsia="SchoolBookSanPin;Cambria" w:hAnsi="Times New Roman"/>
          <w:bCs/>
          <w:sz w:val="28"/>
          <w:szCs w:val="28"/>
          <w:lang w:eastAsia="zh-CN"/>
        </w:rPr>
        <w:t xml:space="preserve">Предметные результаты освоения программы по истории на уровне </w:t>
      </w:r>
      <w:r w:rsidR="003708FC" w:rsidRPr="0012038A">
        <w:rPr>
          <w:rFonts w:ascii="Times New Roman" w:eastAsia="OfficinaSansBoldITC;Franklin Go" w:hAnsi="Times New Roman"/>
          <w:sz w:val="28"/>
          <w:szCs w:val="28"/>
          <w:lang w:eastAsia="zh-CN"/>
        </w:rPr>
        <w:t>среднего</w:t>
      </w:r>
      <w:r w:rsidR="003708FC" w:rsidRPr="0012038A">
        <w:rPr>
          <w:rFonts w:ascii="Times New Roman" w:eastAsia="SchoolBookSanPin;Cambria" w:hAnsi="Times New Roman"/>
          <w:bCs/>
          <w:sz w:val="28"/>
          <w:szCs w:val="28"/>
          <w:lang w:eastAsia="zh-CN"/>
        </w:rPr>
        <w:t xml:space="preserve"> общего образования </w:t>
      </w:r>
      <w:r w:rsidR="003708FC" w:rsidRPr="0012038A">
        <w:rPr>
          <w:rFonts w:ascii="Times New Roman" w:eastAsia="SchoolBookSanPin;Cambria" w:hAnsi="Times New Roman"/>
          <w:sz w:val="28"/>
          <w:szCs w:val="28"/>
          <w:lang w:eastAsia="zh-CN"/>
        </w:rPr>
        <w:t>должны обеспечивать:</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понимание значимости России в мировых политических и социально-экономических процессах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начала XXI в., знание достижений страны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ее народа; умение характеризовать историческое значение Российской революции, Гражданской войны, новой экономической политики, индустриализации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с </w:t>
      </w:r>
      <w:r w:rsidRPr="0012038A">
        <w:rPr>
          <w:rFonts w:ascii="Times New Roman" w:eastAsia="SchoolBookSanPin;Cambria" w:hAnsi="Times New Roman"/>
          <w:sz w:val="28"/>
          <w:szCs w:val="28"/>
          <w:lang w:eastAsia="zh-CN"/>
        </w:rPr>
        <w:lastRenderedPageBreak/>
        <w:t>Россией, специальной военной операции на Украине и других важнейших событий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начала XXI в.; особенности развития культуры народов СССР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начале XXI в.</w:t>
      </w:r>
      <w:r w:rsidR="002C3F8D"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умение составлять описание (реконструкцию) в устной и письменной форме исторических событий, явлений, процессов истории родного края,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всемирной истории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и их участников, образа жизни людей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его изменения в Новейшую эпоху; формулировать и обосновывать собственную точку зрения (версию, оценку) с </w:t>
      </w:r>
      <w:r w:rsidR="005E3EFD" w:rsidRPr="0012038A">
        <w:rPr>
          <w:rFonts w:ascii="Times New Roman" w:eastAsia="SchoolBookSanPin;Cambria" w:hAnsi="Times New Roman"/>
          <w:sz w:val="28"/>
          <w:szCs w:val="28"/>
          <w:lang w:eastAsia="zh-CN"/>
        </w:rPr>
        <w:t>использованием</w:t>
      </w:r>
      <w:r w:rsidRPr="0012038A">
        <w:rPr>
          <w:rFonts w:ascii="Times New Roman" w:eastAsia="SchoolBookSanPin;Cambria" w:hAnsi="Times New Roman"/>
          <w:sz w:val="28"/>
          <w:szCs w:val="28"/>
          <w:lang w:eastAsia="zh-CN"/>
        </w:rPr>
        <w:t xml:space="preserve"> фактическ</w:t>
      </w:r>
      <w:r w:rsidR="005E3EFD" w:rsidRPr="0012038A">
        <w:rPr>
          <w:rFonts w:ascii="Times New Roman" w:eastAsia="SchoolBookSanPin;Cambria" w:hAnsi="Times New Roman"/>
          <w:sz w:val="28"/>
          <w:szCs w:val="28"/>
          <w:lang w:eastAsia="zh-CN"/>
        </w:rPr>
        <w:t>ого</w:t>
      </w:r>
      <w:r w:rsidRPr="0012038A">
        <w:rPr>
          <w:rFonts w:ascii="Times New Roman" w:eastAsia="SchoolBookSanPin;Cambria" w:hAnsi="Times New Roman"/>
          <w:sz w:val="28"/>
          <w:szCs w:val="28"/>
          <w:lang w:eastAsia="zh-CN"/>
        </w:rPr>
        <w:t xml:space="preserve"> материал</w:t>
      </w:r>
      <w:r w:rsidR="005E3EFD" w:rsidRPr="0012038A">
        <w:rPr>
          <w:rFonts w:ascii="Times New Roman" w:eastAsia="SchoolBookSanPin;Cambria" w:hAnsi="Times New Roman"/>
          <w:sz w:val="28"/>
          <w:szCs w:val="28"/>
          <w:lang w:eastAsia="zh-CN"/>
        </w:rPr>
        <w:t>а</w:t>
      </w:r>
      <w:r w:rsidRPr="0012038A">
        <w:rPr>
          <w:rFonts w:ascii="Times New Roman" w:eastAsia="SchoolBookSanPin;Cambria" w:hAnsi="Times New Roman"/>
          <w:sz w:val="28"/>
          <w:szCs w:val="28"/>
          <w:lang w:eastAsia="zh-CN"/>
        </w:rPr>
        <w:t>,</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том числе</w:t>
      </w:r>
      <w:r w:rsidR="005E3EFD"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 используя источники разных типов;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4) умение выявлять существенные черты исторических событий, явлений, процессов; систематизировать историческую информацию в соответствии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заданными критериями; сравнивать изученные исторические события, явления, процессы;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5) умение устанавливать причинно-следственные, пространственные, временны́е связи исторических событий, явлений, процессов; характеризовать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их итоги; соотносить события истории родного края и истории России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определять современников исторических событий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человечества в целом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историческими источниками;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7) умение осуществлять с соблюдением правил информационной безопасности поиск исторической информации по истории России и зарубежных стран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в справочной литературе, сети Интернет, средствах массовой информации для решения познавательных задач; оценивать полноту</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w:t>
      </w:r>
      <w:r w:rsidRPr="0012038A">
        <w:rPr>
          <w:rFonts w:ascii="Times New Roman" w:eastAsia="SchoolBookSanPin;Cambria" w:hAnsi="Times New Roman"/>
          <w:sz w:val="28"/>
          <w:szCs w:val="28"/>
          <w:lang w:eastAsia="zh-CN"/>
        </w:rPr>
        <w:lastRenderedPageBreak/>
        <w:t>достоверность информации с точки зрения ее соответствия исторической действительности;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8) умение анализировать текстовые, визуальные источники исторической информации, в том числе исторические карты/схемы,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 региональном материале (с использованием ресурсов библиотек, музеев и других);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11) знание ключевых событий, основных дат и этапов истории России и мира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выдающихся деятелей отечественной и всемирной истории; важнейших достижений культуры, ценностных ориентиров.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Формирование умений, составляющих структуру предметных результатов, происходит на учебном материале, изучаемом в 10</w:t>
      </w:r>
      <w:r w:rsidR="00C4511E" w:rsidRPr="0012038A">
        <w:rPr>
          <w:rFonts w:ascii="Times New Roman" w:eastAsia="SchoolBookSanPin;Cambria" w:hAnsi="Times New Roman"/>
          <w:sz w:val="28"/>
          <w:szCs w:val="28"/>
          <w:lang w:eastAsia="zh-CN"/>
        </w:rPr>
        <w:t>–</w:t>
      </w:r>
      <w:r w:rsidR="002C3F8D" w:rsidRPr="0012038A">
        <w:rPr>
          <w:rFonts w:ascii="Times New Roman" w:eastAsia="SchoolBookSanPin;Cambria" w:hAnsi="Times New Roman"/>
          <w:sz w:val="28"/>
          <w:szCs w:val="28"/>
          <w:lang w:eastAsia="zh-CN"/>
        </w:rPr>
        <w:t>11 классах с учётом того,</w:t>
      </w:r>
      <w:r w:rsidR="0012038A" w:rsidRPr="0012038A">
        <w:rPr>
          <w:rFonts w:ascii="Times New Roman" w:eastAsia="SchoolBookSanPin;Cambria" w:hAnsi="Times New Roman"/>
          <w:sz w:val="28"/>
          <w:szCs w:val="28"/>
          <w:lang w:eastAsia="zh-CN"/>
        </w:rPr>
        <w:t xml:space="preserve"> </w:t>
      </w:r>
      <w:r w:rsidR="002C3F8D" w:rsidRPr="0012038A">
        <w:rPr>
          <w:rFonts w:ascii="Times New Roman" w:eastAsia="SchoolBookSanPin;Cambria" w:hAnsi="Times New Roman"/>
          <w:sz w:val="28"/>
          <w:szCs w:val="28"/>
          <w:lang w:eastAsia="zh-CN"/>
        </w:rPr>
        <w:t xml:space="preserve">что </w:t>
      </w:r>
      <w:r w:rsidRPr="0012038A">
        <w:rPr>
          <w:rFonts w:ascii="Times New Roman" w:eastAsia="SchoolBookSanPin;Cambria" w:hAnsi="Times New Roman"/>
          <w:sz w:val="28"/>
          <w:szCs w:val="28"/>
          <w:lang w:eastAsia="zh-CN"/>
        </w:rPr>
        <w:t>достижени</w:t>
      </w:r>
      <w:r w:rsidR="002C3F8D" w:rsidRPr="0012038A">
        <w:rPr>
          <w:rFonts w:ascii="Times New Roman" w:eastAsia="SchoolBookSanPin;Cambria" w:hAnsi="Times New Roman"/>
          <w:sz w:val="28"/>
          <w:szCs w:val="28"/>
          <w:lang w:eastAsia="zh-CN"/>
        </w:rPr>
        <w:t>я</w:t>
      </w:r>
      <w:r w:rsidRPr="0012038A">
        <w:rPr>
          <w:rFonts w:ascii="Times New Roman" w:eastAsia="SchoolBookSanPin;Cambria" w:hAnsi="Times New Roman"/>
          <w:sz w:val="28"/>
          <w:szCs w:val="28"/>
          <w:lang w:eastAsia="zh-CN"/>
        </w:rPr>
        <w:t xml:space="preserve"> предм</w:t>
      </w:r>
      <w:r w:rsidR="002C3F8D" w:rsidRPr="0012038A">
        <w:rPr>
          <w:rFonts w:ascii="Times New Roman" w:eastAsia="SchoolBookSanPin;Cambria" w:hAnsi="Times New Roman"/>
          <w:sz w:val="28"/>
          <w:szCs w:val="28"/>
          <w:lang w:eastAsia="zh-CN"/>
        </w:rPr>
        <w:t xml:space="preserve">етных результатов предполагает </w:t>
      </w:r>
      <w:r w:rsidRPr="0012038A">
        <w:rPr>
          <w:rFonts w:ascii="Times New Roman" w:eastAsia="SchoolBookSanPin;Cambria" w:hAnsi="Times New Roman"/>
          <w:sz w:val="28"/>
          <w:szCs w:val="28"/>
          <w:lang w:eastAsia="zh-CN"/>
        </w:rPr>
        <w:t>не только обращение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истории России и всемирной истории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 xml:space="preserve">в., но и к важнейшим событиям, явлениям, </w:t>
      </w:r>
      <w:r w:rsidR="002C3F8D" w:rsidRPr="0012038A">
        <w:rPr>
          <w:rFonts w:ascii="Times New Roman" w:eastAsia="SchoolBookSanPin;Cambria" w:hAnsi="Times New Roman"/>
          <w:sz w:val="28"/>
          <w:szCs w:val="28"/>
          <w:lang w:eastAsia="zh-CN"/>
        </w:rPr>
        <w:t xml:space="preserve">процессам истории нашей страны </w:t>
      </w:r>
      <w:r w:rsidRPr="0012038A">
        <w:rPr>
          <w:rFonts w:ascii="Times New Roman" w:eastAsia="SchoolBookSanPin;Cambria" w:hAnsi="Times New Roman"/>
          <w:sz w:val="28"/>
          <w:szCs w:val="28"/>
          <w:lang w:eastAsia="zh-CN"/>
        </w:rPr>
        <w:t xml:space="preserve">с древнейших времен до начала XX в. </w:t>
      </w:r>
      <w:r w:rsidRPr="0012038A">
        <w:rPr>
          <w:rFonts w:ascii="Times New Roman" w:eastAsia="SchoolBookSanPin;Cambria" w:hAnsi="Times New Roman"/>
          <w:sz w:val="28"/>
          <w:szCs w:val="28"/>
          <w:lang w:eastAsia="zh-CN"/>
        </w:rPr>
        <w:lastRenderedPageBreak/>
        <w:t>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4.1. Предметные результаты освоения базового учебного курса «История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1) Россия накануне Первой мировой войны. Ход военных действий. Власть, общество, экономика, </w:t>
      </w:r>
      <w:r w:rsidR="002C3F8D" w:rsidRPr="0012038A">
        <w:rPr>
          <w:rFonts w:ascii="Times New Roman" w:eastAsia="SchoolBookSanPin;Cambria" w:hAnsi="Times New Roman"/>
          <w:sz w:val="28"/>
          <w:szCs w:val="28"/>
          <w:lang w:eastAsia="zh-CN"/>
        </w:rPr>
        <w:t>культура. Предпосылки революции;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w:t>
      </w:r>
      <w:r w:rsidR="002C3F8D" w:rsidRPr="0012038A">
        <w:rPr>
          <w:rFonts w:ascii="Times New Roman" w:eastAsia="SchoolBookSanPin;Cambria" w:hAnsi="Times New Roman"/>
          <w:sz w:val="28"/>
          <w:szCs w:val="28"/>
          <w:lang w:eastAsia="zh-CN"/>
        </w:rPr>
        <w:t>ы революций и Гражданской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w:t>
      </w:r>
      <w:r w:rsidR="002C3F8D" w:rsidRPr="0012038A">
        <w:rPr>
          <w:rFonts w:ascii="Times New Roman" w:eastAsia="SchoolBookSanPin;Cambria" w:hAnsi="Times New Roman"/>
          <w:sz w:val="28"/>
          <w:szCs w:val="28"/>
          <w:lang w:eastAsia="zh-CN"/>
        </w:rPr>
        <w:t>. Укрепление обороноспособности;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4) Великая Отечественная война 1941</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w:t>
      </w:r>
      <w:r w:rsidR="002C3F8D" w:rsidRPr="0012038A">
        <w:rPr>
          <w:rFonts w:ascii="Times New Roman" w:eastAsia="SchoolBookSanPin;Cambria" w:hAnsi="Times New Roman"/>
          <w:sz w:val="28"/>
          <w:szCs w:val="28"/>
          <w:lang w:eastAsia="zh-CN"/>
        </w:rPr>
        <w:t xml:space="preserve"> Защита памяти о Великой Победе;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5) СССР в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w:t>
      </w:r>
      <w:r w:rsidR="002C3F8D" w:rsidRPr="0012038A">
        <w:rPr>
          <w:rFonts w:ascii="Times New Roman" w:eastAsia="SchoolBookSanPin;Cambria" w:hAnsi="Times New Roman"/>
          <w:sz w:val="28"/>
          <w:szCs w:val="28"/>
          <w:lang w:eastAsia="zh-CN"/>
        </w:rPr>
        <w:t>ричины распада Советского Союза;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6) Российская Федерация в 1992</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w:t>
      </w:r>
      <w:r w:rsidR="002C3F8D" w:rsidRPr="0012038A">
        <w:rPr>
          <w:rFonts w:ascii="Times New Roman" w:eastAsia="SchoolBookSanPin;Cambria" w:hAnsi="Times New Roman"/>
          <w:sz w:val="28"/>
          <w:szCs w:val="28"/>
          <w:lang w:eastAsia="zh-CN"/>
        </w:rPr>
        <w:t>менном мире.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lastRenderedPageBreak/>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4.2. Предметные результаты освоения базового учебного курса «Всеобщая история»: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Мир накануне Первой мировой войны. Первая мировая война: причины, участники, основные события</w:t>
      </w:r>
      <w:r w:rsidR="002C3F8D" w:rsidRPr="0012038A">
        <w:rPr>
          <w:rFonts w:ascii="Times New Roman" w:eastAsia="SchoolBookSanPin;Cambria" w:hAnsi="Times New Roman"/>
          <w:sz w:val="28"/>
          <w:szCs w:val="28"/>
          <w:lang w:eastAsia="zh-CN"/>
        </w:rPr>
        <w:t>, результаты. Власть и общество;</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w:t>
      </w:r>
      <w:r w:rsidR="002C3F8D" w:rsidRPr="0012038A">
        <w:rPr>
          <w:rFonts w:ascii="Times New Roman" w:eastAsia="SchoolBookSanPin;Cambria" w:hAnsi="Times New Roman"/>
          <w:sz w:val="28"/>
          <w:szCs w:val="28"/>
          <w:lang w:eastAsia="zh-CN"/>
        </w:rPr>
        <w:t>агрессора». Культурное развитие;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Вторая мировая война: причины, учас</w:t>
      </w:r>
      <w:r w:rsidR="002C3F8D" w:rsidRPr="0012038A">
        <w:rPr>
          <w:rFonts w:ascii="Times New Roman" w:eastAsia="SchoolBookSanPin;Cambria" w:hAnsi="Times New Roman"/>
          <w:sz w:val="28"/>
          <w:szCs w:val="28"/>
          <w:lang w:eastAsia="zh-CN"/>
        </w:rPr>
        <w:t>тники, основные сражения, итоги;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4) Власть и общество в годы войн</w:t>
      </w:r>
      <w:r w:rsidR="002C3F8D" w:rsidRPr="0012038A">
        <w:rPr>
          <w:rFonts w:ascii="Times New Roman" w:eastAsia="SchoolBookSanPin;Cambria" w:hAnsi="Times New Roman"/>
          <w:sz w:val="28"/>
          <w:szCs w:val="28"/>
          <w:lang w:eastAsia="zh-CN"/>
        </w:rPr>
        <w:t>ы. Решающий вклад СССР в Победу;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5) 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5. </w:t>
      </w:r>
      <w:r w:rsidR="003708FC" w:rsidRPr="0012038A">
        <w:rPr>
          <w:rFonts w:ascii="Times New Roman" w:eastAsia="OfficinaSansBoldITC;Franklin Go" w:hAnsi="Times New Roman"/>
          <w:sz w:val="28"/>
          <w:szCs w:val="28"/>
          <w:lang w:eastAsia="zh-CN"/>
        </w:rPr>
        <w:t xml:space="preserve">Предметные результаты изучения истории </w:t>
      </w:r>
      <w:r w:rsidR="003708FC" w:rsidRPr="0012038A">
        <w:rPr>
          <w:rFonts w:ascii="Times New Roman" w:eastAsia="SchoolBookSanPin;Cambria" w:hAnsi="Times New Roman"/>
          <w:sz w:val="28"/>
          <w:szCs w:val="28"/>
          <w:lang w:eastAsia="zh-CN"/>
        </w:rPr>
        <w:t xml:space="preserve">в </w:t>
      </w:r>
      <w:r w:rsidR="003708FC" w:rsidRPr="0012038A">
        <w:rPr>
          <w:rFonts w:ascii="Times New Roman" w:eastAsia="SchoolBookSanPin;Cambria" w:hAnsi="Times New Roman"/>
          <w:bCs/>
          <w:sz w:val="28"/>
          <w:szCs w:val="28"/>
          <w:lang w:eastAsia="zh-CN"/>
        </w:rPr>
        <w:t>10 классе.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 Понимание значимости России в мировых политических</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социально-экономических процессах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 знание достижений страны</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ее народа; умение характеризовать историческое значение Российской революции, Гражданской войны, новой экономической политики, индустриализации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указанного предметного результата непосредственно связано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усвоением обучающимися знаний важнейших событий, явлений, процессов истории России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при комплексном использовании методов обучения и воспитания.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наиболее значимые события истории России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объяснять их особую значимость для истории нашей страны;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и объяснять (аргументировать) свое отношение и оценку наиболее значительных событий, явлений, процессов истории России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их значение для истории России и человечества в целом;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и всемирной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выявлять попытки фальсификации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5.2. Знание имен героев Первой мировой, Гражданской, Великой Отечественной войн, исторических личностей, внесших значительный вклад</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социально-экономическое, политическое и культурное развитие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w:t>
      </w:r>
    </w:p>
    <w:p w:rsidR="003708FC" w:rsidRPr="0012038A" w:rsidRDefault="003708FC" w:rsidP="0012038A">
      <w:pPr>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указанного предметного результата возможно при комплексном использовании методов обучения и воспитания, так как, кроме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об исторической личности, </w:t>
      </w:r>
      <w:r w:rsidR="00D041D4" w:rsidRPr="0012038A">
        <w:rPr>
          <w:rFonts w:ascii="Times New Roman" w:hAnsi="Times New Roman" w:cs="Calibri"/>
          <w:color w:val="000000"/>
          <w:sz w:val="28"/>
          <w:szCs w:val="28"/>
        </w:rPr>
        <w:t>обучающиеся</w:t>
      </w:r>
      <w:r w:rsidR="00D041D4"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должны осознать величие личности человека, влияние его деятельности на ход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имена наиболее выдающихся деятелей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события, процессы, в которых они участвовали;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деятельность исторических личностей в рамках событий, процессов истории России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оценивать значение их деятельности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истории нашей станы и человечества в целом;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значение и последствия событий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в которых участвовали выдающиеся исторические личности, для истории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и объяснять (аргументировать) свое отношение и оценку </w:t>
      </w:r>
      <w:r w:rsidRPr="0012038A">
        <w:rPr>
          <w:rFonts w:ascii="Times New Roman" w:eastAsia="SchoolBookSanPin;Cambria" w:hAnsi="Times New Roman"/>
          <w:sz w:val="28"/>
          <w:szCs w:val="28"/>
          <w:lang w:eastAsia="zh-CN"/>
        </w:rPr>
        <w:lastRenderedPageBreak/>
        <w:t>деятельности исторических личностей.</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5.3. Умение составлять описание (реконструкцию) в устной</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письменной форме исторических событий, явлений, процессов истории родного края, истории России и всемирной истории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1945 гг. и их участников, образа жизни людей и его изменения в Новейшую эпоху; формулировать и обосновывать собственную точку зрения (версию, оценку) с </w:t>
      </w:r>
      <w:r w:rsidR="005E3EFD" w:rsidRPr="0012038A">
        <w:rPr>
          <w:rFonts w:ascii="Times New Roman" w:eastAsia="SchoolBookSanPin;Cambria" w:hAnsi="Times New Roman"/>
          <w:sz w:val="28"/>
          <w:szCs w:val="28"/>
          <w:lang w:eastAsia="zh-CN"/>
        </w:rPr>
        <w:t>использованием</w:t>
      </w:r>
      <w:r w:rsidR="003708FC" w:rsidRPr="0012038A">
        <w:rPr>
          <w:rFonts w:ascii="Times New Roman" w:eastAsia="SchoolBookSanPin;Cambria" w:hAnsi="Times New Roman"/>
          <w:sz w:val="28"/>
          <w:szCs w:val="28"/>
          <w:lang w:eastAsia="zh-CN"/>
        </w:rPr>
        <w:t xml:space="preserve"> фактическ</w:t>
      </w:r>
      <w:r w:rsidR="005E3EFD" w:rsidRPr="0012038A">
        <w:rPr>
          <w:rFonts w:ascii="Times New Roman" w:eastAsia="SchoolBookSanPin;Cambria" w:hAnsi="Times New Roman"/>
          <w:sz w:val="28"/>
          <w:szCs w:val="28"/>
          <w:lang w:eastAsia="zh-CN"/>
        </w:rPr>
        <w:t>ого</w:t>
      </w:r>
      <w:r w:rsidR="003708FC" w:rsidRPr="0012038A">
        <w:rPr>
          <w:rFonts w:ascii="Times New Roman" w:eastAsia="SchoolBookSanPin;Cambria" w:hAnsi="Times New Roman"/>
          <w:sz w:val="28"/>
          <w:szCs w:val="28"/>
          <w:lang w:eastAsia="zh-CN"/>
        </w:rPr>
        <w:t xml:space="preserve"> материал</w:t>
      </w:r>
      <w:r w:rsidR="005E3EFD" w:rsidRPr="0012038A">
        <w:rPr>
          <w:rFonts w:ascii="Times New Roman" w:eastAsia="SchoolBookSanPin;Cambria" w:hAnsi="Times New Roman"/>
          <w:sz w:val="28"/>
          <w:szCs w:val="28"/>
          <w:lang w:eastAsia="zh-CN"/>
        </w:rPr>
        <w:t>а</w:t>
      </w:r>
      <w:r w:rsidR="003708FC" w:rsidRPr="0012038A">
        <w:rPr>
          <w:rFonts w:ascii="Times New Roman" w:eastAsia="SchoolBookSanPin;Cambria" w:hAnsi="Times New Roman"/>
          <w:sz w:val="28"/>
          <w:szCs w:val="28"/>
          <w:lang w:eastAsia="zh-CN"/>
        </w:rPr>
        <w:t>, в том числе</w:t>
      </w:r>
      <w:r w:rsidR="005E3EFD"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 используя источники разных типов.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объяснять смысл изученных/изучаемых исторических понятий и терминов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истории России, и всемирной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привлекая учебные тексты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анализируя изменения, происшедшие в течение рассматриваемого периода;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описание памятников материальной и художественной культуры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их назначение, характеризовать обстоятельства их создания, называть авторов памятников культуры, определять жанр, стиль, особенности технических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художественных приемов создания памятников культуры;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результаты самостоятельного изучения исторической информации из истории России и всемирной ис</w:t>
      </w:r>
      <w:r w:rsidRPr="0012038A">
        <w:rPr>
          <w:rFonts w:ascii="Times New Roman" w:eastAsia="SchoolBookSanPin;Cambria" w:hAnsi="Times New Roman"/>
          <w:sz w:val="28"/>
          <w:szCs w:val="28"/>
          <w:lang w:eastAsia="zh-CN"/>
        </w:rPr>
        <w:softHyphen/>
        <w:t>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в форме сложного плана, конспекта, реферата;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 xml:space="preserve">определять и объяснять с </w:t>
      </w:r>
      <w:r w:rsidR="005E3EFD" w:rsidRPr="0012038A">
        <w:rPr>
          <w:rFonts w:ascii="Times New Roman" w:eastAsia="SchoolBookSanPin;Cambria" w:hAnsi="Times New Roman"/>
          <w:sz w:val="28"/>
          <w:szCs w:val="28"/>
          <w:lang w:eastAsia="zh-CN"/>
        </w:rPr>
        <w:t>использованием</w:t>
      </w:r>
      <w:r w:rsidRPr="0012038A">
        <w:rPr>
          <w:rFonts w:ascii="Times New Roman" w:eastAsia="SchoolBookSanPin;Cambria" w:hAnsi="Times New Roman"/>
          <w:sz w:val="28"/>
          <w:szCs w:val="28"/>
          <w:lang w:eastAsia="zh-CN"/>
        </w:rPr>
        <w:t xml:space="preserve"> фактическ</w:t>
      </w:r>
      <w:r w:rsidR="005E3EFD" w:rsidRPr="0012038A">
        <w:rPr>
          <w:rFonts w:ascii="Times New Roman" w:eastAsia="SchoolBookSanPin;Cambria" w:hAnsi="Times New Roman"/>
          <w:sz w:val="28"/>
          <w:szCs w:val="28"/>
          <w:lang w:eastAsia="zh-CN"/>
        </w:rPr>
        <w:t>ого</w:t>
      </w:r>
      <w:r w:rsidRPr="0012038A">
        <w:rPr>
          <w:rFonts w:ascii="Times New Roman" w:eastAsia="SchoolBookSanPin;Cambria" w:hAnsi="Times New Roman"/>
          <w:sz w:val="28"/>
          <w:szCs w:val="28"/>
          <w:lang w:eastAsia="zh-CN"/>
        </w:rPr>
        <w:t xml:space="preserve"> материал</w:t>
      </w:r>
      <w:r w:rsidR="005E3EFD" w:rsidRPr="0012038A">
        <w:rPr>
          <w:rFonts w:ascii="Times New Roman" w:eastAsia="SchoolBookSanPin;Cambria" w:hAnsi="Times New Roman"/>
          <w:sz w:val="28"/>
          <w:szCs w:val="28"/>
          <w:lang w:eastAsia="zh-CN"/>
        </w:rPr>
        <w:t>а</w:t>
      </w:r>
      <w:r w:rsidRPr="0012038A">
        <w:rPr>
          <w:rFonts w:ascii="Times New Roman" w:eastAsia="SchoolBookSanPin;Cambria" w:hAnsi="Times New Roman"/>
          <w:sz w:val="28"/>
          <w:szCs w:val="28"/>
          <w:lang w:eastAsia="zh-CN"/>
        </w:rPr>
        <w:t xml:space="preserve"> свое отношение к наиболее значительным событиям, достижениям и личностям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подтверждения или опровержения какой-либо оценки исторических событий;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всемирной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сравнивать предложенную аргументацию, выбирать наиболее аргументированную позицию.</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5.4. Умение выявлять существенные черты исторических событий, явлений, процессов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 систематизировать историческую информацию</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соответствии с заданными критериями; сравнивать изученные исторические события, явления, процессы.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характерные, существенные признаки событий, процессов, явлений истории России и всеобщей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 исторической информации из курсов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события, явления, процессы; факты и мнения, описания и объяснения, гипотезы и теории;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обобщать историческую информацию по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сравнивать исторические события, явления, процессы, взгляды исторических </w:t>
      </w:r>
      <w:r w:rsidRPr="0012038A">
        <w:rPr>
          <w:rFonts w:ascii="Times New Roman" w:eastAsia="SchoolBookSanPin;Cambria" w:hAnsi="Times New Roman"/>
          <w:sz w:val="28"/>
          <w:szCs w:val="28"/>
          <w:lang w:eastAsia="zh-CN"/>
        </w:rPr>
        <w:lastRenderedPageBreak/>
        <w:t>деятелей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по самостоятельно определенным критериям; на основе сравнения самостоятельно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изучения исторического материала устанавливать исторические аналогии.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5.5. Умение устанавливать причинно-следственные, пространственные, временны́е связи исторических событий, явлений, процессов; характеризовать</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их итоги; соотносить события истории родного края и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 определять современников исторических событий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человечества в целом 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изученного материала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определять (различать) причины, предпосылки, поводы, последствия, указывать итоги, значение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соотносить события истории родного края,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современников исторических событий, явлений, процессов истории России и человечества в целом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5.6. Умение критически анализировать для решения познавательной задачи аутентичные исторические источники разных типов (письменные, </w:t>
      </w:r>
      <w:r w:rsidR="003708FC" w:rsidRPr="0012038A">
        <w:rPr>
          <w:rFonts w:ascii="Times New Roman" w:eastAsia="SchoolBookSanPin;Cambria" w:hAnsi="Times New Roman"/>
          <w:sz w:val="28"/>
          <w:szCs w:val="28"/>
          <w:lang w:eastAsia="zh-CN"/>
        </w:rPr>
        <w:lastRenderedPageBreak/>
        <w:t>вещественные, аудиовизуальные)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 оценивать их полноту и достоверность, соотносить с историческим периодом; выявлять общее и различия; привлекать контекстную информацию</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при работе с историческими источниками.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виды письменных исторических источников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всемирной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авторство письменного исторического источника по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анализировать письменный исторический источник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соотносить содержание исторического источника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с учебным текстом, другими источниками исторической информации (в том числе исторической картой/схемой);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анализировать информацию из двух или более письменных исторических источников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использовать исторические письменные источники при аргументации дискуссионных точек зрения;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w:t>
      </w:r>
      <w:r w:rsidRPr="0012038A">
        <w:rPr>
          <w:rFonts w:ascii="Times New Roman" w:eastAsia="SchoolBookSanPin;Cambria" w:hAnsi="Times New Roman"/>
          <w:sz w:val="28"/>
          <w:szCs w:val="28"/>
          <w:lang w:eastAsia="zh-CN"/>
        </w:rPr>
        <w:lastRenderedPageBreak/>
        <w:t>источник с периодом, к которому он относится и другие); используя контекстную информацию, описывать вещественный исторический источник;</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проводить атрибуцию визуальных и аудиовизуальных исторических источников по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5.7. Умение осуществлять с соблюдением правил информационной безопасности поиск исторической информации по истории России и зарубежных стран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 в справочной литературе, сети Интернет, средствах массовой информации для решения познавательных задач; оценивать полноту</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достоверность информации с точки зрения ее соответствия исторической действительности.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знать и использовать правила информационной безопасности при поиске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5.8. Умение анализировать текстовые, визуальные источники исторической информации, в том числе исторические карты/схемы, по истории </w:t>
      </w:r>
      <w:r w:rsidR="003708FC" w:rsidRPr="0012038A">
        <w:rPr>
          <w:rFonts w:ascii="Times New Roman" w:eastAsia="SchoolBookSanPin;Cambria" w:hAnsi="Times New Roman"/>
          <w:sz w:val="28"/>
          <w:szCs w:val="28"/>
          <w:lang w:eastAsia="zh-CN"/>
        </w:rPr>
        <w:lastRenderedPageBreak/>
        <w:t>России и зарубежных стран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на региональном материале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(с использованием ресурсов библиотек, музеев и других).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отвечать на вопросы по содержанию текстового источника исторической информации по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и составлять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его основе план, таблицу, схему;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привлекать контекстную информацию при работе с исторической картой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рассказывать об исторических событиях, используя историческую карту;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анализировать информацию, представленную на двух или более исторических картах (схемах)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оформлять результаты анализа исторической карты (схемы) в виде таблицы, схемы;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основании информации, представленной на карте/схеме по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проводить сравнение исторических объектов (размеры территорий стран, расстояния и другое), социально-экономических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геополитических условий существования государств, народов,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информацию, представленную на исторической карте/схеме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по </w:t>
      </w:r>
      <w:r w:rsidRPr="0012038A">
        <w:rPr>
          <w:rFonts w:ascii="Times New Roman" w:eastAsia="SchoolBookSanPin;Cambria" w:hAnsi="Times New Roman"/>
          <w:sz w:val="28"/>
          <w:szCs w:val="28"/>
          <w:lang w:eastAsia="zh-CN"/>
        </w:rPr>
        <w:lastRenderedPageBreak/>
        <w:t>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с информацией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аутентичных исторических источников и источников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события, явления, процессы, которым посвящены визуальные источники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основании визуальных источников исторической информации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статистической информации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проводить сравнение исторических событий, явлений, процессов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визуальные источники исторической информации по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с информацией из других исторических источников,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историческую информацию в виде таблиц, графиков, схем, диаграмм;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использовать умения, приобретенные в процессе изучения истории,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участия в подготовке учебных проектов по истории России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том числе на региональном материале, с использованием ресурсов библиотек, музеев и других.</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как многонационального государства, важности уважения и взаимопонимания между всеми народами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особенности политического, социально-экономического и историко-</w:t>
      </w:r>
      <w:r w:rsidRPr="0012038A">
        <w:rPr>
          <w:rFonts w:ascii="Times New Roman" w:eastAsia="SchoolBookSanPin;Cambria" w:hAnsi="Times New Roman"/>
          <w:sz w:val="28"/>
          <w:szCs w:val="28"/>
          <w:lang w:eastAsia="zh-CN"/>
        </w:rPr>
        <w:lastRenderedPageBreak/>
        <w:t>культурного развития России как многонационального государства, знакомство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культурой, традициями и обычаями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участвовать в диалогическом и полилогическом общении, посвященном проблемам, связанным с историей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осознавать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понимать ценность сопричастности своей семьи к событиям, явлениям, процессам истории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исторические факты, характеризовать значение достижений народов нашей страны в событиях, явлениях, процессах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выявлять в исторической информации попытки фальсификации истории, приводить аргументы в защиту исторической правды;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активно участвовать в дискуссиях, не допуская умаления подвига народа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при </w:t>
      </w:r>
      <w:r w:rsidRPr="0012038A">
        <w:rPr>
          <w:rFonts w:ascii="Times New Roman" w:eastAsia="SchoolBookSanPin;Cambria" w:hAnsi="Times New Roman"/>
          <w:sz w:val="28"/>
          <w:szCs w:val="28"/>
          <w:lang w:eastAsia="zh-CN"/>
        </w:rPr>
        <w:lastRenderedPageBreak/>
        <w:t>защите Отечества.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5.11. Знание ключевых событий, основных дат и этапов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мира 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1945 гг.; выдающихся деятелей отечественной и всемирной истории; важнейших достижений культуры, ценностных ориентиров.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5.11.1. По учебному курсу «История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1) Россия накануне Первой мировой войны. Ход военных действий. Власть, общество, экономика, </w:t>
      </w:r>
      <w:r w:rsidR="002C3F8D" w:rsidRPr="0012038A">
        <w:rPr>
          <w:rFonts w:ascii="Times New Roman" w:eastAsia="SchoolBookSanPin;Cambria" w:hAnsi="Times New Roman"/>
          <w:sz w:val="28"/>
          <w:szCs w:val="28"/>
          <w:lang w:eastAsia="zh-CN"/>
        </w:rPr>
        <w:t>культура. Предпосылки революции;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w:t>
      </w:r>
      <w:r w:rsidR="002C3F8D" w:rsidRPr="0012038A">
        <w:rPr>
          <w:rFonts w:ascii="Times New Roman" w:eastAsia="SchoolBookSanPin;Cambria" w:hAnsi="Times New Roman"/>
          <w:sz w:val="28"/>
          <w:szCs w:val="28"/>
          <w:lang w:eastAsia="zh-CN"/>
        </w:rPr>
        <w:t>ы революций и Гражданской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w:t>
      </w:r>
      <w:r w:rsidR="002C3F8D" w:rsidRPr="0012038A">
        <w:rPr>
          <w:rFonts w:ascii="Times New Roman" w:eastAsia="SchoolBookSanPin;Cambria" w:hAnsi="Times New Roman"/>
          <w:sz w:val="28"/>
          <w:szCs w:val="28"/>
          <w:lang w:eastAsia="zh-CN"/>
        </w:rPr>
        <w:t>. Укрепление обороноспособности;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4) Великая Отечественная война 1941</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5.11.2 По учебному курсу «Всеобщая история»: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Мир накануне Первой мировой войны. Первая мировая война: причины, участники, основные события</w:t>
      </w:r>
      <w:r w:rsidR="002C3F8D" w:rsidRPr="0012038A">
        <w:rPr>
          <w:rFonts w:ascii="Times New Roman" w:eastAsia="SchoolBookSanPin;Cambria" w:hAnsi="Times New Roman"/>
          <w:sz w:val="28"/>
          <w:szCs w:val="28"/>
          <w:lang w:eastAsia="zh-CN"/>
        </w:rPr>
        <w:t>, результаты. Власть и общество;</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w:t>
      </w:r>
      <w:r w:rsidR="002C3F8D" w:rsidRPr="0012038A">
        <w:rPr>
          <w:rFonts w:ascii="Times New Roman" w:eastAsia="SchoolBookSanPin;Cambria" w:hAnsi="Times New Roman"/>
          <w:sz w:val="28"/>
          <w:szCs w:val="28"/>
          <w:lang w:eastAsia="zh-CN"/>
        </w:rPr>
        <w:t>агрессора». Культурное развитие;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Вторая мировая война: причины, учас</w:t>
      </w:r>
      <w:r w:rsidR="002C3F8D" w:rsidRPr="0012038A">
        <w:rPr>
          <w:rFonts w:ascii="Times New Roman" w:eastAsia="SchoolBookSanPin;Cambria" w:hAnsi="Times New Roman"/>
          <w:sz w:val="28"/>
          <w:szCs w:val="28"/>
          <w:lang w:eastAsia="zh-CN"/>
        </w:rPr>
        <w:t>тники, основные сражения, итоги;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4) Власть и общество в годы войны. Решающий вклад СССР в Победу.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Структура предметных результатов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указывать хронологические рамки основных периодов отечественной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всеобщей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даты важнейших событий и процессов отечественной и всеобщей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выявлять синхронность исторических процессов отечественной и всеобщей истории 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1945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делать выводы о тенденциях развития своей страны и других стран в данный период;</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1945 гг.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6. </w:t>
      </w:r>
      <w:r w:rsidR="003708FC" w:rsidRPr="0012038A">
        <w:rPr>
          <w:rFonts w:ascii="Times New Roman" w:eastAsia="OfficinaSansBoldITC;Franklin Go" w:hAnsi="Times New Roman"/>
          <w:sz w:val="28"/>
          <w:szCs w:val="28"/>
          <w:lang w:eastAsia="zh-CN"/>
        </w:rPr>
        <w:t xml:space="preserve">Предметные результаты изучения истории </w:t>
      </w:r>
      <w:r w:rsidR="003708FC" w:rsidRPr="0012038A">
        <w:rPr>
          <w:rFonts w:ascii="Times New Roman" w:eastAsia="SchoolBookSanPin;Cambria" w:hAnsi="Times New Roman"/>
          <w:sz w:val="28"/>
          <w:szCs w:val="28"/>
          <w:lang w:eastAsia="zh-CN"/>
        </w:rPr>
        <w:t xml:space="preserve">в </w:t>
      </w:r>
      <w:r w:rsidR="003708FC" w:rsidRPr="0012038A">
        <w:rPr>
          <w:rFonts w:ascii="Times New Roman" w:eastAsia="SchoolBookSanPin;Cambria" w:hAnsi="Times New Roman"/>
          <w:bCs/>
          <w:sz w:val="28"/>
          <w:szCs w:val="28"/>
          <w:lang w:eastAsia="zh-CN"/>
        </w:rPr>
        <w:t>11 классе.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6.1. Понимание значимости России в мировых политических</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социально-экономических процессах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знание достижений страны</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других важнейших событий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особенности развития культуры народов СССР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указанного предметного результата непосредственно связано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усвоением обучающимися знаний важнейших событий, явлений, процессов истории России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при комплексном использовании методов обучения и воспитания.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называть наиболее значимые события истории России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объяснять их особую значимость для истории нашей страны;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и объяснять (аргументировать) свое отношение и оценку наиболее значительных событий, явлений, процессов истории России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их значение для истории России и человечества в целом;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и всемирной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выявлять попытки фальсификации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6.2. Знание имен исторических личностей, внесших значительный вклад</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социально-экономическое, политическое и культурное развитие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указанного предметного результата возможно при комплексном использовании методов обучения и воспитания, так как, кроме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об исторической личности, обучающиеся должны осознать величие личности человека, влияние его деятельности на ход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имена наиболее выдающихся деятелей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события, процессы, в которых они участвовали;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деятельность исторических личностей в рамках событий, процессов истории России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оценивать значение их деятельности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истории нашей станы и человечества в целом;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значение и последствия событий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 которых участвовали выдающиеся исторические личности, для истории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и объяснять (аргументировать) свое отношение и оценку деятельности исторических личностей.</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6.3. Умение составлять описание (реконструкцию) в устной</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 письменной форме исторических событий, явлений, процессов истории родного </w:t>
      </w:r>
      <w:r w:rsidR="003708FC" w:rsidRPr="0012038A">
        <w:rPr>
          <w:rFonts w:ascii="Times New Roman" w:eastAsia="SchoolBookSanPin;Cambria" w:hAnsi="Times New Roman"/>
          <w:sz w:val="28"/>
          <w:szCs w:val="28"/>
          <w:lang w:eastAsia="zh-CN"/>
        </w:rPr>
        <w:lastRenderedPageBreak/>
        <w:t>края, истории России и всемирной истории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и их участников, образа жизни людей и его изменения в Новейшую эпоху; формулировать и обосновывать собственную точку зрения (версию, оценку) с </w:t>
      </w:r>
      <w:r w:rsidR="002E0959" w:rsidRPr="0012038A">
        <w:rPr>
          <w:rFonts w:ascii="Times New Roman" w:eastAsia="SchoolBookSanPin;Cambria" w:hAnsi="Times New Roman"/>
          <w:sz w:val="28"/>
          <w:szCs w:val="28"/>
          <w:lang w:eastAsia="zh-CN"/>
        </w:rPr>
        <w:t>использованием</w:t>
      </w:r>
      <w:r w:rsidR="003708FC" w:rsidRPr="0012038A">
        <w:rPr>
          <w:rFonts w:ascii="Times New Roman" w:eastAsia="SchoolBookSanPin;Cambria" w:hAnsi="Times New Roman"/>
          <w:sz w:val="28"/>
          <w:szCs w:val="28"/>
          <w:lang w:eastAsia="zh-CN"/>
        </w:rPr>
        <w:t xml:space="preserve"> фактическ</w:t>
      </w:r>
      <w:r w:rsidR="002E0959" w:rsidRPr="0012038A">
        <w:rPr>
          <w:rFonts w:ascii="Times New Roman" w:eastAsia="SchoolBookSanPin;Cambria" w:hAnsi="Times New Roman"/>
          <w:sz w:val="28"/>
          <w:szCs w:val="28"/>
          <w:lang w:eastAsia="zh-CN"/>
        </w:rPr>
        <w:t>ого</w:t>
      </w:r>
      <w:r w:rsidR="003708FC" w:rsidRPr="0012038A">
        <w:rPr>
          <w:rFonts w:ascii="Times New Roman" w:eastAsia="SchoolBookSanPin;Cambria" w:hAnsi="Times New Roman"/>
          <w:sz w:val="28"/>
          <w:szCs w:val="28"/>
          <w:lang w:eastAsia="zh-CN"/>
        </w:rPr>
        <w:t xml:space="preserve"> материал</w:t>
      </w:r>
      <w:r w:rsidR="002E0959" w:rsidRPr="0012038A">
        <w:rPr>
          <w:rFonts w:ascii="Times New Roman" w:eastAsia="SchoolBookSanPin;Cambria" w:hAnsi="Times New Roman"/>
          <w:sz w:val="28"/>
          <w:szCs w:val="28"/>
          <w:lang w:eastAsia="zh-CN"/>
        </w:rPr>
        <w:t>а</w:t>
      </w:r>
      <w:r w:rsidR="003708FC" w:rsidRPr="0012038A">
        <w:rPr>
          <w:rFonts w:ascii="Times New Roman" w:eastAsia="SchoolBookSanPin;Cambria" w:hAnsi="Times New Roman"/>
          <w:sz w:val="28"/>
          <w:szCs w:val="28"/>
          <w:lang w:eastAsia="zh-CN"/>
        </w:rPr>
        <w:t>, в том числе</w:t>
      </w:r>
      <w:r w:rsidR="002E0959"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 используя источники разных типов.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816747" w:rsidRPr="0012038A" w:rsidRDefault="003708FC" w:rsidP="0012038A">
      <w:pPr>
        <w:suppressAutoHyphens/>
        <w:spacing w:after="0" w:line="360" w:lineRule="auto"/>
        <w:ind w:firstLine="709"/>
        <w:jc w:val="both"/>
        <w:rPr>
          <w:rFonts w:ascii="Times New Roman" w:eastAsia="SchoolBookSanPin;Cambria" w:hAnsi="Times New Roman"/>
          <w:sz w:val="28"/>
          <w:szCs w:val="28"/>
          <w:lang w:eastAsia="zh-CN"/>
        </w:rPr>
      </w:pPr>
      <w:r w:rsidRPr="0012038A">
        <w:rPr>
          <w:rFonts w:ascii="Times New Roman" w:eastAsia="SchoolBookSanPin;Cambria" w:hAnsi="Times New Roman"/>
          <w:sz w:val="28"/>
          <w:szCs w:val="28"/>
          <w:lang w:eastAsia="zh-CN"/>
        </w:rPr>
        <w:t>объяснять смысл изученных (изучаемых) исторических понятий и терминов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истории России, и всемирной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2022 гг., привлекая учебные тексты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анализируя изменения, происшедшие в течение рассматриваемого периода;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описание памятников материальной и художественной культуры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их назначение, характеризовать обстоятельства их создания, называть авторов памятников культуры, определять жанр, стиль, особенности технических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художественных приемов создания памятников культуры;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результаты самостоятельного изучения исторической информации из истории России и всемирной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 форме сложного плана, конспекта, реферата;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и объяснять с </w:t>
      </w:r>
      <w:r w:rsidR="002E0959" w:rsidRPr="0012038A">
        <w:rPr>
          <w:rFonts w:ascii="Times New Roman" w:eastAsia="SchoolBookSanPin;Cambria" w:hAnsi="Times New Roman"/>
          <w:sz w:val="28"/>
          <w:szCs w:val="28"/>
          <w:lang w:eastAsia="zh-CN"/>
        </w:rPr>
        <w:t>использованием</w:t>
      </w:r>
      <w:r w:rsidRPr="0012038A">
        <w:rPr>
          <w:rFonts w:ascii="Times New Roman" w:eastAsia="SchoolBookSanPin;Cambria" w:hAnsi="Times New Roman"/>
          <w:sz w:val="28"/>
          <w:szCs w:val="28"/>
          <w:lang w:eastAsia="zh-CN"/>
        </w:rPr>
        <w:t xml:space="preserve"> фактическ</w:t>
      </w:r>
      <w:r w:rsidR="002E0959" w:rsidRPr="0012038A">
        <w:rPr>
          <w:rFonts w:ascii="Times New Roman" w:eastAsia="SchoolBookSanPin;Cambria" w:hAnsi="Times New Roman"/>
          <w:sz w:val="28"/>
          <w:szCs w:val="28"/>
          <w:lang w:eastAsia="zh-CN"/>
        </w:rPr>
        <w:t>ого</w:t>
      </w:r>
      <w:r w:rsidRPr="0012038A">
        <w:rPr>
          <w:rFonts w:ascii="Times New Roman" w:eastAsia="SchoolBookSanPin;Cambria" w:hAnsi="Times New Roman"/>
          <w:sz w:val="28"/>
          <w:szCs w:val="28"/>
          <w:lang w:eastAsia="zh-CN"/>
        </w:rPr>
        <w:t xml:space="preserve"> материал</w:t>
      </w:r>
      <w:r w:rsidR="002E0959" w:rsidRPr="0012038A">
        <w:rPr>
          <w:rFonts w:ascii="Times New Roman" w:eastAsia="SchoolBookSanPin;Cambria" w:hAnsi="Times New Roman"/>
          <w:sz w:val="28"/>
          <w:szCs w:val="28"/>
          <w:lang w:eastAsia="zh-CN"/>
        </w:rPr>
        <w:t>а</w:t>
      </w:r>
      <w:r w:rsidRPr="0012038A">
        <w:rPr>
          <w:rFonts w:ascii="Times New Roman" w:eastAsia="SchoolBookSanPin;Cambria" w:hAnsi="Times New Roman"/>
          <w:sz w:val="28"/>
          <w:szCs w:val="28"/>
          <w:lang w:eastAsia="zh-CN"/>
        </w:rPr>
        <w:t xml:space="preserve"> свое отношение к наиболее значительным событиям, достижениям и личностям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понимать необходимость фактической аргументации для обоснования своей позиции; самостоятельно отбирать факты, которые могут быть использованы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подтверждения/опровержения какой-либо оценки исторических событий;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формулировать аргументы для подтверждения (опровержения) собственной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или предложенной точки зрения по дискуссионной проблеме из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всемирной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сравнивать предложенную аргументацию, выбирать наиболее аргументированную позицию.</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6.4. Умение выявлять существенные черты исторических событий, явлений, процессов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систематизировать историческую информацию</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соответствии с заданными критериями; сравнивать изученные исторические события, явления, процессы.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характерные, существенные признаки событий, процессов, явлений истории России и всеобщей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 исторической информации из курсов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события, явления, процессы; факты и мнения, описания и объяснения, гипотезы и теории;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обобщать историческую информацию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сравнивать исторические события, явления, процессы, взгляды исторических деятелей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по самостоятельно определенным критериям; на основе сравнения самостоятельно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 основе изучения исторического материала устанавливать исторические </w:t>
      </w:r>
      <w:r w:rsidRPr="0012038A">
        <w:rPr>
          <w:rFonts w:ascii="Times New Roman" w:eastAsia="SchoolBookSanPin;Cambria" w:hAnsi="Times New Roman"/>
          <w:sz w:val="28"/>
          <w:szCs w:val="28"/>
          <w:lang w:eastAsia="zh-CN"/>
        </w:rPr>
        <w:lastRenderedPageBreak/>
        <w:t>аналогии.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6.5. Умение устанавливать причинно-следственные, пространственные, временны́е связи исторических событий, явлений, процессов; характеризовать</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их итоги; соотносить события истории родного края и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определять современников исторических событий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человечества в целом в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изученного материала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определять (различать) причины, предпосылки, поводы, последствия, указывать итоги, значение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соотносить события истории родного края,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современников исторических событий, явлений, процессов истории России и человечества в целом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оценивать их полноту и достоверность, соотносить с историческим периодом; выявлять общее и различия; привлекать контекстную информацию</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при работе с </w:t>
      </w:r>
      <w:r w:rsidR="003708FC" w:rsidRPr="0012038A">
        <w:rPr>
          <w:rFonts w:ascii="Times New Roman" w:eastAsia="SchoolBookSanPin;Cambria" w:hAnsi="Times New Roman"/>
          <w:sz w:val="28"/>
          <w:szCs w:val="28"/>
          <w:lang w:eastAsia="zh-CN"/>
        </w:rPr>
        <w:lastRenderedPageBreak/>
        <w:t>историческими источниками.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виды письменных исторических источников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всемирной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авторство письменного исторического источника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анализировать письменный исторический источник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соотносить содержание исторического источника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учебным текстом, другими источниками исторической информации (в том числе исторической картой/схемой);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анализировать информацию из двух или более письменных исторических источников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использовать исторические письменные источники при аргументации дискуссионных точек зрения;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проводить атрибуцию визуальных и аудиовизуальных исторических </w:t>
      </w:r>
      <w:r w:rsidRPr="0012038A">
        <w:rPr>
          <w:rFonts w:ascii="Times New Roman" w:eastAsia="SchoolBookSanPin;Cambria" w:hAnsi="Times New Roman"/>
          <w:sz w:val="28"/>
          <w:szCs w:val="28"/>
          <w:lang w:eastAsia="zh-CN"/>
        </w:rPr>
        <w:lastRenderedPageBreak/>
        <w:t>источников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6.7. Умение осуществлять с соблюдением правил информационной безопасности поиск исторической информации по истории России и зарубежных стран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в справочной литературе, сети Интернет, средствах массовой информации для решения познавательных задач; оценивать полноту</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достоверность информации с точки зрения ее соответствия исторической действительности.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знать и использовать правила информационной безопасности при поиске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6.8. 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w:t>
      </w:r>
      <w:r w:rsidR="003708FC" w:rsidRPr="0012038A">
        <w:rPr>
          <w:rFonts w:ascii="Times New Roman" w:eastAsia="SchoolBookSanPin;Cambria" w:hAnsi="Times New Roman"/>
          <w:sz w:val="28"/>
          <w:szCs w:val="28"/>
          <w:lang w:eastAsia="zh-CN"/>
        </w:rPr>
        <w:lastRenderedPageBreak/>
        <w:t>осуществления проектной деятельности в форме разработки и представления учебных проектов по новейшей истории, в том числе на региональном материале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(с использованием ресурсов библиотек, музеев и других).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отвечать на вопросы по содержанию текстового источника исторической информации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и составлять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его основе план, таблицу, схему;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привлекать контекстную информацию при работе с исторической картой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рассказывать об исторических событиях, используя историческую карту;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анализировать информацию, представленную на двух или более исторических картах/схемах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оформлять результаты анализа исторической карты/схемы в виде таблицы, схемы;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основании информации, представленной на карте (схеме)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информацию, представленную на исторической карте (схеме)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информацией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аутентичных исторических источников и источников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определять события, явления, процессы, которым посвящены визуальные источники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основании визуальных источников исторической информации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статистической информации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проводить сравнение исторических событий, явлений, процессов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визуальные источники исторической информации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информацией из других исторических источников,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историческую информацию в виде таблиц, графиков, схем, диаграмм;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использовать умения, приобретенные в процессе изучения истории,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участия в подготовке учебных проектов по истории России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том числе на региональном материале, с использованием ресурсов библиотек, музеев и других.</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как многонационального государства, важности уважения и взаимопонимания между всеми народами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культурой, традициями и обычаями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участвовать в диалогическом и полилогическом общении, посвященном проблемам, связанным с историей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осознавать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понимать ценность сопричастности своей семьи к событиям, явлениям, процессам истории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исторические факты, характеризовать значение достижений народов нашей страны в событиях, явлениях, процессах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1945</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и зарубежных стран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выявлять в исторической информации попытки фальсификации истории, приводить аргументы в защиту исторической правды;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активно участвовать в дискуссиях, не допуская умаления подвига народа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при защите Отечества.</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rPr>
        <w:t>121.</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6.11.</w:t>
      </w:r>
      <w:r w:rsidR="00371D66"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Знание ключевых событий, основных дат и этапов истории России </w:t>
      </w:r>
      <w:r w:rsidR="003708FC" w:rsidRPr="0012038A">
        <w:rPr>
          <w:rFonts w:ascii="Times New Roman" w:eastAsia="SchoolBookSanPin;Cambria" w:hAnsi="Times New Roman"/>
          <w:sz w:val="28"/>
          <w:szCs w:val="28"/>
          <w:lang w:eastAsia="zh-CN"/>
        </w:rPr>
        <w:lastRenderedPageBreak/>
        <w:t>и мира в 1945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выдающихся деятелей отечественной и всемирной истории; важнейших достижений культуры, ценностных ориентиров.</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bidi="hi-IN"/>
        </w:rPr>
        <w:t>121.</w:t>
      </w:r>
      <w:r w:rsidR="003708FC" w:rsidRPr="0012038A">
        <w:rPr>
          <w:rFonts w:ascii="Times New Roman" w:eastAsia="OfficinaSansBoldITC;Franklin Go" w:hAnsi="Times New Roman"/>
          <w:sz w:val="28"/>
          <w:szCs w:val="28"/>
          <w:lang w:eastAsia="zh-CN" w:bidi="hi-IN"/>
        </w:rPr>
        <w:t>5.</w:t>
      </w:r>
      <w:r w:rsidR="003708FC" w:rsidRPr="0012038A">
        <w:rPr>
          <w:rFonts w:ascii="Times New Roman" w:eastAsia="SchoolBookSanPin;Cambria" w:hAnsi="Times New Roman"/>
          <w:sz w:val="28"/>
          <w:szCs w:val="28"/>
          <w:lang w:eastAsia="zh-CN" w:bidi="hi-IN"/>
        </w:rPr>
        <w:t>6.11.1.</w:t>
      </w:r>
      <w:r w:rsidR="003708FC" w:rsidRPr="0012038A">
        <w:rPr>
          <w:rFonts w:ascii="Times New Roman" w:eastAsia="SchoolBookSanPin;Cambria" w:hAnsi="Times New Roman"/>
          <w:sz w:val="28"/>
          <w:szCs w:val="28"/>
          <w:lang w:eastAsia="zh-CN"/>
        </w:rPr>
        <w:t xml:space="preserve"> По учебному курсу «История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СССР в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w:t>
      </w:r>
      <w:r w:rsidR="002C3F8D" w:rsidRPr="0012038A">
        <w:rPr>
          <w:rFonts w:ascii="Times New Roman" w:eastAsia="SchoolBookSanPin;Cambria" w:hAnsi="Times New Roman"/>
          <w:sz w:val="28"/>
          <w:szCs w:val="28"/>
          <w:lang w:eastAsia="zh-CN"/>
        </w:rPr>
        <w:t>ричины распада Советского Союза;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Российская Федерация в 1992</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3708FC" w:rsidRPr="0012038A" w:rsidRDefault="00AC6721"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OfficinaSansBoldITC;Franklin Go" w:hAnsi="Times New Roman"/>
          <w:sz w:val="28"/>
          <w:szCs w:val="28"/>
          <w:lang w:eastAsia="zh-CN" w:bidi="hi-IN"/>
        </w:rPr>
        <w:t>121.</w:t>
      </w:r>
      <w:r w:rsidR="003708FC" w:rsidRPr="0012038A">
        <w:rPr>
          <w:rFonts w:ascii="Times New Roman" w:eastAsia="OfficinaSansBoldITC;Franklin Go" w:hAnsi="Times New Roman"/>
          <w:sz w:val="28"/>
          <w:szCs w:val="28"/>
          <w:lang w:eastAsia="zh-CN" w:bidi="hi-IN"/>
        </w:rPr>
        <w:t>5.</w:t>
      </w:r>
      <w:r w:rsidR="003708FC" w:rsidRPr="0012038A">
        <w:rPr>
          <w:rFonts w:ascii="Times New Roman" w:eastAsia="SchoolBookSanPin;Cambria" w:hAnsi="Times New Roman"/>
          <w:sz w:val="28"/>
          <w:szCs w:val="28"/>
          <w:lang w:eastAsia="zh-CN" w:bidi="hi-IN"/>
        </w:rPr>
        <w:t xml:space="preserve">6.11.2. </w:t>
      </w:r>
      <w:r w:rsidR="003708FC" w:rsidRPr="0012038A">
        <w:rPr>
          <w:rFonts w:ascii="Times New Roman" w:eastAsia="SchoolBookSanPin;Cambria" w:hAnsi="Times New Roman"/>
          <w:sz w:val="28"/>
          <w:szCs w:val="28"/>
          <w:lang w:eastAsia="zh-CN"/>
        </w:rPr>
        <w:t>По учебному курсу «Всеобщая история»: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Послевоенные перемены в мире. Холодная война. Мировая система социализма. Экономические и политиче</w:t>
      </w:r>
      <w:r w:rsidR="002C3F8D" w:rsidRPr="0012038A">
        <w:rPr>
          <w:rFonts w:ascii="Times New Roman" w:eastAsia="SchoolBookSanPin;Cambria" w:hAnsi="Times New Roman"/>
          <w:sz w:val="28"/>
          <w:szCs w:val="28"/>
          <w:lang w:eastAsia="zh-CN"/>
        </w:rPr>
        <w:t>ские изменения в странах Запада;</w:t>
      </w:r>
      <w:r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Распад колониальных империй. Развитие стран Азии, Африки и Латинской Америки. Научно-техническая революция. Постиндустриа</w:t>
      </w:r>
      <w:r w:rsidR="002C3F8D" w:rsidRPr="0012038A">
        <w:rPr>
          <w:rFonts w:ascii="Times New Roman" w:eastAsia="SchoolBookSanPin;Cambria" w:hAnsi="Times New Roman"/>
          <w:sz w:val="28"/>
          <w:szCs w:val="28"/>
          <w:lang w:eastAsia="zh-CN"/>
        </w:rPr>
        <w:t>льное и информационное общество;</w:t>
      </w:r>
      <w:r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Современный мир: глобализация и деглобализация. Геополитический кризис 2022 г. и</w:t>
      </w:r>
      <w:r w:rsidR="002C3F8D" w:rsidRPr="0012038A">
        <w:rPr>
          <w:rFonts w:ascii="Times New Roman" w:eastAsia="SchoolBookSanPin;Cambria" w:hAnsi="Times New Roman"/>
          <w:sz w:val="28"/>
          <w:szCs w:val="28"/>
          <w:lang w:eastAsia="zh-CN"/>
        </w:rPr>
        <w:t xml:space="preserve"> его влияние на мировую систему.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указывать хронологические рамки основных периодов отечественной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всеобщей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даты важнейших событий и процессов отечественной и всеобщей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выявлять синхронность исторических процессов отечественной и всеобщей истории 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делать выводы о тенденциях развития своей страны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других стран в данный период;</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характеризовать место, обстоятельства, участников, результаты и последствия </w:t>
      </w:r>
      <w:r w:rsidRPr="0012038A">
        <w:rPr>
          <w:rFonts w:ascii="Times New Roman" w:eastAsia="SchoolBookSanPin;Cambria" w:hAnsi="Times New Roman"/>
          <w:sz w:val="28"/>
          <w:szCs w:val="28"/>
          <w:lang w:eastAsia="zh-CN"/>
        </w:rPr>
        <w:lastRenderedPageBreak/>
        <w:t>важнейших исторических событий, явлений, процессов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1945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F0164B" w:rsidRPr="0012038A" w:rsidRDefault="009347E4" w:rsidP="0012038A">
      <w:pPr>
        <w:suppressAutoHyphens/>
        <w:spacing w:after="0" w:line="360" w:lineRule="auto"/>
        <w:ind w:firstLine="709"/>
        <w:jc w:val="both"/>
        <w:rPr>
          <w:rFonts w:ascii="Times New Roman" w:eastAsia="SchoolBookSanPin;Cambria" w:hAnsi="Times New Roman"/>
          <w:sz w:val="28"/>
          <w:szCs w:val="28"/>
          <w:lang w:eastAsia="zh-CN"/>
        </w:rPr>
      </w:pPr>
      <w:r w:rsidRPr="0012038A">
        <w:rPr>
          <w:rFonts w:ascii="Times New Roman" w:eastAsia="SchoolBookSanPin;Cambria" w:hAnsi="Times New Roman"/>
          <w:sz w:val="28"/>
          <w:szCs w:val="28"/>
          <w:lang w:eastAsia="zh-CN"/>
        </w:rPr>
        <w:t>122.</w:t>
      </w:r>
      <w:r w:rsidR="00F0164B" w:rsidRPr="0012038A">
        <w:rPr>
          <w:rFonts w:ascii="Times New Roman" w:eastAsia="SchoolBookSanPin;Cambria" w:hAnsi="Times New Roman"/>
          <w:sz w:val="28"/>
          <w:szCs w:val="28"/>
          <w:lang w:eastAsia="zh-CN"/>
        </w:rPr>
        <w:t xml:space="preserve"> Федеральная рабочая программа по учебному предмету «История» (углублённый уровень). </w:t>
      </w:r>
    </w:p>
    <w:p w:rsidR="00F0164B" w:rsidRPr="0012038A" w:rsidRDefault="009347E4"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 xml:space="preserve">1. Федеральная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w:t>
      </w:r>
      <w:r w:rsidR="00F0164B" w:rsidRPr="0012038A">
        <w:rPr>
          <w:rFonts w:ascii="Times New Roman" w:eastAsia="SchoolBookSanPin" w:hAnsi="Times New Roman"/>
          <w:sz w:val="28"/>
          <w:szCs w:val="28"/>
        </w:rPr>
        <w:t>включает пояснительную записку, содержание обучения, планируемые результаты освоения программы</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по истории.</w:t>
      </w:r>
    </w:p>
    <w:p w:rsidR="00F0164B" w:rsidRPr="0012038A" w:rsidRDefault="009347E4"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122.</w:t>
      </w:r>
      <w:r w:rsidR="00F0164B" w:rsidRPr="0012038A">
        <w:rPr>
          <w:rFonts w:ascii="Times New Roman" w:eastAsia="SchoolBookSanPin" w:hAnsi="Times New Roman"/>
          <w:sz w:val="28"/>
          <w:szCs w:val="28"/>
        </w:rPr>
        <w:t>2. 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eastAsia="SchoolBookSanPin" w:hAnsi="Times New Roman"/>
          <w:sz w:val="28"/>
          <w:szCs w:val="28"/>
        </w:rPr>
        <w:t>122.</w:t>
      </w:r>
      <w:r w:rsidR="00F0164B" w:rsidRPr="0012038A">
        <w:rPr>
          <w:rFonts w:ascii="Times New Roman" w:eastAsia="SchoolBookSanPin" w:hAnsi="Times New Roman"/>
          <w:sz w:val="28"/>
          <w:szCs w:val="28"/>
        </w:rPr>
        <w:t>3. </w:t>
      </w:r>
      <w:r w:rsidR="00F0164B" w:rsidRPr="0012038A">
        <w:rPr>
          <w:rFonts w:ascii="Times New Roman"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4. 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за каждый год обучения.</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5. Пояснительная записка.</w:t>
      </w:r>
    </w:p>
    <w:p w:rsidR="00F0164B" w:rsidRPr="0012038A" w:rsidRDefault="009347E4"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5.1. Программа по истории разработана на основе положений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требований к результатам освоения основной образовательной программы, представленных в ФГОС СОО, а также с учетом федеральной </w:t>
      </w:r>
      <w:r w:rsidR="00836AAA" w:rsidRPr="0012038A">
        <w:rPr>
          <w:rFonts w:ascii="Times New Roman" w:hAnsi="Times New Roman" w:cs="Calibri"/>
          <w:color w:val="000000"/>
          <w:sz w:val="28"/>
          <w:szCs w:val="28"/>
        </w:rPr>
        <w:t>рабочей</w:t>
      </w:r>
      <w:r w:rsidR="00836AAA" w:rsidRPr="0012038A">
        <w:rPr>
          <w:rFonts w:ascii="Times New Roman" w:hAnsi="Times New Roman"/>
          <w:sz w:val="28"/>
          <w:szCs w:val="28"/>
        </w:rPr>
        <w:t xml:space="preserve"> </w:t>
      </w:r>
      <w:r w:rsidR="00F0164B" w:rsidRPr="0012038A">
        <w:rPr>
          <w:rFonts w:ascii="Times New Roman" w:hAnsi="Times New Roman"/>
          <w:sz w:val="28"/>
          <w:szCs w:val="28"/>
        </w:rPr>
        <w:t>программы воспитания.</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5.2. Согласно своему назначению, программа по истории является ориентиром для составления рабочих авторских программ: она дает представление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w:t>
      </w:r>
      <w:r w:rsidR="00F0164B" w:rsidRPr="0012038A">
        <w:rPr>
          <w:rFonts w:ascii="Times New Roman" w:hAnsi="Times New Roman"/>
          <w:sz w:val="28"/>
          <w:szCs w:val="28"/>
        </w:rPr>
        <w:lastRenderedPageBreak/>
        <w:t>предусматривает его распределение по классам и структурирование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по разделам и темам курса. </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 xml:space="preserve">5.3. Место предмета «История» в системе </w:t>
      </w:r>
      <w:r w:rsidR="00DA4B75" w:rsidRPr="0012038A">
        <w:rPr>
          <w:rFonts w:ascii="Times New Roman" w:hAnsi="Times New Roman"/>
          <w:sz w:val="28"/>
          <w:szCs w:val="28"/>
        </w:rPr>
        <w:t>общего</w:t>
      </w:r>
      <w:r w:rsidR="00F0164B" w:rsidRPr="0012038A">
        <w:rPr>
          <w:rFonts w:ascii="Times New Roman" w:hAnsi="Times New Roman"/>
          <w:sz w:val="28"/>
          <w:szCs w:val="28"/>
        </w:rPr>
        <w:t xml:space="preserve"> образования определяется его познавательным и мировоззренческим значением, вкладом</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5.4. Общей целью школьного исторического образования является формирование и развитие личности обучающегося, способного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учебной и социальной практике. Данная цель предполагает формирование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у обучающихся целостной картины российской и мировой истории, понимание места и роли России в мире, важности вклада каждого её народа, его культуры</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общую историю страны и мировую историю, формирование личностной позиции по отношению к прошлому и настоящему Отечества.</w:t>
      </w:r>
    </w:p>
    <w:p w:rsidR="009A52A9" w:rsidRPr="0012038A" w:rsidRDefault="009A52A9"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5.5. Задачи изучения истории на всех уровнях общего образования определяются федеральными государственными образовательными стандартами</w:t>
      </w:r>
      <w:r w:rsidR="005D02DB" w:rsidRPr="0012038A">
        <w:rPr>
          <w:rFonts w:ascii="Times New Roman" w:hAnsi="Times New Roman"/>
          <w:sz w:val="28"/>
          <w:szCs w:val="28"/>
        </w:rPr>
        <w:t>.</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5.6. 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углубление социализации обучающихся, формирование гражданской ответственности и социальной культуры, </w:t>
      </w:r>
      <w:r w:rsidR="00127B8E" w:rsidRPr="0012038A">
        <w:rPr>
          <w:rFonts w:ascii="Times New Roman" w:eastAsia="SchoolBookSanPin" w:hAnsi="Times New Roman"/>
          <w:position w:val="1"/>
          <w:sz w:val="28"/>
          <w:szCs w:val="28"/>
        </w:rPr>
        <w:t>соответствующей</w:t>
      </w:r>
      <w:r w:rsidRPr="0012038A">
        <w:rPr>
          <w:rFonts w:ascii="Times New Roman" w:hAnsi="Times New Roman"/>
          <w:sz w:val="28"/>
          <w:szCs w:val="28"/>
        </w:rPr>
        <w:t xml:space="preserve"> условиям современного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освоение систематических знаний об истории России и всеобщей истории XX–XXI вв.;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F6CB0"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исторического мышления, то есть способности расс</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w:t>
      </w:r>
      <w:r w:rsidR="0012038A" w:rsidRPr="0012038A">
        <w:rPr>
          <w:rFonts w:ascii="Times New Roman" w:hAnsi="Times New Roman"/>
          <w:sz w:val="28"/>
          <w:szCs w:val="28"/>
        </w:rPr>
        <w:t xml:space="preserve"> </w:t>
      </w:r>
      <w:r w:rsidRPr="0012038A">
        <w:rPr>
          <w:rFonts w:ascii="Times New Roman" w:hAnsi="Times New Roman"/>
          <w:sz w:val="28"/>
          <w:szCs w:val="28"/>
        </w:rPr>
        <w:t>при изучении дискуссионных проблем прошлого и современности);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практики применения знаний и умений в социальной среде, общественной деятельности, межкультурном общении;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 углубленных курсах – элементы ориентации на продолжение образования</w:t>
      </w:r>
      <w:r w:rsidR="0012038A" w:rsidRPr="0012038A">
        <w:rPr>
          <w:rFonts w:ascii="Times New Roman" w:hAnsi="Times New Roman"/>
          <w:sz w:val="28"/>
          <w:szCs w:val="28"/>
        </w:rPr>
        <w:t xml:space="preserve"> </w:t>
      </w:r>
      <w:r w:rsidR="000217AA" w:rsidRPr="0012038A">
        <w:rPr>
          <w:rFonts w:ascii="Times New Roman" w:hAnsi="Times New Roman"/>
          <w:sz w:val="28"/>
          <w:szCs w:val="28"/>
        </w:rPr>
        <w:t>в организациях профессионального образования</w:t>
      </w:r>
      <w:r w:rsidRPr="0012038A">
        <w:rPr>
          <w:rFonts w:ascii="Times New Roman" w:hAnsi="Times New Roman"/>
          <w:sz w:val="28"/>
          <w:szCs w:val="28"/>
        </w:rPr>
        <w:t xml:space="preserve">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w:t>
      </w:r>
      <w:r w:rsidR="00A1534C" w:rsidRPr="0012038A">
        <w:rPr>
          <w:rFonts w:ascii="Times New Roman" w:hAnsi="Times New Roman"/>
          <w:sz w:val="28"/>
          <w:szCs w:val="28"/>
        </w:rPr>
        <w:t>образов</w:t>
      </w:r>
      <w:r w:rsidRPr="0012038A">
        <w:rPr>
          <w:rFonts w:ascii="Times New Roman" w:hAnsi="Times New Roman"/>
          <w:sz w:val="28"/>
          <w:szCs w:val="28"/>
        </w:rPr>
        <w:t>ательные программы</w:t>
      </w:r>
      <w:r w:rsidR="000217AA" w:rsidRPr="0012038A">
        <w:rPr>
          <w:rFonts w:ascii="Times New Roman" w:hAnsi="Times New Roman"/>
          <w:sz w:val="28"/>
          <w:szCs w:val="28"/>
        </w:rPr>
        <w:t>.</w:t>
      </w:r>
      <w:r w:rsidRPr="0012038A">
        <w:rPr>
          <w:rFonts w:ascii="Times New Roman" w:hAnsi="Times New Roman"/>
          <w:sz w:val="28"/>
          <w:szCs w:val="28"/>
        </w:rPr>
        <w:t xml:space="preserve"> </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5.7. </w:t>
      </w:r>
      <w:r w:rsidR="00F0164B" w:rsidRPr="0012038A">
        <w:rPr>
          <w:rFonts w:ascii="Times New Roman" w:eastAsia="SchoolBookSanPin" w:hAnsi="Times New Roman"/>
          <w:sz w:val="28"/>
          <w:szCs w:val="28"/>
        </w:rPr>
        <w:t>Общее число часов, рекомендованных для изучения истории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на углублённом уровне,</w:t>
      </w:r>
      <w:r w:rsidR="00D6722C" w:rsidRPr="0012038A">
        <w:rPr>
          <w:rFonts w:ascii="Times New Roman" w:eastAsia="SchoolBookSanPin" w:hAnsi="Times New Roman"/>
          <w:sz w:val="28"/>
          <w:szCs w:val="28"/>
        </w:rPr>
        <w:t xml:space="preserve"> – </w:t>
      </w:r>
      <w:r w:rsidR="00F0164B" w:rsidRPr="0012038A">
        <w:rPr>
          <w:rFonts w:ascii="Times New Roman" w:eastAsia="SchoolBookSanPin" w:hAnsi="Times New Roman"/>
          <w:position w:val="1"/>
          <w:sz w:val="28"/>
          <w:szCs w:val="28"/>
        </w:rPr>
        <w:t>272 часа: в 10 классе</w:t>
      </w:r>
      <w:r w:rsidR="00D6722C" w:rsidRPr="0012038A">
        <w:rPr>
          <w:rFonts w:ascii="Times New Roman" w:eastAsia="SchoolBookSanPin" w:hAnsi="Times New Roman"/>
          <w:position w:val="1"/>
          <w:sz w:val="28"/>
          <w:szCs w:val="28"/>
        </w:rPr>
        <w:t xml:space="preserve"> – </w:t>
      </w:r>
      <w:r w:rsidR="00F0164B" w:rsidRPr="0012038A">
        <w:rPr>
          <w:rFonts w:ascii="Times New Roman" w:eastAsia="SchoolBookSanPin" w:hAnsi="Times New Roman"/>
          <w:position w:val="1"/>
          <w:sz w:val="28"/>
          <w:szCs w:val="28"/>
        </w:rPr>
        <w:t>136 часов (4 часа в неделю),</w:t>
      </w:r>
      <w:r w:rsidR="0012038A" w:rsidRPr="0012038A">
        <w:rPr>
          <w:rFonts w:ascii="Times New Roman" w:eastAsia="SchoolBookSanPin" w:hAnsi="Times New Roman"/>
          <w:position w:val="1"/>
          <w:sz w:val="28"/>
          <w:szCs w:val="28"/>
        </w:rPr>
        <w:t xml:space="preserve"> </w:t>
      </w:r>
      <w:r w:rsidR="00F0164B" w:rsidRPr="0012038A">
        <w:rPr>
          <w:rFonts w:ascii="Times New Roman" w:eastAsia="SchoolBookSanPin" w:hAnsi="Times New Roman"/>
          <w:position w:val="1"/>
          <w:sz w:val="28"/>
          <w:szCs w:val="28"/>
        </w:rPr>
        <w:t>в 11 классе</w:t>
      </w:r>
      <w:r w:rsidR="00D6722C" w:rsidRPr="0012038A">
        <w:rPr>
          <w:rFonts w:ascii="Times New Roman" w:eastAsia="SchoolBookSanPin" w:hAnsi="Times New Roman"/>
          <w:position w:val="1"/>
          <w:sz w:val="28"/>
          <w:szCs w:val="28"/>
        </w:rPr>
        <w:t xml:space="preserve"> – </w:t>
      </w:r>
      <w:r w:rsidR="00F0164B" w:rsidRPr="0012038A">
        <w:rPr>
          <w:rFonts w:ascii="Times New Roman" w:eastAsia="SchoolBookSanPin" w:hAnsi="Times New Roman"/>
          <w:position w:val="1"/>
          <w:sz w:val="28"/>
          <w:szCs w:val="28"/>
        </w:rPr>
        <w:t>136 часов (4 часа в неделю).</w:t>
      </w:r>
    </w:p>
    <w:p w:rsidR="00F0164B" w:rsidRPr="0012038A" w:rsidRDefault="009347E4"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122.</w:t>
      </w:r>
      <w:r w:rsidR="00F0164B" w:rsidRPr="0012038A">
        <w:rPr>
          <w:rFonts w:ascii="Times New Roman" w:hAnsi="Times New Roman"/>
          <w:sz w:val="28"/>
          <w:szCs w:val="28"/>
        </w:rPr>
        <w:t>5.8. Распределение учебных часов по учебным курсам отечественной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w:t>
      </w:r>
      <w:r w:rsidR="00F0164B" w:rsidRPr="0012038A">
        <w:rPr>
          <w:rFonts w:ascii="Times New Roman" w:hAnsi="Times New Roman"/>
          <w:sz w:val="28"/>
          <w:szCs w:val="28"/>
        </w:rPr>
        <w:lastRenderedPageBreak/>
        <w:t>всеобщей истории, а также обобщающего учебного курса истории России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древнейших времен до 1914 г. представлено в таблице 1.</w:t>
      </w:r>
    </w:p>
    <w:p w:rsidR="00F0164B" w:rsidRPr="0012038A" w:rsidRDefault="00F0164B" w:rsidP="0012038A">
      <w:pPr>
        <w:spacing w:after="0" w:line="360" w:lineRule="auto"/>
        <w:contextualSpacing/>
        <w:jc w:val="right"/>
        <w:rPr>
          <w:rFonts w:ascii="Times New Roman" w:hAnsi="Times New Roman"/>
          <w:sz w:val="28"/>
          <w:szCs w:val="28"/>
        </w:rPr>
      </w:pPr>
      <w:r w:rsidRPr="0012038A">
        <w:rPr>
          <w:rFonts w:ascii="Times New Roman" w:hAnsi="Times New Roman"/>
          <w:sz w:val="28"/>
          <w:szCs w:val="28"/>
        </w:rPr>
        <w:t>Таблица 1</w:t>
      </w:r>
    </w:p>
    <w:p w:rsidR="00F0164B" w:rsidRPr="0012038A" w:rsidRDefault="00F0164B" w:rsidP="0012038A">
      <w:pPr>
        <w:spacing w:after="0" w:line="360" w:lineRule="auto"/>
        <w:jc w:val="center"/>
        <w:rPr>
          <w:rFonts w:ascii="Times New Roman" w:eastAsia="SchoolBookSanPin" w:hAnsi="Times New Roman"/>
          <w:bCs/>
          <w:sz w:val="28"/>
          <w:szCs w:val="28"/>
        </w:rPr>
      </w:pPr>
      <w:r w:rsidRPr="0012038A">
        <w:rPr>
          <w:rFonts w:ascii="Times New Roman" w:eastAsia="SchoolBookSanPin" w:hAnsi="Times New Roman"/>
          <w:bCs/>
          <w:sz w:val="28"/>
          <w:szCs w:val="28"/>
        </w:rPr>
        <w:t xml:space="preserve">Распределение учебных часов по учебным курсам отечественной </w:t>
      </w:r>
    </w:p>
    <w:p w:rsidR="00F0164B" w:rsidRPr="0012038A" w:rsidRDefault="00F0164B" w:rsidP="0012038A">
      <w:pPr>
        <w:spacing w:after="0" w:line="360" w:lineRule="auto"/>
        <w:jc w:val="center"/>
        <w:rPr>
          <w:rFonts w:ascii="Times New Roman" w:eastAsia="SchoolBookSanPin" w:hAnsi="Times New Roman"/>
          <w:bCs/>
          <w:sz w:val="28"/>
          <w:szCs w:val="28"/>
        </w:rPr>
      </w:pPr>
      <w:r w:rsidRPr="0012038A">
        <w:rPr>
          <w:rFonts w:ascii="Times New Roman" w:eastAsia="SchoolBookSanPin" w:hAnsi="Times New Roman"/>
          <w:bCs/>
          <w:sz w:val="28"/>
          <w:szCs w:val="28"/>
        </w:rPr>
        <w:t>и всеобщей истории, обобщающего учебного курса истории России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с древнейших времен до 1914 г.</w:t>
      </w:r>
    </w:p>
    <w:tbl>
      <w:tblPr>
        <w:tblW w:w="9699" w:type="dxa"/>
        <w:jc w:val="center"/>
        <w:tblLayout w:type="fixed"/>
        <w:tblCellMar>
          <w:left w:w="0" w:type="dxa"/>
          <w:right w:w="0" w:type="dxa"/>
        </w:tblCellMar>
        <w:tblLook w:val="0000"/>
      </w:tblPr>
      <w:tblGrid>
        <w:gridCol w:w="1448"/>
        <w:gridCol w:w="1843"/>
        <w:gridCol w:w="1701"/>
        <w:gridCol w:w="4707"/>
      </w:tblGrid>
      <w:tr w:rsidR="00F0164B" w:rsidRPr="0012038A" w:rsidTr="00AB275F">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F0164B" w:rsidP="0012038A">
            <w:pPr>
              <w:spacing w:after="0" w:line="240" w:lineRule="auto"/>
              <w:jc w:val="center"/>
              <w:rPr>
                <w:rFonts w:ascii="Times New Roman" w:eastAsia="SchoolBookSanPin" w:hAnsi="Times New Roman"/>
                <w:bCs/>
                <w:sz w:val="26"/>
                <w:szCs w:val="26"/>
              </w:rPr>
            </w:pPr>
            <w:r w:rsidRPr="0012038A">
              <w:rPr>
                <w:rFonts w:ascii="Times New Roman" w:eastAsia="SchoolBookSanPin" w:hAnsi="Times New Roman"/>
                <w:bCs/>
                <w:sz w:val="26"/>
                <w:szCs w:val="26"/>
              </w:rPr>
              <w:t>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3600EF" w:rsidP="0012038A">
            <w:pPr>
              <w:spacing w:after="0" w:line="240" w:lineRule="auto"/>
              <w:jc w:val="center"/>
              <w:rPr>
                <w:rFonts w:ascii="Times New Roman" w:eastAsia="SchoolBookSanPin" w:hAnsi="Times New Roman"/>
                <w:bCs/>
                <w:sz w:val="26"/>
                <w:szCs w:val="26"/>
              </w:rPr>
            </w:pPr>
            <w:r w:rsidRPr="0012038A">
              <w:rPr>
                <w:rFonts w:ascii="Times New Roman" w:eastAsia="SchoolBookSanPin" w:hAnsi="Times New Roman"/>
                <w:bCs/>
                <w:sz w:val="26"/>
                <w:szCs w:val="26"/>
              </w:rPr>
              <w:t>Всеобщая история (ч)</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3600EF" w:rsidP="0012038A">
            <w:pPr>
              <w:spacing w:after="0" w:line="240" w:lineRule="auto"/>
              <w:jc w:val="center"/>
              <w:rPr>
                <w:rFonts w:ascii="Times New Roman" w:eastAsia="SchoolBookSanPin" w:hAnsi="Times New Roman"/>
                <w:bCs/>
                <w:sz w:val="26"/>
                <w:szCs w:val="26"/>
              </w:rPr>
            </w:pPr>
            <w:r w:rsidRPr="0012038A">
              <w:rPr>
                <w:rFonts w:ascii="Times New Roman" w:eastAsia="SchoolBookSanPin" w:hAnsi="Times New Roman"/>
                <w:bCs/>
                <w:sz w:val="26"/>
                <w:szCs w:val="26"/>
              </w:rPr>
              <w:t>История России (ч)</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F0164B" w:rsidP="0012038A">
            <w:pPr>
              <w:spacing w:after="0" w:line="240" w:lineRule="auto"/>
              <w:jc w:val="center"/>
              <w:rPr>
                <w:rFonts w:ascii="Times New Roman" w:eastAsia="SchoolBookSanPin" w:hAnsi="Times New Roman"/>
                <w:bCs/>
                <w:sz w:val="26"/>
                <w:szCs w:val="26"/>
              </w:rPr>
            </w:pPr>
            <w:r w:rsidRPr="0012038A">
              <w:rPr>
                <w:rFonts w:ascii="Times New Roman" w:eastAsia="SchoolBookSanPin" w:hAnsi="Times New Roman"/>
                <w:bCs/>
                <w:sz w:val="26"/>
                <w:szCs w:val="26"/>
              </w:rPr>
              <w:t>Обобщающее повторение</w:t>
            </w:r>
            <w:r w:rsidR="0012038A" w:rsidRPr="0012038A">
              <w:rPr>
                <w:rFonts w:ascii="Times New Roman" w:eastAsia="SchoolBookSanPin" w:hAnsi="Times New Roman"/>
                <w:bCs/>
                <w:sz w:val="26"/>
                <w:szCs w:val="26"/>
              </w:rPr>
              <w:t xml:space="preserve"> </w:t>
            </w:r>
            <w:r w:rsidRPr="0012038A">
              <w:rPr>
                <w:rFonts w:ascii="Times New Roman" w:eastAsia="SchoolBookSanPin" w:hAnsi="Times New Roman"/>
                <w:bCs/>
                <w:sz w:val="26"/>
                <w:szCs w:val="26"/>
              </w:rPr>
              <w:t>по курсу «История России</w:t>
            </w:r>
            <w:r w:rsidR="0012038A" w:rsidRPr="0012038A">
              <w:rPr>
                <w:rFonts w:ascii="Times New Roman" w:eastAsia="SchoolBookSanPin" w:hAnsi="Times New Roman"/>
                <w:bCs/>
                <w:sz w:val="26"/>
                <w:szCs w:val="26"/>
              </w:rPr>
              <w:t xml:space="preserve"> </w:t>
            </w:r>
            <w:r w:rsidRPr="0012038A">
              <w:rPr>
                <w:rFonts w:ascii="Times New Roman" w:eastAsia="SchoolBookSanPin" w:hAnsi="Times New Roman"/>
                <w:bCs/>
                <w:sz w:val="26"/>
                <w:szCs w:val="26"/>
              </w:rPr>
              <w:t>с древнейших времен до 1914 г.» (ч)</w:t>
            </w:r>
          </w:p>
        </w:tc>
      </w:tr>
      <w:tr w:rsidR="00F0164B" w:rsidRPr="0012038A" w:rsidTr="00AB275F">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F0164B" w:rsidP="0012038A">
            <w:pPr>
              <w:spacing w:after="0" w:line="360" w:lineRule="auto"/>
              <w:jc w:val="center"/>
              <w:rPr>
                <w:rFonts w:ascii="Times New Roman" w:eastAsia="SchoolBookSanPin" w:hAnsi="Times New Roman"/>
                <w:sz w:val="26"/>
                <w:szCs w:val="26"/>
              </w:rPr>
            </w:pPr>
            <w:r w:rsidRPr="0012038A">
              <w:rPr>
                <w:rFonts w:ascii="Times New Roman" w:eastAsia="SchoolBookSanPin" w:hAnsi="Times New Roman"/>
                <w:sz w:val="26"/>
                <w:szCs w:val="26"/>
              </w:rPr>
              <w:t>10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3600EF" w:rsidP="0012038A">
            <w:pPr>
              <w:spacing w:after="0" w:line="360" w:lineRule="auto"/>
              <w:jc w:val="center"/>
              <w:rPr>
                <w:rFonts w:ascii="Times New Roman" w:eastAsia="SchoolBookSanPin" w:hAnsi="Times New Roman"/>
                <w:sz w:val="26"/>
                <w:szCs w:val="26"/>
              </w:rPr>
            </w:pPr>
            <w:r w:rsidRPr="0012038A">
              <w:rPr>
                <w:rFonts w:ascii="Times New Roman" w:eastAsia="SchoolBookSanPin" w:hAnsi="Times New Roman"/>
                <w:sz w:val="26"/>
                <w:szCs w:val="26"/>
              </w:rPr>
              <w:t>34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3600EF" w:rsidP="0012038A">
            <w:pPr>
              <w:spacing w:after="0" w:line="360" w:lineRule="auto"/>
              <w:jc w:val="center"/>
              <w:rPr>
                <w:rFonts w:ascii="Times New Roman" w:eastAsia="SchoolBookSanPin" w:hAnsi="Times New Roman"/>
                <w:sz w:val="26"/>
                <w:szCs w:val="26"/>
              </w:rPr>
            </w:pPr>
            <w:r w:rsidRPr="0012038A">
              <w:rPr>
                <w:rFonts w:ascii="Times New Roman" w:eastAsia="SchoolBookSanPin" w:hAnsi="Times New Roman"/>
                <w:sz w:val="26"/>
                <w:szCs w:val="26"/>
              </w:rPr>
              <w:t>102</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F0164B" w:rsidP="0012038A">
            <w:pPr>
              <w:spacing w:after="0" w:line="360" w:lineRule="auto"/>
              <w:jc w:val="center"/>
              <w:rPr>
                <w:rFonts w:ascii="Times New Roman" w:eastAsia="SchoolBookSanPin" w:hAnsi="Times New Roman"/>
                <w:sz w:val="26"/>
                <w:szCs w:val="26"/>
              </w:rPr>
            </w:pPr>
            <w:r w:rsidRPr="0012038A">
              <w:rPr>
                <w:rFonts w:ascii="Times New Roman" w:eastAsia="SchoolBookSanPin" w:hAnsi="Times New Roman"/>
                <w:sz w:val="26"/>
                <w:szCs w:val="26"/>
              </w:rPr>
              <w:t>–</w:t>
            </w:r>
          </w:p>
        </w:tc>
      </w:tr>
      <w:tr w:rsidR="00F0164B" w:rsidRPr="0012038A" w:rsidTr="00AB275F">
        <w:trPr>
          <w:trHeight w:val="458"/>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F0164B" w:rsidP="0012038A">
            <w:pPr>
              <w:spacing w:after="0" w:line="360" w:lineRule="auto"/>
              <w:jc w:val="center"/>
              <w:rPr>
                <w:rFonts w:ascii="Times New Roman" w:eastAsia="SchoolBookSanPin" w:hAnsi="Times New Roman"/>
                <w:sz w:val="26"/>
                <w:szCs w:val="26"/>
              </w:rPr>
            </w:pPr>
            <w:r w:rsidRPr="0012038A">
              <w:rPr>
                <w:rFonts w:ascii="Times New Roman" w:eastAsia="SchoolBookSanPin" w:hAnsi="Times New Roman"/>
                <w:sz w:val="26"/>
                <w:szCs w:val="26"/>
              </w:rPr>
              <w:t>11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3600EF" w:rsidP="0012038A">
            <w:pPr>
              <w:spacing w:after="0" w:line="360" w:lineRule="auto"/>
              <w:jc w:val="center"/>
              <w:rPr>
                <w:rFonts w:ascii="Times New Roman" w:eastAsia="SchoolBookSanPin" w:hAnsi="Times New Roman"/>
                <w:sz w:val="26"/>
                <w:szCs w:val="26"/>
              </w:rPr>
            </w:pPr>
            <w:r w:rsidRPr="0012038A">
              <w:rPr>
                <w:rFonts w:ascii="Times New Roman" w:eastAsia="SchoolBookSanPin" w:hAnsi="Times New Roman"/>
                <w:sz w:val="26"/>
                <w:szCs w:val="26"/>
              </w:rPr>
              <w:t>24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3600EF" w:rsidP="0012038A">
            <w:pPr>
              <w:spacing w:after="0" w:line="360" w:lineRule="auto"/>
              <w:jc w:val="center"/>
              <w:rPr>
                <w:rFonts w:ascii="Times New Roman" w:eastAsia="SchoolBookSanPin" w:hAnsi="Times New Roman"/>
                <w:sz w:val="26"/>
                <w:szCs w:val="26"/>
              </w:rPr>
            </w:pPr>
            <w:r w:rsidRPr="0012038A">
              <w:rPr>
                <w:rFonts w:ascii="Times New Roman" w:eastAsia="SchoolBookSanPin" w:hAnsi="Times New Roman"/>
                <w:sz w:val="26"/>
                <w:szCs w:val="26"/>
              </w:rPr>
              <w:t>78</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F0164B" w:rsidRPr="0012038A" w:rsidRDefault="00F0164B" w:rsidP="0012038A">
            <w:pPr>
              <w:spacing w:after="0" w:line="360" w:lineRule="auto"/>
              <w:jc w:val="center"/>
              <w:rPr>
                <w:rFonts w:ascii="Times New Roman" w:eastAsia="SchoolBookSanPin" w:hAnsi="Times New Roman"/>
                <w:sz w:val="26"/>
                <w:szCs w:val="26"/>
              </w:rPr>
            </w:pPr>
            <w:r w:rsidRPr="0012038A">
              <w:rPr>
                <w:rFonts w:ascii="Times New Roman" w:eastAsia="SchoolBookSanPin" w:hAnsi="Times New Roman"/>
                <w:sz w:val="26"/>
                <w:szCs w:val="26"/>
              </w:rPr>
              <w:t>34</w:t>
            </w:r>
          </w:p>
        </w:tc>
      </w:tr>
    </w:tbl>
    <w:p w:rsidR="00F0164B" w:rsidRPr="0012038A" w:rsidRDefault="00F0164B" w:rsidP="0012038A">
      <w:pPr>
        <w:suppressAutoHyphens/>
        <w:spacing w:line="360" w:lineRule="auto"/>
        <w:contextualSpacing/>
        <w:jc w:val="both"/>
        <w:rPr>
          <w:rFonts w:ascii="Times New Roman" w:hAnsi="Times New Roman"/>
          <w:sz w:val="28"/>
          <w:szCs w:val="28"/>
        </w:rPr>
      </w:pPr>
    </w:p>
    <w:p w:rsidR="003600EF" w:rsidRPr="0012038A" w:rsidRDefault="009347E4" w:rsidP="0012038A">
      <w:pPr>
        <w:suppressAutoHyphens/>
        <w:spacing w:after="0"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 xml:space="preserve">6. Содержание обучения в 10 классе. </w:t>
      </w:r>
    </w:p>
    <w:p w:rsidR="003600EF" w:rsidRPr="0012038A" w:rsidRDefault="009347E4"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 xml:space="preserve">6.1. Всеобщая история. 1914–1945 гг. </w:t>
      </w:r>
    </w:p>
    <w:p w:rsidR="003600EF" w:rsidRPr="0012038A" w:rsidRDefault="009347E4"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6.1.1. Введение. Понятие «Новейшее время». Хронологические рамки</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и периодизация Новейшей истории. Изменение мира в ХХ – начале XXI в. Ключевые процессы и события Новейшей истории.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6.1.2. Мир накануне и в годы Первой мировой войны</w:t>
      </w:r>
      <w:r w:rsidR="00064B96" w:rsidRPr="0012038A">
        <w:rPr>
          <w:rFonts w:ascii="Times New Roman" w:hAnsi="Times New Roman"/>
          <w:sz w:val="28"/>
          <w:szCs w:val="28"/>
          <w:lang w:eastAsia="zh-CN"/>
        </w:rPr>
        <w:t xml:space="preserve"> (р</w:t>
      </w:r>
      <w:r w:rsidR="00761BFE" w:rsidRPr="0012038A">
        <w:rPr>
          <w:rFonts w:ascii="Times New Roman" w:hAnsi="Times New Roman"/>
          <w:sz w:val="28"/>
          <w:szCs w:val="28"/>
          <w:lang w:eastAsia="zh-CN"/>
        </w:rPr>
        <w:t>екомендуется изучать данную тему объединено с темой «Россия в Первой мировой войне</w:t>
      </w:r>
      <w:r w:rsidR="0012038A" w:rsidRPr="0012038A">
        <w:rPr>
          <w:rFonts w:ascii="Times New Roman" w:hAnsi="Times New Roman"/>
          <w:sz w:val="28"/>
          <w:szCs w:val="28"/>
          <w:lang w:eastAsia="zh-CN"/>
        </w:rPr>
        <w:t xml:space="preserve"> </w:t>
      </w:r>
      <w:r w:rsidR="00761BFE" w:rsidRPr="0012038A">
        <w:rPr>
          <w:rFonts w:ascii="Times New Roman" w:hAnsi="Times New Roman"/>
          <w:sz w:val="28"/>
          <w:szCs w:val="28"/>
          <w:lang w:eastAsia="zh-CN"/>
        </w:rPr>
        <w:t>(1914–1918)» курса истории России</w:t>
      </w:r>
      <w:r w:rsidR="00064B96" w:rsidRPr="0012038A">
        <w:rPr>
          <w:rFonts w:ascii="Times New Roman" w:hAnsi="Times New Roman"/>
          <w:sz w:val="28"/>
          <w:szCs w:val="28"/>
          <w:lang w:eastAsia="zh-CN"/>
        </w:rPr>
        <w:t>)</w:t>
      </w:r>
      <w:r w:rsidR="00761BFE" w:rsidRPr="0012038A">
        <w:rPr>
          <w:rFonts w:ascii="Times New Roman" w:hAnsi="Times New Roman"/>
          <w:sz w:val="28"/>
          <w:szCs w:val="28"/>
          <w:lang w:eastAsia="zh-CN"/>
        </w:rPr>
        <w:t>.</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социалистическое движение. Профсоюзы.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Первая мировая война (1914–1918). Причины Первой мировой войны. </w:t>
      </w:r>
      <w:r w:rsidRPr="0012038A">
        <w:rPr>
          <w:rFonts w:ascii="Times New Roman" w:hAnsi="Times New Roman"/>
          <w:sz w:val="28"/>
          <w:szCs w:val="28"/>
          <w:lang w:eastAsia="zh-CN"/>
        </w:rPr>
        <w:lastRenderedPageBreak/>
        <w:t xml:space="preserve">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Завершающий этап войны. Объявление США войны Германии. Бои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 Западном фронте. Революция 1917 г. в России и выход Советской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из войны. Капитуляция государств Четверного союза. Политические, экономические и социальные последствия Первой мировой войны.</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6.1.3. Мир в 1918–1939 гг.</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 xml:space="preserve">6.1.3.1. От войны к миру.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6.1.3.2. Страны Европы и Северной Америки в 1920–1930</w:t>
      </w:r>
      <w:r w:rsidR="003600EF" w:rsidRPr="0012038A">
        <w:rPr>
          <w:rFonts w:ascii="Times New Roman" w:hAnsi="Times New Roman"/>
          <w:sz w:val="28"/>
          <w:szCs w:val="28"/>
          <w:lang w:eastAsia="zh-CN"/>
        </w:rPr>
        <w:noBreakHyphen/>
        <w:t>е гг.</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Рост влияния социалистических партий и профсоюзов. Приход лейбористов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к власти в Великобритании. Зарождение фашистского движения в Италии, Б. Муссолини. Приход фашистов к власти и утверждение тоталитарного режима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w:t>
      </w:r>
      <w:r w:rsidRPr="0012038A">
        <w:rPr>
          <w:rFonts w:ascii="Times New Roman" w:hAnsi="Times New Roman"/>
          <w:sz w:val="28"/>
          <w:szCs w:val="28"/>
          <w:lang w:eastAsia="zh-CN"/>
        </w:rPr>
        <w:lastRenderedPageBreak/>
        <w:t xml:space="preserve">Италии. Установление авторитарных режимов в странах Европы.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Борьба против угрозы фашизма. Тактика единого рабочего фронта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Народного фронта. VII конгресс Коминтерна. Приход к власти и политика правительств Народного фронта во Франции, Испании. Франкистский мятеж</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 xml:space="preserve">6.1.3.3. Страны Азии в 1918–1930-х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 xml:space="preserve">6.1.3.4. Страны Латинской Америки в первой трети ХХ 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Мексиканская революция. Реформы и революционные движения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латиноамериканских странах. Народный фронт в Чили.</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6.1.3.5. Международн</w:t>
      </w:r>
      <w:r w:rsidR="00BE48A5" w:rsidRPr="0012038A">
        <w:rPr>
          <w:rFonts w:ascii="Times New Roman" w:hAnsi="Times New Roman"/>
          <w:sz w:val="28"/>
          <w:szCs w:val="28"/>
          <w:lang w:eastAsia="zh-CN"/>
        </w:rPr>
        <w:t xml:space="preserve">ые отношения в 1920–1930-х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Версальская система и реалии 1920-х гг. Планы Дауэса и Юнга. Советское государство в международных отношениях в 1920</w:t>
      </w:r>
      <w:r w:rsidRPr="0012038A">
        <w:rPr>
          <w:rFonts w:ascii="Times New Roman" w:hAnsi="Times New Roman"/>
          <w:sz w:val="28"/>
          <w:szCs w:val="28"/>
          <w:lang w:eastAsia="zh-CN"/>
        </w:rPr>
        <w:noBreakHyphen/>
        <w:t>х гг. Пакт Бриана–Келлога.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«Эра </w:t>
      </w:r>
      <w:r w:rsidRPr="0012038A">
        <w:rPr>
          <w:rFonts w:ascii="Times New Roman" w:hAnsi="Times New Roman"/>
          <w:sz w:val="28"/>
          <w:szCs w:val="28"/>
          <w:lang w:eastAsia="zh-CN"/>
        </w:rPr>
        <w:lastRenderedPageBreak/>
        <w:t xml:space="preserve">пацифизма».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у озера Хасан и реки Халхин-Гол. Британско-франко-советские переговоры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Москве. Советско-германский договор о ненападении и его последствия.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 xml:space="preserve">6.1.3.6. Развитие культуры в 1914–1930-х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BE48A5" w:rsidRPr="0012038A">
        <w:rPr>
          <w:rFonts w:ascii="Times New Roman" w:hAnsi="Times New Roman"/>
          <w:sz w:val="28"/>
          <w:szCs w:val="28"/>
          <w:lang w:eastAsia="zh-CN"/>
        </w:rPr>
        <w:t>6.1.4. Вторая мировая война</w:t>
      </w:r>
      <w:r w:rsidR="00064B96" w:rsidRPr="0012038A">
        <w:rPr>
          <w:rFonts w:ascii="Times New Roman" w:hAnsi="Times New Roman"/>
          <w:sz w:val="28"/>
          <w:szCs w:val="28"/>
          <w:lang w:eastAsia="zh-CN"/>
        </w:rPr>
        <w:t xml:space="preserve"> (р</w:t>
      </w:r>
      <w:r w:rsidR="00761BFE" w:rsidRPr="0012038A">
        <w:rPr>
          <w:rFonts w:ascii="Times New Roman" w:hAnsi="Times New Roman"/>
          <w:sz w:val="28"/>
          <w:szCs w:val="28"/>
          <w:lang w:eastAsia="zh-CN"/>
        </w:rPr>
        <w:t>екомендуется изучать данную тему объединенно с темой «Великая Отечественная война (1941–1945)» курса истории России</w:t>
      </w:r>
      <w:r w:rsidR="00064B96" w:rsidRPr="0012038A">
        <w:rPr>
          <w:rFonts w:ascii="Times New Roman" w:hAnsi="Times New Roman"/>
          <w:sz w:val="28"/>
          <w:szCs w:val="28"/>
          <w:lang w:eastAsia="zh-CN"/>
        </w:rPr>
        <w:t>)</w:t>
      </w:r>
      <w:r w:rsidR="00761BFE" w:rsidRPr="0012038A">
        <w:rPr>
          <w:rFonts w:ascii="Times New Roman" w:hAnsi="Times New Roman"/>
          <w:sz w:val="28"/>
          <w:szCs w:val="28"/>
          <w:lang w:eastAsia="zh-CN"/>
        </w:rPr>
        <w:t>.</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Начало Второй мировой войны. Причины Второй мировой войны. Стратегические планы главных воюющих сторон. Нападение Германии на Польшу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начало мировой войны. Разгром Польши. Присоединение к СССР Западной Белоруссии и Западной Украины. Блицкриг. «Странная война».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1941 год. Начало Великой Отечественной войны и войны на Тихом океане. </w:t>
      </w:r>
      <w:r w:rsidRPr="0012038A">
        <w:rPr>
          <w:rFonts w:ascii="Times New Roman" w:hAnsi="Times New Roman"/>
          <w:sz w:val="28"/>
          <w:szCs w:val="28"/>
          <w:lang w:eastAsia="zh-CN"/>
        </w:rPr>
        <w:lastRenderedPageBreak/>
        <w:t>Нападение Германии на СССР. Начало Великой Отечественной войны. Планы Германии в отношении СССР (план «Барбаросса», план «Ост»). Ход событий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 советско-германском фронте в 1941 г. Формирование Антигитлеровской коалиции. Атлантическая хартия. Ленд-лиз. Нападение японских войск</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на Перл-Харбор, вступление США в войну.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Коренной перелом в войне. Сталинградская битва. Курская битва. Война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Северной Африке. Сражение при Эль-Аламейне. Высадка союзнических войск</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Италии и падение режима Муссолини. Перелом в войне на Тихом океане. Тегеранская конференция. «Большая тройка».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Разгром Германии, Японии и их союзников. Открытие второго фронта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Европе, наступление союзников. Военные операции Красной Армии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Токийский процесс над военными преступниками Германии и Японии. Итоги Второй мировой войны. Роль государств и народов в Победе над нацизмом</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милитаризмом. Решающий вклад СССР в Победу Антигитлеровской коалиции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в процесс послевоенного мирного урегулирования.</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3600EF" w:rsidRPr="0012038A">
        <w:rPr>
          <w:rFonts w:ascii="Times New Roman" w:hAnsi="Times New Roman"/>
          <w:sz w:val="28"/>
          <w:szCs w:val="28"/>
          <w:lang w:eastAsia="zh-CN"/>
        </w:rPr>
        <w:t>6.1.5. Обобщение.</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 xml:space="preserve">.2. История России. 1914–1945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2.1. Введение. Периодизация и общая характеристика истории России 1914–1945 гг.</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2.2. Россия в годы Первой мировой войны и Великой российской революции.</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.2.2.1. Россия в Первой мировой войне (1914–1918).</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Россия и мир накануне Первой мировой войны. Вступление России в войну. Геополитические и военно-стратегические планы командования. Участие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военных действиях 1914–1917 гг. Боевые действия на австро-германском</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Кавказском фронтах, взаимодействие с союзниками по Антанте. Брусиловский прорыв и его значение. Массовый героизм воинов. Национальные подразделения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Власть, экономика и общество в условиях войны. Милитаризация экономики. Формирование военно-промышленных комитетов. Пропаганда патриотизма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восприятие войны обществом. Содействие гражданского населения армии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создание общественных организаций помощи фронту.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Благотворительность. Введение государством карточной системы снабжения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городе и разверстки в деревне. Война и реформы: несбывшиеся ожидания.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Нарастание экономического кризиса и смена общественных настроений: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от патриотического подъема к усталости от войны и отчаянию. Кадровая чехарда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2.2.2. Великая российская революция 1917–1922 гг. 1917 год: от Февраля</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к Октябрю.</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Понятие Великой российской революции, продолжавшейся от свержения </w:t>
      </w:r>
      <w:r w:rsidRPr="0012038A">
        <w:rPr>
          <w:rFonts w:ascii="Times New Roman" w:hAnsi="Times New Roman"/>
          <w:sz w:val="28"/>
          <w:szCs w:val="28"/>
          <w:lang w:eastAsia="zh-CN"/>
        </w:rPr>
        <w:lastRenderedPageBreak/>
        <w:t xml:space="preserve">самодержавия до создания Советского Союза. Три основных этапа: Февральская революция, Октябрьская революция, Гражданская война.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Российская империя накануне революции. Территория и население. Объективные и субъективные причины обострения экономического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Основные этапы и хронология революционных событий 1917 г. Февраль</w:t>
      </w:r>
      <w:r w:rsidR="00F61F53" w:rsidRPr="0012038A">
        <w:rPr>
          <w:rFonts w:ascii="Times New Roman" w:hAnsi="Times New Roman"/>
          <w:sz w:val="28"/>
          <w:szCs w:val="28"/>
          <w:lang w:eastAsia="zh-CN"/>
        </w:rPr>
        <w:t xml:space="preserve"> </w:t>
      </w:r>
      <w:r w:rsidRPr="0012038A">
        <w:rPr>
          <w:rFonts w:ascii="Times New Roman" w:hAnsi="Times New Roman"/>
          <w:sz w:val="28"/>
          <w:szCs w:val="28"/>
          <w:lang w:eastAsia="zh-CN"/>
        </w:rPr>
        <w:t>–март: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2.2.3. Первые революционные преобразования большевиков.</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Созыв и разгон Учредительного собрания.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w:t>
      </w:r>
      <w:r w:rsidRPr="0012038A">
        <w:rPr>
          <w:rFonts w:ascii="Times New Roman" w:hAnsi="Times New Roman"/>
          <w:sz w:val="28"/>
          <w:szCs w:val="28"/>
          <w:lang w:eastAsia="zh-CN"/>
        </w:rPr>
        <w:lastRenderedPageBreak/>
        <w:t xml:space="preserve">Высшего совета народного хозяйства (ВСНХ) и территориальных совнархозов.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Первая Конституция РСФСР 1918 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2.2.4. Гражданская война и ее последствия.</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w:t>
      </w:r>
      <w:r w:rsidRPr="0012038A">
        <w:rPr>
          <w:rFonts w:ascii="Times New Roman" w:hAnsi="Times New Roman"/>
          <w:sz w:val="28"/>
          <w:szCs w:val="28"/>
          <w:lang w:eastAsia="zh-CN"/>
        </w:rPr>
        <w:softHyphen/>
        <w:t xml:space="preserve">отряды и белые реквизиции.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Особенности Гражданской войны на Украине, в Закавказье и Средней Азии,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Сибири и на Дальнем Востоке. Польско-советская война. Поражение армии Врангеля в Крыму.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Причины победы Красной Армии в Гражданской войне. Вопрос о земле. Национальный фактор в Гражданской войне. Декларация прав народов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ее значение. Эмиграция и формирование русского зарубежья. Последние отголоски Гражданской войны в регионах в конце 1921–1922 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.2.2.5. Идеология и культура Советской России периода Гражданской войны.</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Проблема массовой детской беспризорности. Влияние военной обстановки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 психологию населения.</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.2.2.6. Наш край в 1914–1922 гг.</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 xml:space="preserve">.2.3. Советский Союз в 1920–1930-е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.2.3.1. СССР в годы нэпа (1921–1928).</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Катастрофические последствия Первой мировой и Гражданской войн. Демографическая ситуация в начале 1920-х гг. Экономическая разруха. Голод</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1921–1922 гг. и его преодоление. Реквизиция церковного имущества, сопротивление верующих и преследование священнослужителей. Крестьянские восстания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Сибири, на Тамбовщине, в Поволжье и другие. Кронштадтское восстание.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Отказ большевиков от «военного коммунизма» и переход к новой экономической политике (нэп). Использование рыночных механизмов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w:t>
      </w:r>
      <w:r w:rsidRPr="0012038A">
        <w:rPr>
          <w:rFonts w:ascii="Times New Roman" w:hAnsi="Times New Roman"/>
          <w:sz w:val="28"/>
          <w:szCs w:val="28"/>
          <w:lang w:eastAsia="zh-CN"/>
        </w:rPr>
        <w:lastRenderedPageBreak/>
        <w:t xml:space="preserve">Социалистического Труда).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о национальном строительстве. Административно-территориальные реформы 1920</w:t>
      </w:r>
      <w:r w:rsidRPr="0012038A">
        <w:rPr>
          <w:rFonts w:ascii="Times New Roman" w:hAnsi="Times New Roman"/>
          <w:sz w:val="28"/>
          <w:szCs w:val="28"/>
          <w:lang w:eastAsia="zh-CN"/>
        </w:rPr>
        <w:noBreakHyphen/>
        <w:t xml:space="preserve">х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Ликвидация небольшевистских партий и установление в СССР однопартийной политической системы. Смерть В.И. Ленина и борьба за власть. Ситуация в партии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возрастание роли партийного аппарата. Роль И.В. Сталина в создании номенклатуры. Ликвидация оппозиции внутри ВКП(б) к концу 1920</w:t>
      </w:r>
      <w:r w:rsidRPr="0012038A">
        <w:rPr>
          <w:rFonts w:ascii="Times New Roman" w:hAnsi="Times New Roman"/>
          <w:sz w:val="28"/>
          <w:szCs w:val="28"/>
          <w:lang w:eastAsia="zh-CN"/>
        </w:rPr>
        <w:noBreakHyphen/>
        <w:t xml:space="preserve">х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Деревенский социум: кулаки, середняки и бедняки. Сельскохозяйственные коммуны, артели и ТОЗы. Отходничество. Сдача земли в аренду.</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 xml:space="preserve">.2.3.2. Советский Союз в 1929–1941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«Великий перелом». Перестройка экономики на основе командного администрирования. Форсированная индустриализация: региональная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w:t>
      </w:r>
      <w:r w:rsidRPr="0012038A">
        <w:rPr>
          <w:rFonts w:ascii="Times New Roman" w:hAnsi="Times New Roman"/>
          <w:sz w:val="28"/>
          <w:szCs w:val="28"/>
          <w:lang w:eastAsia="zh-CN"/>
        </w:rPr>
        <w:lastRenderedPageBreak/>
        <w:t>тракторные заводы, Турксиб. Строительство Московского метрополитена. Создание новых отраслей промышленности. Иностранные специалисты и технологии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 стройках СССР. Форсирование военного производства и освоения новой техники. Ужесточение трудового законодательства. Нарастание негативных тенденций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экономике.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Массовые политические репрессии 1937–1938 гг. «Враг народа». Национальные операции НКВД. Результаты репрессий на уровне регионов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Советская социальная и национальная политика 1930-х гг. Пропаганда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реальные достижения. Конституция СССР 1936 г.</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.2.3.3. Культурное пространство советского общества</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в 1920–1930-е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Повседневная жизнь и общественные настроения в годы нэпа. Повышение общего уровня жизни. Нэпманы и отношение к ним в обществе.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Культура периода нэпа. Пролеткульт и нэпманская культура. Борьба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безграмотностью. Сельские избы-читальни. Основные направления в литературе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w:t>
      </w:r>
      <w:r w:rsidRPr="0012038A">
        <w:rPr>
          <w:rFonts w:ascii="Times New Roman" w:hAnsi="Times New Roman"/>
          <w:sz w:val="28"/>
          <w:szCs w:val="28"/>
          <w:lang w:eastAsia="zh-CN"/>
        </w:rPr>
        <w:lastRenderedPageBreak/>
        <w:t xml:space="preserve">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Литература и кинематограф 1930-х гг. Культура русского зарубежья.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миграции населения. Жилищная проблема. Условия труда и быта на стройках пятилеток. Коллективные формы быта.</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Возвращение к традиционным ценностям в середине 1930</w:t>
      </w:r>
      <w:r w:rsidRPr="0012038A">
        <w:rPr>
          <w:rFonts w:ascii="Times New Roman" w:hAnsi="Times New Roman"/>
          <w:sz w:val="28"/>
          <w:szCs w:val="28"/>
          <w:lang w:eastAsia="zh-CN"/>
        </w:rPr>
        <w:noBreakHyphen/>
        <w:t>х гг. Досуг</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городе. Парки культуры и отдыха. ВСХВ в Москве. Образцовые универмаги. Пионерия и комсомол. Военно-спортивные организации. Материнство и детство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1930</w:t>
      </w:r>
      <w:r w:rsidRPr="0012038A">
        <w:rPr>
          <w:rFonts w:ascii="Times New Roman" w:hAnsi="Times New Roman"/>
          <w:sz w:val="28"/>
          <w:szCs w:val="28"/>
          <w:lang w:eastAsia="zh-CN"/>
        </w:rPr>
        <w:noBreakHyphen/>
        <w:t>е гг. Жизнь в деревне. Трудодни. Единоличники. Личные подсобные хозяйства колхозников.</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 xml:space="preserve">.2.3.4. Внешняя политика СССР в 1920–1930-е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из международной изоляции. Вступление СССР в Лигу Наций.</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СССР накануне Великой Отечественной войны. Мюнхенский договор 1938 г.</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угроза международной изоляции СССР. Заключение договора о ненападении между СССР и Германией в 1939 г. Зимняя война с Финляндией. Включение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состав СССР Латвии, Литвы и Эстонии, Бессарабии, Северной Буковины, Западной Украины и Западной Белоруссии. Катынская трагедия.</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F14B67" w:rsidRPr="0012038A">
        <w:rPr>
          <w:rFonts w:ascii="Times New Roman" w:hAnsi="Times New Roman"/>
          <w:sz w:val="28"/>
          <w:szCs w:val="28"/>
          <w:lang w:eastAsia="zh-CN"/>
        </w:rPr>
        <w:t>6</w:t>
      </w:r>
      <w:r w:rsidR="003600EF" w:rsidRPr="0012038A">
        <w:rPr>
          <w:rFonts w:ascii="Times New Roman" w:hAnsi="Times New Roman"/>
          <w:sz w:val="28"/>
          <w:szCs w:val="28"/>
          <w:lang w:eastAsia="zh-CN"/>
        </w:rPr>
        <w:t xml:space="preserve">.2.3.5. Наш край в 1920–1930-х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6</w:t>
      </w:r>
      <w:r w:rsidR="003600EF" w:rsidRPr="0012038A">
        <w:rPr>
          <w:rFonts w:ascii="Times New Roman" w:hAnsi="Times New Roman"/>
          <w:sz w:val="28"/>
          <w:szCs w:val="28"/>
          <w:lang w:eastAsia="zh-CN"/>
        </w:rPr>
        <w:t xml:space="preserve">.2.4. Великая Отечественная война (1941–1945).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6</w:t>
      </w:r>
      <w:r w:rsidR="003600EF" w:rsidRPr="0012038A">
        <w:rPr>
          <w:rFonts w:ascii="Times New Roman" w:hAnsi="Times New Roman"/>
          <w:sz w:val="28"/>
          <w:szCs w:val="28"/>
          <w:lang w:eastAsia="zh-CN"/>
        </w:rPr>
        <w:t>.2.4.1. Первый период войны (июнь 1941 – осень 1942 г.).</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меры руководства страны, образование Государственного комитета обороны.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И.В. Сталин – Верховный главнокомандующий. Роль партии в мобилизации сил</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Битва за Москву. Наступление гитлеровских войск: Москва на осадном положении. Парад 7 ноября 1941 г. на Красной площади. Переход</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контрнаступление и разгром немецкой группировки под Москвой. Наступательные операции Красной Армии зимой–весной 1942 г. Неудача Ржевско-Вяземской </w:t>
      </w:r>
      <w:r w:rsidRPr="0012038A">
        <w:rPr>
          <w:rFonts w:ascii="Times New Roman" w:hAnsi="Times New Roman"/>
          <w:sz w:val="28"/>
          <w:szCs w:val="28"/>
          <w:lang w:eastAsia="zh-CN"/>
        </w:rPr>
        <w:lastRenderedPageBreak/>
        <w:t>операции. Битва за Воронеж. Итоги и значение Московской битвы.</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Блокада Ленинграда. Героизм и трагедия гражданского населения. Эвакуация ленинградцев. Дорога жизни.</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Перестройка экономики на военный лад. Эвакуация предприятий, населения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ресурсов. Введение норм военной дисциплины на производстве и транспорте.</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Начало массового сопротивления врагу. Праведники народов мира. Восстания в нацистских лагерях. Развертывание партизанского движения.</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6</w:t>
      </w:r>
      <w:r w:rsidR="003600EF" w:rsidRPr="0012038A">
        <w:rPr>
          <w:rFonts w:ascii="Times New Roman" w:hAnsi="Times New Roman"/>
          <w:sz w:val="28"/>
          <w:szCs w:val="28"/>
          <w:lang w:eastAsia="zh-CN"/>
        </w:rPr>
        <w:t>.2.4.2. Коренной перелом в ходе войны (осе</w:t>
      </w:r>
      <w:r w:rsidR="00BE48A5" w:rsidRPr="0012038A">
        <w:rPr>
          <w:rFonts w:ascii="Times New Roman" w:hAnsi="Times New Roman"/>
          <w:sz w:val="28"/>
          <w:szCs w:val="28"/>
          <w:lang w:eastAsia="zh-CN"/>
        </w:rPr>
        <w:t>нь 1942 – 1943 г.).</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Прорыв блокады Ленинграда в январе 1943 г. Значение героического сопротивления Ленинграда.</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Битва на Курской дуге. Соотношение сил. Провал немецкого наступления. Танковые сражения под Прохоровкой и Обоянью. Переход советских войск</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За линией фронта. Развертывание массового партизанского движения. Антифашистское подполье в крупных городах. Значение партизанской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подпольной борьбы для победы над врагом.</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Сотрудничество с врагом (коллаборационизм): формы, причины, масштабы. </w:t>
      </w:r>
      <w:r w:rsidRPr="0012038A">
        <w:rPr>
          <w:rFonts w:ascii="Times New Roman" w:hAnsi="Times New Roman"/>
          <w:sz w:val="28"/>
          <w:szCs w:val="28"/>
          <w:lang w:eastAsia="zh-CN"/>
        </w:rPr>
        <w:lastRenderedPageBreak/>
        <w:t>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над военными преступниками и пособниками оккупантов в 1943–1946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6</w:t>
      </w:r>
      <w:r w:rsidR="003600EF" w:rsidRPr="0012038A">
        <w:rPr>
          <w:rFonts w:ascii="Times New Roman" w:hAnsi="Times New Roman"/>
          <w:sz w:val="28"/>
          <w:szCs w:val="28"/>
          <w:lang w:eastAsia="zh-CN"/>
        </w:rPr>
        <w:t>.2.4.3. Человек и война: единство фронта и тыла.</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«Все для фронта, все для победы!». Трудовой подвиг народа. Роль женщин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подростков в промышленном и сельскохозяйственном производстве. Самоотверженный труд ученых. Помощь населения фронту. Добровольные взносы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фонд обороны. Помощь эвакуированным.</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Повседневность военного времени. Фронтовая повседневность. Боевое братство. Женщины на войне. Письма с фронта и на фронт. Повседневность</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советском тылу. Военная дисциплина на производстве. Карточная система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Культурное пространство в годы войны. Песня «Священная война» – призыв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к сопротивлению врагу. Советские писатели, композиторы, художники, ученые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союзниками.</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СССР и союзники. Проблема второго фронта. Ленд-лиз. Тегеранская конференция 1943 г. Французский авиационный полк «Нормандия–Неман»,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а также польские и чехословацкие воинские части на советско-германском фронте.</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6</w:t>
      </w:r>
      <w:r w:rsidR="003600EF" w:rsidRPr="0012038A">
        <w:rPr>
          <w:rFonts w:ascii="Times New Roman" w:hAnsi="Times New Roman"/>
          <w:sz w:val="28"/>
          <w:szCs w:val="28"/>
          <w:lang w:eastAsia="zh-CN"/>
        </w:rPr>
        <w:t xml:space="preserve">.2.4.4. Победа СССР в Великой Отечественной войне. Окончание Второй мировой </w:t>
      </w:r>
      <w:r w:rsidR="00BE48A5" w:rsidRPr="0012038A">
        <w:rPr>
          <w:rFonts w:ascii="Times New Roman" w:hAnsi="Times New Roman"/>
          <w:sz w:val="28"/>
          <w:szCs w:val="28"/>
          <w:lang w:eastAsia="zh-CN"/>
        </w:rPr>
        <w:t>войны (1944 – сентябрь 1945 г.).</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Завершение освобождения территории СССР. Освобождение Правобережной Украины и Крыма. Операция «Багратион»: наступление советских войск</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Белоруссии, освобождение Прибалтики.</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Битва за Берлин и окончание войны в Европе. Висло-Одерская операция. Капитуляция Германии. Репатриация советских граждан в ходе войны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после ее окончания.</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Война и общество. Военно-экономическое превосходство СССР</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их последствия.</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Африки.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6</w:t>
      </w:r>
      <w:r w:rsidR="003600EF" w:rsidRPr="0012038A">
        <w:rPr>
          <w:rFonts w:ascii="Times New Roman" w:hAnsi="Times New Roman"/>
          <w:sz w:val="28"/>
          <w:szCs w:val="28"/>
          <w:lang w:eastAsia="zh-CN"/>
        </w:rPr>
        <w:t xml:space="preserve">.2.4.5. Наш край в 1941–1945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6</w:t>
      </w:r>
      <w:r w:rsidR="00BE48A5" w:rsidRPr="0012038A">
        <w:rPr>
          <w:rFonts w:ascii="Times New Roman" w:hAnsi="Times New Roman"/>
          <w:sz w:val="28"/>
          <w:szCs w:val="28"/>
          <w:lang w:eastAsia="zh-CN"/>
        </w:rPr>
        <w:t>.2.5. Обобщение</w:t>
      </w:r>
      <w:r w:rsidR="003600EF" w:rsidRPr="0012038A">
        <w:rPr>
          <w:rFonts w:ascii="Times New Roman" w:hAnsi="Times New Roman"/>
          <w:sz w:val="28"/>
          <w:szCs w:val="28"/>
          <w:lang w:eastAsia="zh-CN"/>
        </w:rPr>
        <w:t>.</w:t>
      </w:r>
    </w:p>
    <w:p w:rsidR="003600EF" w:rsidRPr="0012038A" w:rsidRDefault="009347E4" w:rsidP="0012038A">
      <w:pPr>
        <w:suppressAutoHyphens/>
        <w:spacing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lastRenderedPageBreak/>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 Содержание обучения в 11 классе.</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.1. В</w:t>
      </w:r>
      <w:r w:rsidR="00BE48A5" w:rsidRPr="0012038A">
        <w:rPr>
          <w:rFonts w:ascii="Times New Roman" w:hAnsi="Times New Roman"/>
          <w:sz w:val="28"/>
          <w:szCs w:val="28"/>
          <w:lang w:eastAsia="zh-CN"/>
        </w:rPr>
        <w:t xml:space="preserve">сеобщая история. 1945–2022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 xml:space="preserve">.1.1. Введение.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sidRPr="0012038A">
        <w:rPr>
          <w:rFonts w:ascii="Times New Roman" w:hAnsi="Times New Roman"/>
          <w:sz w:val="28"/>
          <w:szCs w:val="28"/>
          <w:lang w:eastAsia="zh-CN"/>
        </w:rPr>
        <w:noBreakHyphen/>
        <w:t>х – начала 1990-х гг. в СССР и странах Центральной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Восточной Европы. Концепции нового миропорядка.</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 xml:space="preserve">.1.2. Страны Северной Америки и Европы во второй половине ХХ – начале XXI 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во Вьетнаме). Внешняя политика США во второй половине ХХ – начале XXI в. Развитие отношений с СССР, Российской Федерацией.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12038A">
        <w:rPr>
          <w:rFonts w:ascii="Times New Roman" w:hAnsi="Times New Roman"/>
          <w:sz w:val="28"/>
          <w:szCs w:val="28"/>
          <w:lang w:eastAsia="zh-CN"/>
        </w:rPr>
        <w:noBreakHyphen/>
        <w:t xml:space="preserve">х – начала 1980-х гг. Неоконсерватизм. Предпосылки и этапы европейской интеграции. Европейский союз (структура, </w:t>
      </w:r>
      <w:r w:rsidRPr="0012038A">
        <w:rPr>
          <w:rFonts w:ascii="Times New Roman" w:hAnsi="Times New Roman"/>
          <w:sz w:val="28"/>
          <w:szCs w:val="28"/>
          <w:lang w:eastAsia="zh-CN"/>
        </w:rPr>
        <w:lastRenderedPageBreak/>
        <w:t xml:space="preserve">формы экономического и политического сотрудничества, эволюция).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sidRPr="0012038A">
        <w:rPr>
          <w:rFonts w:ascii="Times New Roman" w:hAnsi="Times New Roman"/>
          <w:sz w:val="28"/>
          <w:szCs w:val="28"/>
          <w:lang w:eastAsia="zh-CN"/>
        </w:rPr>
        <w:noBreakHyphen/>
        <w:t xml:space="preserve">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9127D2" w:rsidRPr="0012038A">
        <w:rPr>
          <w:rFonts w:ascii="Times New Roman" w:hAnsi="Times New Roman"/>
          <w:sz w:val="28"/>
          <w:szCs w:val="28"/>
          <w:lang w:eastAsia="zh-CN"/>
        </w:rPr>
        <w:t>1</w:t>
      </w:r>
      <w:r w:rsidR="003600EF" w:rsidRPr="0012038A">
        <w:rPr>
          <w:rFonts w:ascii="Times New Roman" w:hAnsi="Times New Roman"/>
          <w:sz w:val="28"/>
          <w:szCs w:val="28"/>
          <w:lang w:eastAsia="zh-CN"/>
        </w:rPr>
        <w:t>.3. Страны Азии, Африки во второй половине ХХ – начале XXI в.: проблемы и пути модернизации.</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Страны Восточной, Юго-Восточной и Южной Азии. Освободительная борьба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w:t>
      </w:r>
      <w:r w:rsidRPr="0012038A">
        <w:rPr>
          <w:rFonts w:ascii="Times New Roman" w:hAnsi="Times New Roman"/>
          <w:sz w:val="28"/>
          <w:szCs w:val="28"/>
          <w:lang w:eastAsia="zh-CN"/>
        </w:rPr>
        <w:noBreakHyphen/>
        <w:t>х гг. и их роль в модернизации страны, современное развитие и международный статус Китая. Разделение Вьетнама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этнические конфликты в Африке.</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9127D2" w:rsidRPr="0012038A">
        <w:rPr>
          <w:rFonts w:ascii="Times New Roman" w:hAnsi="Times New Roman"/>
          <w:sz w:val="28"/>
          <w:szCs w:val="28"/>
          <w:lang w:eastAsia="zh-CN"/>
        </w:rPr>
        <w:t>1</w:t>
      </w:r>
      <w:r w:rsidR="003600EF" w:rsidRPr="0012038A">
        <w:rPr>
          <w:rFonts w:ascii="Times New Roman" w:hAnsi="Times New Roman"/>
          <w:sz w:val="28"/>
          <w:szCs w:val="28"/>
          <w:lang w:eastAsia="zh-CN"/>
        </w:rPr>
        <w:t xml:space="preserve">.4. Страны Латинской Америки во второй половине ХХ – начале XXI 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демократизация в странах Латинской Америки. Революции конца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1960-х – 1970-х гг. (Перу, Чили, Никарагуа). Правоавторитарные диктатуры. «Левый поворот» в конце ХХ – начале XXI в.</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9127D2" w:rsidRPr="0012038A">
        <w:rPr>
          <w:rFonts w:ascii="Times New Roman" w:hAnsi="Times New Roman"/>
          <w:sz w:val="28"/>
          <w:szCs w:val="28"/>
          <w:lang w:eastAsia="zh-CN"/>
        </w:rPr>
        <w:t>1</w:t>
      </w:r>
      <w:r w:rsidR="003600EF" w:rsidRPr="0012038A">
        <w:rPr>
          <w:rFonts w:ascii="Times New Roman" w:hAnsi="Times New Roman"/>
          <w:sz w:val="28"/>
          <w:szCs w:val="28"/>
          <w:lang w:eastAsia="zh-CN"/>
        </w:rPr>
        <w:t>.5. Международные отношения во втор</w:t>
      </w:r>
      <w:r w:rsidR="00BE48A5" w:rsidRPr="0012038A">
        <w:rPr>
          <w:rFonts w:ascii="Times New Roman" w:hAnsi="Times New Roman"/>
          <w:sz w:val="28"/>
          <w:szCs w:val="28"/>
          <w:lang w:eastAsia="zh-CN"/>
        </w:rPr>
        <w:t xml:space="preserve">ой половине ХХ – начале XXI 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Разрядка международной напряженности в конце 1960-х – первой половине 1970-х гг. Договор о запрещении ядерных испытаний в трех средах. Договор</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w:t>
      </w:r>
      <w:r w:rsidRPr="0012038A">
        <w:rPr>
          <w:rFonts w:ascii="Times New Roman" w:hAnsi="Times New Roman"/>
          <w:sz w:val="28"/>
          <w:szCs w:val="28"/>
          <w:lang w:eastAsia="zh-CN"/>
        </w:rPr>
        <w:lastRenderedPageBreak/>
        <w:t>стратегических вооружений (ОСВ). Совещание по безопасности и сотрудничеству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Европе (Хельсинки, 1975 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1980</w:t>
      </w:r>
      <w:r w:rsidRPr="0012038A">
        <w:rPr>
          <w:rFonts w:ascii="Times New Roman" w:hAnsi="Times New Roman"/>
          <w:sz w:val="28"/>
          <w:szCs w:val="28"/>
          <w:lang w:eastAsia="zh-CN"/>
        </w:rPr>
        <w:noBreakHyphen/>
        <w:t>х гг. Революции 1989–1991 гг. в странах Восточной Европы. Распад СССР</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восточного блока.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Международные отношения в конце ХХ – начале XXI в. От биполярного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9127D2" w:rsidRPr="0012038A">
        <w:rPr>
          <w:rFonts w:ascii="Times New Roman" w:hAnsi="Times New Roman"/>
          <w:sz w:val="28"/>
          <w:szCs w:val="28"/>
          <w:lang w:eastAsia="zh-CN"/>
        </w:rPr>
        <w:t>1</w:t>
      </w:r>
      <w:r w:rsidR="003600EF" w:rsidRPr="0012038A">
        <w:rPr>
          <w:rFonts w:ascii="Times New Roman" w:hAnsi="Times New Roman"/>
          <w:sz w:val="28"/>
          <w:szCs w:val="28"/>
          <w:lang w:eastAsia="zh-CN"/>
        </w:rPr>
        <w:t>.6. Развитие науки и культуры во втор</w:t>
      </w:r>
      <w:r w:rsidR="00BE48A5" w:rsidRPr="0012038A">
        <w:rPr>
          <w:rFonts w:ascii="Times New Roman" w:hAnsi="Times New Roman"/>
          <w:sz w:val="28"/>
          <w:szCs w:val="28"/>
          <w:lang w:eastAsia="zh-CN"/>
        </w:rPr>
        <w:t xml:space="preserve">ой половине ХХ – начале XXI 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Развитие науки во второй половине ХХ в. (ядерная физика, химия, биология, медицина). Научно-техническая революция. Использование ядерной энергии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мирных целях. Достижения в области космонавтики (СССР, США). Развитие электротехники и робототехники. Компьютерная революция. Интернет.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Течения и стили в художественной культуре второй половины ХХ – начала XXI в.: от модернизма к постмодернизму. Литература: поколения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современной культуре.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9127D2" w:rsidRPr="0012038A">
        <w:rPr>
          <w:rFonts w:ascii="Times New Roman" w:hAnsi="Times New Roman"/>
          <w:sz w:val="28"/>
          <w:szCs w:val="28"/>
          <w:lang w:eastAsia="zh-CN"/>
        </w:rPr>
        <w:t>1</w:t>
      </w:r>
      <w:r w:rsidR="003600EF" w:rsidRPr="0012038A">
        <w:rPr>
          <w:rFonts w:ascii="Times New Roman" w:hAnsi="Times New Roman"/>
          <w:sz w:val="28"/>
          <w:szCs w:val="28"/>
          <w:lang w:eastAsia="zh-CN"/>
        </w:rPr>
        <w:t>.7. Современный мир.</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w:t>
      </w:r>
      <w:r w:rsidRPr="0012038A">
        <w:rPr>
          <w:rFonts w:ascii="Times New Roman" w:hAnsi="Times New Roman"/>
          <w:sz w:val="28"/>
          <w:szCs w:val="28"/>
          <w:lang w:eastAsia="zh-CN"/>
        </w:rPr>
        <w:lastRenderedPageBreak/>
        <w:t xml:space="preserve">Эпидемии в современном мире.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Глобализация, интеграция и проблемы национальных интересов.</w:t>
      </w:r>
    </w:p>
    <w:p w:rsidR="003600EF" w:rsidRPr="0012038A" w:rsidRDefault="009347E4" w:rsidP="0012038A">
      <w:pPr>
        <w:suppressAutoHyphens/>
        <w:spacing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t>122.</w:t>
      </w:r>
      <w:r w:rsidR="009127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9127D2" w:rsidRPr="0012038A">
        <w:rPr>
          <w:rFonts w:ascii="Times New Roman" w:hAnsi="Times New Roman"/>
          <w:sz w:val="28"/>
          <w:szCs w:val="28"/>
          <w:lang w:eastAsia="zh-CN"/>
        </w:rPr>
        <w:t>1</w:t>
      </w:r>
      <w:r w:rsidR="00BE48A5" w:rsidRPr="0012038A">
        <w:rPr>
          <w:rFonts w:ascii="Times New Roman" w:hAnsi="Times New Roman"/>
          <w:sz w:val="28"/>
          <w:szCs w:val="28"/>
          <w:lang w:eastAsia="zh-CN"/>
        </w:rPr>
        <w:t>.8. Обобщение</w:t>
      </w:r>
      <w:r w:rsidR="003600EF" w:rsidRPr="0012038A">
        <w:rPr>
          <w:rFonts w:ascii="Times New Roman" w:hAnsi="Times New Roman"/>
          <w:sz w:val="28"/>
          <w:szCs w:val="28"/>
          <w:lang w:eastAsia="zh-CN"/>
        </w:rPr>
        <w:t xml:space="preserve">.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 xml:space="preserve">. История России. 1945–2022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 xml:space="preserve">.1. Введение. Периодизация и общая характеристика истории СССР, России 1945 – начала 2020-х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 xml:space="preserve">.2. СССР в 1945–1991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 xml:space="preserve">.2.1. СССР в 1945–1953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Ресурсы и приоритеты восстановления. Демилитаризация экономики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Положение на послевоенном потребительском рынке. Колхозный рынок. Государственная и коммерческая торговля. Голод 1946–1947 гг. Денежная реформа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отмена карточной системы (1947).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со странами народной демократии. Создание Совета экономической взаимопомощи. Конфликт с Югославией. Коминформбюро.</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Организация Североатлантического договора (НАТО). Создание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по инициативе СССР Организации Варшавского договора. Война в Корее.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Наш край в 1945 – начале 1950-х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 xml:space="preserve">.2.2. СССР в середине 1950-х – первой половине 1960-х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Смена политического курса. Смерть Сталина и настроения в обществе. Борьба за власть в советском руководстве. Переход политического лидерства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к Н.С. Хрущеву.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Первые признаки наступления оттепели в политике, экономике, культурной сфере. XX съезд партии и разоблачение культа личности Сталина. Реакция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тамиздат.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Социально-экономическое развитие СССР. «Догнать и перегнать Америку». </w:t>
      </w:r>
      <w:r w:rsidRPr="0012038A">
        <w:rPr>
          <w:rFonts w:ascii="Times New Roman" w:hAnsi="Times New Roman"/>
          <w:sz w:val="28"/>
          <w:szCs w:val="28"/>
          <w:lang w:eastAsia="zh-CN"/>
        </w:rPr>
        <w:lastRenderedPageBreak/>
        <w:t xml:space="preserve">Попытки решения продовольственной проблемы. Освоение целинных земель.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Реформы в промышленности. Переход от отраслевой системы управления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к совнархозам. Расширение прав союзных республик.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Изменения в социальной и профессиональной структуре советского общества к началу 1960-х гг. Преобладание горожан над сельским населением. Положение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ХХII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Социальные программы. Реформа системы образования. Движение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Внешняя политика. Новый курс советской внешней политики: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от конфронтации к диалогу. СССР и страны Запада. Международные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Конец оттепели. Нарастание негативных тенденций в обществе. Кризис доверия власти. Новочеркасские события. Смещение Н.С. Хрущева. Оценка </w:t>
      </w:r>
      <w:r w:rsidRPr="0012038A">
        <w:rPr>
          <w:rFonts w:ascii="Times New Roman" w:hAnsi="Times New Roman"/>
          <w:sz w:val="28"/>
          <w:szCs w:val="28"/>
          <w:lang w:eastAsia="zh-CN"/>
        </w:rPr>
        <w:lastRenderedPageBreak/>
        <w:t xml:space="preserve">Хрущева и его реформ современниками и историками.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Наш край в 1953–1964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.2.3. Советское государство и общество в середи</w:t>
      </w:r>
      <w:r w:rsidR="00BE48A5" w:rsidRPr="0012038A">
        <w:rPr>
          <w:rFonts w:ascii="Times New Roman" w:hAnsi="Times New Roman"/>
          <w:sz w:val="28"/>
          <w:szCs w:val="28"/>
          <w:lang w:eastAsia="zh-CN"/>
        </w:rPr>
        <w:t>не 1960-х – начале</w:t>
      </w:r>
      <w:r w:rsidR="0012038A" w:rsidRPr="0012038A">
        <w:rPr>
          <w:rFonts w:ascii="Times New Roman" w:hAnsi="Times New Roman"/>
          <w:sz w:val="28"/>
          <w:szCs w:val="28"/>
          <w:lang w:eastAsia="zh-CN"/>
        </w:rPr>
        <w:t xml:space="preserve"> </w:t>
      </w:r>
      <w:r w:rsidR="00BE48A5" w:rsidRPr="0012038A">
        <w:rPr>
          <w:rFonts w:ascii="Times New Roman" w:hAnsi="Times New Roman"/>
          <w:sz w:val="28"/>
          <w:szCs w:val="28"/>
          <w:lang w:eastAsia="zh-CN"/>
        </w:rPr>
        <w:t xml:space="preserve">1980-х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Советские научные и технические приоритеты. МГУ им. М.В. Ломоносова. Академия наук СССР. Новосибирский Академгородок. Замедление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научно-технического прогресса в СССР. Отставание от Запада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производительности труда. Лунная гонка с США. Успехи в математике. Создание топливно-энергетического комплекса (ТЭК).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Культурное пространство и повседневная жизнь. Повседневность в городе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в деревне. Рост социальной мобильности. Миграция населения в крупные города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к общественной собственности. «Несуны». Потребительские тенденции в советском обществе. Дефициты и очереди.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Идейная и духовная жизнь советского общества. Развитие физкультуры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w:t>
      </w:r>
      <w:r w:rsidRPr="0012038A">
        <w:rPr>
          <w:rFonts w:ascii="Times New Roman" w:hAnsi="Times New Roman"/>
          <w:sz w:val="28"/>
          <w:szCs w:val="28"/>
          <w:lang w:eastAsia="zh-CN"/>
        </w:rPr>
        <w:lastRenderedPageBreak/>
        <w:t>спорта в СССР. XXII летние Олимпийские игры 1980 г. в Москве. Литература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Внешняя политика. Новые вызовы внешнего мира. Между разрядкой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конфронтацией. Возрастание международной напряженности. Холодная война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мировые конфликты. Доктрина Брежнева. Пражская весна и снижение международного авторитета СССР. Конфликт с Китаем. Достижение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военно-стратегического паритета с США. Политика разрядки. Сотрудничество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США в области освоения космоса. Совещание по безопасности и сотрудничеству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Европе (СБСЕ) в Хельсинки. Ввод войск в Афганистан. Подъем антикоммунистических настроений в Восточной Европе. Кризис просоветских режимов.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Л.И. Брежнев в оценках современников и историков.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Наш край в 1964–1985 гг. (1</w:t>
      </w:r>
      <w:r w:rsidR="002C3F8D" w:rsidRPr="0012038A">
        <w:rPr>
          <w:rFonts w:ascii="Times New Roman" w:hAnsi="Times New Roman"/>
          <w:sz w:val="28"/>
          <w:szCs w:val="28"/>
          <w:lang w:eastAsia="zh-CN"/>
        </w:rPr>
        <w:t xml:space="preserve"> </w:t>
      </w:r>
      <w:r w:rsidRPr="0012038A">
        <w:rPr>
          <w:rFonts w:ascii="Times New Roman" w:hAnsi="Times New Roman"/>
          <w:sz w:val="28"/>
          <w:szCs w:val="28"/>
          <w:lang w:eastAsia="zh-CN"/>
        </w:rPr>
        <w:t>ч</w:t>
      </w:r>
      <w:r w:rsidR="002C3F8D" w:rsidRPr="0012038A">
        <w:rPr>
          <w:rFonts w:ascii="Times New Roman" w:hAnsi="Times New Roman"/>
          <w:sz w:val="28"/>
          <w:szCs w:val="28"/>
          <w:lang w:eastAsia="zh-CN"/>
        </w:rPr>
        <w:t>ас</w:t>
      </w:r>
      <w:r w:rsidRPr="0012038A">
        <w:rPr>
          <w:rFonts w:ascii="Times New Roman" w:hAnsi="Times New Roman"/>
          <w:sz w:val="28"/>
          <w:szCs w:val="28"/>
          <w:lang w:eastAsia="zh-CN"/>
        </w:rPr>
        <w:t xml:space="preserve"> в рамках общего количества часов данной темы).</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.2.4. Политика перестройки. Распад СССР (1985–1991).</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Нарастание кризисных явлений в социально-экономической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идейно-политической сферах. Резкое падение мировых цен на нефть</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его негативные последствия для советской экономики.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М.С. Горбачев и его окружение: курс на реформы. Антиалкогольная кампания 1985 г. и ее противоречивые результаты. Чернобыльская трагедия. Реформы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экономике, в политической и государственной сферах. Законы о госпредприятии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об индивидуальной трудовой деятельности. Появление коммерческих банков. Принятие закона о приватизации государственных предприятий.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идеологии. Концепция «социализма с человеческим лицом». Вторая волна </w:t>
      </w:r>
      <w:r w:rsidRPr="0012038A">
        <w:rPr>
          <w:rFonts w:ascii="Times New Roman" w:hAnsi="Times New Roman"/>
          <w:sz w:val="28"/>
          <w:szCs w:val="28"/>
          <w:lang w:eastAsia="zh-CN"/>
        </w:rPr>
        <w:lastRenderedPageBreak/>
        <w:t>десталинизации. История страны как фактор политической жизни. Отношение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к войне в Афганистане. Неформальные политические объединения.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«Новое мышление» </w:t>
      </w:r>
      <w:r w:rsidR="008A16B8" w:rsidRPr="0012038A">
        <w:rPr>
          <w:rFonts w:ascii="Times New Roman" w:hAnsi="Times New Roman"/>
          <w:sz w:val="28"/>
          <w:szCs w:val="28"/>
          <w:lang w:eastAsia="zh-CN"/>
        </w:rPr>
        <w:t xml:space="preserve">М.С. </w:t>
      </w:r>
      <w:r w:rsidRPr="0012038A">
        <w:rPr>
          <w:rFonts w:ascii="Times New Roman" w:hAnsi="Times New Roman"/>
          <w:sz w:val="28"/>
          <w:szCs w:val="28"/>
          <w:lang w:eastAsia="zh-CN"/>
        </w:rPr>
        <w:t>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его внешнеполитическим инициативам внутри СССР и в мире.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Демократизация советской политической системы. XIX конференция КПСС</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Подъем национальных движений, нагнетание националистических</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национальных элит.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республиканского законодательства). Углубление политического кризиса.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w:t>
      </w:r>
      <w:r w:rsidRPr="0012038A">
        <w:rPr>
          <w:rFonts w:ascii="Times New Roman" w:hAnsi="Times New Roman"/>
          <w:sz w:val="28"/>
          <w:szCs w:val="28"/>
          <w:lang w:eastAsia="zh-CN"/>
        </w:rPr>
        <w:lastRenderedPageBreak/>
        <w:t>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введении поста Президента РСФСР.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Превращение экономического кризиса в стране в ведущий политический фактор. Нарастание разбалансированности в экономике. Государственный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коммерческий секторы. Конверсия оборонных предприятий.</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Попытка государственного переворота в августе 1991 г. Планы ГКЧП</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защитники Белого дома. Победа </w:t>
      </w:r>
      <w:r w:rsidR="008A16B8" w:rsidRPr="0012038A">
        <w:rPr>
          <w:rFonts w:ascii="Times New Roman" w:hAnsi="Times New Roman"/>
          <w:sz w:val="28"/>
          <w:szCs w:val="28"/>
          <w:lang w:eastAsia="zh-CN"/>
        </w:rPr>
        <w:t xml:space="preserve">Б.Н. </w:t>
      </w:r>
      <w:r w:rsidRPr="0012038A">
        <w:rPr>
          <w:rFonts w:ascii="Times New Roman" w:hAnsi="Times New Roman"/>
          <w:sz w:val="28"/>
          <w:szCs w:val="28"/>
          <w:lang w:eastAsia="zh-CN"/>
        </w:rPr>
        <w:t>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 распад СССР. Решение проблемы советского ядерного ор</w:t>
      </w:r>
      <w:r w:rsidR="00FE2D1F" w:rsidRPr="0012038A">
        <w:rPr>
          <w:rFonts w:ascii="Times New Roman" w:hAnsi="Times New Roman"/>
          <w:sz w:val="28"/>
          <w:szCs w:val="28"/>
          <w:lang w:eastAsia="zh-CN"/>
        </w:rPr>
        <w:t>ужия. Россия</w:t>
      </w:r>
      <w:r w:rsidR="0012038A" w:rsidRPr="0012038A">
        <w:rPr>
          <w:rFonts w:ascii="Times New Roman" w:hAnsi="Times New Roman"/>
          <w:sz w:val="28"/>
          <w:szCs w:val="28"/>
          <w:lang w:eastAsia="zh-CN"/>
        </w:rPr>
        <w:t xml:space="preserve"> </w:t>
      </w:r>
      <w:r w:rsidR="00FE2D1F" w:rsidRPr="0012038A">
        <w:rPr>
          <w:rFonts w:ascii="Times New Roman" w:hAnsi="Times New Roman"/>
          <w:sz w:val="28"/>
          <w:szCs w:val="28"/>
          <w:lang w:eastAsia="zh-CN"/>
        </w:rPr>
        <w:t xml:space="preserve">как преемник СССР </w:t>
      </w:r>
      <w:r w:rsidRPr="0012038A">
        <w:rPr>
          <w:rFonts w:ascii="Times New Roman" w:hAnsi="Times New Roman"/>
          <w:sz w:val="28"/>
          <w:szCs w:val="28"/>
          <w:lang w:eastAsia="zh-CN"/>
        </w:rPr>
        <w:t>на международной арене.</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Наш край в 1985–1991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BE48A5" w:rsidRPr="0012038A">
        <w:rPr>
          <w:rFonts w:ascii="Times New Roman" w:hAnsi="Times New Roman"/>
          <w:sz w:val="28"/>
          <w:szCs w:val="28"/>
          <w:lang w:eastAsia="zh-CN"/>
        </w:rPr>
        <w:t>.2.5. Обобщение</w:t>
      </w:r>
      <w:r w:rsidR="003600EF" w:rsidRPr="0012038A">
        <w:rPr>
          <w:rFonts w:ascii="Times New Roman" w:hAnsi="Times New Roman"/>
          <w:sz w:val="28"/>
          <w:szCs w:val="28"/>
          <w:lang w:eastAsia="zh-CN"/>
        </w:rPr>
        <w:t>.</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.3. Российская Федерация в 1992–202</w:t>
      </w:r>
      <w:r w:rsidR="008A16B8" w:rsidRPr="0012038A">
        <w:rPr>
          <w:rFonts w:ascii="Times New Roman" w:hAnsi="Times New Roman"/>
          <w:sz w:val="28"/>
          <w:szCs w:val="28"/>
          <w:lang w:eastAsia="zh-CN"/>
        </w:rPr>
        <w:t>3</w:t>
      </w:r>
      <w:r w:rsidR="003600EF" w:rsidRPr="0012038A">
        <w:rPr>
          <w:rFonts w:ascii="Times New Roman" w:hAnsi="Times New Roman"/>
          <w:sz w:val="28"/>
          <w:szCs w:val="28"/>
          <w:lang w:eastAsia="zh-CN"/>
        </w:rPr>
        <w:t xml:space="preserve">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.3.1. Становление новой России (1992–1999</w:t>
      </w:r>
      <w:r w:rsidR="008A16B8" w:rsidRPr="0012038A">
        <w:rPr>
          <w:rFonts w:ascii="Times New Roman" w:hAnsi="Times New Roman"/>
          <w:sz w:val="28"/>
          <w:szCs w:val="28"/>
          <w:lang w:eastAsia="zh-CN"/>
        </w:rPr>
        <w:t xml:space="preserve"> гг.</w:t>
      </w:r>
      <w:r w:rsidR="003600EF" w:rsidRPr="0012038A">
        <w:rPr>
          <w:rFonts w:ascii="Times New Roman" w:hAnsi="Times New Roman"/>
          <w:sz w:val="28"/>
          <w:szCs w:val="28"/>
          <w:lang w:eastAsia="zh-CN"/>
        </w:rPr>
        <w:t>).</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w:t>
      </w:r>
      <w:r w:rsidRPr="0012038A">
        <w:rPr>
          <w:rFonts w:ascii="Times New Roman" w:hAnsi="Times New Roman"/>
          <w:sz w:val="28"/>
          <w:szCs w:val="28"/>
          <w:lang w:eastAsia="zh-CN"/>
        </w:rPr>
        <w:lastRenderedPageBreak/>
        <w:t xml:space="preserve">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Нарастание политико-конституционного кризиса в условиях ухудшения экономической ситуации. Указ </w:t>
      </w:r>
      <w:r w:rsidR="008A16B8" w:rsidRPr="0012038A">
        <w:rPr>
          <w:rFonts w:ascii="Times New Roman" w:hAnsi="Times New Roman"/>
          <w:sz w:val="28"/>
          <w:szCs w:val="28"/>
          <w:lang w:eastAsia="zh-CN"/>
        </w:rPr>
        <w:t xml:space="preserve">Президента Российской Федерации </w:t>
      </w:r>
      <w:r w:rsidRPr="0012038A">
        <w:rPr>
          <w:rFonts w:ascii="Times New Roman" w:hAnsi="Times New Roman"/>
          <w:sz w:val="28"/>
          <w:szCs w:val="28"/>
          <w:lang w:eastAsia="zh-CN"/>
        </w:rPr>
        <w:t>Б.Н. Ельцина</w:t>
      </w:r>
      <w:r w:rsidR="0012038A" w:rsidRPr="0012038A">
        <w:rPr>
          <w:rFonts w:ascii="Times New Roman" w:hAnsi="Times New Roman"/>
          <w:sz w:val="28"/>
          <w:szCs w:val="28"/>
          <w:lang w:eastAsia="zh-CN"/>
        </w:rPr>
        <w:t xml:space="preserve"> </w:t>
      </w:r>
      <w:r w:rsidR="008A16B8" w:rsidRPr="0012038A">
        <w:rPr>
          <w:rFonts w:ascii="Times New Roman" w:hAnsi="Times New Roman"/>
          <w:sz w:val="28"/>
          <w:szCs w:val="28"/>
          <w:lang w:eastAsia="zh-CN"/>
        </w:rPr>
        <w:t xml:space="preserve">от 21 сентября 1993 г. </w:t>
      </w:r>
      <w:r w:rsidRPr="0012038A">
        <w:rPr>
          <w:rFonts w:ascii="Times New Roman" w:hAnsi="Times New Roman"/>
          <w:sz w:val="28"/>
          <w:szCs w:val="28"/>
          <w:lang w:eastAsia="zh-CN"/>
        </w:rPr>
        <w:t>№ 1400 и его оценка Конституционным судом. Возможность мирного выхода из политического кризиса. Трагические события осени 1993 г.</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Москве.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w:t>
      </w:r>
      <w:r w:rsidR="008A16B8" w:rsidRPr="0012038A">
        <w:rPr>
          <w:rFonts w:ascii="Times New Roman" w:hAnsi="Times New Roman"/>
          <w:sz w:val="28"/>
          <w:szCs w:val="28"/>
          <w:lang w:eastAsia="zh-CN"/>
        </w:rPr>
        <w:t>Р</w:t>
      </w:r>
      <w:r w:rsidR="00AB1274" w:rsidRPr="0012038A">
        <w:rPr>
          <w:rFonts w:ascii="Times New Roman" w:hAnsi="Times New Roman"/>
          <w:sz w:val="28"/>
          <w:szCs w:val="28"/>
          <w:lang w:eastAsia="zh-CN"/>
        </w:rPr>
        <w:t xml:space="preserve">оссийской </w:t>
      </w:r>
      <w:r w:rsidR="008A16B8" w:rsidRPr="0012038A">
        <w:rPr>
          <w:rFonts w:ascii="Times New Roman" w:hAnsi="Times New Roman"/>
          <w:sz w:val="28"/>
          <w:szCs w:val="28"/>
          <w:lang w:eastAsia="zh-CN"/>
        </w:rPr>
        <w:t>Ф</w:t>
      </w:r>
      <w:r w:rsidR="00AB1274" w:rsidRPr="0012038A">
        <w:rPr>
          <w:rFonts w:ascii="Times New Roman" w:hAnsi="Times New Roman"/>
          <w:sz w:val="28"/>
          <w:szCs w:val="28"/>
          <w:lang w:eastAsia="zh-CN"/>
        </w:rPr>
        <w:t xml:space="preserve">едерации </w:t>
      </w:r>
      <w:r w:rsidRPr="0012038A">
        <w:rPr>
          <w:rFonts w:ascii="Times New Roman" w:hAnsi="Times New Roman"/>
          <w:sz w:val="28"/>
          <w:szCs w:val="28"/>
          <w:lang w:eastAsia="zh-CN"/>
        </w:rPr>
        <w:t xml:space="preserve">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Обострение межнациональных и межконфессиональных отношений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1990-е гг. Подписание Федеративного договора (1992</w:t>
      </w:r>
      <w:r w:rsidR="00AB1274" w:rsidRPr="0012038A">
        <w:rPr>
          <w:rFonts w:ascii="Times New Roman" w:hAnsi="Times New Roman"/>
          <w:sz w:val="28"/>
          <w:szCs w:val="28"/>
          <w:lang w:eastAsia="zh-CN"/>
        </w:rPr>
        <w:t xml:space="preserve"> г.</w:t>
      </w:r>
      <w:r w:rsidRPr="0012038A">
        <w:rPr>
          <w:rFonts w:ascii="Times New Roman" w:hAnsi="Times New Roman"/>
          <w:sz w:val="28"/>
          <w:szCs w:val="28"/>
          <w:lang w:eastAsia="zh-CN"/>
        </w:rPr>
        <w:t xml:space="preserve">) и отдельных соглашений центра с республиками. Договор с </w:t>
      </w:r>
      <w:r w:rsidR="00AB1274" w:rsidRPr="0012038A">
        <w:rPr>
          <w:rFonts w:ascii="Times New Roman" w:hAnsi="Times New Roman"/>
          <w:sz w:val="28"/>
          <w:szCs w:val="28"/>
          <w:lang w:eastAsia="zh-CN"/>
        </w:rPr>
        <w:t>Республикой Татарстан</w:t>
      </w:r>
      <w:r w:rsidRPr="0012038A">
        <w:rPr>
          <w:rFonts w:ascii="Times New Roman" w:hAnsi="Times New Roman"/>
          <w:sz w:val="28"/>
          <w:szCs w:val="28"/>
          <w:lang w:eastAsia="zh-CN"/>
        </w:rPr>
        <w:t xml:space="preserve"> как способ восстановления федеративных отношений с республикой и территориальной целостности страны. Взаимоотношения центра и субъектов </w:t>
      </w:r>
      <w:r w:rsidR="00AB1274" w:rsidRPr="0012038A">
        <w:rPr>
          <w:rFonts w:ascii="Times New Roman" w:hAnsi="Times New Roman"/>
          <w:sz w:val="28"/>
          <w:szCs w:val="28"/>
          <w:lang w:eastAsia="zh-CN"/>
        </w:rPr>
        <w:t xml:space="preserve">Российской </w:t>
      </w:r>
      <w:r w:rsidRPr="0012038A">
        <w:rPr>
          <w:rFonts w:ascii="Times New Roman" w:hAnsi="Times New Roman"/>
          <w:sz w:val="28"/>
          <w:szCs w:val="28"/>
          <w:lang w:eastAsia="zh-CN"/>
        </w:rPr>
        <w:t xml:space="preserve">Федерации. Опасность исламского фундаментализма. Военно-политический кризис в Чеченской Республике.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Тенденции деиндустриализации и увеличения зависимости экономики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от мировых цен на энергоносители. Ситуация в российском сельском хозяйстве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w:t>
      </w:r>
      <w:r w:rsidRPr="0012038A">
        <w:rPr>
          <w:rFonts w:ascii="Times New Roman" w:hAnsi="Times New Roman"/>
          <w:sz w:val="28"/>
          <w:szCs w:val="28"/>
          <w:lang w:eastAsia="zh-CN"/>
        </w:rPr>
        <w:lastRenderedPageBreak/>
        <w:t>увеличение зависимости от экспорта продовольствия. Финансовые пирамиды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залоговые аукционы. Вывод денежных а</w:t>
      </w:r>
      <w:r w:rsidR="00AB1274" w:rsidRPr="0012038A">
        <w:rPr>
          <w:rFonts w:ascii="Times New Roman" w:hAnsi="Times New Roman"/>
          <w:sz w:val="28"/>
          <w:szCs w:val="28"/>
          <w:lang w:eastAsia="zh-CN"/>
        </w:rPr>
        <w:t>ктивов из страны. Дефолт 1998 года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его последствия.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Повседневная жизнь россиян в условиях реформ. Общественные настроения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зеркале социологических исследований. Представления о либерализме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Проблемы русскоязычного населения в бывших республиках СССР.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Новые приоритеты внешней политики. Россия – правопреемник СССР</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 международной арене. Значение сохранения Россией статуса ядерной державы. Взаимоотношения с США и странами Запада. Подписание Договора СНВ-2</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(1993</w:t>
      </w:r>
      <w:r w:rsidR="00AB1274" w:rsidRPr="0012038A">
        <w:rPr>
          <w:rFonts w:ascii="Times New Roman" w:hAnsi="Times New Roman"/>
          <w:sz w:val="28"/>
          <w:szCs w:val="28"/>
          <w:lang w:eastAsia="zh-CN"/>
        </w:rPr>
        <w:t xml:space="preserve"> г.</w:t>
      </w:r>
      <w:r w:rsidRPr="0012038A">
        <w:rPr>
          <w:rFonts w:ascii="Times New Roman" w:hAnsi="Times New Roman"/>
          <w:sz w:val="28"/>
          <w:szCs w:val="28"/>
          <w:lang w:eastAsia="zh-CN"/>
        </w:rPr>
        <w:t>). Вступление России в «Большую семерку». Россия на постсоветском пространстве. СНГ и союз с Белоруссией. Военно-политическое сотрудничество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рамках СНГ. Восточный вектор российской внешней политики в 1990-е гг.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Российская многопартийность и строительство гражданского общества. Основные политические партии и движения 1990</w:t>
      </w:r>
      <w:r w:rsidRPr="0012038A">
        <w:rPr>
          <w:rFonts w:ascii="Times New Roman" w:hAnsi="Times New Roman"/>
          <w:sz w:val="28"/>
          <w:szCs w:val="28"/>
          <w:lang w:eastAsia="zh-CN"/>
        </w:rPr>
        <w:noBreakHyphen/>
        <w:t xml:space="preserve">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w:t>
      </w:r>
      <w:r w:rsidR="00AB1274" w:rsidRPr="0012038A">
        <w:rPr>
          <w:rFonts w:ascii="Times New Roman" w:hAnsi="Times New Roman"/>
          <w:sz w:val="28"/>
          <w:szCs w:val="28"/>
          <w:lang w:eastAsia="zh-CN"/>
        </w:rPr>
        <w:t xml:space="preserve">Россйской Федерации </w:t>
      </w:r>
      <w:r w:rsidRPr="0012038A">
        <w:rPr>
          <w:rFonts w:ascii="Times New Roman" w:hAnsi="Times New Roman"/>
          <w:sz w:val="28"/>
          <w:szCs w:val="28"/>
          <w:lang w:eastAsia="zh-CN"/>
        </w:rPr>
        <w:t>1999 г</w:t>
      </w:r>
      <w:r w:rsidR="00AB1274" w:rsidRPr="0012038A">
        <w:rPr>
          <w:rFonts w:ascii="Times New Roman" w:hAnsi="Times New Roman"/>
          <w:sz w:val="28"/>
          <w:szCs w:val="28"/>
          <w:lang w:eastAsia="zh-CN"/>
        </w:rPr>
        <w:t>ода</w:t>
      </w:r>
      <w:r w:rsidRPr="0012038A">
        <w:rPr>
          <w:rFonts w:ascii="Times New Roman" w:hAnsi="Times New Roman"/>
          <w:sz w:val="28"/>
          <w:szCs w:val="28"/>
          <w:lang w:eastAsia="zh-CN"/>
        </w:rPr>
        <w:t xml:space="preserve">. Добровольная отставка Б.Н. Ельцина.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Наш край в 1992–1999 гг. </w:t>
      </w:r>
    </w:p>
    <w:p w:rsidR="003600EF" w:rsidRPr="0012038A" w:rsidRDefault="009347E4"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8041D2" w:rsidRPr="0012038A">
        <w:rPr>
          <w:rFonts w:ascii="Times New Roman" w:hAnsi="Times New Roman"/>
          <w:sz w:val="28"/>
          <w:szCs w:val="28"/>
          <w:lang w:eastAsia="zh-CN"/>
        </w:rPr>
        <w:t>7</w:t>
      </w:r>
      <w:r w:rsidR="003600EF" w:rsidRPr="0012038A">
        <w:rPr>
          <w:rFonts w:ascii="Times New Roman" w:hAnsi="Times New Roman"/>
          <w:sz w:val="28"/>
          <w:szCs w:val="28"/>
          <w:lang w:eastAsia="zh-CN"/>
        </w:rPr>
        <w:t>.</w:t>
      </w:r>
      <w:r w:rsidR="008041D2" w:rsidRPr="0012038A">
        <w:rPr>
          <w:rFonts w:ascii="Times New Roman" w:hAnsi="Times New Roman"/>
          <w:sz w:val="28"/>
          <w:szCs w:val="28"/>
          <w:lang w:eastAsia="zh-CN"/>
        </w:rPr>
        <w:t>2</w:t>
      </w:r>
      <w:r w:rsidR="003600EF" w:rsidRPr="0012038A">
        <w:rPr>
          <w:rFonts w:ascii="Times New Roman" w:hAnsi="Times New Roman"/>
          <w:sz w:val="28"/>
          <w:szCs w:val="28"/>
          <w:lang w:eastAsia="zh-CN"/>
        </w:rPr>
        <w:t>.3.2. Россия в ХХI в.: вызовы времени и задачи модернизации.</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электорат. Федерализм и сепаратизм. Создание Федеральных округов. </w:t>
      </w:r>
      <w:r w:rsidRPr="0012038A">
        <w:rPr>
          <w:rFonts w:ascii="Times New Roman" w:hAnsi="Times New Roman"/>
          <w:sz w:val="28"/>
          <w:szCs w:val="28"/>
          <w:lang w:eastAsia="zh-CN"/>
        </w:rPr>
        <w:lastRenderedPageBreak/>
        <w:t>Восстановление единого правового пространства страны. Разграничение властных полномочий центра и регионов. Террористическая угроза и борьба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ней. Урегулирование кризиса в Чеченской Республике</w:t>
      </w:r>
      <w:r w:rsidR="00FE2D1F" w:rsidRPr="0012038A">
        <w:rPr>
          <w:rFonts w:ascii="Times New Roman" w:hAnsi="Times New Roman"/>
          <w:sz w:val="28"/>
          <w:szCs w:val="28"/>
          <w:lang w:eastAsia="zh-CN"/>
        </w:rPr>
        <w:t xml:space="preserve">. Построение вертикали власти </w:t>
      </w:r>
      <w:r w:rsidRPr="0012038A">
        <w:rPr>
          <w:rFonts w:ascii="Times New Roman" w:hAnsi="Times New Roman"/>
          <w:sz w:val="28"/>
          <w:szCs w:val="28"/>
          <w:lang w:eastAsia="zh-CN"/>
        </w:rPr>
        <w:t>и гражданское общество. Военная реформа. Экономическое развитие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2000-е гг. Финансовое положение. Рыночная экономика и монополии. Экономический подъем 1999–2007 гг. и кризис 2008 г. Структура экономики, роль нефтегазового се</w:t>
      </w:r>
      <w:r w:rsidR="00FE2D1F" w:rsidRPr="0012038A">
        <w:rPr>
          <w:rFonts w:ascii="Times New Roman" w:hAnsi="Times New Roman"/>
          <w:sz w:val="28"/>
          <w:szCs w:val="28"/>
          <w:lang w:eastAsia="zh-CN"/>
        </w:rPr>
        <w:t xml:space="preserve">ктора </w:t>
      </w:r>
      <w:r w:rsidRPr="0012038A">
        <w:rPr>
          <w:rFonts w:ascii="Times New Roman" w:hAnsi="Times New Roman"/>
          <w:sz w:val="28"/>
          <w:szCs w:val="28"/>
          <w:lang w:eastAsia="zh-CN"/>
        </w:rPr>
        <w:t>и задачи инновационного развития. Крупнейшие инфраструктурные проекты. Сельское хозяйство. Россия в системе мировой рыночной экономики. Начало (2005</w:t>
      </w:r>
      <w:r w:rsidR="00AB1274" w:rsidRPr="0012038A">
        <w:rPr>
          <w:rFonts w:ascii="Times New Roman" w:hAnsi="Times New Roman"/>
          <w:sz w:val="28"/>
          <w:szCs w:val="28"/>
          <w:lang w:eastAsia="zh-CN"/>
        </w:rPr>
        <w:t xml:space="preserve"> г.</w:t>
      </w:r>
      <w:r w:rsidRPr="0012038A">
        <w:rPr>
          <w:rFonts w:ascii="Times New Roman" w:hAnsi="Times New Roman"/>
          <w:sz w:val="28"/>
          <w:szCs w:val="28"/>
          <w:lang w:eastAsia="zh-CN"/>
        </w:rPr>
        <w:t>) и продолжение (2018</w:t>
      </w:r>
      <w:r w:rsidR="00AB1274" w:rsidRPr="0012038A">
        <w:rPr>
          <w:rFonts w:ascii="Times New Roman" w:hAnsi="Times New Roman"/>
          <w:sz w:val="28"/>
          <w:szCs w:val="28"/>
          <w:lang w:eastAsia="zh-CN"/>
        </w:rPr>
        <w:t xml:space="preserve"> г.</w:t>
      </w:r>
      <w:r w:rsidRPr="0012038A">
        <w:rPr>
          <w:rFonts w:ascii="Times New Roman" w:hAnsi="Times New Roman"/>
          <w:sz w:val="28"/>
          <w:szCs w:val="28"/>
          <w:lang w:eastAsia="zh-CN"/>
        </w:rPr>
        <w:t xml:space="preserve">) реализации приоритетных национальных проектов.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Президент Д.А. Медведев, премьер-министр В.В. Путин. Основные направления внешней и внутренней политики. Проблема стабильности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преемственности власти.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Избрание В.В. Путина Президентом Российской Федерации в 2012 г.</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переизбрание на новый срок в 2018 г. Вхождение Крыма в состав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реализация инфраструктурных проектов в Крыму (строительство Крымского моста, трассы «Таврида» и другие). Начало конституционной реформы (2020</w:t>
      </w:r>
      <w:r w:rsidR="00AB1274" w:rsidRPr="0012038A">
        <w:rPr>
          <w:rFonts w:ascii="Times New Roman" w:hAnsi="Times New Roman"/>
          <w:sz w:val="28"/>
          <w:szCs w:val="28"/>
          <w:lang w:eastAsia="zh-CN"/>
        </w:rPr>
        <w:t xml:space="preserve"> г.</w:t>
      </w:r>
      <w:r w:rsidRPr="0012038A">
        <w:rPr>
          <w:rFonts w:ascii="Times New Roman" w:hAnsi="Times New Roman"/>
          <w:sz w:val="28"/>
          <w:szCs w:val="28"/>
          <w:lang w:eastAsia="zh-CN"/>
        </w:rPr>
        <w:t xml:space="preserve">).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направления государственной социальной политики. Реформы здравоохранения. Пенсионные реформы. Реформирование образования, культуры, науки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его результаты.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Демографическая статистика. Снижение средней продолжительности жизни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XXII Олимпийские и XI Паралимпийские зимние игры в Сочи (2014</w:t>
      </w:r>
      <w:r w:rsidR="00AB1274" w:rsidRPr="0012038A">
        <w:rPr>
          <w:rFonts w:ascii="Times New Roman" w:hAnsi="Times New Roman"/>
          <w:sz w:val="28"/>
          <w:szCs w:val="28"/>
          <w:lang w:eastAsia="zh-CN"/>
        </w:rPr>
        <w:t xml:space="preserve"> г.</w:t>
      </w:r>
      <w:r w:rsidRPr="0012038A">
        <w:rPr>
          <w:rFonts w:ascii="Times New Roman" w:hAnsi="Times New Roman"/>
          <w:sz w:val="28"/>
          <w:szCs w:val="28"/>
          <w:lang w:eastAsia="zh-CN"/>
        </w:rPr>
        <w:t>),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r w:rsidR="0012038A" w:rsidRPr="0012038A">
        <w:rPr>
          <w:rFonts w:ascii="Times New Roman" w:hAnsi="Times New Roman"/>
          <w:sz w:val="28"/>
          <w:szCs w:val="28"/>
          <w:lang w:eastAsia="zh-CN"/>
        </w:rPr>
        <w:t xml:space="preserve"> </w:t>
      </w:r>
      <w:r w:rsidR="001C1D04" w:rsidRPr="0012038A">
        <w:rPr>
          <w:rFonts w:ascii="Times New Roman" w:hAnsi="Times New Roman"/>
          <w:sz w:val="28"/>
          <w:szCs w:val="28"/>
          <w:lang w:eastAsia="zh-CN"/>
        </w:rPr>
        <w:t>(2018 г.)</w:t>
      </w:r>
      <w:r w:rsidRPr="0012038A">
        <w:rPr>
          <w:rFonts w:ascii="Times New Roman" w:hAnsi="Times New Roman"/>
          <w:sz w:val="28"/>
          <w:szCs w:val="28"/>
          <w:lang w:eastAsia="zh-CN"/>
        </w:rPr>
        <w:t xml:space="preserve">.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Повседневная жизнь. Социальная дифференциация. Качество, уровень жизни и размеры доходов разных слоев населения. Общественные представления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ожидания в зеркале социологии. Постановка государством вопроса о социальной ответственности бизнеса.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r w:rsidR="00AB1274" w:rsidRPr="0012038A">
        <w:rPr>
          <w:rFonts w:ascii="Times New Roman" w:hAnsi="Times New Roman"/>
          <w:sz w:val="28"/>
          <w:szCs w:val="28"/>
          <w:lang w:eastAsia="zh-CN"/>
        </w:rPr>
        <w:t xml:space="preserve"> г.</w:t>
      </w:r>
      <w:r w:rsidRPr="0012038A">
        <w:rPr>
          <w:rFonts w:ascii="Times New Roman" w:hAnsi="Times New Roman"/>
          <w:sz w:val="28"/>
          <w:szCs w:val="28"/>
          <w:lang w:eastAsia="zh-CN"/>
        </w:rPr>
        <w:t xml:space="preserve">).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Внешняя пол</w:t>
      </w:r>
      <w:r w:rsidR="001C1D04" w:rsidRPr="0012038A">
        <w:rPr>
          <w:rFonts w:ascii="Times New Roman" w:hAnsi="Times New Roman"/>
          <w:sz w:val="28"/>
          <w:szCs w:val="28"/>
          <w:lang w:eastAsia="zh-CN"/>
        </w:rPr>
        <w:t>итика в конце XX – начале XXI вв.</w:t>
      </w:r>
      <w:r w:rsidRPr="0012038A">
        <w:rPr>
          <w:rFonts w:ascii="Times New Roman" w:hAnsi="Times New Roman"/>
          <w:sz w:val="28"/>
          <w:szCs w:val="28"/>
          <w:lang w:eastAsia="zh-CN"/>
        </w:rPr>
        <w:t xml:space="preserve">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Утверждение новой Концепции внешней политики Российской Федерации (2000</w:t>
      </w:r>
      <w:r w:rsidR="001C1D04" w:rsidRPr="0012038A">
        <w:rPr>
          <w:rFonts w:ascii="Times New Roman" w:hAnsi="Times New Roman"/>
          <w:sz w:val="28"/>
          <w:szCs w:val="28"/>
          <w:lang w:eastAsia="zh-CN"/>
        </w:rPr>
        <w:t xml:space="preserve"> г.</w:t>
      </w:r>
      <w:r w:rsidRPr="0012038A">
        <w:rPr>
          <w:rFonts w:ascii="Times New Roman" w:hAnsi="Times New Roman"/>
          <w:sz w:val="28"/>
          <w:szCs w:val="28"/>
          <w:lang w:eastAsia="zh-CN"/>
        </w:rPr>
        <w:t>) и ее реализация. Постепенное восстановление лидирующих</w:t>
      </w:r>
      <w:r w:rsidR="001C1D04" w:rsidRPr="0012038A">
        <w:rPr>
          <w:rFonts w:ascii="Times New Roman" w:hAnsi="Times New Roman"/>
          <w:sz w:val="28"/>
          <w:szCs w:val="28"/>
          <w:lang w:eastAsia="zh-CN"/>
        </w:rPr>
        <w:t xml:space="preserve"> позиций России </w:t>
      </w:r>
      <w:r w:rsidRPr="0012038A">
        <w:rPr>
          <w:rFonts w:ascii="Times New Roman" w:hAnsi="Times New Roman"/>
          <w:sz w:val="28"/>
          <w:szCs w:val="28"/>
          <w:lang w:eastAsia="zh-CN"/>
        </w:rPr>
        <w:t>в международных отношениях. Современная концепция российской внешней политики. Участие в международной борьбе с терроризмом</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в урегулировании локальных конфликтов. Оказание помощи Сирии в борьбе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международным терроризмом и в преодолении внутриполитического кризиса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2015 г.). Приближение военной инфраструктуры НАТО к российским границам</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ответные меры. Односторонний выход США из междун</w:t>
      </w:r>
      <w:r w:rsidR="001C1D04" w:rsidRPr="0012038A">
        <w:rPr>
          <w:rFonts w:ascii="Times New Roman" w:hAnsi="Times New Roman"/>
          <w:sz w:val="28"/>
          <w:szCs w:val="28"/>
          <w:lang w:eastAsia="zh-CN"/>
        </w:rPr>
        <w:t>ародных соглашений</w:t>
      </w:r>
      <w:r w:rsidR="0012038A" w:rsidRPr="0012038A">
        <w:rPr>
          <w:rFonts w:ascii="Times New Roman" w:hAnsi="Times New Roman"/>
          <w:sz w:val="28"/>
          <w:szCs w:val="28"/>
          <w:lang w:eastAsia="zh-CN"/>
        </w:rPr>
        <w:t xml:space="preserve"> </w:t>
      </w:r>
      <w:r w:rsidR="001C1D04" w:rsidRPr="0012038A">
        <w:rPr>
          <w:rFonts w:ascii="Times New Roman" w:hAnsi="Times New Roman"/>
          <w:sz w:val="28"/>
          <w:szCs w:val="28"/>
          <w:lang w:eastAsia="zh-CN"/>
        </w:rPr>
        <w:t xml:space="preserve">по контролю </w:t>
      </w:r>
      <w:r w:rsidRPr="0012038A">
        <w:rPr>
          <w:rFonts w:ascii="Times New Roman" w:hAnsi="Times New Roman"/>
          <w:sz w:val="28"/>
          <w:szCs w:val="28"/>
          <w:lang w:eastAsia="zh-CN"/>
        </w:rPr>
        <w:t xml:space="preserve">над вооружениями и последствия для России. Создание Россией нового высокоточного оружия и реакция в мире.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2008 г. (операция по принуждению Грузии к миру).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другие направления политики России. Сланцевая революция в США и борьба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за передел мирового нефтегазового рынка.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их союзниками политических и экономических санкций против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их последствия. Специальная военная операция на Украине.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Россия в борьбе с </w:t>
      </w:r>
      <w:r w:rsidR="001C1D04" w:rsidRPr="0012038A">
        <w:rPr>
          <w:rFonts w:ascii="Times New Roman" w:hAnsi="Times New Roman"/>
          <w:sz w:val="28"/>
          <w:szCs w:val="28"/>
          <w:lang w:eastAsia="zh-CN"/>
        </w:rPr>
        <w:t xml:space="preserve">пандемией </w:t>
      </w:r>
      <w:r w:rsidRPr="0012038A">
        <w:rPr>
          <w:rFonts w:ascii="Times New Roman" w:hAnsi="Times New Roman"/>
          <w:sz w:val="28"/>
          <w:szCs w:val="28"/>
          <w:lang w:eastAsia="zh-CN"/>
        </w:rPr>
        <w:t>коронавирусной</w:t>
      </w:r>
      <w:r w:rsidR="001C1D04" w:rsidRPr="0012038A">
        <w:rPr>
          <w:rFonts w:ascii="Times New Roman" w:hAnsi="Times New Roman"/>
          <w:sz w:val="28"/>
          <w:szCs w:val="28"/>
          <w:lang w:eastAsia="zh-CN"/>
        </w:rPr>
        <w:t xml:space="preserve"> инфекции</w:t>
      </w:r>
      <w:r w:rsidRPr="0012038A">
        <w:rPr>
          <w:rFonts w:ascii="Times New Roman" w:hAnsi="Times New Roman"/>
          <w:sz w:val="28"/>
          <w:szCs w:val="28"/>
          <w:lang w:eastAsia="zh-CN"/>
        </w:rPr>
        <w:t xml:space="preserve">, оказание помощи зарубежным странам. Мир и процессы глобализации в новых условиях. Международный нефтяной кризис 2020 г. и его последствия.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Религия, наука и культура России в конце XX – начале XXI в</w:t>
      </w:r>
      <w:r w:rsidR="001C1D04" w:rsidRPr="0012038A">
        <w:rPr>
          <w:rFonts w:ascii="Times New Roman" w:hAnsi="Times New Roman"/>
          <w:sz w:val="28"/>
          <w:szCs w:val="28"/>
          <w:lang w:eastAsia="zh-CN"/>
        </w:rPr>
        <w:t>в</w:t>
      </w:r>
      <w:r w:rsidRPr="0012038A">
        <w:rPr>
          <w:rFonts w:ascii="Times New Roman" w:hAnsi="Times New Roman"/>
          <w:sz w:val="28"/>
          <w:szCs w:val="28"/>
          <w:lang w:eastAsia="zh-CN"/>
        </w:rPr>
        <w:t xml:space="preserve">.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Религиозные конфессии и повышение их роли в жизни страны. Предоставление Церкви налоговых льгот. Передача государством зданий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предметов культа для религиозных нужд. </w:t>
      </w:r>
    </w:p>
    <w:p w:rsidR="003600EF" w:rsidRPr="0012038A" w:rsidRDefault="003600EF" w:rsidP="0012038A">
      <w:pPr>
        <w:suppressAutoHyphens/>
        <w:spacing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Особенности развития современной художественной культуры: литературы, киноискусства, театра, изобразительного искусства. Процессы глобализации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массовая культура. </w:t>
      </w:r>
    </w:p>
    <w:p w:rsidR="003600EF" w:rsidRPr="0012038A" w:rsidRDefault="003600EF" w:rsidP="0012038A">
      <w:pPr>
        <w:suppressAutoHyphens/>
        <w:spacing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t>Наш край в 2000 – начале 2020-х гг. (2 ч в рамках общего количества часов данной темы).</w:t>
      </w:r>
    </w:p>
    <w:p w:rsidR="003600EF" w:rsidRPr="0012038A" w:rsidRDefault="009347E4" w:rsidP="0012038A">
      <w:pPr>
        <w:suppressAutoHyphens/>
        <w:spacing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8</w:t>
      </w:r>
      <w:r w:rsidR="003600EF" w:rsidRPr="0012038A">
        <w:rPr>
          <w:rFonts w:ascii="Times New Roman" w:hAnsi="Times New Roman"/>
          <w:sz w:val="28"/>
          <w:szCs w:val="28"/>
          <w:lang w:eastAsia="zh-CN"/>
        </w:rPr>
        <w:t>. Обобщающее повторение по курсу «История России с древнейших времен до 1914 г.»</w:t>
      </w:r>
      <w:r w:rsidR="00A800AA" w:rsidRPr="0012038A">
        <w:rPr>
          <w:rFonts w:ascii="Times New Roman" w:hAnsi="Times New Roman"/>
          <w:sz w:val="28"/>
          <w:szCs w:val="28"/>
          <w:lang w:eastAsia="zh-CN"/>
        </w:rPr>
        <w:t>.</w:t>
      </w:r>
    </w:p>
    <w:p w:rsidR="003600EF" w:rsidRPr="0012038A" w:rsidRDefault="003600EF" w:rsidP="0012038A">
      <w:pPr>
        <w:suppressAutoHyphens/>
        <w:spacing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t>Обобщающее повторение данного учебного курса предназначено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для систематизации, обобщения и углубления знаний </w:t>
      </w:r>
      <w:r w:rsidR="00D041D4" w:rsidRPr="0012038A">
        <w:rPr>
          <w:rFonts w:ascii="Times New Roman" w:eastAsia="SchoolBookSanPin" w:hAnsi="Times New Roman"/>
          <w:sz w:val="28"/>
          <w:szCs w:val="28"/>
        </w:rPr>
        <w:t>обучающихся</w:t>
      </w:r>
      <w:r w:rsidR="00D041D4" w:rsidRPr="0012038A">
        <w:rPr>
          <w:rFonts w:ascii="Times New Roman" w:hAnsi="Times New Roman"/>
          <w:sz w:val="28"/>
          <w:szCs w:val="28"/>
          <w:lang w:eastAsia="zh-CN"/>
        </w:rPr>
        <w:t xml:space="preserve"> </w:t>
      </w:r>
      <w:r w:rsidR="00FE2D1F" w:rsidRPr="0012038A">
        <w:rPr>
          <w:rFonts w:ascii="Times New Roman" w:hAnsi="Times New Roman"/>
          <w:sz w:val="28"/>
          <w:szCs w:val="28"/>
          <w:lang w:eastAsia="zh-CN"/>
        </w:rPr>
        <w:t xml:space="preserve">по истории России </w:t>
      </w:r>
      <w:r w:rsidRPr="0012038A">
        <w:rPr>
          <w:rFonts w:ascii="Times New Roman" w:hAnsi="Times New Roman"/>
          <w:sz w:val="28"/>
          <w:szCs w:val="28"/>
          <w:lang w:eastAsia="zh-CN"/>
        </w:rPr>
        <w:t>и истории зарубежных стран с древнейших времен до 1914 г</w:t>
      </w:r>
      <w:r w:rsidR="00A800AA" w:rsidRPr="0012038A">
        <w:rPr>
          <w:rFonts w:ascii="Times New Roman" w:hAnsi="Times New Roman"/>
          <w:sz w:val="28"/>
          <w:szCs w:val="28"/>
          <w:lang w:eastAsia="zh-CN"/>
        </w:rPr>
        <w:t>.</w:t>
      </w:r>
      <w:r w:rsidRPr="0012038A">
        <w:rPr>
          <w:rFonts w:ascii="Times New Roman" w:hAnsi="Times New Roman"/>
          <w:sz w:val="28"/>
          <w:szCs w:val="28"/>
          <w:lang w:eastAsia="zh-CN"/>
        </w:rPr>
        <w:t>, а также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формирования и развитие у обучающихся умений, представленных в </w:t>
      </w:r>
      <w:r w:rsidR="000C04DC" w:rsidRPr="0012038A">
        <w:rPr>
          <w:rFonts w:ascii="Times New Roman" w:eastAsia="SchoolBookSanPin" w:hAnsi="Times New Roman"/>
          <w:sz w:val="28"/>
          <w:szCs w:val="28"/>
        </w:rPr>
        <w:t>ФГОС СОО</w:t>
      </w:r>
      <w:r w:rsidRPr="0012038A">
        <w:rPr>
          <w:rFonts w:ascii="Times New Roman" w:eastAsia="SchoolBookSanPin" w:hAnsi="Times New Roman"/>
          <w:sz w:val="28"/>
          <w:szCs w:val="28"/>
        </w:rPr>
        <w:t>.</w:t>
      </w:r>
      <w:r w:rsidRPr="0012038A">
        <w:rPr>
          <w:rFonts w:ascii="Times New Roman" w:hAnsi="Times New Roman"/>
          <w:sz w:val="28"/>
          <w:szCs w:val="28"/>
          <w:lang w:eastAsia="zh-CN"/>
        </w:rPr>
        <w:t xml:space="preserve"> Высокая степень овладения предметными знаниями и умениями позволит выпускникам успешно пройти государственную итоговую аттестацию. </w:t>
      </w:r>
    </w:p>
    <w:p w:rsidR="00A800AA" w:rsidRPr="0012038A" w:rsidRDefault="00A800AA" w:rsidP="0012038A">
      <w:pPr>
        <w:suppressAutoHyphens/>
        <w:spacing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lastRenderedPageBreak/>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w:t>
      </w:r>
      <w:r w:rsidR="00253C18" w:rsidRPr="0012038A">
        <w:rPr>
          <w:rFonts w:ascii="Times New Roman" w:eastAsia="SchoolBookSanPin" w:hAnsi="Times New Roman"/>
          <w:sz w:val="28"/>
          <w:szCs w:val="28"/>
        </w:rPr>
        <w:t>на уров</w:t>
      </w:r>
      <w:r w:rsidR="001C1D04" w:rsidRPr="0012038A">
        <w:rPr>
          <w:rFonts w:ascii="Times New Roman" w:eastAsia="SchoolBookSanPin" w:hAnsi="Times New Roman"/>
          <w:sz w:val="28"/>
          <w:szCs w:val="28"/>
        </w:rPr>
        <w:t>не основного общего образования, что</w:t>
      </w:r>
      <w:r w:rsidRPr="0012038A">
        <w:rPr>
          <w:rFonts w:ascii="Times New Roman" w:hAnsi="Times New Roman"/>
          <w:sz w:val="28"/>
          <w:szCs w:val="28"/>
          <w:lang w:eastAsia="zh-CN"/>
        </w:rPr>
        <w:t xml:space="preserve"> означает совершенствование методики преподавания предмета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направлении</w:t>
      </w:r>
      <w:r w:rsidR="00371D66"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применения педагогических технологий, нацеленных на повышение эффективности обучения </w:t>
      </w:r>
      <w:r w:rsidR="00D426BC" w:rsidRPr="0012038A">
        <w:rPr>
          <w:rFonts w:ascii="Times New Roman" w:eastAsia="SchoolBookSanPin" w:hAnsi="Times New Roman"/>
          <w:sz w:val="28"/>
          <w:szCs w:val="28"/>
        </w:rPr>
        <w:t>обучающихся</w:t>
      </w:r>
      <w:r w:rsidRPr="0012038A">
        <w:rPr>
          <w:rFonts w:ascii="Times New Roman" w:hAnsi="Times New Roman"/>
          <w:sz w:val="28"/>
          <w:szCs w:val="28"/>
          <w:lang w:eastAsia="zh-CN"/>
        </w:rPr>
        <w:t>, использование многофакторного подхода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к истории России и всеобщей истории, рассмотрение на уроках дискуссионных вопросов, использование элементов историографии на уроках и др</w:t>
      </w:r>
      <w:r w:rsidR="00037436" w:rsidRPr="0012038A">
        <w:rPr>
          <w:rFonts w:ascii="Times New Roman" w:hAnsi="Times New Roman"/>
          <w:sz w:val="28"/>
          <w:szCs w:val="28"/>
          <w:lang w:eastAsia="zh-CN"/>
        </w:rPr>
        <w:t>угое</w:t>
      </w:r>
      <w:r w:rsidRPr="0012038A">
        <w:rPr>
          <w:rFonts w:ascii="Times New Roman" w:hAnsi="Times New Roman"/>
          <w:sz w:val="28"/>
          <w:szCs w:val="28"/>
          <w:lang w:eastAsia="zh-CN"/>
        </w:rPr>
        <w:t xml:space="preserve"> Преподавание всеобщей истории в рамках обобщающего повторения в 11 классе осуществляется в контексте и</w:t>
      </w:r>
      <w:r w:rsidR="001C1D04" w:rsidRPr="0012038A">
        <w:rPr>
          <w:rFonts w:ascii="Times New Roman" w:hAnsi="Times New Roman"/>
          <w:sz w:val="28"/>
          <w:szCs w:val="28"/>
          <w:lang w:eastAsia="zh-CN"/>
        </w:rPr>
        <w:t>стории России, ч</w:t>
      </w:r>
      <w:r w:rsidRPr="0012038A">
        <w:rPr>
          <w:rFonts w:ascii="Times New Roman" w:hAnsi="Times New Roman"/>
          <w:sz w:val="28"/>
          <w:szCs w:val="28"/>
          <w:lang w:eastAsia="zh-CN"/>
        </w:rPr>
        <w:t>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историческом развитии России и зарубежных стран, определяются причины различий.</w:t>
      </w:r>
    </w:p>
    <w:p w:rsidR="00A800AA" w:rsidRPr="0012038A" w:rsidRDefault="00A800AA" w:rsidP="0012038A">
      <w:pPr>
        <w:suppressAutoHyphens/>
        <w:spacing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t>Рекомендуемое распределение учебного времени для повторения учебного курса «История России с древнейших времен до 1914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78"/>
        <w:gridCol w:w="4644"/>
      </w:tblGrid>
      <w:tr w:rsidR="00A800AA" w:rsidRPr="0012038A" w:rsidTr="001C1D04">
        <w:tc>
          <w:tcPr>
            <w:tcW w:w="5778" w:type="dxa"/>
            <w:shd w:val="clear" w:color="auto" w:fill="auto"/>
          </w:tcPr>
          <w:p w:rsidR="00A800AA" w:rsidRPr="0012038A" w:rsidRDefault="00A800AA" w:rsidP="0012038A">
            <w:pPr>
              <w:suppressAutoHyphens/>
              <w:spacing w:after="0" w:line="240" w:lineRule="auto"/>
              <w:contextualSpacing/>
              <w:jc w:val="center"/>
              <w:rPr>
                <w:rFonts w:ascii="Times New Roman" w:hAnsi="Times New Roman"/>
                <w:sz w:val="28"/>
                <w:szCs w:val="28"/>
                <w:lang w:eastAsia="zh-CN"/>
              </w:rPr>
            </w:pPr>
            <w:r w:rsidRPr="0012038A">
              <w:rPr>
                <w:rFonts w:ascii="Times New Roman" w:hAnsi="Times New Roman"/>
                <w:sz w:val="28"/>
                <w:szCs w:val="28"/>
                <w:lang w:eastAsia="zh-CN"/>
              </w:rPr>
              <w:t>Разделы</w:t>
            </w:r>
          </w:p>
        </w:tc>
        <w:tc>
          <w:tcPr>
            <w:tcW w:w="4644" w:type="dxa"/>
            <w:shd w:val="clear" w:color="auto" w:fill="auto"/>
          </w:tcPr>
          <w:p w:rsidR="00A800AA" w:rsidRPr="0012038A" w:rsidRDefault="00A800AA" w:rsidP="0012038A">
            <w:pPr>
              <w:suppressAutoHyphens/>
              <w:spacing w:after="0" w:line="240" w:lineRule="auto"/>
              <w:contextualSpacing/>
              <w:jc w:val="center"/>
              <w:rPr>
                <w:rFonts w:ascii="Times New Roman" w:hAnsi="Times New Roman"/>
                <w:sz w:val="28"/>
                <w:szCs w:val="28"/>
                <w:lang w:eastAsia="zh-CN"/>
              </w:rPr>
            </w:pPr>
            <w:r w:rsidRPr="0012038A">
              <w:rPr>
                <w:rFonts w:ascii="Times New Roman" w:hAnsi="Times New Roman"/>
                <w:sz w:val="28"/>
                <w:szCs w:val="28"/>
                <w:lang w:eastAsia="zh-CN"/>
              </w:rPr>
              <w:t>Количество часов</w:t>
            </w:r>
          </w:p>
        </w:tc>
      </w:tr>
      <w:tr w:rsidR="00A800AA" w:rsidRPr="0012038A" w:rsidTr="001C1D04">
        <w:tc>
          <w:tcPr>
            <w:tcW w:w="5778" w:type="dxa"/>
            <w:shd w:val="clear" w:color="auto" w:fill="auto"/>
          </w:tcPr>
          <w:p w:rsidR="00A800AA" w:rsidRPr="0012038A" w:rsidRDefault="00A800AA" w:rsidP="0012038A">
            <w:pPr>
              <w:suppressAutoHyphens/>
              <w:spacing w:after="0" w:line="240" w:lineRule="auto"/>
              <w:contextualSpacing/>
              <w:rPr>
                <w:rFonts w:ascii="Times New Roman" w:hAnsi="Times New Roman"/>
                <w:sz w:val="28"/>
                <w:szCs w:val="28"/>
                <w:lang w:eastAsia="zh-CN"/>
              </w:rPr>
            </w:pPr>
            <w:r w:rsidRPr="0012038A">
              <w:rPr>
                <w:rFonts w:ascii="Times New Roman" w:hAnsi="Times New Roman"/>
                <w:sz w:val="28"/>
                <w:szCs w:val="28"/>
                <w:lang w:eastAsia="zh-CN"/>
              </w:rPr>
              <w:t>I От Руси к Российскому государству</w:t>
            </w:r>
          </w:p>
        </w:tc>
        <w:tc>
          <w:tcPr>
            <w:tcW w:w="4644" w:type="dxa"/>
            <w:shd w:val="clear" w:color="auto" w:fill="auto"/>
          </w:tcPr>
          <w:p w:rsidR="00A800AA" w:rsidRPr="0012038A" w:rsidRDefault="00A800AA" w:rsidP="0012038A">
            <w:pPr>
              <w:suppressAutoHyphens/>
              <w:spacing w:after="0" w:line="240" w:lineRule="auto"/>
              <w:contextualSpacing/>
              <w:jc w:val="center"/>
              <w:rPr>
                <w:rFonts w:ascii="Times New Roman" w:hAnsi="Times New Roman"/>
                <w:sz w:val="28"/>
                <w:szCs w:val="28"/>
                <w:lang w:eastAsia="zh-CN"/>
              </w:rPr>
            </w:pPr>
            <w:r w:rsidRPr="0012038A">
              <w:rPr>
                <w:rFonts w:ascii="Times New Roman" w:hAnsi="Times New Roman"/>
                <w:sz w:val="28"/>
                <w:szCs w:val="28"/>
                <w:lang w:eastAsia="zh-CN"/>
              </w:rPr>
              <w:t>7</w:t>
            </w:r>
          </w:p>
        </w:tc>
      </w:tr>
      <w:tr w:rsidR="00A800AA" w:rsidRPr="0012038A" w:rsidTr="001C1D04">
        <w:tc>
          <w:tcPr>
            <w:tcW w:w="5778" w:type="dxa"/>
            <w:shd w:val="clear" w:color="auto" w:fill="auto"/>
          </w:tcPr>
          <w:p w:rsidR="00A800AA" w:rsidRPr="0012038A" w:rsidRDefault="00A800AA" w:rsidP="0012038A">
            <w:pPr>
              <w:suppressAutoHyphens/>
              <w:spacing w:after="0" w:line="240" w:lineRule="auto"/>
              <w:contextualSpacing/>
              <w:rPr>
                <w:rFonts w:ascii="Times New Roman" w:hAnsi="Times New Roman"/>
                <w:sz w:val="28"/>
                <w:szCs w:val="28"/>
                <w:lang w:eastAsia="zh-CN"/>
              </w:rPr>
            </w:pPr>
            <w:r w:rsidRPr="0012038A">
              <w:rPr>
                <w:rFonts w:ascii="Times New Roman" w:hAnsi="Times New Roman"/>
                <w:sz w:val="28"/>
                <w:szCs w:val="28"/>
                <w:lang w:eastAsia="zh-CN"/>
              </w:rPr>
              <w:t>II Россия в XVI</w:t>
            </w:r>
            <w:r w:rsidR="00C4511E" w:rsidRPr="0012038A">
              <w:rPr>
                <w:rFonts w:ascii="Times New Roman" w:hAnsi="Times New Roman"/>
                <w:sz w:val="28"/>
                <w:szCs w:val="28"/>
                <w:lang w:eastAsia="zh-CN"/>
              </w:rPr>
              <w:t>–</w:t>
            </w:r>
            <w:r w:rsidRPr="0012038A">
              <w:rPr>
                <w:rFonts w:ascii="Times New Roman" w:hAnsi="Times New Roman"/>
                <w:sz w:val="28"/>
                <w:szCs w:val="28"/>
                <w:lang w:eastAsia="zh-CN"/>
              </w:rPr>
              <w:t>XVII вв.: от великого княжества к царству</w:t>
            </w:r>
          </w:p>
        </w:tc>
        <w:tc>
          <w:tcPr>
            <w:tcW w:w="4644" w:type="dxa"/>
            <w:shd w:val="clear" w:color="auto" w:fill="auto"/>
          </w:tcPr>
          <w:p w:rsidR="00A800AA" w:rsidRPr="0012038A" w:rsidRDefault="00A800AA" w:rsidP="0012038A">
            <w:pPr>
              <w:suppressAutoHyphens/>
              <w:spacing w:after="0" w:line="240" w:lineRule="auto"/>
              <w:contextualSpacing/>
              <w:jc w:val="center"/>
              <w:rPr>
                <w:rFonts w:ascii="Times New Roman" w:hAnsi="Times New Roman"/>
                <w:sz w:val="28"/>
                <w:szCs w:val="28"/>
                <w:lang w:eastAsia="zh-CN"/>
              </w:rPr>
            </w:pPr>
            <w:r w:rsidRPr="0012038A">
              <w:rPr>
                <w:rFonts w:ascii="Times New Roman" w:hAnsi="Times New Roman"/>
                <w:sz w:val="28"/>
                <w:szCs w:val="28"/>
                <w:lang w:eastAsia="zh-CN"/>
              </w:rPr>
              <w:t>8</w:t>
            </w:r>
          </w:p>
        </w:tc>
      </w:tr>
      <w:tr w:rsidR="00A800AA" w:rsidRPr="0012038A" w:rsidTr="001C1D04">
        <w:tc>
          <w:tcPr>
            <w:tcW w:w="5778" w:type="dxa"/>
            <w:shd w:val="clear" w:color="auto" w:fill="auto"/>
          </w:tcPr>
          <w:p w:rsidR="00A800AA" w:rsidRPr="0012038A" w:rsidRDefault="00A800AA" w:rsidP="0012038A">
            <w:pPr>
              <w:suppressAutoHyphens/>
              <w:spacing w:after="0" w:line="240" w:lineRule="auto"/>
              <w:contextualSpacing/>
              <w:rPr>
                <w:rFonts w:ascii="Times New Roman" w:hAnsi="Times New Roman"/>
                <w:sz w:val="28"/>
                <w:szCs w:val="28"/>
                <w:lang w:eastAsia="zh-CN"/>
              </w:rPr>
            </w:pPr>
            <w:r w:rsidRPr="0012038A">
              <w:rPr>
                <w:rFonts w:ascii="Times New Roman" w:hAnsi="Times New Roman"/>
                <w:sz w:val="28"/>
                <w:szCs w:val="28"/>
                <w:lang w:eastAsia="zh-CN"/>
              </w:rPr>
              <w:t>III Россия в конце XVII</w:t>
            </w:r>
            <w:r w:rsidR="00C4511E" w:rsidRPr="0012038A">
              <w:rPr>
                <w:rFonts w:ascii="Times New Roman" w:hAnsi="Times New Roman"/>
                <w:sz w:val="28"/>
                <w:szCs w:val="28"/>
                <w:lang w:eastAsia="zh-CN"/>
              </w:rPr>
              <w:t>–</w:t>
            </w:r>
            <w:r w:rsidRPr="0012038A">
              <w:rPr>
                <w:rFonts w:ascii="Times New Roman" w:hAnsi="Times New Roman"/>
                <w:sz w:val="28"/>
                <w:szCs w:val="28"/>
                <w:lang w:eastAsia="zh-CN"/>
              </w:rPr>
              <w:t xml:space="preserve">XVIII </w:t>
            </w:r>
            <w:r w:rsidR="001C1D04" w:rsidRPr="0012038A">
              <w:rPr>
                <w:rFonts w:ascii="Times New Roman" w:hAnsi="Times New Roman"/>
                <w:sz w:val="28"/>
                <w:szCs w:val="28"/>
                <w:lang w:eastAsia="zh-CN"/>
              </w:rPr>
              <w:t>в</w:t>
            </w:r>
            <w:r w:rsidRPr="0012038A">
              <w:rPr>
                <w:rFonts w:ascii="Times New Roman" w:hAnsi="Times New Roman"/>
                <w:sz w:val="28"/>
                <w:szCs w:val="28"/>
                <w:lang w:eastAsia="zh-CN"/>
              </w:rPr>
              <w:t>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от царства к империи</w:t>
            </w:r>
          </w:p>
        </w:tc>
        <w:tc>
          <w:tcPr>
            <w:tcW w:w="4644" w:type="dxa"/>
            <w:shd w:val="clear" w:color="auto" w:fill="auto"/>
          </w:tcPr>
          <w:p w:rsidR="00A800AA" w:rsidRPr="0012038A" w:rsidRDefault="00A800AA" w:rsidP="0012038A">
            <w:pPr>
              <w:suppressAutoHyphens/>
              <w:spacing w:after="0" w:line="240" w:lineRule="auto"/>
              <w:contextualSpacing/>
              <w:jc w:val="center"/>
              <w:rPr>
                <w:rFonts w:ascii="Times New Roman" w:hAnsi="Times New Roman"/>
                <w:sz w:val="28"/>
                <w:szCs w:val="28"/>
                <w:lang w:eastAsia="zh-CN"/>
              </w:rPr>
            </w:pPr>
            <w:r w:rsidRPr="0012038A">
              <w:rPr>
                <w:rFonts w:ascii="Times New Roman" w:hAnsi="Times New Roman"/>
                <w:sz w:val="28"/>
                <w:szCs w:val="28"/>
                <w:lang w:eastAsia="zh-CN"/>
              </w:rPr>
              <w:t>9</w:t>
            </w:r>
          </w:p>
        </w:tc>
      </w:tr>
      <w:tr w:rsidR="00A800AA" w:rsidRPr="0012038A" w:rsidTr="001C1D04">
        <w:trPr>
          <w:trHeight w:val="95"/>
        </w:trPr>
        <w:tc>
          <w:tcPr>
            <w:tcW w:w="5778" w:type="dxa"/>
            <w:shd w:val="clear" w:color="auto" w:fill="auto"/>
          </w:tcPr>
          <w:p w:rsidR="00A800AA" w:rsidRPr="0012038A" w:rsidRDefault="00A800AA" w:rsidP="0012038A">
            <w:pPr>
              <w:suppressAutoHyphens/>
              <w:spacing w:after="0" w:line="240" w:lineRule="auto"/>
              <w:contextualSpacing/>
              <w:rPr>
                <w:rFonts w:ascii="Times New Roman" w:hAnsi="Times New Roman"/>
                <w:sz w:val="28"/>
                <w:szCs w:val="28"/>
                <w:lang w:eastAsia="zh-CN"/>
              </w:rPr>
            </w:pPr>
            <w:r w:rsidRPr="0012038A">
              <w:rPr>
                <w:rFonts w:ascii="Times New Roman" w:hAnsi="Times New Roman"/>
                <w:sz w:val="28"/>
                <w:szCs w:val="28"/>
                <w:lang w:eastAsia="zh-CN"/>
              </w:rPr>
              <w:t>IV Российская империя в XIX</w:t>
            </w:r>
            <w:r w:rsidR="00C4511E" w:rsidRPr="0012038A">
              <w:rPr>
                <w:rFonts w:ascii="Times New Roman" w:hAnsi="Times New Roman"/>
                <w:sz w:val="28"/>
                <w:szCs w:val="28"/>
                <w:lang w:eastAsia="zh-CN"/>
              </w:rPr>
              <w:t xml:space="preserve"> – </w:t>
            </w:r>
            <w:r w:rsidRPr="0012038A">
              <w:rPr>
                <w:rFonts w:ascii="Times New Roman" w:hAnsi="Times New Roman"/>
                <w:sz w:val="28"/>
                <w:szCs w:val="28"/>
                <w:lang w:eastAsia="zh-CN"/>
              </w:rPr>
              <w:t xml:space="preserve">начале ХХ </w:t>
            </w:r>
            <w:r w:rsidR="001C1D04" w:rsidRPr="0012038A">
              <w:rPr>
                <w:rFonts w:ascii="Times New Roman" w:hAnsi="Times New Roman"/>
                <w:sz w:val="28"/>
                <w:szCs w:val="28"/>
                <w:lang w:eastAsia="zh-CN"/>
              </w:rPr>
              <w:t>в</w:t>
            </w:r>
            <w:r w:rsidRPr="0012038A">
              <w:rPr>
                <w:rFonts w:ascii="Times New Roman" w:hAnsi="Times New Roman"/>
                <w:sz w:val="28"/>
                <w:szCs w:val="28"/>
                <w:lang w:eastAsia="zh-CN"/>
              </w:rPr>
              <w:t>в.</w:t>
            </w:r>
          </w:p>
        </w:tc>
        <w:tc>
          <w:tcPr>
            <w:tcW w:w="4644" w:type="dxa"/>
            <w:shd w:val="clear" w:color="auto" w:fill="auto"/>
          </w:tcPr>
          <w:p w:rsidR="00A800AA" w:rsidRPr="0012038A" w:rsidRDefault="00A800AA" w:rsidP="0012038A">
            <w:pPr>
              <w:suppressAutoHyphens/>
              <w:spacing w:after="0" w:line="240" w:lineRule="auto"/>
              <w:contextualSpacing/>
              <w:jc w:val="center"/>
              <w:rPr>
                <w:rFonts w:ascii="Times New Roman" w:hAnsi="Times New Roman"/>
                <w:sz w:val="28"/>
                <w:szCs w:val="28"/>
                <w:lang w:eastAsia="zh-CN"/>
              </w:rPr>
            </w:pPr>
            <w:r w:rsidRPr="0012038A">
              <w:rPr>
                <w:rFonts w:ascii="Times New Roman" w:hAnsi="Times New Roman"/>
                <w:sz w:val="28"/>
                <w:szCs w:val="28"/>
                <w:lang w:eastAsia="zh-CN"/>
              </w:rPr>
              <w:t>10</w:t>
            </w:r>
          </w:p>
        </w:tc>
      </w:tr>
    </w:tbl>
    <w:p w:rsidR="00A800AA" w:rsidRPr="0012038A" w:rsidRDefault="00A800AA" w:rsidP="0012038A">
      <w:pPr>
        <w:suppressAutoHyphens/>
        <w:spacing w:line="360" w:lineRule="auto"/>
        <w:ind w:firstLine="709"/>
        <w:contextualSpacing/>
        <w:jc w:val="both"/>
        <w:rPr>
          <w:rFonts w:ascii="Times New Roman" w:hAnsi="Times New Roman"/>
          <w:sz w:val="28"/>
          <w:szCs w:val="28"/>
          <w:lang w:eastAsia="zh-CN"/>
        </w:rPr>
      </w:pP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Систематизация.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ее </w:t>
      </w:r>
      <w:r w:rsidRPr="0012038A">
        <w:rPr>
          <w:rFonts w:ascii="Times New Roman" w:hAnsi="Times New Roman"/>
          <w:sz w:val="28"/>
          <w:szCs w:val="28"/>
          <w:lang w:eastAsia="zh-CN"/>
        </w:rPr>
        <w:lastRenderedPageBreak/>
        <w:t xml:space="preserve">самобытности и вместе с тем в связях с всеобщей историей.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Русь и соседние племена, государства, народы: характер отношений, политика первых русских князей.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Внешние угрозы русским землям в XIII в., противостояние агрессии.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Борьба русских земель против зависимости от Орды (XIV–XV вв.).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Объединение русских земель вокруг Москвы (XV–XVI вв.).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Развитие законодательства в едином Русском (Российском) государстве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(XV–XVII вв.).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Становление и укрепление российского самодержавия (XV–XVIII вв.).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Земские соборы, их роль в истории России (XVI–XVII вв.).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Процесс закрепощения крестьян (XV–XVII вв.).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Социальные выступления в России в XVII – начале XХ 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Черты Нового времени в экономическом развитии России в XVII–XVIII вв.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Внешняя политика России в XVIII–XIX вв. Борьба России за выход</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к Балтийскому и Черному морям. Русско-турецкие войны (XVIII–XIX вв.).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Крестьянский вопрос и попытки его решения в России в XIX 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Власть и общество в России в XVIII – начале XX в.: самодержавная монархия, эволюция отношений.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Великие реформы 1860–1870-х гг.: новые перспективы.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Индустриальное развитие и модернизационные процессы 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XIX – начале XX в.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Российские первооткрыватели, ученые, изобретатели XVII – начала ХХ в.: место в истории России и всемирной истории.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Развитие культуры в России в XVII – начале XX в.: традиции, новые веяния, обращение к основам национальных культур. Архитектурные стили в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XVII – начале XX в.</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Планируемые результаты освоения программы по истории на уровне среднего общего образования.</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.1. В положениях </w:t>
      </w:r>
      <w:r w:rsidR="001E741C" w:rsidRPr="0012038A">
        <w:rPr>
          <w:rFonts w:ascii="Times New Roman" w:eastAsia="SchoolBookSanPin" w:hAnsi="Times New Roman"/>
          <w:sz w:val="28"/>
          <w:szCs w:val="28"/>
        </w:rPr>
        <w:t>ФГОС СОО</w:t>
      </w:r>
      <w:r w:rsidR="001E741C"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содержатся требования к личностным, метапредметным и предметным результатам освоения обучающимися учебных </w:t>
      </w:r>
      <w:r w:rsidR="003600EF" w:rsidRPr="0012038A">
        <w:rPr>
          <w:rFonts w:ascii="Times New Roman" w:hAnsi="Times New Roman"/>
          <w:sz w:val="28"/>
          <w:szCs w:val="28"/>
          <w:lang w:eastAsia="zh-CN"/>
        </w:rPr>
        <w:lastRenderedPageBreak/>
        <w:t xml:space="preserve">программ по </w:t>
      </w:r>
      <w:r w:rsidR="00A1534C" w:rsidRPr="0012038A">
        <w:rPr>
          <w:rFonts w:ascii="Times New Roman" w:hAnsi="Times New Roman"/>
          <w:sz w:val="28"/>
          <w:szCs w:val="28"/>
          <w:lang w:eastAsia="zh-CN"/>
        </w:rPr>
        <w:t>общеобразов</w:t>
      </w:r>
      <w:r w:rsidR="003600EF" w:rsidRPr="0012038A">
        <w:rPr>
          <w:rFonts w:ascii="Times New Roman" w:hAnsi="Times New Roman"/>
          <w:sz w:val="28"/>
          <w:szCs w:val="28"/>
          <w:lang w:eastAsia="zh-CN"/>
        </w:rPr>
        <w:t xml:space="preserve">ательным предметам. </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.2. В результате изучения истории на уровне среднего общего образования у обучающегося будут сформированы следующие личностные результаты: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1) гражданского воспитания: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осмысление сложившихся в российской истории традиций гражданского служения Отечеству;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сформированность гражданской позиции обучающегося как активного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принятие традиционных национальных, общечеловеческих гуманистических</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демократических ценностей;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hAnsi="Times New Roman"/>
          <w:sz w:val="28"/>
          <w:szCs w:val="28"/>
          <w:lang w:eastAsia="zh-CN"/>
        </w:rPr>
        <w:t>в образовательной организации</w:t>
      </w:r>
      <w:r w:rsidRPr="0012038A">
        <w:rPr>
          <w:rFonts w:ascii="Times New Roman" w:hAnsi="Times New Roman"/>
          <w:sz w:val="28"/>
          <w:szCs w:val="28"/>
          <w:lang w:eastAsia="zh-CN"/>
        </w:rPr>
        <w:t xml:space="preserve">;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умение взаимодействовать с социальными институтами в соответствии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с их функциями и назначением;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готовность к гуманитарной и волонтерской деятельности;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2) патриотического воспитания: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за свою страну, свой край, свой язык и культуру, прошлое и настоящее многонационального народа России;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ценностное отношение к государственным символам, историческому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природному наследию, памятникам, традициям народов России, достижениям России в науке, искусстве, спорте, технологиях, труде;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идейная убежденность, готовность к служению Отечеству и его защите, </w:t>
      </w:r>
      <w:r w:rsidRPr="0012038A">
        <w:rPr>
          <w:rFonts w:ascii="Times New Roman" w:hAnsi="Times New Roman"/>
          <w:sz w:val="28"/>
          <w:szCs w:val="28"/>
          <w:lang w:eastAsia="zh-CN"/>
        </w:rPr>
        <w:lastRenderedPageBreak/>
        <w:t>ответственность за его судьбу;</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3) духовно-нравственного воспитания: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сформированность нравственного сознания, этического поведения;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понимание значения личного вклада в построение устойчивого будущего;</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4) эстетического воспитания: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представление об исторически сложившемся культурном многообразии своей страны и мира;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осознание значимости для личности и общества наследия отечественного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мирового искусства, этнических культурных традиций и народного творчества;</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способность выявлять в памятниках художественной культуры эстетические ценности эпох, к которым они принадлежат;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5) физического воспитания: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формирование ценностного отношения к жизни и здоровью;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осознание ценности жизни и необходимости ее сохранения;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 xml:space="preserve">ответственное отношение к своему здоровью и установка на здоровый образ жизни;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6) трудового воспитания: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понимание на основе знания истории значения трудовой деятельности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как источника развития человека и общества;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уважение к труду и результатам трудовой деятельности человека;</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представление о разнообразии существовавших в прошлом и современных профессий;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формирование интереса к различным сферам профессиональной деятельности;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готовность совершать осознанный выбор будущей профессии и реализовывать собственные жизненные планы;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мотивация и способность к самообразованию на протяжении всей жизни;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7) экологического воспитания: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осмысление исторического опыта взаимодействия людей с природной средой, его позитивных и негативных проявлений;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сформированность экологической культуры, понимание влияния социально</w:t>
      </w:r>
      <w:r w:rsidRPr="0012038A">
        <w:rPr>
          <w:rFonts w:ascii="Times New Roman" w:hAnsi="Times New Roman"/>
          <w:sz w:val="28"/>
          <w:szCs w:val="28"/>
          <w:lang w:eastAsia="zh-CN"/>
        </w:rPr>
        <w:softHyphen/>
        <w:t xml:space="preserve">экономических процессов на состояние природной и социальной среды, осознание глобального характера экологических проблем;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активное неприятие действий, приносящих вред окружающей природной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социальной среде;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8) ценности научного познания: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сформированность мировоззрения, соответствующего современному уровню развития исторической науки и общественной практики;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осмысление значения истории как знания о развитии человека и общества,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о социальном и нравственном опыте предшествовавших поколений;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овладение основными навыками познания и оценки событий прошлого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позиций историзма, готовность к осуществлению учебной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проектно-исследовательской деятельности в сфере истории;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мотивация к дальнейшему, в том числе профессиональному, изучению истории.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.3. 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и мнений других участников общения). </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.4.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.4.1. У обучающегося будут сформированы следующие базовые логические действия как часть познавательных универсальных учебных действий: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формулировать проблему, вопрос, требующий решения;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разрабатывать план решения проблемы с учетом анализа имеющихся материальных и нематериальных ресурсов;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систематизировать и обобщать исторические факты (в форме таблиц, схем, диаграмм и других);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выявлять характерные признаки исторических явлений;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раскрывать причинно-следственные связи событий прошлого и настоящего;</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сравнивать события, ситуации, определяя основания для сравнения, выявляя общие черты и различия;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формулировать и обосновывать выводы.</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.4.2. У обучающегося будут сформированы следующие базовые исследовательские действия как часть познавательных универсальных учебных действий: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осуществлять поиск нового знания, его интерпретацию, преобразование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применение в различных учебных ситуациях, в том числе при создании учебных</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w:t>
      </w:r>
      <w:r w:rsidRPr="0012038A">
        <w:rPr>
          <w:rFonts w:ascii="Times New Roman" w:hAnsi="Times New Roman"/>
          <w:sz w:val="28"/>
          <w:szCs w:val="28"/>
          <w:lang w:eastAsia="zh-CN"/>
        </w:rPr>
        <w:lastRenderedPageBreak/>
        <w:t xml:space="preserve">социальных проектов;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владеть ключевыми научными понятиями и методами работы с исторической информацией;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определять познавательную задачу, намечать путь ее решения и осуществлять подбор исторического материала, объекта;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осуществлять анализ объекта в соответствии с принципом историзма, основными процедурами исторического познания;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создавать тексты в различных форматах с учетом назначения информации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целевой аудитории;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представлять результаты своей деятельности в различных формах (сообщение, эссе, презентация, реферат, учебный проект и других);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объяснять сферу применения и значение проведенного учебного исследования в современном общественном контексте;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применять исторические знания и познавательные процедуры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интегрированных (междисциплинарных) учебных проектах, в том числе краеведческих.</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.4.3. У обучающегося будут </w:t>
      </w:r>
      <w:r w:rsidR="001C1D04" w:rsidRPr="0012038A">
        <w:rPr>
          <w:rFonts w:ascii="Times New Roman" w:hAnsi="Times New Roman"/>
          <w:sz w:val="28"/>
          <w:szCs w:val="28"/>
          <w:lang w:eastAsia="zh-CN"/>
        </w:rPr>
        <w:t xml:space="preserve">сформированы </w:t>
      </w:r>
      <w:r w:rsidR="003600EF" w:rsidRPr="0012038A">
        <w:rPr>
          <w:rFonts w:ascii="Times New Roman" w:hAnsi="Times New Roman"/>
          <w:sz w:val="28"/>
          <w:szCs w:val="28"/>
          <w:lang w:eastAsia="zh-CN"/>
        </w:rPr>
        <w:t>умения работать</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с информацией как часть познавательных универсальных учебных действий: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осуществлять анализ учебной и внеучебной исторической информации (учебники, исторические источники, научно-популярная литература,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Интернет-ресурсы и другие) – извлекать, сопоставлять, систематизировать</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интерпретировать информацию;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том числе по самостоятельно сформулированным критериям);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рассматривать комплексы источников, выявляя совпадения и различия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их свидетельств;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сопоставлять оценки исторических событий и личностей, приводимые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научной литературе и публицистике, объяснять причины расхождения мнений;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.4.4. У обучающегося будут </w:t>
      </w:r>
      <w:r w:rsidR="001C1D04" w:rsidRPr="0012038A">
        <w:rPr>
          <w:rFonts w:ascii="Times New Roman" w:hAnsi="Times New Roman"/>
          <w:sz w:val="28"/>
          <w:szCs w:val="28"/>
          <w:lang w:eastAsia="zh-CN"/>
        </w:rPr>
        <w:t xml:space="preserve">сформированы умения </w:t>
      </w:r>
      <w:r w:rsidR="003600EF" w:rsidRPr="0012038A">
        <w:rPr>
          <w:rFonts w:ascii="Times New Roman" w:hAnsi="Times New Roman"/>
          <w:sz w:val="28"/>
          <w:szCs w:val="28"/>
          <w:lang w:eastAsia="zh-CN"/>
        </w:rPr>
        <w:t xml:space="preserve">общения как часть коммуникативных универсальных учебных действий: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представлять особенности взаимодействия людей в исторических обществах</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современном мире;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участвовать в обсуждении событий и личностей прошлого и современности,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том числе вызывающих разные оценки, определяя свою позицию и обосновывая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ее в ходе диалога;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выражать и аргументировать свою точку зрения в устном высказывании, письменном тексте;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владеть способами общения и конструктивного взаимодействия,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том числе межкультурного, в школе и социальном окружении.</w:t>
      </w:r>
    </w:p>
    <w:p w:rsidR="003600EF" w:rsidRPr="0012038A" w:rsidRDefault="009347E4" w:rsidP="0012038A">
      <w:pPr>
        <w:suppressAutoHyphens/>
        <w:spacing w:after="0" w:line="360" w:lineRule="auto"/>
        <w:ind w:firstLine="709"/>
        <w:contextualSpacing/>
        <w:jc w:val="both"/>
        <w:rPr>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.4.5. У обучающегося будут </w:t>
      </w:r>
      <w:r w:rsidR="001C1D04" w:rsidRPr="0012038A">
        <w:rPr>
          <w:rFonts w:ascii="Times New Roman" w:hAnsi="Times New Roman"/>
          <w:sz w:val="28"/>
          <w:szCs w:val="28"/>
          <w:lang w:eastAsia="zh-CN"/>
        </w:rPr>
        <w:t xml:space="preserve">сформированы умения </w:t>
      </w:r>
      <w:r w:rsidR="003600EF" w:rsidRPr="0012038A">
        <w:rPr>
          <w:rFonts w:ascii="Times New Roman" w:hAnsi="Times New Roman"/>
          <w:sz w:val="28"/>
          <w:szCs w:val="28"/>
          <w:lang w:eastAsia="zh-CN"/>
        </w:rPr>
        <w:t xml:space="preserve">совместной деятельности: </w:t>
      </w:r>
    </w:p>
    <w:p w:rsidR="003600EF" w:rsidRPr="0012038A" w:rsidRDefault="003600EF" w:rsidP="0012038A">
      <w:pPr>
        <w:suppressAutoHyphens/>
        <w:spacing w:after="0" w:line="360" w:lineRule="auto"/>
        <w:ind w:firstLine="709"/>
        <w:contextualSpacing/>
        <w:jc w:val="both"/>
        <w:rPr>
          <w:sz w:val="28"/>
          <w:szCs w:val="28"/>
          <w:lang w:eastAsia="zh-CN"/>
        </w:rPr>
      </w:pPr>
      <w:r w:rsidRPr="0012038A">
        <w:rPr>
          <w:rFonts w:ascii="Times New Roman" w:hAnsi="Times New Roman"/>
          <w:sz w:val="28"/>
          <w:szCs w:val="28"/>
          <w:lang w:eastAsia="zh-CN"/>
        </w:rPr>
        <w:t>осознавать на основе исторических примеров значение совместной деятельности как эффективного средства достижения поставленных целей;</w:t>
      </w:r>
    </w:p>
    <w:p w:rsidR="003600EF" w:rsidRPr="0012038A" w:rsidRDefault="003600EF" w:rsidP="0012038A">
      <w:pPr>
        <w:suppressAutoHyphens/>
        <w:spacing w:after="0" w:line="360" w:lineRule="auto"/>
        <w:ind w:firstLine="709"/>
        <w:contextualSpacing/>
        <w:jc w:val="both"/>
        <w:rPr>
          <w:sz w:val="28"/>
          <w:szCs w:val="28"/>
          <w:lang w:eastAsia="zh-CN"/>
        </w:rPr>
      </w:pPr>
      <w:r w:rsidRPr="0012038A">
        <w:rPr>
          <w:rFonts w:ascii="Times New Roman" w:hAnsi="Times New Roman"/>
          <w:sz w:val="28"/>
          <w:szCs w:val="28"/>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3600EF" w:rsidRPr="0012038A" w:rsidRDefault="003600EF" w:rsidP="0012038A">
      <w:pPr>
        <w:suppressAutoHyphens/>
        <w:spacing w:after="0" w:line="360" w:lineRule="auto"/>
        <w:ind w:firstLine="709"/>
        <w:contextualSpacing/>
        <w:jc w:val="both"/>
        <w:rPr>
          <w:sz w:val="28"/>
          <w:szCs w:val="28"/>
          <w:lang w:eastAsia="zh-CN"/>
        </w:rPr>
      </w:pPr>
      <w:r w:rsidRPr="0012038A">
        <w:rPr>
          <w:rFonts w:ascii="Times New Roman" w:hAnsi="Times New Roman"/>
          <w:sz w:val="28"/>
          <w:szCs w:val="28"/>
          <w:lang w:eastAsia="zh-CN"/>
        </w:rPr>
        <w:t>определять свое участие в общей работе и координировать свои действия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с другими членами команды; </w:t>
      </w:r>
    </w:p>
    <w:p w:rsidR="003600EF" w:rsidRPr="0012038A" w:rsidRDefault="003600EF" w:rsidP="0012038A">
      <w:pPr>
        <w:suppressAutoHyphens/>
        <w:spacing w:after="0" w:line="360" w:lineRule="auto"/>
        <w:ind w:firstLine="709"/>
        <w:contextualSpacing/>
        <w:jc w:val="both"/>
        <w:rPr>
          <w:sz w:val="28"/>
          <w:szCs w:val="28"/>
          <w:lang w:eastAsia="zh-CN"/>
        </w:rPr>
      </w:pPr>
      <w:r w:rsidRPr="0012038A">
        <w:rPr>
          <w:rFonts w:ascii="Times New Roman" w:hAnsi="Times New Roman"/>
          <w:sz w:val="28"/>
          <w:szCs w:val="28"/>
          <w:lang w:eastAsia="zh-CN"/>
        </w:rPr>
        <w:t>оценивать полученные результаты и свой вклад в общую работу.</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.4.6. У обучающегося будут </w:t>
      </w:r>
      <w:r w:rsidR="001C1D04" w:rsidRPr="0012038A">
        <w:rPr>
          <w:rFonts w:ascii="Times New Roman" w:hAnsi="Times New Roman"/>
          <w:sz w:val="28"/>
          <w:szCs w:val="28"/>
          <w:lang w:eastAsia="zh-CN"/>
        </w:rPr>
        <w:t xml:space="preserve">сформированы умения </w:t>
      </w:r>
      <w:r w:rsidR="003600EF" w:rsidRPr="0012038A">
        <w:rPr>
          <w:rFonts w:ascii="Times New Roman" w:hAnsi="Times New Roman"/>
          <w:sz w:val="28"/>
          <w:szCs w:val="28"/>
          <w:lang w:eastAsia="zh-CN"/>
        </w:rPr>
        <w:t>самоорганизации</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как части регулятивных универсальных учебных действий: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выявлять проблему, задачи, требующие решения;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составлять план действий, определять способ решения;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последовательно реализовывать намеченный план действий. </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.4.7. У обучающегося будут </w:t>
      </w:r>
      <w:r w:rsidR="001C1D04" w:rsidRPr="0012038A">
        <w:rPr>
          <w:rFonts w:ascii="Times New Roman" w:hAnsi="Times New Roman"/>
          <w:sz w:val="28"/>
          <w:szCs w:val="28"/>
          <w:lang w:eastAsia="zh-CN"/>
        </w:rPr>
        <w:t xml:space="preserve">сформированы умения </w:t>
      </w:r>
      <w:r w:rsidR="003600EF" w:rsidRPr="0012038A">
        <w:rPr>
          <w:rFonts w:ascii="Times New Roman" w:hAnsi="Times New Roman"/>
          <w:sz w:val="28"/>
          <w:szCs w:val="28"/>
          <w:lang w:eastAsia="zh-CN"/>
        </w:rPr>
        <w:t xml:space="preserve">самоконтроля, принятия себя и других как часть регулятивных универсальных учебных действий: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осуществлять самоконтроль, рефлексию и самооценку полученных результатов;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вносить коррективы в свою работу с учетом установленных ошибок, возникших трудностей;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осознавать свои достижения и слабые стороны в учении, </w:t>
      </w:r>
      <w:r w:rsidR="00BF7920" w:rsidRPr="0012038A">
        <w:rPr>
          <w:rFonts w:ascii="Times New Roman" w:hAnsi="Times New Roman"/>
          <w:sz w:val="28"/>
          <w:szCs w:val="28"/>
          <w:lang w:eastAsia="zh-CN"/>
        </w:rPr>
        <w:t xml:space="preserve">в </w:t>
      </w:r>
      <w:r w:rsidRPr="0012038A">
        <w:rPr>
          <w:rFonts w:ascii="Times New Roman" w:hAnsi="Times New Roman"/>
          <w:sz w:val="28"/>
          <w:szCs w:val="28"/>
          <w:lang w:eastAsia="zh-CN"/>
        </w:rPr>
        <w:t xml:space="preserve">общении, сотрудничестве со сверстниками и людьми старших поколений;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признавать свое право и право других на ошибки;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вносить конструктивные предложения для совместного решения учебных задач, проблем. </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.5. Предметные результаты изучения предмета «История»</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на углубленном уровне согласно требованиям </w:t>
      </w:r>
      <w:r w:rsidR="00247E90" w:rsidRPr="0012038A">
        <w:rPr>
          <w:rFonts w:ascii="Times New Roman" w:hAnsi="Times New Roman"/>
          <w:sz w:val="28"/>
          <w:szCs w:val="28"/>
        </w:rPr>
        <w:t>ФГОС СОО</w:t>
      </w:r>
      <w:r w:rsidR="00247E90"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должны отражать: требования к результатам освоения базового курса и дополнительные требования</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к результатам освоения углубленного курса.</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0550A8" w:rsidRPr="0012038A">
        <w:rPr>
          <w:rFonts w:ascii="Times New Roman" w:hAnsi="Times New Roman"/>
          <w:sz w:val="28"/>
          <w:szCs w:val="28"/>
          <w:lang w:eastAsia="zh-CN"/>
        </w:rPr>
        <w:t>9</w:t>
      </w:r>
      <w:r w:rsidR="003600EF" w:rsidRPr="0012038A">
        <w:rPr>
          <w:rFonts w:ascii="Times New Roman" w:hAnsi="Times New Roman"/>
          <w:sz w:val="28"/>
          <w:szCs w:val="28"/>
          <w:lang w:eastAsia="zh-CN"/>
        </w:rPr>
        <w:t>.5.1. Требования к предметным результатам освоения базового курса истории должны отражать:</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.5.1.1. Понимание значимости России в мировых политических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социально-экономических процессах ХХ – начала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 xml:space="preserve">в., знание достижений страны и ее народа, умение характеризовать историческое значение </w:t>
      </w:r>
      <w:r w:rsidR="001C1D04" w:rsidRPr="0012038A">
        <w:rPr>
          <w:rFonts w:ascii="Times New Roman" w:hAnsi="Times New Roman"/>
          <w:sz w:val="28"/>
          <w:szCs w:val="28"/>
          <w:lang w:eastAsia="zh-CN"/>
        </w:rPr>
        <w:t xml:space="preserve">Великой октябрьской </w:t>
      </w:r>
      <w:r w:rsidR="003600EF" w:rsidRPr="0012038A">
        <w:rPr>
          <w:rFonts w:ascii="Times New Roman" w:hAnsi="Times New Roman"/>
          <w:sz w:val="28"/>
          <w:szCs w:val="28"/>
          <w:lang w:eastAsia="zh-CN"/>
        </w:rPr>
        <w:t>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над нацизмом, значение советских научно-технологических успехов, осво</w:t>
      </w:r>
      <w:r w:rsidR="001C1D04" w:rsidRPr="0012038A">
        <w:rPr>
          <w:rFonts w:ascii="Times New Roman" w:hAnsi="Times New Roman"/>
          <w:sz w:val="28"/>
          <w:szCs w:val="28"/>
          <w:lang w:eastAsia="zh-CN"/>
        </w:rPr>
        <w:t xml:space="preserve">ения космоса, понимание причин </w:t>
      </w:r>
      <w:r w:rsidR="003600EF" w:rsidRPr="0012038A">
        <w:rPr>
          <w:rFonts w:ascii="Times New Roman" w:hAnsi="Times New Roman"/>
          <w:sz w:val="28"/>
          <w:szCs w:val="28"/>
          <w:lang w:eastAsia="zh-CN"/>
        </w:rPr>
        <w:t>и следствий распада СССР, возрождения Российской Федерации как мировой державы, воссоединения Крыма с Россией</w:t>
      </w:r>
      <w:r w:rsidR="001C1D04" w:rsidRPr="0012038A">
        <w:rPr>
          <w:rFonts w:ascii="Times New Roman" w:hAnsi="Times New Roman"/>
          <w:sz w:val="28"/>
          <w:szCs w:val="28"/>
          <w:lang w:eastAsia="zh-CN"/>
        </w:rPr>
        <w:t xml:space="preserve">, специальной военной операции </w:t>
      </w:r>
      <w:r w:rsidR="003600EF" w:rsidRPr="0012038A">
        <w:rPr>
          <w:rFonts w:ascii="Times New Roman" w:hAnsi="Times New Roman"/>
          <w:sz w:val="28"/>
          <w:szCs w:val="28"/>
          <w:lang w:eastAsia="zh-CN"/>
        </w:rPr>
        <w:t>на Украине и других важнейших событий ХХ – начала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в., особенности развития культуры народов СССР (России).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.5.1.2. Знание имен героев Первой мировой, Гражданской, Великой Отечественной войн, исторических личностей, внесших значительный вклад</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в </w:t>
      </w:r>
      <w:r w:rsidR="003600EF" w:rsidRPr="0012038A">
        <w:rPr>
          <w:rFonts w:ascii="Times New Roman" w:hAnsi="Times New Roman"/>
          <w:sz w:val="28"/>
          <w:szCs w:val="28"/>
          <w:lang w:eastAsia="zh-CN"/>
        </w:rPr>
        <w:lastRenderedPageBreak/>
        <w:t>социально-экономическое, политическое и культурное развитие России в ХХ – начале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в.</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.5.1.3. Умение составлять описание (реконструкцию) в устной</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письменной форме исторических событий, явлений, процессов истории родного края, истории России и всемирной истории ХХ – начала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в. и их участников, образа жизни людей и его изменения в Новейшую эпоху, формулировать</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и обосновывать собственную точку зрения (версию, оценку) с </w:t>
      </w:r>
      <w:r w:rsidR="002E0959" w:rsidRPr="0012038A">
        <w:rPr>
          <w:rFonts w:ascii="Times New Roman" w:hAnsi="Times New Roman"/>
          <w:sz w:val="28"/>
          <w:szCs w:val="28"/>
          <w:lang w:eastAsia="zh-CN"/>
        </w:rPr>
        <w:t xml:space="preserve">использованием </w:t>
      </w:r>
      <w:r w:rsidR="003600EF" w:rsidRPr="0012038A">
        <w:rPr>
          <w:rFonts w:ascii="Times New Roman" w:hAnsi="Times New Roman"/>
          <w:sz w:val="28"/>
          <w:szCs w:val="28"/>
          <w:lang w:eastAsia="zh-CN"/>
        </w:rPr>
        <w:t>фактическ</w:t>
      </w:r>
      <w:r w:rsidR="002E0959" w:rsidRPr="0012038A">
        <w:rPr>
          <w:rFonts w:ascii="Times New Roman" w:hAnsi="Times New Roman"/>
          <w:sz w:val="28"/>
          <w:szCs w:val="28"/>
          <w:lang w:eastAsia="zh-CN"/>
        </w:rPr>
        <w:t>ого</w:t>
      </w:r>
      <w:r w:rsidR="003600EF" w:rsidRPr="0012038A">
        <w:rPr>
          <w:rFonts w:ascii="Times New Roman" w:hAnsi="Times New Roman"/>
          <w:sz w:val="28"/>
          <w:szCs w:val="28"/>
          <w:lang w:eastAsia="zh-CN"/>
        </w:rPr>
        <w:t xml:space="preserve"> материал</w:t>
      </w:r>
      <w:r w:rsidR="002E0959" w:rsidRPr="0012038A">
        <w:rPr>
          <w:rFonts w:ascii="Times New Roman" w:hAnsi="Times New Roman"/>
          <w:sz w:val="28"/>
          <w:szCs w:val="28"/>
          <w:lang w:eastAsia="zh-CN"/>
        </w:rPr>
        <w:t>а</w:t>
      </w:r>
      <w:r w:rsidR="003600EF" w:rsidRPr="0012038A">
        <w:rPr>
          <w:rFonts w:ascii="Times New Roman" w:hAnsi="Times New Roman"/>
          <w:sz w:val="28"/>
          <w:szCs w:val="28"/>
          <w:lang w:eastAsia="zh-CN"/>
        </w:rPr>
        <w:t>, в том числе</w:t>
      </w:r>
      <w:r w:rsidR="002E0959" w:rsidRPr="0012038A">
        <w:rPr>
          <w:rFonts w:ascii="Times New Roman" w:hAnsi="Times New Roman"/>
          <w:sz w:val="28"/>
          <w:szCs w:val="28"/>
          <w:lang w:eastAsia="zh-CN"/>
        </w:rPr>
        <w:t>,</w:t>
      </w:r>
      <w:r w:rsidR="003600EF" w:rsidRPr="0012038A">
        <w:rPr>
          <w:rFonts w:ascii="Times New Roman" w:hAnsi="Times New Roman"/>
          <w:sz w:val="28"/>
          <w:szCs w:val="28"/>
          <w:lang w:eastAsia="zh-CN"/>
        </w:rPr>
        <w:t xml:space="preserve"> используя источники разных типов.</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1C1D04" w:rsidRPr="0012038A" w:rsidRDefault="009347E4" w:rsidP="0012038A">
      <w:pPr>
        <w:suppressAutoHyphens/>
        <w:spacing w:after="0" w:line="360" w:lineRule="auto"/>
        <w:ind w:firstLine="709"/>
        <w:contextualSpacing/>
        <w:jc w:val="both"/>
        <w:rPr>
          <w:rFonts w:ascii="Times New Roman" w:hAnsi="Times New Roman"/>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.5.1.5. Умение устан</w:t>
      </w:r>
      <w:r w:rsidR="001C1D04" w:rsidRPr="0012038A">
        <w:rPr>
          <w:rFonts w:ascii="Times New Roman" w:hAnsi="Times New Roman"/>
          <w:sz w:val="28"/>
          <w:szCs w:val="28"/>
          <w:lang w:eastAsia="zh-CN"/>
        </w:rPr>
        <w:t>авливать причинно-следственные,</w:t>
      </w:r>
    </w:p>
    <w:p w:rsidR="003600EF" w:rsidRPr="0012038A" w:rsidRDefault="00A800AA"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w:t>
      </w:r>
      <w:r w:rsidR="003600EF" w:rsidRPr="0012038A">
        <w:rPr>
          <w:rFonts w:ascii="Times New Roman" w:hAnsi="Times New Roman"/>
          <w:sz w:val="28"/>
          <w:szCs w:val="28"/>
          <w:lang w:eastAsia="zh-CN"/>
        </w:rPr>
        <w:t>ространственные, временные связи исторических событий, явлений, процессов, характеризовать их итоги, соотносить события истории родного края</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истории России в ХХ – начале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в., определять современников исторических событий истории России и человечества в целом в ХХ – начале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в.</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ХХ – начала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в., оценивать их полноту и достоверность, соотносить</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с историческим периодом, выявлять общее и различия, при</w:t>
      </w:r>
      <w:r w:rsidR="001C1D04" w:rsidRPr="0012038A">
        <w:rPr>
          <w:rFonts w:ascii="Times New Roman" w:hAnsi="Times New Roman"/>
          <w:sz w:val="28"/>
          <w:szCs w:val="28"/>
          <w:lang w:eastAsia="zh-CN"/>
        </w:rPr>
        <w:t xml:space="preserve">влекать контекстную информацию </w:t>
      </w:r>
      <w:r w:rsidR="003600EF" w:rsidRPr="0012038A">
        <w:rPr>
          <w:rFonts w:ascii="Times New Roman" w:hAnsi="Times New Roman"/>
          <w:sz w:val="28"/>
          <w:szCs w:val="28"/>
          <w:lang w:eastAsia="zh-CN"/>
        </w:rPr>
        <w:t>при работе с историческими источниками.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w:t>
      </w:r>
      <w:r w:rsidR="00184D0E" w:rsidRPr="0012038A">
        <w:rPr>
          <w:rFonts w:ascii="Times New Roman" w:hAnsi="Times New Roman"/>
          <w:sz w:val="28"/>
          <w:szCs w:val="28"/>
          <w:lang w:eastAsia="zh-CN"/>
        </w:rPr>
        <w:t>в</w:t>
      </w:r>
      <w:r w:rsidR="003600EF" w:rsidRPr="0012038A">
        <w:rPr>
          <w:rFonts w:ascii="Times New Roman" w:hAnsi="Times New Roman"/>
          <w:sz w:val="28"/>
          <w:szCs w:val="28"/>
          <w:lang w:eastAsia="zh-CN"/>
        </w:rPr>
        <w:t>в. в справочной литературе, сети Интернет, средствах массовой информации для решения познавательных задач, оценивать полноту</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достоверность информации с точки зрения ее соответствия исторической действительности.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.5.1.8. Умение анализировать текстовые, визуальные источники </w:t>
      </w:r>
      <w:r w:rsidR="003600EF" w:rsidRPr="0012038A">
        <w:rPr>
          <w:rFonts w:ascii="Times New Roman" w:hAnsi="Times New Roman"/>
          <w:sz w:val="28"/>
          <w:szCs w:val="28"/>
          <w:lang w:eastAsia="zh-CN"/>
        </w:rPr>
        <w:lastRenderedPageBreak/>
        <w:t>исторической информации, в том числе исторические карты/схемы, по истории России и зарубежных стран ХХ – начала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 xml:space="preserve">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.5.1.10. Знание ключевых событий, основных дат и этапов истории России и мира в ХХ – начале XXI </w:t>
      </w:r>
      <w:r w:rsidR="001C1D04" w:rsidRPr="0012038A">
        <w:rPr>
          <w:rFonts w:ascii="Times New Roman" w:hAnsi="Times New Roman"/>
          <w:sz w:val="28"/>
          <w:szCs w:val="28"/>
          <w:lang w:eastAsia="zh-CN"/>
        </w:rPr>
        <w:t>в</w:t>
      </w:r>
      <w:r w:rsidR="003600EF" w:rsidRPr="0012038A">
        <w:rPr>
          <w:rFonts w:ascii="Times New Roman" w:hAnsi="Times New Roman"/>
          <w:sz w:val="28"/>
          <w:szCs w:val="28"/>
          <w:lang w:eastAsia="zh-CN"/>
        </w:rPr>
        <w:t>в., выдающихся деятелей отечественной</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всемирной истории, важнейших достижений культуры, ценностных ориентиров: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 по учебному курсу «История России»: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Россия накануне Первой мировой войны. Ход военных действий. Власть, общество, экономика, культура. Предпосылки революции.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Великая Отечественная война 1941–1945 гг.: причины, силы сторон, основные </w:t>
      </w:r>
      <w:r w:rsidRPr="0012038A">
        <w:rPr>
          <w:rFonts w:ascii="Times New Roman" w:hAnsi="Times New Roman"/>
          <w:sz w:val="28"/>
          <w:szCs w:val="28"/>
          <w:lang w:eastAsia="zh-CN"/>
        </w:rPr>
        <w:lastRenderedPageBreak/>
        <w:t>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над Японией. Решающий вклад СССР в Великую Победу. Защита памяти о Великой Победе.</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Российская Федерация в 1992–2022 гг. Становление новой России. Возрождение Российской Федерации как великой державы в ХХI в. Экономическая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w:t>
      </w:r>
      <w:r w:rsidR="00C10A65" w:rsidRPr="0012038A">
        <w:rPr>
          <w:rFonts w:ascii="Times New Roman" w:hAnsi="Times New Roman"/>
          <w:sz w:val="28"/>
          <w:szCs w:val="28"/>
          <w:lang w:eastAsia="zh-CN"/>
        </w:rPr>
        <w:t xml:space="preserve"> на Украине</w:t>
      </w:r>
      <w:r w:rsidRPr="0012038A">
        <w:rPr>
          <w:rFonts w:ascii="Times New Roman" w:hAnsi="Times New Roman"/>
          <w:sz w:val="28"/>
          <w:szCs w:val="28"/>
          <w:lang w:eastAsia="zh-CN"/>
        </w:rPr>
        <w:t>. Место России в современном мире.</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2) по учебному курсу «Всеобщая история»: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Мир накануне Первой мировой войны. Первая мировая война: причины, участники, основные события, результаты. Власть и общество.</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Межвоенный период. Революционная волна. Версальско-Вашингтонская система. Страны мира в 1920-е гг. «Великая депрессия» и ее проявления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различных странах. «Новый курс» в США. Германский нацизм. «Народный фронт». Политика «умиротворения агрессора». Культурное развитие.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Вторая мировая война: причины, участники, основные сражения, итоги.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Власть и общество в годы войны. Решающий вклад СССР в Победу.</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Современный мир: глобализация и деглобализация. Геополитический кризис 2022 г. и его влияние на мировую систему.</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.5.2. Требования к предметным результатам освоения углубленного курса </w:t>
      </w:r>
      <w:r w:rsidR="003600EF" w:rsidRPr="0012038A">
        <w:rPr>
          <w:rFonts w:ascii="Times New Roman" w:hAnsi="Times New Roman"/>
          <w:sz w:val="28"/>
          <w:szCs w:val="28"/>
          <w:lang w:eastAsia="zh-CN"/>
        </w:rPr>
        <w:lastRenderedPageBreak/>
        <w:t xml:space="preserve">должны дополнительно отражать результаты, достижение которых необходимо обучающимся для продолжения профильного образования </w:t>
      </w:r>
      <w:r w:rsidR="00BF7920" w:rsidRPr="0012038A">
        <w:rPr>
          <w:rFonts w:ascii="Times New Roman" w:hAnsi="Times New Roman"/>
          <w:sz w:val="28"/>
          <w:szCs w:val="28"/>
          <w:lang w:eastAsia="zh-CN"/>
        </w:rPr>
        <w:t>в организациях професионального образования</w:t>
      </w:r>
      <w:r w:rsidR="003600EF" w:rsidRPr="0012038A">
        <w:rPr>
          <w:rFonts w:ascii="Times New Roman" w:hAnsi="Times New Roman"/>
          <w:sz w:val="28"/>
          <w:szCs w:val="28"/>
          <w:lang w:eastAsia="zh-CN"/>
        </w:rPr>
        <w:t xml:space="preserve">. </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.5.2.1. Понимание значимости роли России в мировых политических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социально-экономических процессах с древнейших времен до настоящего времени.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.5.2.2. Умение характеризовать вклад российской культуры в мировую культуру.</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.5.2.3. Сформированность представлений о предмете, научных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социальных функциях исторического знания, методах изучения исторических источников.</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.5.2.4.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.5.2.5. Умение анализировать, характеризовать и сравнивать исторические события, явления, процессы с древнейших времен до настоящего времени.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.5.2.6. Умение объяснять критерии поиска исторических источников</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.5.2.7.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.6. К концу обучения в 10 классе обучающийся получит следующие предметные результаты по отдельным темам программы по истории: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.6.1.</w:t>
      </w:r>
      <w:r w:rsidR="00371D66"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Понимание значимости роли России в мировых политических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и </w:t>
      </w:r>
      <w:r w:rsidR="003600EF" w:rsidRPr="0012038A">
        <w:rPr>
          <w:rFonts w:ascii="Times New Roman" w:hAnsi="Times New Roman"/>
          <w:sz w:val="28"/>
          <w:szCs w:val="28"/>
          <w:lang w:eastAsia="zh-CN"/>
        </w:rPr>
        <w:lastRenderedPageBreak/>
        <w:t>социально-экономических процессах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знать мировые политические и социально-экономические процессы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1914–1945 гг., в которых проявилось значительное влияние России, характеризовать роль нашей страны в этих процессах;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устанавливать причинно-следственные связи, связанные с участием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мировых политических и социально-экономических процессах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используя знания по истории России 1914–1945 гг., выявлять попытки фальсификации истории, связанные с принижением и искажением роли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мировых политических и социально-экономических процессах.</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.6.2. Умение характеризовать вклад российской культуры в мировую культуру.</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этапы развития науки и культуры в России 1914–1945 гг., составлять развернутое описание памятников культуры России;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этапы развития мировой культуры 1914–1945 гг., составлять описание наиболее известных памятников культуры;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.6.3. Сформированность представлений о предмете, научных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социальных функциях исторического знания, методах изучения исторических источников.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объяснять, в чем состоят научные и социальные функции исторического знания;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и применять основные приемы изучения исторических источников;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приводить примеры использования исторической аргументации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социально-политическом контексте;</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роль исторической науки в политическом развитии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зарубежных стран 1914–1945 гг.</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.6.4.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называть даты важнейших событий и выделять этапы в развитии процессов истории России и всеобщей истории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указывать хронологические рамки периодов истории России и всеобщей истории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объяснять основания периодизации истории России и всеобщей истории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1914–1945 гг., используемые учеными-историками;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определять современников исторических событий, явлений, процессов истории России и всеобщей истории 1914–1945 гг.</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.6.5. Умение анализировать, характеризовать и сравнивать исторические события, явления, процессы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называть характерные, существенные признаки событий, процессов, явлений истории России и всеобщей истории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различать в исторической информации по истории России и всеобщей истории 1914–1945 гг. события, явления, процессы, факты и мнения;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группировать, систематизировать исторические факты истории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всеобщей истории 1914–1945 гг. по самостоятельно определяемому признаку;</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обобщать историческую информацию по истории России и всеобщей истории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исторических источниках, учебной, художественной и научно-популярной литературе, визуальных материалах и других;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 основе изучения исторического материала 1914–1945 гг. устанавливать </w:t>
      </w:r>
      <w:r w:rsidRPr="0012038A">
        <w:rPr>
          <w:rFonts w:ascii="Times New Roman" w:hAnsi="Times New Roman"/>
          <w:sz w:val="28"/>
          <w:szCs w:val="28"/>
          <w:lang w:eastAsia="zh-CN"/>
        </w:rPr>
        <w:lastRenderedPageBreak/>
        <w:t>исторические аналогии.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.6.6. Умение объяснять критерии поиска исторических источников</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по истории России и всеобщей истории 1914–1945 гг. и находить их, учитывать</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учебно-исследовательской деятельности.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определять критерии подбора исторических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решения учебной задачи;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подбирать исторические источники по самостоятельно определенным критериям, используя различные источники информации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соблюдением правил информационной безопасности;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специфику современных источников социальной и личной информации;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 основе анализа содержания исторических источников и источников исторической информации объяснять значимость конкретных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при изучении событий и процессов истории России и истории зарубежных стран, обосновывать необходимость использования конкретных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аргументации точки зрения по заданной теме;</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005331DC" w:rsidRPr="0012038A">
        <w:rPr>
          <w:rFonts w:ascii="Times New Roman" w:hAnsi="Times New Roman"/>
          <w:sz w:val="28"/>
          <w:szCs w:val="28"/>
        </w:rPr>
        <w:lastRenderedPageBreak/>
        <w:t>соответствия</w:t>
      </w:r>
      <w:r w:rsidRPr="0012038A">
        <w:rPr>
          <w:rFonts w:ascii="Times New Roman" w:hAnsi="Times New Roman"/>
          <w:sz w:val="28"/>
          <w:szCs w:val="28"/>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участвовать в выполнении учебных проектов, проводить индивидуальные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или групповые учебные исследования по истории России и всеобщей истории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1914–1945 гг., истории родного края;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публично представлять результаты проектной и учебно-исследовательской деятельности.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.6.7. Умение на практике отстаивать историческую правду в ходе дискуссий и других форм межличностного взаимодействия, а также при разработке</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 основе знаний по истории России и всеобщей истории 1914–1945 гг. критически оценивать полученную извне социальную информацию;</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отбирать факты, которые могут быть использованы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подтверждения/опровержения какой-либо оценки исторических событий, формулировать аргументы;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определять и аргументировать свое отношение к наиболее значительным событиям и личностям из истории России и всеобщей истории 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рассказывать о подвигах народа при защите Отечества, активно участвовать</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дискуссиях, не допуская умаления подвига народа при защите Отечества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1914–1945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5E63AF"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.7. К концу обучения в 11 классе обучающийся получит следующие </w:t>
      </w:r>
      <w:r w:rsidR="003600EF" w:rsidRPr="0012038A">
        <w:rPr>
          <w:rFonts w:ascii="Times New Roman" w:hAnsi="Times New Roman"/>
          <w:sz w:val="28"/>
          <w:szCs w:val="28"/>
          <w:lang w:eastAsia="zh-CN"/>
        </w:rPr>
        <w:lastRenderedPageBreak/>
        <w:t>предметные результаты по отдельным темам программы по истории: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.7.1. Понимание значимости роли России в мировых политических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социально-экономических процессах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знать мировые политические и социально-экономические процессы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1945–2022 гг., в которых проявилось значительное влияние России, характеризовать роль нашей страны в этих процессах;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устанавливать причинно-следственные связи, связанные с участием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мировых политических и социально-экономических процессах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используя знания по истории России 1945–2022 гг., выявлять попытки фальсификации истории, связанные с принижением и искажением роли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мировых политических и социально-экономических процессах.</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.7.2. Умение характеризовать вклад российской культуры в мировую культуру.</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этапы развития науки и культуры в России 1945–2022 гг., составлять развернутое описание памятников культуры России;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этапы развития мировой культуры 1945–2022 гг., составлять описание наиболее известных памятников культуры;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.7.3. Сформированность представлений о предмете, научных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социальных функциях исторического знания, методах изучения исторических источников.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объяснять, в чем состоят научные и социальные функции исторического знания;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характеризовать и применять основные приемы изучения исторических источников;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приводить примеры использования исторической аргументации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социально-политическом контексте;</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роль исторической науки в политическом развитии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зарубежных стран 1945–2022 гг.</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.7.4.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называть даты важнейших событий и выделять этапы в развитии процессов истории России и всеобщей истории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указывать хронологические рамки периодов истории России и всеобщей истории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объяснять основания периодизации истории России и всеобщей истории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1945–2022 гг., используемые учеными-историками;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излагать исторический материал на основе понимания причинно-</w:t>
      </w:r>
      <w:r w:rsidRPr="0012038A">
        <w:rPr>
          <w:rFonts w:ascii="Times New Roman" w:hAnsi="Times New Roman"/>
          <w:sz w:val="28"/>
          <w:szCs w:val="28"/>
          <w:lang w:eastAsia="zh-CN"/>
        </w:rPr>
        <w:lastRenderedPageBreak/>
        <w:t>следственных, пространственно-временных связей исторических событий, явлений, процессов истории России и всеобщей истории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определять современников исторических событий, явлений, процессов истории России и всеобщей истории 1945–2022 гг.</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.7.5. Умение анализировать, характеризовать и сравнивать исторические события, явления, процессы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называть характерные, существенные признаки событий, процессов, явлений истории России и всеобщей истории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различать в исторической информации по истории России и всеобщей истории 1945–2022 гг. события, явления, процессы, факты и мнения;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группировать, систематизировать исторические факты истории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всеобщей истории 1945–2022 гг. по самостоятельно определяемому признаку;</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обобщать историческую информацию по истории России и всеобщей истории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исторических источниках, учебной, художественной и научно-популярной литературе, визуальных материалах и других;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сравнивать исторические события, явления, процессы, взгляды исторических деятелей истории России и всеобщей истории 1945–2022 гг. по самостоятельно </w:t>
      </w:r>
      <w:r w:rsidRPr="0012038A">
        <w:rPr>
          <w:rFonts w:ascii="Times New Roman" w:hAnsi="Times New Roman"/>
          <w:sz w:val="28"/>
          <w:szCs w:val="28"/>
          <w:lang w:eastAsia="zh-CN"/>
        </w:rPr>
        <w:lastRenderedPageBreak/>
        <w:t>определенным критериям, на основе сравнения самостоятельно делать выводы;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 основе изучения исторического материала 1945–2022 гг. устанавливать исторические аналогии.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.7.6. Умение объяснять критерии поиска исторических источников</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по истории России и всеобщей истории 1945–2022 гг. и находить их, учитывать</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учебно-исследовательской деятельности.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определять критерии подбора исторических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решения учебной задачи;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подбирать исторические источники по самостоятельно определенным критериям, используя различные источники информации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использованием правил информационной безопасности;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специфику современных источников социальной и личной информации;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 основе анализа содержания исторических источников и источников исторической информации объяснять значимость конкретных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при изучении событий и процессов истории России и истории зарубежных стран, обосновывать необходимость использования конкретных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аргументации точки зрения по заданной теме;</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005331DC" w:rsidRPr="0012038A">
        <w:rPr>
          <w:rFonts w:ascii="Times New Roman" w:hAnsi="Times New Roman"/>
          <w:sz w:val="28"/>
          <w:szCs w:val="28"/>
        </w:rPr>
        <w:t>соответствия</w:t>
      </w:r>
      <w:r w:rsidRPr="0012038A">
        <w:rPr>
          <w:rFonts w:ascii="Times New Roman" w:hAnsi="Times New Roman"/>
          <w:sz w:val="28"/>
          <w:szCs w:val="28"/>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участвовать в выполнении учебных проектов, проводить индивидуальные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или групповые учебные исследования по истории России и всеобщей истории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1945–2022 гг., истории родного края;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публично представлять результаты проектной и учебно-исследовательской деятельности.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.7.7. Умение на практике отстаивать историческую правду в ходе дискуссий и других форм межличностного взаимодействия, а также при разработке</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 основе знаний по истории России и всеобщей истории 1945–2022 гг. критически оценивать полученную извне социальную информацию;</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отбирать факты, которые могут быть использованы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подтверждения/опровержения какой-либо оценки исторических событий, формулировать аргументы;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определять и аргументировать свое отношение к наиболее значительным событиям и личностям из истории России и всеобщей истории 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рассказывать о подвигах народа при защите Отечества, активно участвовать</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дискуссиях, не допуская умаления подвига народа при защите Отечества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1945–2022 гг.;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используя знания по истории России, аргументированно противостоять попыткам фальсификации исторических фактов, связанных с важнейшими </w:t>
      </w:r>
      <w:r w:rsidRPr="0012038A">
        <w:rPr>
          <w:rFonts w:ascii="Times New Roman" w:hAnsi="Times New Roman"/>
          <w:sz w:val="28"/>
          <w:szCs w:val="28"/>
          <w:lang w:eastAsia="zh-CN"/>
        </w:rPr>
        <w:lastRenderedPageBreak/>
        <w:t>событиями, явлениями, процессами истории 1945–2022 гг.</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.8. К концу обучения в 11 классе обучающийся получит следующие предметные результаты по обобщающему повторению по курсу «История России</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с древнейших времен до 1914 г.») программы по истории: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.8.1. Понимание значимости роли России в мировых политических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и социально-экономических процессах с древнейших времен до 1914 г.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знать мировые политические и социально-экономические процессы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с древнейших времен до 1914 г., в которых проявилось значительное влияние России, характеризовать роль нашей страны в этих процессах;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устанавливать причинно-следственные связи, связанные с участием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мировых политических и социально-экономических процессах 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используя знания по истории России с древнейших времен до 1914 г., выявлять попытки фальсификации истории, связанные с принижением</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искажением роли России в мировых политических и социально-экономических процессах.</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.8.2. Умение характеризовать вклад российской культуры в мировую культуру.</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этапы развития мировой культуры с древнейших времен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до 1914 г., составлять описание наиболее известных памятников культуры;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.8.3. Сформированность представлений о предмете, научных</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 xml:space="preserve">и социальных функциях исторического знания, методах изучения исторических </w:t>
      </w:r>
      <w:r w:rsidR="003600EF" w:rsidRPr="0012038A">
        <w:rPr>
          <w:rFonts w:ascii="Times New Roman" w:hAnsi="Times New Roman"/>
          <w:sz w:val="28"/>
          <w:szCs w:val="28"/>
          <w:lang w:eastAsia="zh-CN"/>
        </w:rPr>
        <w:lastRenderedPageBreak/>
        <w:t>источников.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объяснять, в чем состоят научные и социальные функции исторического знания;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и применять основные приемы изучения исторических источников;</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приводить примеры использования исторической аргументации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социально-политическом контексте;</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характеризовать роль исторической науки в политическом развитии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древнейших времен до 1914 г.</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 xml:space="preserve">.8.4.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называть даты важнейших событий и выделять этапы в развитии процессов истории России и всеобщей истории 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указывать хронологические рамки периодов истории России 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объяснять основания периодизации истории России с древнейших времен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до 1914 г., используемые учеными-историками;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делать предположения о возможных причинах (предпосылках) и последствиях исторических событий, явлений, процессов истории России и зарубежных стран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излагать исторический материал на основе понимания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определять современников исторических событий, явлений, процессов истории России и всеобщей истории с древнейших времен до 1914 г.</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.8.5. Умение анализировать, характеризовать и сравнивать исторические события, явления, процессы 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называть характерные, существенные признаки событий, процессов, явлений истории России 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различать в исторической информации по истории с древнейших времен</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до 1914 г. события, явления, процессы, факты и мнения;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группировать, систематизировать исторические факты истории России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древнейших времен до 1914 г. по самостоятельно определяемому признаку;</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обобщать историческую информацию по истории России 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в исторических источниках, учебной, художественной и научно-популярной литературе, визуальных материалах и других;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w:t>
      </w:r>
      <w:r w:rsidRPr="0012038A">
        <w:rPr>
          <w:rFonts w:ascii="Times New Roman" w:hAnsi="Times New Roman"/>
          <w:sz w:val="28"/>
          <w:szCs w:val="28"/>
          <w:lang w:eastAsia="zh-CN"/>
        </w:rPr>
        <w:lastRenderedPageBreak/>
        <w:t xml:space="preserve">рассматриваемого периода;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 основе изучения исторического материала с древнейших времен до 1914 г. устанавливать исторические аналогии.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.8.6. Умение объяснять критерии поиска исторических источников</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по истории России и всеобщей истории с древнейших времен до 1914 г. и находить их, объяснять значимость конкретных источников при изучении событий</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процессов истории, приобретение опыта осуществления учебно-исследовательской деятельности.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достоверности, информационную/художественную ценность источника);</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определять критерии подбора исторических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решения учебной задачи;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подбирать исторические источники по самостоятельно определенным критериям, используя различные источники информации</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соблюдением правил информационной безопасности;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 основе анализа содержания исторических источников и источников исторической информации объяснять значимость конкретных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при </w:t>
      </w:r>
      <w:r w:rsidRPr="0012038A">
        <w:rPr>
          <w:rFonts w:ascii="Times New Roman" w:hAnsi="Times New Roman"/>
          <w:sz w:val="28"/>
          <w:szCs w:val="28"/>
          <w:lang w:eastAsia="zh-CN"/>
        </w:rPr>
        <w:lastRenderedPageBreak/>
        <w:t>изучении событий и процессов истории России и истории зарубежных стран, обосновывать необходимость использования конкретных источников</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аргументации точки зрения по заданной теме;</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005331DC" w:rsidRPr="0012038A">
        <w:rPr>
          <w:rFonts w:ascii="Times New Roman" w:hAnsi="Times New Roman"/>
          <w:sz w:val="28"/>
          <w:szCs w:val="28"/>
        </w:rPr>
        <w:t>соответствия</w:t>
      </w:r>
      <w:r w:rsidR="005331DC"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участвовать в выполнении учебных проектов, проводить индивидуальные</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или групповые учебные исследования по истории с древнейших времен до 1914 г., истории родного края;</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публично представлять результаты проектной и учебно-исследовательской деятельности.</w:t>
      </w:r>
    </w:p>
    <w:p w:rsidR="003600EF" w:rsidRPr="0012038A" w:rsidRDefault="009347E4"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122.</w:t>
      </w:r>
      <w:r w:rsidR="00E001F0" w:rsidRPr="0012038A">
        <w:rPr>
          <w:rFonts w:ascii="Times New Roman" w:hAnsi="Times New Roman"/>
          <w:sz w:val="28"/>
          <w:szCs w:val="28"/>
          <w:lang w:eastAsia="zh-CN"/>
        </w:rPr>
        <w:t>9</w:t>
      </w:r>
      <w:r w:rsidR="003600EF" w:rsidRPr="0012038A">
        <w:rPr>
          <w:rFonts w:ascii="Times New Roman" w:hAnsi="Times New Roman"/>
          <w:sz w:val="28"/>
          <w:szCs w:val="28"/>
          <w:lang w:eastAsia="zh-CN"/>
        </w:rPr>
        <w:t>.8.7. Умение на практике отстаивать историческую правду в ходе дискуссий и других форм межличностного взаимодействия, а также при разработке</w:t>
      </w:r>
      <w:r w:rsidR="0012038A" w:rsidRPr="0012038A">
        <w:rPr>
          <w:rFonts w:ascii="Times New Roman" w:hAnsi="Times New Roman"/>
          <w:sz w:val="28"/>
          <w:szCs w:val="28"/>
          <w:lang w:eastAsia="zh-CN"/>
        </w:rPr>
        <w:t xml:space="preserve"> </w:t>
      </w:r>
      <w:r w:rsidR="003600EF" w:rsidRPr="0012038A">
        <w:rPr>
          <w:rFonts w:ascii="Times New Roman" w:hAnsi="Times New Roman"/>
          <w:sz w:val="28"/>
          <w:szCs w:val="28"/>
          <w:lang w:eastAsia="zh-CN"/>
        </w:rPr>
        <w:t>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Структура предметного результата включает следующий перечень знаний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умений:</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на основе знаний по истории России с древнейших времен до 1914 г. критически оценивать полученную извне социальную информацию;</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самостоятельно отбирать факты, которые могут быть использованы</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для подтверждения/опровержения какой-либо оценки исторических событий, формулировать аргументы;</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определять и аргументировать свое отношение к наиболее значительным событиям и личностям из истории России 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t>рассказывать о подвигах народа при защите Отечества, активно участвовать</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дискуссиях, не допуская умаления подвига народа при защите Отечества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древнейших времен до 1914 г.;</w:t>
      </w:r>
    </w:p>
    <w:p w:rsidR="003600EF" w:rsidRPr="0012038A" w:rsidRDefault="003600EF" w:rsidP="0012038A">
      <w:pPr>
        <w:suppressAutoHyphens/>
        <w:spacing w:after="0" w:line="360" w:lineRule="auto"/>
        <w:ind w:firstLine="709"/>
        <w:contextualSpacing/>
        <w:jc w:val="both"/>
        <w:rPr>
          <w:rFonts w:ascii="Times New Roman" w:hAnsi="Times New Roman"/>
          <w:b/>
          <w:sz w:val="28"/>
          <w:szCs w:val="28"/>
          <w:lang w:eastAsia="zh-CN"/>
        </w:rPr>
      </w:pPr>
      <w:r w:rsidRPr="0012038A">
        <w:rPr>
          <w:rFonts w:ascii="Times New Roman" w:hAnsi="Times New Roman"/>
          <w:sz w:val="28"/>
          <w:szCs w:val="28"/>
          <w:lang w:eastAsia="zh-CN"/>
        </w:rPr>
        <w:lastRenderedPageBreak/>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5971C2" w:rsidRPr="0012038A" w:rsidRDefault="004F2708" w:rsidP="0012038A">
      <w:pPr>
        <w:pStyle w:val="1"/>
        <w:pBdr>
          <w:bottom w:val="none" w:sz="0" w:space="0" w:color="auto"/>
        </w:pBdr>
        <w:spacing w:before="0" w:line="360" w:lineRule="auto"/>
        <w:ind w:firstLine="708"/>
        <w:jc w:val="both"/>
        <w:rPr>
          <w:b w:val="0"/>
          <w:szCs w:val="28"/>
        </w:rPr>
      </w:pPr>
      <w:bookmarkStart w:id="38" w:name="_Toc142062568"/>
      <w:r w:rsidRPr="0012038A">
        <w:rPr>
          <w:rFonts w:eastAsia="SchoolBookSanPin"/>
          <w:b w:val="0"/>
          <w:szCs w:val="28"/>
        </w:rPr>
        <w:t>123.</w:t>
      </w:r>
      <w:r w:rsidR="005971C2" w:rsidRPr="0012038A">
        <w:rPr>
          <w:rFonts w:eastAsia="SchoolBookSanPin"/>
          <w:b w:val="0"/>
          <w:szCs w:val="28"/>
        </w:rPr>
        <w:t> Федеральная рабочая программа по учебному предмету «</w:t>
      </w:r>
      <w:r w:rsidR="005971C2" w:rsidRPr="0012038A">
        <w:rPr>
          <w:rFonts w:eastAsia="SchoolBookSanPin"/>
          <w:b w:val="0"/>
          <w:position w:val="1"/>
          <w:szCs w:val="28"/>
        </w:rPr>
        <w:t>Обществознание</w:t>
      </w:r>
      <w:r w:rsidR="005971C2" w:rsidRPr="0012038A">
        <w:rPr>
          <w:rFonts w:eastAsia="SchoolBookSanPin"/>
          <w:b w:val="0"/>
          <w:szCs w:val="28"/>
        </w:rPr>
        <w:t>»</w:t>
      </w:r>
      <w:r w:rsidR="0001103C" w:rsidRPr="0012038A">
        <w:rPr>
          <w:rFonts w:eastAsia="SchoolBookSanPin"/>
          <w:b w:val="0"/>
          <w:szCs w:val="28"/>
        </w:rPr>
        <w:t xml:space="preserve"> (базовый уровень)</w:t>
      </w:r>
      <w:r w:rsidR="004B604B" w:rsidRPr="0012038A">
        <w:rPr>
          <w:rFonts w:eastAsia="SchoolBookSanPin"/>
          <w:b w:val="0"/>
          <w:szCs w:val="28"/>
        </w:rPr>
        <w:t>.</w:t>
      </w:r>
      <w:bookmarkEnd w:id="38"/>
      <w:r w:rsidR="005971C2" w:rsidRPr="0012038A">
        <w:rPr>
          <w:b w:val="0"/>
          <w:szCs w:val="28"/>
        </w:rPr>
        <w:t xml:space="preserve"> </w:t>
      </w:r>
    </w:p>
    <w:p w:rsidR="005971C2" w:rsidRPr="0012038A" w:rsidRDefault="004F2708" w:rsidP="0012038A">
      <w:pPr>
        <w:spacing w:after="0" w:line="352"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5971C2" w:rsidRPr="0012038A">
        <w:rPr>
          <w:rFonts w:ascii="Times New Roman" w:eastAsia="SchoolBookSanPin" w:hAnsi="Times New Roman"/>
          <w:sz w:val="28"/>
          <w:szCs w:val="28"/>
        </w:rPr>
        <w:t>1. Федеральная рабочая программа по учебному предмету «</w:t>
      </w:r>
      <w:r w:rsidR="005971C2" w:rsidRPr="0012038A">
        <w:rPr>
          <w:rFonts w:ascii="Times New Roman" w:eastAsia="SchoolBookSanPin" w:hAnsi="Times New Roman"/>
          <w:position w:val="1"/>
          <w:sz w:val="28"/>
          <w:szCs w:val="28"/>
        </w:rPr>
        <w:t>Обществознание</w:t>
      </w:r>
      <w:r w:rsidR="005971C2" w:rsidRPr="0012038A">
        <w:rPr>
          <w:rFonts w:ascii="Times New Roman" w:eastAsia="SchoolBookSanPin" w:hAnsi="Times New Roman"/>
          <w:sz w:val="28"/>
          <w:szCs w:val="28"/>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5971C2" w:rsidRPr="0012038A" w:rsidRDefault="004F2708"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123.</w:t>
      </w:r>
      <w:r w:rsidR="005971C2" w:rsidRPr="0012038A">
        <w:rPr>
          <w:rFonts w:ascii="Times New Roman" w:eastAsia="SchoolBookSanPin" w:hAnsi="Times New Roman"/>
          <w:sz w:val="28"/>
          <w:szCs w:val="28"/>
        </w:rPr>
        <w:t>2. </w:t>
      </w:r>
      <w:r w:rsidR="005971C2" w:rsidRPr="0012038A">
        <w:rPr>
          <w:rFonts w:ascii="Times New Roman" w:eastAsia="OfficinaSansBoldITC" w:hAnsi="Times New Roman"/>
          <w:sz w:val="28"/>
          <w:szCs w:val="28"/>
        </w:rPr>
        <w:t>Пояснительная записка.</w:t>
      </w:r>
    </w:p>
    <w:p w:rsidR="00350BF6" w:rsidRPr="0012038A" w:rsidRDefault="004F2708" w:rsidP="0012038A">
      <w:pPr>
        <w:suppressAutoHyphens/>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5971C2" w:rsidRPr="0012038A">
        <w:rPr>
          <w:rFonts w:ascii="Times New Roman" w:eastAsia="SchoolBookSanPin" w:hAnsi="Times New Roman"/>
          <w:sz w:val="28"/>
          <w:szCs w:val="28"/>
        </w:rPr>
        <w:t xml:space="preserve">2.1. Программа по обществознанию </w:t>
      </w:r>
      <w:r w:rsidR="00350BF6" w:rsidRPr="0012038A">
        <w:rPr>
          <w:rFonts w:ascii="Times New Roman" w:eastAsia="SchoolBookSanPin" w:hAnsi="Times New Roman"/>
          <w:sz w:val="28"/>
          <w:szCs w:val="28"/>
        </w:rPr>
        <w:t>составлена на основе положений</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и требований к результатам освоения основной образовательной программы, представленных в ФГОС </w:t>
      </w:r>
      <w:r w:rsidR="0001103C" w:rsidRPr="0012038A">
        <w:rPr>
          <w:rFonts w:ascii="Times New Roman" w:eastAsia="SchoolBookSanPin" w:hAnsi="Times New Roman"/>
          <w:sz w:val="28"/>
          <w:szCs w:val="28"/>
        </w:rPr>
        <w:t>С</w:t>
      </w:r>
      <w:r w:rsidR="00350BF6" w:rsidRPr="0012038A">
        <w:rPr>
          <w:rFonts w:ascii="Times New Roman" w:eastAsia="SchoolBookSanPin" w:hAnsi="Times New Roman"/>
          <w:sz w:val="28"/>
          <w:szCs w:val="28"/>
        </w:rPr>
        <w:t xml:space="preserve">ОО, с учётом федеральной </w:t>
      </w:r>
      <w:r w:rsidR="00271F2C" w:rsidRPr="0012038A">
        <w:rPr>
          <w:rFonts w:ascii="Times New Roman" w:hAnsi="Times New Roman"/>
          <w:sz w:val="28"/>
          <w:szCs w:val="28"/>
        </w:rPr>
        <w:t>рабочей</w:t>
      </w:r>
      <w:r w:rsidR="00271F2C"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программы воспитания и подлежит непосредственному применению при реализации обязательной части </w:t>
      </w:r>
      <w:r w:rsidR="001E4D51" w:rsidRPr="0012038A">
        <w:rPr>
          <w:rFonts w:ascii="Times New Roman" w:eastAsia="SchoolBookSanPin" w:hAnsi="Times New Roman"/>
          <w:sz w:val="28"/>
          <w:szCs w:val="28"/>
        </w:rPr>
        <w:t xml:space="preserve">ООП </w:t>
      </w:r>
      <w:r w:rsidR="0001103C" w:rsidRPr="0012038A">
        <w:rPr>
          <w:rFonts w:ascii="Times New Roman" w:eastAsia="SchoolBookSanPin" w:hAnsi="Times New Roman"/>
          <w:sz w:val="28"/>
          <w:szCs w:val="28"/>
        </w:rPr>
        <w:t>С</w:t>
      </w:r>
      <w:r w:rsidR="001E4D51" w:rsidRPr="0012038A">
        <w:rPr>
          <w:rFonts w:ascii="Times New Roman" w:eastAsia="SchoolBookSanPin" w:hAnsi="Times New Roman"/>
          <w:sz w:val="28"/>
          <w:szCs w:val="28"/>
        </w:rPr>
        <w:t>ОО</w:t>
      </w:r>
      <w:r w:rsidR="00350BF6" w:rsidRPr="0012038A">
        <w:rPr>
          <w:rFonts w:ascii="Times New Roman" w:eastAsia="SchoolBookSanPin" w:hAnsi="Times New Roman"/>
          <w:sz w:val="28"/>
          <w:szCs w:val="28"/>
        </w:rPr>
        <w:t xml:space="preserve">. </w:t>
      </w:r>
    </w:p>
    <w:p w:rsidR="0001103C"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1E4D51" w:rsidRPr="0012038A">
        <w:rPr>
          <w:rFonts w:ascii="Times New Roman" w:eastAsia="SchoolBookSanPin" w:hAnsi="Times New Roman"/>
          <w:sz w:val="28"/>
          <w:szCs w:val="28"/>
        </w:rPr>
        <w:t>2.2. </w:t>
      </w:r>
      <w:r w:rsidR="00350BF6" w:rsidRPr="0012038A">
        <w:rPr>
          <w:rFonts w:ascii="Times New Roman" w:eastAsia="SchoolBookSanPin" w:hAnsi="Times New Roman"/>
          <w:sz w:val="28"/>
          <w:szCs w:val="28"/>
        </w:rPr>
        <w:t>Обществознание играет ведущую роль в выполнении образовательной организацией функции интеграции молодёжи в современное общество</w:t>
      </w:r>
      <w:r w:rsidR="0012038A" w:rsidRPr="0012038A">
        <w:rPr>
          <w:rFonts w:ascii="Times New Roman" w:eastAsia="SchoolBookSanPin" w:hAnsi="Times New Roman"/>
          <w:sz w:val="28"/>
          <w:szCs w:val="28"/>
        </w:rPr>
        <w:t xml:space="preserve"> </w:t>
      </w:r>
      <w:r w:rsidR="0001103C" w:rsidRPr="0012038A">
        <w:rPr>
          <w:rFonts w:ascii="Times New Roman" w:eastAsia="SchoolBookSanPin" w:hAnsi="Times New Roman"/>
          <w:sz w:val="28"/>
          <w:szCs w:val="28"/>
        </w:rPr>
        <w:t>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w:t>
      </w:r>
      <w:r w:rsidR="0012038A" w:rsidRPr="0012038A">
        <w:rPr>
          <w:rFonts w:ascii="Times New Roman" w:eastAsia="SchoolBookSanPin" w:hAnsi="Times New Roman"/>
          <w:sz w:val="28"/>
          <w:szCs w:val="28"/>
        </w:rPr>
        <w:t xml:space="preserve"> </w:t>
      </w:r>
      <w:r w:rsidR="0001103C" w:rsidRPr="0012038A">
        <w:rPr>
          <w:rFonts w:ascii="Times New Roman" w:eastAsia="SchoolBookSanPin" w:hAnsi="Times New Roman"/>
          <w:sz w:val="28"/>
          <w:szCs w:val="28"/>
        </w:rPr>
        <w:t>и общества.</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Изучение </w:t>
      </w:r>
      <w:r w:rsidR="00150E8F" w:rsidRPr="0012038A">
        <w:rPr>
          <w:rFonts w:ascii="Times New Roman" w:eastAsia="SchoolBookSanPin" w:hAnsi="Times New Roman"/>
          <w:sz w:val="28"/>
          <w:szCs w:val="28"/>
        </w:rPr>
        <w:t>обществознания</w:t>
      </w:r>
      <w:r w:rsidRPr="0012038A">
        <w:rPr>
          <w:rFonts w:ascii="Times New Roman" w:eastAsia="SchoolBookSanPin" w:hAnsi="Times New Roman"/>
          <w:sz w:val="28"/>
          <w:szCs w:val="28"/>
        </w:rPr>
        <w:t>, включающего знания о российском обществе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направлениях его развития в современных условиях, об основах конституционного строя нашей страны, правах и обязанностях человека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01103C"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150E8F" w:rsidRPr="0012038A">
        <w:rPr>
          <w:rFonts w:ascii="Times New Roman" w:eastAsia="SchoolBookSanPin" w:hAnsi="Times New Roman"/>
          <w:sz w:val="28"/>
          <w:szCs w:val="28"/>
        </w:rPr>
        <w:t>2.</w:t>
      </w:r>
      <w:r w:rsidR="0001103C" w:rsidRPr="0012038A">
        <w:rPr>
          <w:rFonts w:ascii="Times New Roman" w:eastAsia="SchoolBookSanPin" w:hAnsi="Times New Roman"/>
          <w:sz w:val="28"/>
          <w:szCs w:val="28"/>
        </w:rPr>
        <w:t>3</w:t>
      </w:r>
      <w:r w:rsidR="00150E8F" w:rsidRPr="0012038A">
        <w:rPr>
          <w:rFonts w:ascii="Times New Roman" w:eastAsia="SchoolBookSanPin" w:hAnsi="Times New Roman"/>
          <w:sz w:val="28"/>
          <w:szCs w:val="28"/>
        </w:rPr>
        <w:t>. </w:t>
      </w:r>
      <w:r w:rsidR="00350BF6" w:rsidRPr="0012038A">
        <w:rPr>
          <w:rFonts w:ascii="Times New Roman" w:eastAsia="SchoolBookSanPin" w:hAnsi="Times New Roman"/>
          <w:sz w:val="28"/>
          <w:szCs w:val="28"/>
        </w:rPr>
        <w:t xml:space="preserve">Целями обществоведческого образования на уровне </w:t>
      </w:r>
      <w:r w:rsidR="0001103C" w:rsidRPr="0012038A">
        <w:rPr>
          <w:rFonts w:ascii="Times New Roman" w:eastAsia="SchoolBookSanPin" w:hAnsi="Times New Roman"/>
          <w:sz w:val="28"/>
          <w:szCs w:val="28"/>
        </w:rPr>
        <w:t>среднего общего образования являются:</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воспитание общероссийской идентичности, гражданской ответственности, </w:t>
      </w:r>
      <w:r w:rsidRPr="0012038A">
        <w:rPr>
          <w:rFonts w:ascii="Times New Roman" w:eastAsia="SchoolBookSanPin" w:hAnsi="Times New Roman"/>
          <w:sz w:val="28"/>
          <w:szCs w:val="28"/>
        </w:rPr>
        <w:lastRenderedPageBreak/>
        <w:t>основанной на идеях патриотизма, гордости за достижения страны в различных областях жизни, уважения к традиционным ценностям и культуре России, правам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свободам человека и гражданина, закрепленным в Конституции Российской Федерации;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способности обучающихся к личному самоопределению, самореализации, самоконтролю;</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интереса обучающихся к освоению социальных и гуманитарных дисциплин;</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освоение системы знаний об обществе и человеке, формирование целостной картины общества, </w:t>
      </w:r>
      <w:r w:rsidR="00127B8E" w:rsidRPr="0012038A">
        <w:rPr>
          <w:rFonts w:ascii="Times New Roman" w:eastAsia="SchoolBookSanPin" w:hAnsi="Times New Roman"/>
          <w:position w:val="1"/>
          <w:sz w:val="28"/>
          <w:szCs w:val="28"/>
        </w:rPr>
        <w:t>соответствующей</w:t>
      </w:r>
      <w:r w:rsidRPr="0012038A">
        <w:rPr>
          <w:rFonts w:ascii="Times New Roman" w:eastAsia="SchoolBookSanPin" w:hAnsi="Times New Roman"/>
          <w:sz w:val="28"/>
          <w:szCs w:val="28"/>
        </w:rPr>
        <w:t xml:space="preserve"> современному уровню научных знаний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позволяющей реализовать требования к личностным, метапредметным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предметным результатам освоения образовательной программы, представленным в </w:t>
      </w:r>
      <w:r w:rsidR="00271F2C" w:rsidRPr="0012038A">
        <w:rPr>
          <w:rFonts w:ascii="Times New Roman" w:hAnsi="Times New Roman"/>
          <w:sz w:val="28"/>
          <w:szCs w:val="28"/>
        </w:rPr>
        <w:t>ФГОС СОО</w:t>
      </w:r>
      <w:r w:rsidRPr="0012038A">
        <w:rPr>
          <w:rFonts w:ascii="Times New Roman" w:hAnsi="Times New Roman"/>
          <w:sz w:val="28"/>
          <w:szCs w:val="28"/>
        </w:rPr>
        <w:t>;</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овладение умениями получать, анализировать, интерпретировать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01103C"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01103C" w:rsidRPr="0012038A">
        <w:rPr>
          <w:rFonts w:ascii="Times New Roman" w:eastAsia="SchoolBookSanPin" w:hAnsi="Times New Roman"/>
          <w:sz w:val="28"/>
          <w:szCs w:val="28"/>
        </w:rPr>
        <w:t xml:space="preserve">2.4. С учетом преемственности с уровнем основного общего образования обществознание раскрывает теоретические знания, факты социальной жизни; </w:t>
      </w:r>
      <w:r w:rsidR="0001103C" w:rsidRPr="0012038A">
        <w:rPr>
          <w:rFonts w:ascii="Times New Roman" w:eastAsia="SchoolBookSanPin" w:hAnsi="Times New Roman"/>
          <w:sz w:val="28"/>
          <w:szCs w:val="28"/>
        </w:rPr>
        <w:lastRenderedPageBreak/>
        <w:t>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w:t>
      </w:r>
      <w:r w:rsidR="0012038A" w:rsidRPr="0012038A">
        <w:rPr>
          <w:rFonts w:ascii="Times New Roman" w:eastAsia="SchoolBookSanPin" w:hAnsi="Times New Roman"/>
          <w:sz w:val="28"/>
          <w:szCs w:val="28"/>
        </w:rPr>
        <w:t xml:space="preserve"> </w:t>
      </w:r>
      <w:r w:rsidR="0001103C" w:rsidRPr="0012038A">
        <w:rPr>
          <w:rFonts w:ascii="Times New Roman" w:eastAsia="SchoolBookSanPin" w:hAnsi="Times New Roman"/>
          <w:sz w:val="28"/>
          <w:szCs w:val="28"/>
        </w:rPr>
        <w:t>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w:t>
      </w:r>
      <w:r w:rsidR="0012038A" w:rsidRPr="0012038A">
        <w:rPr>
          <w:rFonts w:ascii="Times New Roman" w:eastAsia="SchoolBookSanPin" w:hAnsi="Times New Roman"/>
          <w:sz w:val="28"/>
          <w:szCs w:val="28"/>
        </w:rPr>
        <w:t xml:space="preserve"> </w:t>
      </w:r>
      <w:r w:rsidR="0001103C" w:rsidRPr="0012038A">
        <w:rPr>
          <w:rFonts w:ascii="Times New Roman" w:eastAsia="SchoolBookSanPin" w:hAnsi="Times New Roman"/>
          <w:sz w:val="28"/>
          <w:szCs w:val="28"/>
        </w:rPr>
        <w:t>с основными институтами государства и гражданского общества и регулирующие эти взаимодействия социальные нормы.</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Освоение содержания обществоведческого образования осуществляется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соответствии со следующими ориентирами, отражающими специфику учебного предмета на уровне среднего общего образования:</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определение учебного содержания научной и практической значимостью включаемых в него положений и педагогическими целями учебного предмета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учетом познавательных возможностей учащихся старшего подросткового возраста;</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расширение возможностей самопрезентации обучающихся, мотивирующей креативное мышление и участие в социальных практиках.</w:t>
      </w:r>
    </w:p>
    <w:p w:rsidR="0001103C"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123</w:t>
      </w:r>
      <w:r w:rsidR="0001103C" w:rsidRPr="0012038A">
        <w:rPr>
          <w:rFonts w:ascii="Times New Roman" w:eastAsia="SchoolBookSanPin" w:hAnsi="Times New Roman"/>
          <w:sz w:val="28"/>
          <w:szCs w:val="28"/>
        </w:rPr>
        <w:t>.2.5. Отличие содержания обществознания на базовом уровне среднего общего образования от содержания предшествующего уровня заключается в:</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изучении нового теоретического содержания;</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рассмотрении ряда ранее изученных социальных явлений и процессов в более сложных и разнообразных связях и отношениях;</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освоении обучающимися базовых методов социального познания;</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расширении и совершенствовании познавательных, исследовательских, проектных умений, которые осваивают обучающиеся, и возможностей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применения при выполнении социальных ролей, типичных для старшего подросткового возраста.</w:t>
      </w:r>
    </w:p>
    <w:p w:rsidR="00350BF6"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150E8F" w:rsidRPr="0012038A">
        <w:rPr>
          <w:rFonts w:ascii="Times New Roman" w:eastAsia="SchoolBookSanPin" w:hAnsi="Times New Roman"/>
          <w:sz w:val="28"/>
          <w:szCs w:val="28"/>
        </w:rPr>
        <w:t>2.6. </w:t>
      </w:r>
      <w:r w:rsidR="00350BF6" w:rsidRPr="0012038A">
        <w:rPr>
          <w:rFonts w:ascii="Times New Roman" w:eastAsia="SchoolBookSanPin" w:hAnsi="Times New Roman"/>
          <w:sz w:val="28"/>
          <w:szCs w:val="28"/>
        </w:rPr>
        <w:t xml:space="preserve">В соответствии с учебным планом </w:t>
      </w:r>
      <w:r w:rsidR="0001103C" w:rsidRPr="0012038A">
        <w:rPr>
          <w:rFonts w:ascii="Times New Roman" w:eastAsia="SchoolBookSanPin" w:hAnsi="Times New Roman"/>
          <w:sz w:val="28"/>
          <w:szCs w:val="28"/>
        </w:rPr>
        <w:t>среднего</w:t>
      </w:r>
      <w:r w:rsidR="00150E8F" w:rsidRPr="0012038A">
        <w:rPr>
          <w:rFonts w:ascii="Times New Roman" w:eastAsia="SchoolBookSanPin" w:hAnsi="Times New Roman"/>
          <w:sz w:val="28"/>
          <w:szCs w:val="28"/>
        </w:rPr>
        <w:t xml:space="preserve"> общего образования о</w:t>
      </w:r>
      <w:r w:rsidR="00350BF6" w:rsidRPr="0012038A">
        <w:rPr>
          <w:rFonts w:ascii="Times New Roman" w:eastAsia="SchoolBookSanPin" w:hAnsi="Times New Roman"/>
          <w:sz w:val="28"/>
          <w:szCs w:val="28"/>
        </w:rPr>
        <w:t xml:space="preserve">бщее количество </w:t>
      </w:r>
      <w:r w:rsidR="002A3D2E" w:rsidRPr="0012038A">
        <w:rPr>
          <w:rFonts w:ascii="Times New Roman" w:eastAsia="SchoolBookSanPin" w:hAnsi="Times New Roman"/>
          <w:sz w:val="28"/>
          <w:szCs w:val="28"/>
        </w:rPr>
        <w:t xml:space="preserve">рекомендованных </w:t>
      </w:r>
      <w:r w:rsidR="00350BF6" w:rsidRPr="0012038A">
        <w:rPr>
          <w:rFonts w:ascii="Times New Roman" w:eastAsia="SchoolBookSanPin" w:hAnsi="Times New Roman"/>
          <w:sz w:val="28"/>
          <w:szCs w:val="28"/>
        </w:rPr>
        <w:t xml:space="preserve">учебных часов </w:t>
      </w:r>
      <w:r w:rsidR="0001103C" w:rsidRPr="0012038A">
        <w:rPr>
          <w:rFonts w:ascii="Times New Roman" w:eastAsia="SchoolBookSanPin" w:hAnsi="Times New Roman"/>
          <w:sz w:val="28"/>
          <w:szCs w:val="28"/>
        </w:rPr>
        <w:t xml:space="preserve">на изучение обществознания </w:t>
      </w:r>
      <w:r w:rsidR="00350BF6" w:rsidRPr="0012038A">
        <w:rPr>
          <w:rFonts w:ascii="Times New Roman" w:eastAsia="SchoolBookSanPin" w:hAnsi="Times New Roman"/>
          <w:sz w:val="28"/>
          <w:szCs w:val="28"/>
        </w:rPr>
        <w:t>составляет 136 часов</w:t>
      </w:r>
      <w:r w:rsidR="00150E8F" w:rsidRPr="0012038A">
        <w:rPr>
          <w:rFonts w:ascii="Times New Roman" w:eastAsia="SchoolBookSanPin" w:hAnsi="Times New Roman"/>
          <w:sz w:val="28"/>
          <w:szCs w:val="28"/>
        </w:rPr>
        <w:t>,</w:t>
      </w:r>
      <w:r w:rsidR="00350BF6" w:rsidRPr="0012038A">
        <w:rPr>
          <w:rFonts w:ascii="Times New Roman" w:eastAsia="SchoolBookSanPin" w:hAnsi="Times New Roman"/>
          <w:sz w:val="28"/>
          <w:szCs w:val="28"/>
        </w:rPr>
        <w:t xml:space="preserve"> по </w:t>
      </w:r>
      <w:r w:rsidR="00537FF1" w:rsidRPr="0012038A">
        <w:rPr>
          <w:rFonts w:ascii="Times New Roman" w:eastAsia="SchoolBookSanPin" w:hAnsi="Times New Roman"/>
          <w:sz w:val="28"/>
          <w:szCs w:val="28"/>
        </w:rPr>
        <w:t>2</w:t>
      </w:r>
      <w:r w:rsidR="00350BF6" w:rsidRPr="0012038A">
        <w:rPr>
          <w:rFonts w:ascii="Times New Roman" w:eastAsia="SchoolBookSanPin" w:hAnsi="Times New Roman"/>
          <w:sz w:val="28"/>
          <w:szCs w:val="28"/>
        </w:rPr>
        <w:t xml:space="preserve"> час</w:t>
      </w:r>
      <w:r w:rsidR="00537FF1" w:rsidRPr="0012038A">
        <w:rPr>
          <w:rFonts w:ascii="Times New Roman" w:eastAsia="SchoolBookSanPin" w:hAnsi="Times New Roman"/>
          <w:sz w:val="28"/>
          <w:szCs w:val="28"/>
        </w:rPr>
        <w:t>а</w:t>
      </w:r>
      <w:r w:rsidR="00350BF6" w:rsidRPr="0012038A">
        <w:rPr>
          <w:rFonts w:ascii="Times New Roman" w:eastAsia="SchoolBookSanPin" w:hAnsi="Times New Roman"/>
          <w:sz w:val="28"/>
          <w:szCs w:val="28"/>
        </w:rPr>
        <w:t xml:space="preserve"> в неделю при 34 учебных неделях.</w:t>
      </w:r>
    </w:p>
    <w:p w:rsidR="00150E8F" w:rsidRPr="0012038A" w:rsidRDefault="004F2708" w:rsidP="0012038A">
      <w:pPr>
        <w:spacing w:after="0" w:line="352" w:lineRule="auto"/>
        <w:ind w:firstLine="709"/>
        <w:rPr>
          <w:rFonts w:ascii="Times New Roman" w:eastAsia="OfficinaSansBoldITC" w:hAnsi="Times New Roman"/>
          <w:sz w:val="28"/>
          <w:szCs w:val="28"/>
        </w:rPr>
      </w:pPr>
      <w:r w:rsidRPr="0012038A">
        <w:rPr>
          <w:rFonts w:ascii="Times New Roman" w:eastAsia="OfficinaSansBoldITC" w:hAnsi="Times New Roman"/>
          <w:sz w:val="28"/>
          <w:szCs w:val="28"/>
        </w:rPr>
        <w:t>123.</w:t>
      </w:r>
      <w:r w:rsidR="00150E8F" w:rsidRPr="0012038A">
        <w:rPr>
          <w:rFonts w:ascii="Times New Roman" w:eastAsia="OfficinaSansBoldITC" w:hAnsi="Times New Roman"/>
          <w:sz w:val="28"/>
          <w:szCs w:val="28"/>
        </w:rPr>
        <w:t xml:space="preserve">3. Содержание обучения в </w:t>
      </w:r>
      <w:r w:rsidR="00537FF1" w:rsidRPr="0012038A">
        <w:rPr>
          <w:rFonts w:ascii="Times New Roman" w:eastAsia="OfficinaSansBoldITC" w:hAnsi="Times New Roman"/>
          <w:sz w:val="28"/>
          <w:szCs w:val="28"/>
        </w:rPr>
        <w:t>10</w:t>
      </w:r>
      <w:r w:rsidR="00150E8F" w:rsidRPr="0012038A">
        <w:rPr>
          <w:rFonts w:ascii="Times New Roman" w:eastAsia="OfficinaSansBoldITC" w:hAnsi="Times New Roman"/>
          <w:sz w:val="28"/>
          <w:szCs w:val="28"/>
        </w:rPr>
        <w:t xml:space="preserve"> классе.</w:t>
      </w:r>
    </w:p>
    <w:p w:rsidR="00537FF1" w:rsidRPr="0012038A" w:rsidRDefault="004F270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150E8F" w:rsidRPr="0012038A">
        <w:rPr>
          <w:rFonts w:ascii="Times New Roman" w:eastAsia="OfficinaSansBoldITC" w:hAnsi="Times New Roman"/>
          <w:sz w:val="28"/>
          <w:szCs w:val="28"/>
        </w:rPr>
        <w:t>3.1. </w:t>
      </w:r>
      <w:r w:rsidR="00537FF1" w:rsidRPr="0012038A">
        <w:rPr>
          <w:rFonts w:ascii="Times New Roman" w:eastAsia="OfficinaSansBoldITC" w:hAnsi="Times New Roman"/>
          <w:sz w:val="28"/>
          <w:szCs w:val="28"/>
        </w:rPr>
        <w:t>Человек в обществе.</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в жизнедеятельности человека. Социализация личности и ее этапы. Агенты </w:t>
      </w:r>
      <w:r w:rsidRPr="0012038A">
        <w:rPr>
          <w:rFonts w:ascii="Times New Roman" w:eastAsia="OfficinaSansBoldITC" w:hAnsi="Times New Roman"/>
          <w:sz w:val="28"/>
          <w:szCs w:val="28"/>
        </w:rPr>
        <w:lastRenderedPageBreak/>
        <w:t>(институты) социализации. Общественное и индивидуальное сознание. Самосознание и социальное поведение.</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Деятельность и ее структура. Мотивация деятельности. Потребности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интересы. Многообразие видов деятельности. Свобода и необходимость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деятельности человека. Познавательная деятельность.</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методы научного познания. Особенности научного познания в социально-гуманитарных науках.</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Российское общество и человек перед лицом угроз и вызовов XXI в.</w:t>
      </w:r>
    </w:p>
    <w:p w:rsidR="00537FF1"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62246F" w:rsidRPr="0012038A">
        <w:rPr>
          <w:rFonts w:ascii="Times New Roman" w:eastAsia="OfficinaSansBoldITC" w:hAnsi="Times New Roman"/>
          <w:sz w:val="28"/>
          <w:szCs w:val="28"/>
        </w:rPr>
        <w:t>3.2. </w:t>
      </w:r>
      <w:r w:rsidR="00537FF1" w:rsidRPr="0012038A">
        <w:rPr>
          <w:rFonts w:ascii="Times New Roman" w:eastAsia="OfficinaSansBoldITC" w:hAnsi="Times New Roman"/>
          <w:sz w:val="28"/>
          <w:szCs w:val="28"/>
        </w:rPr>
        <w:t>Духовная культура.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Духовная деятельность человека. Духовные ценности российского общества. Материальная и духовная культура. Формы культуры. Народная, массовая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элитарная культура.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научные достижения Российской Федерации. Образование в современном обществе. Российская система</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образования. Основные направления развития образования в Российской Федерации. Непрерывность образования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информационном обществе. Значение самообразования. Цифровые образовательные ресурсы.</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Искусство, его основные функции. Особенности искусства как формы духовной культуры. Достижения современного российского искусства.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Особенности профессиональной деятельности в сфере науки, образования, искусства.</w:t>
      </w:r>
    </w:p>
    <w:p w:rsidR="00537FF1"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62246F" w:rsidRPr="0012038A">
        <w:rPr>
          <w:rFonts w:ascii="Times New Roman" w:eastAsia="OfficinaSansBoldITC" w:hAnsi="Times New Roman"/>
          <w:sz w:val="28"/>
          <w:szCs w:val="28"/>
        </w:rPr>
        <w:t>3.3. </w:t>
      </w:r>
      <w:r w:rsidR="00537FF1" w:rsidRPr="0012038A">
        <w:rPr>
          <w:rFonts w:ascii="Times New Roman" w:eastAsia="OfficinaSansBoldITC" w:hAnsi="Times New Roman"/>
          <w:sz w:val="28"/>
          <w:szCs w:val="28"/>
        </w:rPr>
        <w:t>Экономическая жизнь общества.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Роль экономики в жизни общества. Макроэкономические показатели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области занятости. Особенности труда молодежи. Деятельность профсоюзов.</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Рациональное экономическое поведение. Экономическая свобода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социальная ответственность. Экономическая деятельность и проблемы устойчивого развития общества. Особенности профессиональной деятельности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экономической и финансовой сферах.</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Экономика и государство. Экономические функции государства. Общественные блага. Внешние эффекты. Государственный бюджет. Дефицит</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Мировая экономика. Международное разделение труда. Экспорт</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импорт товаров и услуг. Выгоды и убытки от участия в международной торговле. Государственное регулирование внешней торговли.</w:t>
      </w:r>
    </w:p>
    <w:p w:rsidR="00AA5AA8" w:rsidRPr="0012038A" w:rsidRDefault="004F2708" w:rsidP="0012038A">
      <w:pPr>
        <w:spacing w:after="0" w:line="350" w:lineRule="auto"/>
        <w:ind w:firstLine="709"/>
        <w:rPr>
          <w:rFonts w:ascii="Times New Roman" w:eastAsia="OfficinaSansBoldITC" w:hAnsi="Times New Roman"/>
          <w:sz w:val="28"/>
          <w:szCs w:val="28"/>
        </w:rPr>
      </w:pPr>
      <w:r w:rsidRPr="0012038A">
        <w:rPr>
          <w:rFonts w:ascii="Times New Roman" w:eastAsia="OfficinaSansBoldITC" w:hAnsi="Times New Roman"/>
          <w:sz w:val="28"/>
          <w:szCs w:val="28"/>
        </w:rPr>
        <w:t>123.</w:t>
      </w:r>
      <w:r w:rsidR="00AA5AA8" w:rsidRPr="0012038A">
        <w:rPr>
          <w:rFonts w:ascii="Times New Roman" w:eastAsia="OfficinaSansBoldITC" w:hAnsi="Times New Roman"/>
          <w:sz w:val="28"/>
          <w:szCs w:val="28"/>
        </w:rPr>
        <w:t xml:space="preserve">4. Содержание обучения в </w:t>
      </w:r>
      <w:r w:rsidR="00537FF1" w:rsidRPr="0012038A">
        <w:rPr>
          <w:rFonts w:ascii="Times New Roman" w:eastAsia="OfficinaSansBoldITC" w:hAnsi="Times New Roman"/>
          <w:sz w:val="28"/>
          <w:szCs w:val="28"/>
        </w:rPr>
        <w:t>11</w:t>
      </w:r>
      <w:r w:rsidR="00AA5AA8" w:rsidRPr="0012038A">
        <w:rPr>
          <w:rFonts w:ascii="Times New Roman" w:eastAsia="OfficinaSansBoldITC" w:hAnsi="Times New Roman"/>
          <w:sz w:val="28"/>
          <w:szCs w:val="28"/>
        </w:rPr>
        <w:t xml:space="preserve"> классе.</w:t>
      </w:r>
    </w:p>
    <w:p w:rsidR="00537FF1"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AA5AA8" w:rsidRPr="0012038A">
        <w:rPr>
          <w:rFonts w:ascii="Times New Roman" w:eastAsia="OfficinaSansBoldITC" w:hAnsi="Times New Roman"/>
          <w:sz w:val="28"/>
          <w:szCs w:val="28"/>
        </w:rPr>
        <w:t>4.1. </w:t>
      </w:r>
      <w:r w:rsidR="00537FF1" w:rsidRPr="0012038A">
        <w:rPr>
          <w:rFonts w:ascii="Times New Roman" w:eastAsia="OfficinaSansBoldITC" w:hAnsi="Times New Roman"/>
          <w:sz w:val="28"/>
          <w:szCs w:val="28"/>
        </w:rPr>
        <w:t>Социальная сфера.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Социальные общности, группы, их типы. Социальная стратификация,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ее критерии. Социальное неравенство. Социальная структура российского общества. Государственная поддержка социально незащищенных слоев общества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Положение индивида в обществе. Социальные статусы и роли. Социальная мобильность, ее формы и каналы в современном российском обществе.</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Миграционные процессы в современном мире. Этнические общности. Нации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межнациональные отношения. Этносоциальные конфликты, способы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предотвращения и пути разрешения. Конституционные принципы национальной политики 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Социальные нормы и отклоняющееся (девиантное) поведение. Формы социальных девиаций. Конформизм. Социальный контроль и самоконтроль.</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537FF1"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123.</w:t>
      </w:r>
      <w:r w:rsidR="0062246F" w:rsidRPr="0012038A">
        <w:rPr>
          <w:rFonts w:ascii="Times New Roman" w:eastAsia="OfficinaSansBoldITC" w:hAnsi="Times New Roman"/>
          <w:sz w:val="28"/>
          <w:szCs w:val="28"/>
        </w:rPr>
        <w:t>4.2. </w:t>
      </w:r>
      <w:r w:rsidR="00537FF1" w:rsidRPr="0012038A">
        <w:rPr>
          <w:rFonts w:ascii="Times New Roman" w:eastAsia="OfficinaSansBoldITC" w:hAnsi="Times New Roman"/>
          <w:sz w:val="28"/>
          <w:szCs w:val="28"/>
        </w:rPr>
        <w:t>Политическая сфера.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Политическая власть и субъекты политики в современном обществе. Политические институты. Политическая деятельность.</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Российской Федерации. Государственная политика Российской Федерации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противодействию экстремизму.</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Политическая культура общества и личности. Политическое поведение. Политическое участие. Причины абсентеизма. Политическая идеология, ее роль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обществе. Основные идейно-политические течения современности.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Избирательная система. Типы избирательных систем: мажоритарная, пропорциональная, смешанная. Избирательная система</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Политическая элита и политическое лидерство. Типология лидерства.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Роль средств массовой информации в политической жизни общества. Интернет в современной политической коммуникации.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Правовое регулирование общественных отношений 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w:t>
      </w:r>
      <w:r w:rsidRPr="0012038A">
        <w:rPr>
          <w:rFonts w:ascii="Times New Roman" w:eastAsia="OfficinaSansBoldITC" w:hAnsi="Times New Roman"/>
          <w:sz w:val="28"/>
          <w:szCs w:val="28"/>
        </w:rPr>
        <w:lastRenderedPageBreak/>
        <w:t>Функции правоохранительных органов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Семейное право. Порядок и условия заключения и расторжения брака. Правовое регулирование отношений супругов. Права и обязанности родителей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детей.</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Трудовое право. Трудовые правоотношения. Порядок приема на работу, заключения и расторжения трудового договора. Права и обязанности работников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773206"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Законодательство Российской Федерации о налогах и сборах. Участники отношений, регулируемых законодательством о налогах и сборах. Права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обязанности налогоплательщиков. Ответственность за налоговые правонарушения. </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Федеральный закон «Об образовании в Российской Федерации»</w:t>
      </w:r>
      <w:r w:rsidR="00915AE7" w:rsidRPr="0012038A">
        <w:rPr>
          <w:rFonts w:ascii="Times New Roman" w:eastAsia="OfficinaSansBoldITC" w:hAnsi="Times New Roman"/>
          <w:sz w:val="28"/>
          <w:szCs w:val="28"/>
        </w:rPr>
        <w:t xml:space="preserve"> от 29декабря 2012 г. № 273-ФЗ</w:t>
      </w:r>
      <w:r w:rsidRPr="0012038A">
        <w:rPr>
          <w:rFonts w:ascii="Times New Roman" w:eastAsia="OfficinaSansBoldITC" w:hAnsi="Times New Roman"/>
          <w:sz w:val="28"/>
          <w:szCs w:val="28"/>
        </w:rPr>
        <w:t>.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Административное право и его субъекты. Административное правонарушение и административная ответственность.</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Уголовный процесс, его принципы и стадии. Участники уголовного процесса.</w:t>
      </w:r>
      <w:r w:rsidR="008D51D6" w:rsidRPr="0012038A">
        <w:rPr>
          <w:rFonts w:ascii="Times New Roman" w:eastAsia="OfficinaSansBoldITC" w:hAnsi="Times New Roman"/>
          <w:sz w:val="28"/>
          <w:szCs w:val="28"/>
        </w:rPr>
        <w:t xml:space="preserve"> Уголовное право. Основные принципы уголовного права. Понятие преступления</w:t>
      </w:r>
      <w:r w:rsidR="0012038A" w:rsidRPr="0012038A">
        <w:rPr>
          <w:rFonts w:ascii="Times New Roman" w:eastAsia="OfficinaSansBoldITC" w:hAnsi="Times New Roman"/>
          <w:sz w:val="28"/>
          <w:szCs w:val="28"/>
        </w:rPr>
        <w:t xml:space="preserve"> </w:t>
      </w:r>
      <w:r w:rsidR="008D51D6" w:rsidRPr="0012038A">
        <w:rPr>
          <w:rFonts w:ascii="Times New Roman" w:eastAsia="OfficinaSansBoldITC" w:hAnsi="Times New Roman"/>
          <w:sz w:val="28"/>
          <w:szCs w:val="28"/>
        </w:rPr>
        <w:t>и виды преступлений. Уголовная ответственность, ее цели, виды наказаний</w:t>
      </w:r>
      <w:r w:rsidR="0012038A" w:rsidRPr="0012038A">
        <w:rPr>
          <w:rFonts w:ascii="Times New Roman" w:eastAsia="OfficinaSansBoldITC" w:hAnsi="Times New Roman"/>
          <w:sz w:val="28"/>
          <w:szCs w:val="28"/>
        </w:rPr>
        <w:t xml:space="preserve"> </w:t>
      </w:r>
      <w:r w:rsidR="008D51D6" w:rsidRPr="0012038A">
        <w:rPr>
          <w:rFonts w:ascii="Times New Roman" w:eastAsia="OfficinaSansBoldITC" w:hAnsi="Times New Roman"/>
          <w:sz w:val="28"/>
          <w:szCs w:val="28"/>
        </w:rPr>
        <w:t xml:space="preserve">в уголовном праве. Особенности уголовной ответственности несовершеннолетних. </w:t>
      </w:r>
      <w:r w:rsidR="008D51D6" w:rsidRPr="0012038A">
        <w:rPr>
          <w:rFonts w:ascii="Times New Roman" w:eastAsia="OfficinaSansBoldITC" w:hAnsi="Times New Roman"/>
          <w:sz w:val="28"/>
          <w:szCs w:val="28"/>
        </w:rPr>
        <w:lastRenderedPageBreak/>
        <w:t>Гражданские споры, порядок их рассмотрения. Основные принципы гражданского процесса. Участники гражданского процесса.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Конституционное судопроизводство. Арбитражное судопроизводство.</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Юридическое образование, юристы как социально-профессиональная группа.</w:t>
      </w:r>
    </w:p>
    <w:p w:rsidR="008D51D6" w:rsidRPr="0012038A" w:rsidRDefault="008D51D6"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Административный процесс. Судебное производство по делам</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об административных правонарушениях.</w:t>
      </w:r>
    </w:p>
    <w:p w:rsidR="008D51D6" w:rsidRPr="0012038A" w:rsidRDefault="008D51D6"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Экологическое законодательство. Экологические правонарушения. Способы защиты права на благоприятную окружающую среду.</w:t>
      </w:r>
    </w:p>
    <w:p w:rsidR="00350BF6"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E6A33" w:rsidRPr="0012038A">
        <w:rPr>
          <w:rFonts w:ascii="Times New Roman" w:eastAsia="OfficinaSansBoldITC" w:hAnsi="Times New Roman"/>
          <w:sz w:val="28"/>
          <w:szCs w:val="28"/>
        </w:rPr>
        <w:t>. </w:t>
      </w:r>
      <w:r w:rsidR="00350BF6" w:rsidRPr="0012038A">
        <w:rPr>
          <w:rFonts w:ascii="Times New Roman" w:eastAsia="OfficinaSansBoldITC" w:hAnsi="Times New Roman"/>
          <w:sz w:val="28"/>
          <w:szCs w:val="28"/>
        </w:rPr>
        <w:t xml:space="preserve">Планируемые результаты освоения </w:t>
      </w:r>
      <w:r w:rsidR="00DE6A33" w:rsidRPr="0012038A">
        <w:rPr>
          <w:rFonts w:ascii="Times New Roman" w:eastAsia="OfficinaSansBoldITC" w:hAnsi="Times New Roman"/>
          <w:sz w:val="28"/>
          <w:szCs w:val="28"/>
        </w:rPr>
        <w:t xml:space="preserve">программы по обществознанию. </w:t>
      </w:r>
    </w:p>
    <w:p w:rsidR="0062246F"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E6A33" w:rsidRPr="0012038A">
        <w:rPr>
          <w:rFonts w:ascii="Times New Roman" w:eastAsia="OfficinaSansBoldITC" w:hAnsi="Times New Roman"/>
          <w:sz w:val="28"/>
          <w:szCs w:val="28"/>
        </w:rPr>
        <w:t>.1. </w:t>
      </w:r>
      <w:r w:rsidR="00350BF6" w:rsidRPr="0012038A">
        <w:rPr>
          <w:rFonts w:ascii="Times New Roman" w:eastAsia="SchoolBookSanPin" w:hAnsi="Times New Roman"/>
          <w:sz w:val="28"/>
          <w:szCs w:val="28"/>
        </w:rPr>
        <w:t xml:space="preserve">Личностные результаты </w:t>
      </w:r>
      <w:r w:rsidR="00DE6A33" w:rsidRPr="0012038A">
        <w:rPr>
          <w:rFonts w:ascii="Times New Roman" w:eastAsia="OfficinaSansBoldITC" w:hAnsi="Times New Roman"/>
          <w:sz w:val="28"/>
          <w:szCs w:val="28"/>
        </w:rPr>
        <w:t>изучения обществознания</w:t>
      </w:r>
      <w:r w:rsidR="00DE6A33"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воплощают традиционные российские социокультурные и духовно-нравственные ценности, принятые в обществе нормы поведения, отражают готовность </w:t>
      </w:r>
      <w:r w:rsidR="0062246F" w:rsidRPr="0012038A">
        <w:rPr>
          <w:rFonts w:ascii="Times New Roman" w:eastAsia="SchoolBookSanPin" w:hAnsi="Times New Roman"/>
          <w:bCs/>
          <w:sz w:val="28"/>
          <w:szCs w:val="28"/>
        </w:rPr>
        <w:t>готовность</w:t>
      </w:r>
      <w:r w:rsidR="0012038A" w:rsidRPr="0012038A">
        <w:rPr>
          <w:rFonts w:ascii="Times New Roman" w:eastAsia="SchoolBookSanPin" w:hAnsi="Times New Roman"/>
          <w:bCs/>
          <w:sz w:val="28"/>
          <w:szCs w:val="28"/>
        </w:rPr>
        <w:t xml:space="preserve"> </w:t>
      </w:r>
      <w:r w:rsidR="0062246F" w:rsidRPr="0012038A">
        <w:rPr>
          <w:rFonts w:ascii="Times New Roman" w:eastAsia="SchoolBookSanPin" w:hAnsi="Times New Roman"/>
          <w:bCs/>
          <w:sz w:val="28"/>
          <w:szCs w:val="28"/>
        </w:rPr>
        <w:t>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2246F" w:rsidRPr="0012038A" w:rsidRDefault="00DA6E3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1) </w:t>
      </w:r>
      <w:r w:rsidR="00350BF6" w:rsidRPr="0012038A">
        <w:rPr>
          <w:rFonts w:ascii="Times New Roman" w:eastAsia="SchoolBookSanPin" w:hAnsi="Times New Roman"/>
          <w:bCs/>
          <w:sz w:val="28"/>
          <w:szCs w:val="28"/>
        </w:rPr>
        <w:t>гражданского воспитания:</w:t>
      </w:r>
      <w:r w:rsidRPr="0012038A">
        <w:rPr>
          <w:rFonts w:ascii="Times New Roman" w:eastAsia="SchoolBookSanPin" w:hAnsi="Times New Roman"/>
          <w:bCs/>
          <w:sz w:val="28"/>
          <w:szCs w:val="28"/>
        </w:rPr>
        <w:t xml:space="preserve"> </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гражданской позиции обучающегося как активного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ответственного члена российского общества;</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осознание своих конституционных прав и обязанностей, уважение закона</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правопорядка;</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принятие традиционных национальных, общечеловеческих гуманистических</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демократических ценностей; уважение ценностей иных культур, конфессий;</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eastAsia="SchoolBookSanPin" w:hAnsi="Times New Roman"/>
          <w:bCs/>
          <w:sz w:val="28"/>
          <w:szCs w:val="28"/>
        </w:rPr>
        <w:t>в образовательной организации</w:t>
      </w:r>
      <w:r w:rsidRPr="0012038A">
        <w:rPr>
          <w:rFonts w:ascii="Times New Roman" w:eastAsia="SchoolBookSanPin" w:hAnsi="Times New Roman"/>
          <w:bCs/>
          <w:sz w:val="28"/>
          <w:szCs w:val="28"/>
        </w:rPr>
        <w:t>;</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умение взаимодействовать с социальными институтами в соответствии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с их функциями и назначением;</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 xml:space="preserve">готовность к гуманитарной </w:t>
      </w:r>
      <w:r w:rsidR="00773206" w:rsidRPr="0012038A">
        <w:rPr>
          <w:rFonts w:ascii="Times New Roman" w:eastAsia="SchoolBookSanPin" w:hAnsi="Times New Roman"/>
          <w:bCs/>
          <w:sz w:val="28"/>
          <w:szCs w:val="28"/>
        </w:rPr>
        <w:t xml:space="preserve">и волонтерской </w:t>
      </w:r>
      <w:r w:rsidRPr="0012038A">
        <w:rPr>
          <w:rFonts w:ascii="Times New Roman" w:eastAsia="SchoolBookSanPin" w:hAnsi="Times New Roman"/>
          <w:bCs/>
          <w:sz w:val="28"/>
          <w:szCs w:val="28"/>
        </w:rPr>
        <w:t>деятельности;</w:t>
      </w:r>
    </w:p>
    <w:p w:rsidR="0062246F" w:rsidRPr="0012038A" w:rsidRDefault="00DA6E3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2) </w:t>
      </w:r>
      <w:r w:rsidR="00350BF6" w:rsidRPr="0012038A">
        <w:rPr>
          <w:rFonts w:ascii="Times New Roman" w:eastAsia="SchoolBookSanPin" w:hAnsi="Times New Roman"/>
          <w:bCs/>
          <w:sz w:val="28"/>
          <w:szCs w:val="28"/>
        </w:rPr>
        <w:t>патриотического воспитания:</w:t>
      </w:r>
      <w:r w:rsidRPr="0012038A">
        <w:rPr>
          <w:rFonts w:ascii="Times New Roman" w:eastAsia="SchoolBookSanPin" w:hAnsi="Times New Roman"/>
          <w:bCs/>
          <w:sz w:val="28"/>
          <w:szCs w:val="28"/>
        </w:rPr>
        <w:t xml:space="preserve"> </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за свой край, свою Родину, свой язык и культуру, прошлое и настоящее многонационального народа России;</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ценностное отношение к государственным символам, историческому</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62246F"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3) </w:t>
      </w:r>
      <w:r w:rsidR="00350BF6" w:rsidRPr="0012038A">
        <w:rPr>
          <w:rFonts w:ascii="Times New Roman" w:eastAsia="SchoolBookSanPin" w:hAnsi="Times New Roman"/>
          <w:bCs/>
          <w:position w:val="1"/>
          <w:sz w:val="28"/>
          <w:szCs w:val="28"/>
        </w:rPr>
        <w:t>духовно-нравственного воспитания:</w:t>
      </w:r>
      <w:r w:rsidRPr="0012038A">
        <w:rPr>
          <w:rFonts w:ascii="Times New Roman" w:eastAsia="SchoolBookSanPin" w:hAnsi="Times New Roman"/>
          <w:bCs/>
          <w:position w:val="1"/>
          <w:sz w:val="28"/>
          <w:szCs w:val="28"/>
        </w:rPr>
        <w:t xml:space="preserve"> </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осознание духовных ценностей российского народа;</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нравственного сознания, этического поведения;</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способность оценивать ситуацию и принимать осознанные решения, ориентируясь на морально-нравственные нормы и ценности;</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осознание личного вклада в построение устойчивого будущего;</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2246F"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4) </w:t>
      </w:r>
      <w:r w:rsidR="00350BF6" w:rsidRPr="0012038A">
        <w:rPr>
          <w:rFonts w:ascii="Times New Roman" w:eastAsia="SchoolBookSanPin" w:hAnsi="Times New Roman"/>
          <w:bCs/>
          <w:position w:val="1"/>
          <w:sz w:val="28"/>
          <w:szCs w:val="28"/>
        </w:rPr>
        <w:t>эстетического воспитания:</w:t>
      </w:r>
      <w:r w:rsidRPr="0012038A">
        <w:rPr>
          <w:rFonts w:ascii="Times New Roman" w:eastAsia="SchoolBookSanPin" w:hAnsi="Times New Roman"/>
          <w:bCs/>
          <w:position w:val="1"/>
          <w:sz w:val="28"/>
          <w:szCs w:val="28"/>
        </w:rPr>
        <w:t xml:space="preserve"> </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эстетическое отношение к миру, включая эстетику быта, научного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технического творчества, спорта, труда, общественных отношений;</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убежденность в значимости для личности и общества отечественного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мирового искусства, этнических культурных традиций и народного творчества;</w:t>
      </w:r>
    </w:p>
    <w:p w:rsidR="007B5C13"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стремление проявлять качества творческой личности</w:t>
      </w:r>
      <w:r w:rsidR="007B5C13" w:rsidRPr="0012038A">
        <w:rPr>
          <w:rFonts w:ascii="Times New Roman" w:eastAsia="SchoolBookSanPin" w:hAnsi="Times New Roman"/>
          <w:bCs/>
          <w:sz w:val="28"/>
          <w:szCs w:val="28"/>
        </w:rPr>
        <w:t>;</w:t>
      </w:r>
      <w:r w:rsidRPr="0012038A">
        <w:rPr>
          <w:rFonts w:ascii="Times New Roman" w:eastAsia="SchoolBookSanPin" w:hAnsi="Times New Roman"/>
          <w:bCs/>
          <w:sz w:val="28"/>
          <w:szCs w:val="28"/>
        </w:rPr>
        <w:t xml:space="preserve"> </w:t>
      </w:r>
    </w:p>
    <w:p w:rsidR="007B5C13"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5) </w:t>
      </w:r>
      <w:r w:rsidR="00350BF6" w:rsidRPr="0012038A">
        <w:rPr>
          <w:rFonts w:ascii="Times New Roman" w:eastAsia="SchoolBookSanPin" w:hAnsi="Times New Roman"/>
          <w:bCs/>
          <w:position w:val="1"/>
          <w:sz w:val="28"/>
          <w:szCs w:val="28"/>
        </w:rPr>
        <w:t>физического воспитания:</w:t>
      </w:r>
      <w:r w:rsidRPr="0012038A">
        <w:rPr>
          <w:rFonts w:ascii="Times New Roman" w:eastAsia="SchoolBookSanPin" w:hAnsi="Times New Roman"/>
          <w:bCs/>
          <w:position w:val="1"/>
          <w:sz w:val="28"/>
          <w:szCs w:val="28"/>
        </w:rPr>
        <w:t xml:space="preserve"> </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 xml:space="preserve">активное неприятие вредных привычек и иных форм причинения вреда </w:t>
      </w:r>
      <w:r w:rsidRPr="0012038A">
        <w:rPr>
          <w:rFonts w:ascii="Times New Roman" w:eastAsia="SchoolBookSanPin" w:hAnsi="Times New Roman"/>
          <w:bCs/>
          <w:sz w:val="28"/>
          <w:szCs w:val="28"/>
        </w:rPr>
        <w:lastRenderedPageBreak/>
        <w:t>физическому и психическому здоровью;</w:t>
      </w:r>
    </w:p>
    <w:p w:rsidR="007B5C13"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6) </w:t>
      </w:r>
      <w:r w:rsidR="00350BF6" w:rsidRPr="0012038A">
        <w:rPr>
          <w:rFonts w:ascii="Times New Roman" w:eastAsia="SchoolBookSanPin" w:hAnsi="Times New Roman"/>
          <w:bCs/>
          <w:position w:val="1"/>
          <w:sz w:val="28"/>
          <w:szCs w:val="28"/>
        </w:rPr>
        <w:t>трудового воспитания:</w:t>
      </w:r>
      <w:r w:rsidRPr="0012038A">
        <w:rPr>
          <w:rFonts w:ascii="Times New Roman" w:eastAsia="SchoolBookSanPin" w:hAnsi="Times New Roman"/>
          <w:bCs/>
          <w:position w:val="1"/>
          <w:sz w:val="28"/>
          <w:szCs w:val="28"/>
        </w:rPr>
        <w:t xml:space="preserve"> </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готовность к труду, осознание ценности мастерства, трудолюбие;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готовность и способность к образованию и самообразованию на протяжении жизни;</w:t>
      </w:r>
    </w:p>
    <w:p w:rsidR="007B5C13"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7) </w:t>
      </w:r>
      <w:r w:rsidR="00350BF6" w:rsidRPr="0012038A">
        <w:rPr>
          <w:rFonts w:ascii="Times New Roman" w:eastAsia="SchoolBookSanPin" w:hAnsi="Times New Roman"/>
          <w:bCs/>
          <w:position w:val="1"/>
          <w:sz w:val="28"/>
          <w:szCs w:val="28"/>
        </w:rPr>
        <w:t>экологического воспитания:</w:t>
      </w:r>
      <w:r w:rsidRPr="0012038A">
        <w:rPr>
          <w:rFonts w:ascii="Times New Roman" w:eastAsia="SchoolBookSanPin" w:hAnsi="Times New Roman"/>
          <w:bCs/>
          <w:position w:val="1"/>
          <w:sz w:val="28"/>
          <w:szCs w:val="28"/>
        </w:rPr>
        <w:t xml:space="preserve"> </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планирование и осуществление действий в окружающей среде на основе знания целей устойчивого развития человечества;</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активное неприятие действий, приносящих вред окружающей среде;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умение прогнозировать неблагоприятные экологические последствия предпринимаемых действий, предотвращать их;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расширение опыта деятельности экологической направленности;</w:t>
      </w:r>
    </w:p>
    <w:p w:rsidR="007B5C13"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8) </w:t>
      </w:r>
      <w:r w:rsidR="00350BF6" w:rsidRPr="0012038A">
        <w:rPr>
          <w:rFonts w:ascii="Times New Roman" w:eastAsia="SchoolBookSanPin" w:hAnsi="Times New Roman"/>
          <w:bCs/>
          <w:position w:val="1"/>
          <w:sz w:val="28"/>
          <w:szCs w:val="28"/>
        </w:rPr>
        <w:t>ценности научного познания:</w:t>
      </w:r>
      <w:r w:rsidRPr="0012038A">
        <w:rPr>
          <w:rFonts w:ascii="Times New Roman" w:eastAsia="SchoolBookSanPin" w:hAnsi="Times New Roman"/>
          <w:bCs/>
          <w:position w:val="1"/>
          <w:sz w:val="28"/>
          <w:szCs w:val="28"/>
        </w:rPr>
        <w:t xml:space="preserve"> </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7B5C13"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.2. </w:t>
      </w:r>
      <w:r w:rsidR="007B5C13" w:rsidRPr="0012038A">
        <w:rPr>
          <w:rFonts w:ascii="Times New Roman" w:eastAsia="SchoolBookSanPin" w:hAnsi="Times New Roman"/>
          <w:bCs/>
          <w:sz w:val="28"/>
          <w:szCs w:val="28"/>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внутренней мотивации, включающей стремление к достижению цели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к сочувствию и сопереживанию;</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социальных навыков, включающих способность выстраивать отношения</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с другими людьми, заботиться, проявлять интерес и разрешать конфликты.</w:t>
      </w:r>
    </w:p>
    <w:p w:rsidR="00DA6E38"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123.</w:t>
      </w:r>
      <w:r w:rsidR="00063154" w:rsidRPr="0012038A">
        <w:rPr>
          <w:rFonts w:ascii="Times New Roman" w:eastAsia="SchoolBookSanPin" w:hAnsi="Times New Roman"/>
          <w:sz w:val="28"/>
          <w:szCs w:val="28"/>
        </w:rPr>
        <w:t>5</w:t>
      </w:r>
      <w:r w:rsidR="00DA6E38" w:rsidRPr="0012038A">
        <w:rPr>
          <w:rFonts w:ascii="Times New Roman" w:eastAsia="SchoolBookSanPin" w:hAnsi="Times New Roman"/>
          <w:sz w:val="28"/>
          <w:szCs w:val="28"/>
        </w:rPr>
        <w:t>.</w:t>
      </w:r>
      <w:r w:rsidR="00D24BDC" w:rsidRPr="0012038A">
        <w:rPr>
          <w:rFonts w:ascii="Times New Roman" w:eastAsia="SchoolBookSanPin" w:hAnsi="Times New Roman"/>
          <w:sz w:val="28"/>
          <w:szCs w:val="28"/>
        </w:rPr>
        <w:t>3</w:t>
      </w:r>
      <w:r w:rsidR="00DA6E38" w:rsidRPr="0012038A">
        <w:rPr>
          <w:rFonts w:ascii="Times New Roman" w:eastAsia="SchoolBookSanPin" w:hAnsi="Times New Roman"/>
          <w:sz w:val="28"/>
          <w:szCs w:val="28"/>
        </w:rPr>
        <w:t xml:space="preserve">. В результате изучения обществознания на уровне </w:t>
      </w:r>
      <w:r w:rsidR="007B5C13" w:rsidRPr="0012038A">
        <w:rPr>
          <w:rFonts w:ascii="Times New Roman" w:eastAsia="SchoolBookSanPin" w:hAnsi="Times New Roman"/>
          <w:sz w:val="28"/>
          <w:szCs w:val="28"/>
        </w:rPr>
        <w:t>среднего</w:t>
      </w:r>
      <w:r w:rsidR="00DA6E38" w:rsidRPr="0012038A">
        <w:rPr>
          <w:rFonts w:ascii="Times New Roman" w:eastAsia="SchoolBookSanPin" w:hAnsi="Times New Roman"/>
          <w:sz w:val="28"/>
          <w:szCs w:val="28"/>
        </w:rPr>
        <w:t xml:space="preserve"> общего образования у обучающегося будут сформированы </w:t>
      </w:r>
      <w:r w:rsidR="00DA6E38"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.1. </w:t>
      </w:r>
      <w:r w:rsidR="00DA6E38"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DA6E38" w:rsidRPr="0012038A">
        <w:rPr>
          <w:rFonts w:ascii="Times New Roman" w:eastAsia="SchoolBookSanPin" w:hAnsi="Times New Roman"/>
          <w:bCs/>
          <w:sz w:val="28"/>
          <w:szCs w:val="28"/>
        </w:rPr>
        <w:t>познавательных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самостоятельно формулировать и актуализировать социальную проблему, рассматривать ее всесторонне;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 xml:space="preserve">устанавливать существенный признак или основания для сравнения, </w:t>
      </w:r>
      <w:r w:rsidRPr="0012038A">
        <w:rPr>
          <w:rFonts w:ascii="Times New Roman" w:eastAsia="SchoolBookSanPin" w:hAnsi="Times New Roman"/>
          <w:bCs/>
          <w:sz w:val="28"/>
          <w:szCs w:val="28"/>
        </w:rPr>
        <w:lastRenderedPageBreak/>
        <w:t>классификации и обобщения социальных объектов, явлений и процессов;</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определять цели познавательной деятельности, задавать параметры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критерии их достижения;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выявлять закономерности и противоречия в рассматриваемых социальных явлениях и процессах;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координировать и выполнять работу в условиях реального, виртуального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комбинированного взаимодействия;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развивать креативное мышление при решении жизненных проблем,</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том числе учебно-познавательных.</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.2. </w:t>
      </w:r>
      <w:r w:rsidR="00DA6E38"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DA6E38" w:rsidRPr="0012038A">
        <w:rPr>
          <w:rFonts w:ascii="Times New Roman" w:eastAsia="SchoolBookSanPin" w:hAnsi="Times New Roman"/>
          <w:bCs/>
          <w:sz w:val="28"/>
          <w:szCs w:val="28"/>
        </w:rPr>
        <w:t>познавательных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развивать навыки учебно-исследовательской и проектной деятельности, навыки разрешения проблем;</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деятельность по получению нового знания, его интерпретации, преобразованию и применению в различных учебных ситуациях, в том числе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при создании учебных и социальных проектов;</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формировать научный тип мышления, применять научную терминологию, ключевые понятия и методы социальных наук;</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ставить и формулировать собственные задачи в образовательной деятельности и жизненных ситуациях;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выявлять причинно-следственные связи социальных явлений и процессов</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актуализировать познавательную задачу, выдвигать гипотезу ее решения, находить аргументы для доказательства своих утверждений, задавать параметры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критерии решения;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уметь переносить знания об общественных объектах, явлениях и процессах</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познавательную и практическую области жизнедеятельности;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уметь интегрировать знания из разных предметных областей;</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выдвигать новые идеи, предлагать оригинальные подходы и решения;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ставить проблемы и задачи, допускающие альтернативные решения.</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.3. </w:t>
      </w:r>
      <w:r w:rsidR="00DA6E38" w:rsidRPr="0012038A">
        <w:rPr>
          <w:rFonts w:ascii="Times New Roman" w:eastAsia="SchoolBookSanPin" w:hAnsi="Times New Roman"/>
          <w:sz w:val="28"/>
          <w:szCs w:val="28"/>
        </w:rPr>
        <w:t>У обучающегося будут сформированы умения работать</w:t>
      </w:r>
      <w:r w:rsidR="0012038A" w:rsidRPr="0012038A">
        <w:rPr>
          <w:rFonts w:ascii="Times New Roman" w:eastAsia="SchoolBookSanPin" w:hAnsi="Times New Roman"/>
          <w:sz w:val="28"/>
          <w:szCs w:val="28"/>
        </w:rPr>
        <w:t xml:space="preserve"> </w:t>
      </w:r>
      <w:r w:rsidR="00DA6E38" w:rsidRPr="0012038A">
        <w:rPr>
          <w:rFonts w:ascii="Times New Roman" w:eastAsia="SchoolBookSanPin" w:hAnsi="Times New Roman"/>
          <w:sz w:val="28"/>
          <w:szCs w:val="28"/>
        </w:rPr>
        <w:t xml:space="preserve">с информацией как часть </w:t>
      </w:r>
      <w:r w:rsidR="00DA6E38" w:rsidRPr="0012038A">
        <w:rPr>
          <w:rFonts w:ascii="Times New Roman" w:eastAsia="SchoolBookSanPin" w:hAnsi="Times New Roman"/>
          <w:bCs/>
          <w:sz w:val="28"/>
          <w:szCs w:val="28"/>
        </w:rPr>
        <w:t>познавательных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владеть навыками получения социальной информации из источников разных типов, самостоятельно осуществлять поиск, анализ, систематизацию</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интерпретацию информации различных видов и форм представления;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создавать тексты в различных форматах с учетом назначения информации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целевой аудитории, выбирая оптимальную форму представления и визуализации;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использовать средства информационных и коммуникационных технологий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решении когнитивных, коммуникативных и организационных задач</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владеть навыками распознавания и защиты информации, информационной безопасности личности.</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.4. </w:t>
      </w:r>
      <w:r w:rsidR="00DA6E38" w:rsidRPr="0012038A">
        <w:rPr>
          <w:rFonts w:ascii="Times New Roman" w:eastAsia="SchoolBookSanPin" w:hAnsi="Times New Roman"/>
          <w:sz w:val="28"/>
          <w:szCs w:val="28"/>
        </w:rPr>
        <w:t xml:space="preserve">У обучающегося будут </w:t>
      </w:r>
      <w:r w:rsidR="00102E02" w:rsidRPr="0012038A">
        <w:rPr>
          <w:rFonts w:ascii="Times New Roman" w:eastAsia="SchoolBookSanPin" w:hAnsi="Times New Roman"/>
          <w:sz w:val="28"/>
          <w:szCs w:val="28"/>
        </w:rPr>
        <w:t xml:space="preserve">сформированы умения </w:t>
      </w:r>
      <w:r w:rsidR="00DA6E38" w:rsidRPr="0012038A">
        <w:rPr>
          <w:rFonts w:ascii="Times New Roman" w:eastAsia="SchoolBookSanPin" w:hAnsi="Times New Roman"/>
          <w:sz w:val="28"/>
          <w:szCs w:val="28"/>
        </w:rPr>
        <w:t xml:space="preserve">общения как часть </w:t>
      </w:r>
      <w:r w:rsidR="00DA6E38" w:rsidRPr="0012038A">
        <w:rPr>
          <w:rFonts w:ascii="Times New Roman" w:eastAsia="SchoolBookSanPin" w:hAnsi="Times New Roman"/>
          <w:bCs/>
          <w:sz w:val="28"/>
          <w:szCs w:val="28"/>
        </w:rPr>
        <w:t>коммуникативных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коммуникации во всех сферах жизни; распознавать невербальные средства общения, понимать;</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значение социальных знаков, распознавать предпосылки конфликтных ситуаций и смягчать конфликты;</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владеть различными способами общения и взаимодействия; аргументированно вести диалог, уметь смягчать конфликтные ситуации;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развернуто и логично излагать свою точку зрения с использованием языковых средств.</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.5. </w:t>
      </w:r>
      <w:r w:rsidR="00DA6E38" w:rsidRPr="0012038A">
        <w:rPr>
          <w:rFonts w:ascii="Times New Roman" w:eastAsia="SchoolBookSanPin" w:hAnsi="Times New Roman"/>
          <w:sz w:val="28"/>
          <w:szCs w:val="28"/>
        </w:rPr>
        <w:t xml:space="preserve">У обучающегося будут </w:t>
      </w:r>
      <w:r w:rsidR="00102E02" w:rsidRPr="0012038A">
        <w:rPr>
          <w:rFonts w:ascii="Times New Roman" w:eastAsia="SchoolBookSanPin" w:hAnsi="Times New Roman"/>
          <w:sz w:val="28"/>
          <w:szCs w:val="28"/>
        </w:rPr>
        <w:t xml:space="preserve">сформированы умения </w:t>
      </w:r>
      <w:r w:rsidR="00DA6E38" w:rsidRPr="0012038A">
        <w:rPr>
          <w:rFonts w:ascii="Times New Roman" w:eastAsia="SchoolBookSanPin" w:hAnsi="Times New Roman"/>
          <w:sz w:val="28"/>
          <w:szCs w:val="28"/>
        </w:rPr>
        <w:t xml:space="preserve">самоорганизации как части </w:t>
      </w:r>
      <w:r w:rsidR="00DA6E38" w:rsidRPr="0012038A">
        <w:rPr>
          <w:rFonts w:ascii="Times New Roman" w:eastAsia="SchoolBookSanPin" w:hAnsi="Times New Roman"/>
          <w:bCs/>
          <w:sz w:val="28"/>
          <w:szCs w:val="28"/>
        </w:rPr>
        <w:t>регулятивных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самостоятельно осуществлять познавательную</w:t>
      </w:r>
      <w:r w:rsidRPr="0012038A">
        <w:rPr>
          <w:rFonts w:ascii="Times New Roman" w:eastAsia="SchoolBookSanPin" w:hAnsi="Times New Roman"/>
          <w:bCs/>
          <w:sz w:val="28"/>
          <w:szCs w:val="28"/>
        </w:rPr>
        <w:tab/>
        <w:t xml:space="preserve"> деятельность;</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выявлять проблемы, ставить и формулировать собственные задачи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образовательной деятельности и в жизненных ситуациях;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самостоятельно составлять план решения проблемы с учетом имеющихся ресурсов, собственных возможностей и предпочтений;</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давать оценку новым ситуациям, возникающим в познавательной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практической деятельности, в межличностных отношениях;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расширять рамки учебного предмета на основе личных предпочтений;</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оценивать приобретенный опыт;</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73206"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773206" w:rsidRPr="0012038A">
        <w:rPr>
          <w:rFonts w:ascii="Times New Roman" w:eastAsia="OfficinaSansBoldITC" w:hAnsi="Times New Roman"/>
          <w:sz w:val="28"/>
          <w:szCs w:val="28"/>
        </w:rPr>
        <w:t>5.3.6. </w:t>
      </w:r>
      <w:r w:rsidR="00773206" w:rsidRPr="0012038A">
        <w:rPr>
          <w:rFonts w:ascii="Times New Roman" w:eastAsia="SchoolBookSanPin" w:hAnsi="Times New Roman"/>
          <w:sz w:val="28"/>
          <w:szCs w:val="28"/>
        </w:rPr>
        <w:t xml:space="preserve">У обучающегося будут </w:t>
      </w:r>
      <w:r w:rsidR="00102E02" w:rsidRPr="0012038A">
        <w:rPr>
          <w:rFonts w:ascii="Times New Roman" w:eastAsia="SchoolBookSanPin" w:hAnsi="Times New Roman"/>
          <w:sz w:val="28"/>
          <w:szCs w:val="28"/>
        </w:rPr>
        <w:t xml:space="preserve">сформированы умения </w:t>
      </w:r>
      <w:r w:rsidR="00773206" w:rsidRPr="0012038A">
        <w:rPr>
          <w:rFonts w:ascii="Times New Roman" w:eastAsia="SchoolBookSanPin" w:hAnsi="Times New Roman"/>
          <w:sz w:val="28"/>
          <w:szCs w:val="28"/>
        </w:rPr>
        <w:t>совместной деятельности:</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понимать и использовать преимущества командной и индивидуальной работы;</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выбирать тематику и методы совместных действий с учетом общих интересов и возможностей каждого члена коллектива;</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оценивать качество своего вклада и вклада каждого участника команды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общий результат по разработанным критериям;</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 xml:space="preserve">предлагать новые учебные исследовательские и социальные проекты, </w:t>
      </w:r>
      <w:r w:rsidRPr="0012038A">
        <w:rPr>
          <w:rFonts w:ascii="Times New Roman" w:eastAsia="SchoolBookSanPin" w:hAnsi="Times New Roman"/>
          <w:bCs/>
          <w:sz w:val="28"/>
          <w:szCs w:val="28"/>
        </w:rPr>
        <w:lastRenderedPageBreak/>
        <w:t>оценивать идеи с позиции новизны, оригинальности, практической значимости;</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w:t>
      </w:r>
      <w:r w:rsidR="00773206" w:rsidRPr="0012038A">
        <w:rPr>
          <w:rFonts w:ascii="Times New Roman" w:eastAsia="OfficinaSansBoldITC" w:hAnsi="Times New Roman"/>
          <w:sz w:val="28"/>
          <w:szCs w:val="28"/>
        </w:rPr>
        <w:t>7</w:t>
      </w:r>
      <w:r w:rsidR="00DA6E38" w:rsidRPr="0012038A">
        <w:rPr>
          <w:rFonts w:ascii="Times New Roman" w:eastAsia="OfficinaSansBoldITC" w:hAnsi="Times New Roman"/>
          <w:sz w:val="28"/>
          <w:szCs w:val="28"/>
        </w:rPr>
        <w:t>. </w:t>
      </w:r>
      <w:r w:rsidR="00DA6E38" w:rsidRPr="0012038A">
        <w:rPr>
          <w:rFonts w:ascii="Times New Roman" w:eastAsia="SchoolBookSanPin" w:hAnsi="Times New Roman"/>
          <w:sz w:val="28"/>
          <w:szCs w:val="28"/>
        </w:rPr>
        <w:t xml:space="preserve">У обучающегося будут </w:t>
      </w:r>
      <w:r w:rsidR="00102E02" w:rsidRPr="0012038A">
        <w:rPr>
          <w:rFonts w:ascii="Times New Roman" w:eastAsia="SchoolBookSanPin" w:hAnsi="Times New Roman"/>
          <w:sz w:val="28"/>
          <w:szCs w:val="28"/>
        </w:rPr>
        <w:t xml:space="preserve">сформированы умения </w:t>
      </w:r>
      <w:r w:rsidR="00DA6E38" w:rsidRPr="0012038A">
        <w:rPr>
          <w:rFonts w:ascii="Times New Roman" w:eastAsia="SchoolBookSanPin" w:hAnsi="Times New Roman"/>
          <w:sz w:val="28"/>
          <w:szCs w:val="28"/>
        </w:rPr>
        <w:t xml:space="preserve">самоконтроля, </w:t>
      </w:r>
      <w:r w:rsidR="007B5C13" w:rsidRPr="0012038A">
        <w:rPr>
          <w:rFonts w:ascii="Times New Roman" w:eastAsia="SchoolBookSanPin" w:hAnsi="Times New Roman"/>
          <w:sz w:val="28"/>
          <w:szCs w:val="28"/>
        </w:rPr>
        <w:t>принятия себя и других</w:t>
      </w:r>
      <w:r w:rsidR="00DA6E38" w:rsidRPr="0012038A">
        <w:rPr>
          <w:rFonts w:ascii="Times New Roman" w:eastAsia="SchoolBookSanPin" w:hAnsi="Times New Roman"/>
          <w:sz w:val="28"/>
          <w:szCs w:val="28"/>
        </w:rPr>
        <w:t xml:space="preserve"> как части </w:t>
      </w:r>
      <w:r w:rsidR="00DA6E38" w:rsidRPr="0012038A">
        <w:rPr>
          <w:rFonts w:ascii="Times New Roman" w:eastAsia="SchoolBookSanPin" w:hAnsi="Times New Roman"/>
          <w:bCs/>
          <w:sz w:val="28"/>
          <w:szCs w:val="28"/>
        </w:rPr>
        <w:t>регулятивных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давать оценку новым ситуациям, вносить коррективы в деятельность, оценивать соответствие результатов целям;</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оценивать риски и своевременно принимать решения по их снижению;</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принимать мотивы и аргументы других при анализе результатов 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принимать себя, понимая свои недостатки и достоинства; принимать мотивы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аргументы других при анализе результатов 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признавать свое право и право других на ошибк</w:t>
      </w:r>
      <w:r w:rsidR="00095104" w:rsidRPr="0012038A">
        <w:rPr>
          <w:rFonts w:ascii="Times New Roman" w:eastAsia="SchoolBookSanPin" w:hAnsi="Times New Roman"/>
          <w:bCs/>
          <w:sz w:val="28"/>
          <w:szCs w:val="28"/>
        </w:rPr>
        <w:t>у</w:t>
      </w:r>
      <w:r w:rsidRPr="0012038A">
        <w:rPr>
          <w:rFonts w:ascii="Times New Roman" w:eastAsia="SchoolBookSanPin" w:hAnsi="Times New Roman"/>
          <w:bCs/>
          <w:sz w:val="28"/>
          <w:szCs w:val="28"/>
        </w:rPr>
        <w:t>; развивать способность понимать мир с позиции другого человека.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SchoolBookSanPin" w:hAnsi="Times New Roman"/>
          <w:sz w:val="28"/>
          <w:szCs w:val="28"/>
        </w:rPr>
        <w:t>4</w:t>
      </w:r>
      <w:r w:rsidR="00DA6E38" w:rsidRPr="0012038A">
        <w:rPr>
          <w:rFonts w:ascii="Times New Roman" w:eastAsia="SchoolBookSanPin" w:hAnsi="Times New Roman"/>
          <w:sz w:val="28"/>
          <w:szCs w:val="28"/>
        </w:rPr>
        <w:t>. </w:t>
      </w:r>
      <w:r w:rsidR="00DA6E38" w:rsidRPr="0012038A">
        <w:rPr>
          <w:rFonts w:ascii="Times New Roman" w:eastAsia="SchoolBookSanPin" w:hAnsi="Times New Roman"/>
          <w:bCs/>
          <w:sz w:val="28"/>
          <w:szCs w:val="28"/>
        </w:rPr>
        <w:t xml:space="preserve">Предметные результаты освоения программы </w:t>
      </w:r>
      <w:r w:rsidR="00532429" w:rsidRPr="0012038A">
        <w:rPr>
          <w:rFonts w:ascii="Times New Roman" w:eastAsia="SchoolBookSanPin" w:hAnsi="Times New Roman"/>
          <w:bCs/>
          <w:sz w:val="28"/>
          <w:szCs w:val="28"/>
        </w:rPr>
        <w:t>10 класса</w:t>
      </w:r>
      <w:r w:rsidR="0012038A" w:rsidRPr="0012038A">
        <w:rPr>
          <w:rFonts w:ascii="Times New Roman" w:eastAsia="SchoolBookSanPin" w:hAnsi="Times New Roman"/>
          <w:bCs/>
          <w:sz w:val="28"/>
          <w:szCs w:val="28"/>
        </w:rPr>
        <w:t xml:space="preserve"> </w:t>
      </w:r>
      <w:r w:rsidR="00DA6E38" w:rsidRPr="0012038A">
        <w:rPr>
          <w:rFonts w:ascii="Times New Roman" w:eastAsia="SchoolBookSanPin" w:hAnsi="Times New Roman"/>
          <w:bCs/>
          <w:sz w:val="28"/>
          <w:szCs w:val="28"/>
        </w:rPr>
        <w:t xml:space="preserve">по </w:t>
      </w:r>
      <w:r w:rsidR="00532429" w:rsidRPr="0012038A">
        <w:rPr>
          <w:rFonts w:ascii="Times New Roman" w:eastAsia="SchoolBookSanPin" w:hAnsi="Times New Roman"/>
          <w:bCs/>
          <w:sz w:val="28"/>
          <w:szCs w:val="28"/>
        </w:rPr>
        <w:t>обществознанию (базовый уровень).</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4.1. </w:t>
      </w:r>
      <w:r w:rsidR="00102E02" w:rsidRPr="0012038A">
        <w:rPr>
          <w:rFonts w:ascii="Times New Roman" w:eastAsia="SchoolBookSanPin" w:hAnsi="Times New Roman"/>
          <w:bCs/>
          <w:sz w:val="28"/>
          <w:szCs w:val="28"/>
        </w:rPr>
        <w:t>Владеть знаниями об</w:t>
      </w:r>
      <w:r w:rsidR="004A0A19" w:rsidRPr="0012038A">
        <w:rPr>
          <w:rFonts w:ascii="Times New Roman" w:eastAsia="SchoolBookSanPin" w:hAnsi="Times New Roman"/>
          <w:bCs/>
          <w:sz w:val="28"/>
          <w:szCs w:val="28"/>
        </w:rPr>
        <w:t xml:space="preserve">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w:t>
      </w:r>
      <w:r w:rsidR="00915AE7" w:rsidRPr="0012038A">
        <w:rPr>
          <w:rFonts w:ascii="Times New Roman" w:eastAsia="SchoolBookSanPin" w:hAnsi="Times New Roman"/>
          <w:bCs/>
          <w:sz w:val="28"/>
          <w:szCs w:val="28"/>
        </w:rPr>
        <w:t>ке как субъекте общественных от</w:t>
      </w:r>
      <w:r w:rsidR="004A0A19" w:rsidRPr="0012038A">
        <w:rPr>
          <w:rFonts w:ascii="Times New Roman" w:eastAsia="SchoolBookSanPin" w:hAnsi="Times New Roman"/>
          <w:bCs/>
          <w:sz w:val="28"/>
          <w:szCs w:val="28"/>
        </w:rPr>
        <w:t>ношений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сознательной деятельности; особенностях социализации личности и ее этапах</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в современных условиях; деятельности и ее структуре; </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сознании, самосознании и социальном поведении; познании мира; истине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ее критериях; формах и методах мышления; особенностях профессиональной деятельности в области науки;</w:t>
      </w:r>
    </w:p>
    <w:p w:rsidR="004A0A19" w:rsidRPr="0012038A" w:rsidRDefault="00102E02"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об</w:t>
      </w:r>
      <w:r w:rsidR="004A0A19" w:rsidRPr="0012038A">
        <w:rPr>
          <w:rFonts w:ascii="Times New Roman" w:eastAsia="SchoolBookSanPin" w:hAnsi="Times New Roman"/>
          <w:bCs/>
          <w:sz w:val="28"/>
          <w:szCs w:val="28"/>
        </w:rPr>
        <w:t xml:space="preserve"> историческом и этническом многообразии культур, связи духовной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и </w:t>
      </w:r>
      <w:r w:rsidR="004A0A19" w:rsidRPr="0012038A">
        <w:rPr>
          <w:rFonts w:ascii="Times New Roman" w:eastAsia="SchoolBookSanPin" w:hAnsi="Times New Roman"/>
          <w:bCs/>
          <w:sz w:val="28"/>
          <w:szCs w:val="28"/>
        </w:rPr>
        <w:lastRenderedPageBreak/>
        <w:t>материальной культуры, особенностях профессиональной деятельности в области науки и культуры;</w:t>
      </w:r>
    </w:p>
    <w:p w:rsidR="004A0A19" w:rsidRPr="0012038A" w:rsidRDefault="00102E02"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об</w:t>
      </w:r>
      <w:r w:rsidR="004A0A19" w:rsidRPr="0012038A">
        <w:rPr>
          <w:rFonts w:ascii="Times New Roman" w:eastAsia="SchoolBookSanPin" w:hAnsi="Times New Roman"/>
          <w:bCs/>
          <w:sz w:val="28"/>
          <w:szCs w:val="28"/>
        </w:rPr>
        <w:t xml:space="preserve"> экономике как науке и хозяйстве, роли государства в экономике,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том числе государственной политике поддержки малого бизнеса</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предпринимательства, конкуренции и импортозамещения, особенностях рыночных отношений в современной экономике; роли государственного бюджета</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реализации полномочий органов государственной власти, механизмах принятия бюджетных решений; особенностях профессиональной деятельности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экономической и финансовой сферах.</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4.2. </w:t>
      </w:r>
      <w:r w:rsidR="004A0A19" w:rsidRPr="0012038A">
        <w:rPr>
          <w:rFonts w:ascii="Times New Roman" w:eastAsia="SchoolBookSanPin" w:hAnsi="Times New Roman"/>
          <w:bCs/>
          <w:sz w:val="28"/>
          <w:szCs w:val="28"/>
        </w:rPr>
        <w:t>Характеризовать российские духовно-нравственные ценности,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целостности государства на примерах разделов «Человек в обществе», «Духовная культура», «Экономическая жизнь общества».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4.3. </w:t>
      </w:r>
      <w:r w:rsidR="00102E02" w:rsidRPr="0012038A">
        <w:rPr>
          <w:rFonts w:ascii="Times New Roman" w:eastAsia="SchoolBookSanPin" w:hAnsi="Times New Roman"/>
          <w:bCs/>
          <w:sz w:val="28"/>
          <w:szCs w:val="28"/>
        </w:rPr>
        <w:t>У</w:t>
      </w:r>
      <w:r w:rsidR="004A0A19" w:rsidRPr="0012038A">
        <w:rPr>
          <w:rFonts w:ascii="Times New Roman" w:eastAsia="SchoolBookSanPin" w:hAnsi="Times New Roman"/>
          <w:bCs/>
          <w:sz w:val="28"/>
          <w:szCs w:val="28"/>
        </w:rPr>
        <w:t>ме</w:t>
      </w:r>
      <w:r w:rsidR="00102E02" w:rsidRPr="0012038A">
        <w:rPr>
          <w:rFonts w:ascii="Times New Roman" w:eastAsia="SchoolBookSanPin" w:hAnsi="Times New Roman"/>
          <w:bCs/>
          <w:sz w:val="28"/>
          <w:szCs w:val="28"/>
        </w:rPr>
        <w:t>ть</w:t>
      </w:r>
      <w:r w:rsidR="004A0A19" w:rsidRPr="0012038A">
        <w:rPr>
          <w:rFonts w:ascii="Times New Roman" w:eastAsia="SchoolBookSanPin" w:hAnsi="Times New Roman"/>
          <w:bCs/>
          <w:sz w:val="28"/>
          <w:szCs w:val="28"/>
        </w:rPr>
        <w:t xml:space="preserve"> определять смысл, различать признаки научных понятий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использовать понятийный аппарат при анализе и оценке социальных явлений,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 xml:space="preserve">определять различные смыслы многозначных понятий, в том числе: общество, </w:t>
      </w:r>
      <w:r w:rsidRPr="0012038A">
        <w:rPr>
          <w:rFonts w:ascii="Times New Roman" w:eastAsia="SchoolBookSanPin" w:hAnsi="Times New Roman"/>
          <w:bCs/>
          <w:sz w:val="28"/>
          <w:szCs w:val="28"/>
        </w:rPr>
        <w:lastRenderedPageBreak/>
        <w:t>личность, свобода, культура, экономика, собственность;</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классифицировать и типологизировать на основе предложенных критериев используемые в социальных науках понятия и термины, отражающие явления</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4.4. </w:t>
      </w:r>
      <w:r w:rsidR="00102E02" w:rsidRPr="0012038A">
        <w:rPr>
          <w:rFonts w:ascii="Times New Roman" w:eastAsia="SchoolBookSanPin" w:hAnsi="Times New Roman"/>
          <w:bCs/>
          <w:sz w:val="28"/>
          <w:szCs w:val="28"/>
        </w:rPr>
        <w:t>Уметь</w:t>
      </w:r>
      <w:r w:rsidR="004A0A19" w:rsidRPr="0012038A">
        <w:rPr>
          <w:rFonts w:ascii="Times New Roman" w:eastAsia="SchoolBookSanPin" w:hAnsi="Times New Roman"/>
          <w:bCs/>
          <w:sz w:val="28"/>
          <w:szCs w:val="28"/>
        </w:rPr>
        <w:t xml:space="preserve">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w:t>
      </w:r>
      <w:r w:rsidR="00102E02" w:rsidRPr="0012038A">
        <w:rPr>
          <w:rFonts w:ascii="Times New Roman" w:eastAsia="SchoolBookSanPin" w:hAnsi="Times New Roman"/>
          <w:bCs/>
          <w:sz w:val="28"/>
          <w:szCs w:val="28"/>
        </w:rPr>
        <w:t xml:space="preserve">владеть </w:t>
      </w:r>
      <w:r w:rsidR="004A0A19" w:rsidRPr="0012038A">
        <w:rPr>
          <w:rFonts w:ascii="Times New Roman" w:eastAsia="SchoolBookSanPin" w:hAnsi="Times New Roman"/>
          <w:bCs/>
          <w:sz w:val="28"/>
          <w:szCs w:val="28"/>
        </w:rPr>
        <w:t>уровн</w:t>
      </w:r>
      <w:r w:rsidR="00102E02" w:rsidRPr="0012038A">
        <w:rPr>
          <w:rFonts w:ascii="Times New Roman" w:eastAsia="SchoolBookSanPin" w:hAnsi="Times New Roman"/>
          <w:bCs/>
          <w:sz w:val="28"/>
          <w:szCs w:val="28"/>
        </w:rPr>
        <w:t>ями</w:t>
      </w:r>
      <w:r w:rsidR="004A0A19" w:rsidRPr="0012038A">
        <w:rPr>
          <w:rFonts w:ascii="Times New Roman" w:eastAsia="SchoolBookSanPin" w:hAnsi="Times New Roman"/>
          <w:bCs/>
          <w:sz w:val="28"/>
          <w:szCs w:val="28"/>
        </w:rPr>
        <w:t xml:space="preserve"> и метод</w:t>
      </w:r>
      <w:r w:rsidR="00102E02" w:rsidRPr="0012038A">
        <w:rPr>
          <w:rFonts w:ascii="Times New Roman" w:eastAsia="SchoolBookSanPin" w:hAnsi="Times New Roman"/>
          <w:bCs/>
          <w:sz w:val="28"/>
          <w:szCs w:val="28"/>
        </w:rPr>
        <w:t>ами</w:t>
      </w:r>
      <w:r w:rsidR="004A0A19" w:rsidRPr="0012038A">
        <w:rPr>
          <w:rFonts w:ascii="Times New Roman" w:eastAsia="SchoolBookSanPin" w:hAnsi="Times New Roman"/>
          <w:bCs/>
          <w:sz w:val="28"/>
          <w:szCs w:val="28"/>
        </w:rPr>
        <w:t xml:space="preserve">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отражать связи социальных объектов и явлений с помощью различных знаковых систем, в том числе в таблицах, схемах, диаграммах, графиках.</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4.5. </w:t>
      </w:r>
      <w:r w:rsidR="004A0A19" w:rsidRPr="0012038A">
        <w:rPr>
          <w:rFonts w:ascii="Times New Roman" w:eastAsia="SchoolBookSanPin" w:hAnsi="Times New Roman"/>
          <w:bCs/>
          <w:sz w:val="28"/>
          <w:szCs w:val="28"/>
        </w:rPr>
        <w:t>Иметь представления о методах изучения социальных явлений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w:t>
      </w:r>
      <w:r w:rsidR="004A0A19" w:rsidRPr="0012038A">
        <w:rPr>
          <w:rFonts w:ascii="Times New Roman" w:eastAsia="SchoolBookSanPin" w:hAnsi="Times New Roman"/>
          <w:bCs/>
          <w:sz w:val="28"/>
          <w:szCs w:val="28"/>
        </w:rPr>
        <w:tab/>
        <w:t>социальное</w:t>
      </w:r>
      <w:r w:rsidR="004A0A19" w:rsidRPr="0012038A">
        <w:rPr>
          <w:rFonts w:ascii="Times New Roman" w:eastAsia="SchoolBookSanPin" w:hAnsi="Times New Roman"/>
          <w:bCs/>
          <w:sz w:val="28"/>
          <w:szCs w:val="28"/>
        </w:rPr>
        <w:tab/>
        <w:t>прогнозирование, метод моделирования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сравнительно-исторический метод.</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lastRenderedPageBreak/>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4.6. </w:t>
      </w:r>
      <w:r w:rsidR="004A0A19" w:rsidRPr="0012038A">
        <w:rPr>
          <w:rFonts w:ascii="Times New Roman" w:eastAsia="SchoolBookSanPin" w:hAnsi="Times New Roman"/>
          <w:bCs/>
          <w:sz w:val="28"/>
          <w:szCs w:val="28"/>
        </w:rPr>
        <w:t>Применять знания, полученные при изучении разделов «Человек</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4.7. </w:t>
      </w:r>
      <w:r w:rsidR="004A0A19" w:rsidRPr="0012038A">
        <w:rPr>
          <w:rFonts w:ascii="Times New Roman" w:eastAsia="SchoolBookSanPin" w:hAnsi="Times New Roman"/>
          <w:bCs/>
          <w:sz w:val="28"/>
          <w:szCs w:val="28"/>
        </w:rPr>
        <w:t>Осуществлять учебно-исследовательскую и проектную деятельность</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с </w:t>
      </w:r>
      <w:r w:rsidR="002E0959" w:rsidRPr="0012038A">
        <w:rPr>
          <w:rFonts w:ascii="Times New Roman" w:eastAsia="SchoolBookSanPin" w:hAnsi="Times New Roman"/>
          <w:bCs/>
          <w:sz w:val="28"/>
          <w:szCs w:val="28"/>
        </w:rPr>
        <w:t xml:space="preserve">использованием </w:t>
      </w:r>
      <w:r w:rsidR="004A0A19" w:rsidRPr="0012038A">
        <w:rPr>
          <w:rFonts w:ascii="Times New Roman" w:eastAsia="SchoolBookSanPin" w:hAnsi="Times New Roman"/>
          <w:bCs/>
          <w:sz w:val="28"/>
          <w:szCs w:val="28"/>
        </w:rPr>
        <w:t>полученны</w:t>
      </w:r>
      <w:r w:rsidR="002E0959" w:rsidRPr="0012038A">
        <w:rPr>
          <w:rFonts w:ascii="Times New Roman" w:eastAsia="SchoolBookSanPin" w:hAnsi="Times New Roman"/>
          <w:bCs/>
          <w:sz w:val="28"/>
          <w:szCs w:val="28"/>
        </w:rPr>
        <w:t>х</w:t>
      </w:r>
      <w:r w:rsidR="004A0A19" w:rsidRPr="0012038A">
        <w:rPr>
          <w:rFonts w:ascii="Times New Roman" w:eastAsia="SchoolBookSanPin" w:hAnsi="Times New Roman"/>
          <w:bCs/>
          <w:sz w:val="28"/>
          <w:szCs w:val="28"/>
        </w:rPr>
        <w:t xml:space="preserve"> знани</w:t>
      </w:r>
      <w:r w:rsidR="002E0959" w:rsidRPr="0012038A">
        <w:rPr>
          <w:rFonts w:ascii="Times New Roman" w:eastAsia="SchoolBookSanPin" w:hAnsi="Times New Roman"/>
          <w:bCs/>
          <w:sz w:val="28"/>
          <w:szCs w:val="28"/>
        </w:rPr>
        <w:t>й</w:t>
      </w:r>
      <w:r w:rsidR="004A0A19" w:rsidRPr="0012038A">
        <w:rPr>
          <w:rFonts w:ascii="Times New Roman" w:eastAsia="SchoolBookSanPin" w:hAnsi="Times New Roman"/>
          <w:bCs/>
          <w:sz w:val="28"/>
          <w:szCs w:val="28"/>
        </w:rPr>
        <w:t xml:space="preserve"> об обществе, о его духовной культуре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изученным темам, составлять сложный и тезисный план развернутых ответов, анализировать неадаптированные тексты.</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4.8. </w:t>
      </w:r>
      <w:r w:rsidR="004A0A19" w:rsidRPr="0012038A">
        <w:rPr>
          <w:rFonts w:ascii="Times New Roman" w:eastAsia="SchoolBookSanPin" w:hAnsi="Times New Roman"/>
          <w:bCs/>
          <w:sz w:val="28"/>
          <w:szCs w:val="28"/>
        </w:rPr>
        <w:t>Использовать обществоведческие знания для взаимодействия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lastRenderedPageBreak/>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4.9. </w:t>
      </w:r>
      <w:r w:rsidR="004A0A19" w:rsidRPr="0012038A">
        <w:rPr>
          <w:rFonts w:ascii="Times New Roman" w:eastAsia="SchoolBookSanPin" w:hAnsi="Times New Roman"/>
          <w:bCs/>
          <w:sz w:val="28"/>
          <w:szCs w:val="28"/>
        </w:rPr>
        <w:t>Формулировать, основываясь на социальных ценностях</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приобретенных знаниях о человеке в обществе, духовной культуре,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об экономической жизни общества, собственные суждения и аргументы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проблемам влияния социокультурных факторов на формирование личности; противоречивых последствий глобализации; соотношения свободы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необходимости в деятельности человека; значения культурных ценностей и норм</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жизни общества, в духовном развитии личности; роли государства в экономике; путей достижения экономического роста; взаимосвязи экономической свободы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социальной ответственности;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конкретизировать теоретическ</w:t>
      </w:r>
      <w:r w:rsidR="00915AE7" w:rsidRPr="0012038A">
        <w:rPr>
          <w:rFonts w:ascii="Times New Roman" w:eastAsia="SchoolBookSanPin" w:hAnsi="Times New Roman"/>
          <w:bCs/>
          <w:sz w:val="28"/>
          <w:szCs w:val="28"/>
        </w:rPr>
        <w:t>ие положения, в том числе о</w:t>
      </w:r>
      <w:r w:rsidRPr="0012038A">
        <w:rPr>
          <w:rFonts w:ascii="Times New Roman" w:eastAsia="SchoolBookSanPin" w:hAnsi="Times New Roman"/>
          <w:bCs/>
          <w:sz w:val="28"/>
          <w:szCs w:val="28"/>
        </w:rPr>
        <w:t xml:space="preserve"> типах общества; многообразии путей и форм общественного развития; человеке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среднего предпринимательства в Российской Федерации; выборе способов рационального экономического поведения людей, особенностях труда молодежи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условиях конкуренции на рынке труда, фактами социальной действительности, модельными ситуациями, примерами из личного социального опыта.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4.10. </w:t>
      </w:r>
      <w:r w:rsidR="004A0A19" w:rsidRPr="0012038A">
        <w:rPr>
          <w:rFonts w:ascii="Times New Roman" w:eastAsia="SchoolBookSanPin" w:hAnsi="Times New Roman"/>
          <w:bCs/>
          <w:sz w:val="28"/>
          <w:szCs w:val="28"/>
        </w:rPr>
        <w:t>Применять знания о финансах и бюджетном регулировании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4.11. </w:t>
      </w:r>
      <w:r w:rsidR="004A0A19" w:rsidRPr="0012038A">
        <w:rPr>
          <w:rFonts w:ascii="Times New Roman" w:eastAsia="SchoolBookSanPin" w:hAnsi="Times New Roman"/>
          <w:bCs/>
          <w:sz w:val="28"/>
          <w:szCs w:val="28"/>
        </w:rPr>
        <w:t xml:space="preserve">Оценивать социальную информацию по проблемам развития современного общества, общественного и индивидуального сознания, потребностей </w:t>
      </w:r>
      <w:r w:rsidR="004A0A19" w:rsidRPr="0012038A">
        <w:rPr>
          <w:rFonts w:ascii="Times New Roman" w:eastAsia="SchoolBookSanPin" w:hAnsi="Times New Roman"/>
          <w:bCs/>
          <w:sz w:val="28"/>
          <w:szCs w:val="28"/>
        </w:rPr>
        <w:lastRenderedPageBreak/>
        <w:t>и интересов личности, научного познания в социально-гуманитарных науках, духовной культуры, экономической жизни общества, в том числе поступающую</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с точки зрения социальных норм.</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4.12. </w:t>
      </w:r>
      <w:r w:rsidR="004A0A19" w:rsidRPr="0012038A">
        <w:rPr>
          <w:rFonts w:ascii="Times New Roman" w:eastAsia="SchoolBookSanPin" w:hAnsi="Times New Roman"/>
          <w:bCs/>
          <w:sz w:val="28"/>
          <w:szCs w:val="28"/>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межличностных конфликтов; оценивать поведение людей и собственное поведение с точки зрения ценностей, социальных норм, включая нормы морали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права, экономической рациональности; осознавать неприемлемость антиобщественного поведения, опасность алкоголизма и наркомании.</w:t>
      </w:r>
    </w:p>
    <w:p w:rsidR="0053242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5. </w:t>
      </w:r>
      <w:r w:rsidR="00532429" w:rsidRPr="0012038A">
        <w:rPr>
          <w:rFonts w:ascii="Times New Roman" w:eastAsia="SchoolBookSanPin" w:hAnsi="Times New Roman"/>
          <w:bCs/>
          <w:sz w:val="28"/>
          <w:szCs w:val="28"/>
        </w:rPr>
        <w:t>Предметные результаты освоения программы 11 класса</w:t>
      </w:r>
      <w:r w:rsidR="0012038A" w:rsidRPr="0012038A">
        <w:rPr>
          <w:rFonts w:ascii="Times New Roman" w:eastAsia="SchoolBookSanPin" w:hAnsi="Times New Roman"/>
          <w:bCs/>
          <w:sz w:val="28"/>
          <w:szCs w:val="28"/>
        </w:rPr>
        <w:t xml:space="preserve"> </w:t>
      </w:r>
      <w:r w:rsidR="00532429" w:rsidRPr="0012038A">
        <w:rPr>
          <w:rFonts w:ascii="Times New Roman" w:eastAsia="SchoolBookSanPin" w:hAnsi="Times New Roman"/>
          <w:bCs/>
          <w:sz w:val="28"/>
          <w:szCs w:val="28"/>
        </w:rPr>
        <w:t>по обществознанию (базовый уровень).</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5.1. </w:t>
      </w:r>
      <w:r w:rsidR="004A0A19" w:rsidRPr="0012038A">
        <w:rPr>
          <w:rFonts w:ascii="Times New Roman" w:eastAsia="SchoolBookSanPin" w:hAnsi="Times New Roman"/>
          <w:bCs/>
          <w:sz w:val="28"/>
          <w:szCs w:val="28"/>
        </w:rPr>
        <w:t>Владеть знаниями о социальной структуре общества, критериях социальной стратификации; формах и факторах социальной мобильности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современном обществе, о семье как социальном институте, возрастании роли семейных ценностей; направлениях социальной политики в Российской Федерации,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том числе в области поддержки семьи;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 структуре и функциях политической системы общества, направлениях государственной политики Российской Федерации; конституционном статусе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полномочиях органов государственной власти;</w:t>
      </w:r>
    </w:p>
    <w:p w:rsidR="004A0A19" w:rsidRPr="0012038A" w:rsidRDefault="00102E02"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w:t>
      </w:r>
      <w:r w:rsidR="004A0A19" w:rsidRPr="0012038A">
        <w:rPr>
          <w:rFonts w:ascii="Times New Roman" w:eastAsia="SchoolBookSanPin" w:hAnsi="Times New Roman"/>
          <w:bCs/>
          <w:sz w:val="28"/>
          <w:szCs w:val="28"/>
        </w:rPr>
        <w:t xml:space="preserve">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5.2. </w:t>
      </w:r>
      <w:r w:rsidR="004A0A19" w:rsidRPr="0012038A">
        <w:rPr>
          <w:rFonts w:ascii="Times New Roman" w:eastAsia="SchoolBookSanPin" w:hAnsi="Times New Roman"/>
          <w:bCs/>
          <w:sz w:val="28"/>
          <w:szCs w:val="28"/>
        </w:rPr>
        <w:t xml:space="preserve">Характеризовать российские духовно-нравственные ценности, в том </w:t>
      </w:r>
      <w:r w:rsidR="004A0A19" w:rsidRPr="0012038A">
        <w:rPr>
          <w:rFonts w:ascii="Times New Roman" w:eastAsia="SchoolBookSanPin" w:hAnsi="Times New Roman"/>
          <w:bCs/>
          <w:sz w:val="28"/>
          <w:szCs w:val="28"/>
        </w:rPr>
        <w:lastRenderedPageBreak/>
        <w:t>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целостности государства на примерах разделов «Социальная сфера», «Политическая сфера», «Правовое регулирование общественных отношений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Российской Федерации».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5.3. </w:t>
      </w:r>
      <w:r w:rsidR="00102E02" w:rsidRPr="0012038A">
        <w:rPr>
          <w:rFonts w:ascii="Times New Roman" w:eastAsia="SchoolBookSanPin" w:hAnsi="Times New Roman"/>
          <w:bCs/>
          <w:sz w:val="28"/>
          <w:szCs w:val="28"/>
        </w:rPr>
        <w:t>Уметь</w:t>
      </w:r>
      <w:r w:rsidR="004A0A19" w:rsidRPr="0012038A">
        <w:rPr>
          <w:rFonts w:ascii="Times New Roman" w:eastAsia="SchoolBookSanPin" w:hAnsi="Times New Roman"/>
          <w:bCs/>
          <w:sz w:val="28"/>
          <w:szCs w:val="28"/>
        </w:rPr>
        <w:t xml:space="preserve"> определять смысл, различать признаки научных понятий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использовать понятийный аппарат при анализе и оценке социальных явлений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при изложении собственных суждений и построении устных и письменных высказываний, включая понятия: социальные общности, социальные группы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определять различные смыслы многозначных понятий, в том числе: власть, социальная справедливость, социальный институт;</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партийных систем, политических</w:t>
      </w:r>
      <w:r w:rsidRPr="0012038A">
        <w:rPr>
          <w:rFonts w:ascii="Times New Roman" w:eastAsia="SchoolBookSanPin" w:hAnsi="Times New Roman"/>
          <w:bCs/>
          <w:sz w:val="28"/>
          <w:szCs w:val="28"/>
        </w:rPr>
        <w:tab/>
        <w:t>идеологий; правовые нормы; отрасли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 xml:space="preserve">и </w:t>
      </w:r>
      <w:r w:rsidRPr="0012038A">
        <w:rPr>
          <w:rFonts w:ascii="Times New Roman" w:eastAsia="SchoolBookSanPin" w:hAnsi="Times New Roman"/>
          <w:bCs/>
          <w:sz w:val="28"/>
          <w:szCs w:val="28"/>
        </w:rPr>
        <w:lastRenderedPageBreak/>
        <w:t>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уголовном праве.</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5.4. </w:t>
      </w:r>
      <w:r w:rsidR="00102E02" w:rsidRPr="0012038A">
        <w:rPr>
          <w:rFonts w:ascii="Times New Roman" w:eastAsia="SchoolBookSanPin" w:hAnsi="Times New Roman"/>
          <w:bCs/>
          <w:sz w:val="28"/>
          <w:szCs w:val="28"/>
        </w:rPr>
        <w:t>Уметь</w:t>
      </w:r>
      <w:r w:rsidR="004A0A19" w:rsidRPr="0012038A">
        <w:rPr>
          <w:rFonts w:ascii="Times New Roman" w:eastAsia="SchoolBookSanPin" w:hAnsi="Times New Roman"/>
          <w:bCs/>
          <w:sz w:val="28"/>
          <w:szCs w:val="28"/>
        </w:rPr>
        <w:t xml:space="preserve">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ее политического поведения, системы права, нормативно-правовых актов, прав, свобод и обязанностей;</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характеризовать причины и последствия преобразований в социальной, политической сферах, в правовом регулировании общественных отношений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характеризовать функции семьи, социальных норм, включая нормы права; социального контроля; государства, субъектов и органов государственной власти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Российской Федерации; политических партий; средств массовой информации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политической жизни общества; правоохранительных органов;</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отражать связи социальных объектов и явлений с помощью различных знаковых систем, в том числе в таблицах, схемах, диаграммах, графиках.</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lastRenderedPageBreak/>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5.5. </w:t>
      </w:r>
      <w:r w:rsidR="004A0A19" w:rsidRPr="0012038A">
        <w:rPr>
          <w:rFonts w:ascii="Times New Roman" w:eastAsia="SchoolBookSanPin" w:hAnsi="Times New Roman"/>
          <w:bCs/>
          <w:sz w:val="28"/>
          <w:szCs w:val="28"/>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5.6. </w:t>
      </w:r>
      <w:r w:rsidR="004A0A19" w:rsidRPr="0012038A">
        <w:rPr>
          <w:rFonts w:ascii="Times New Roman" w:eastAsia="SchoolBookSanPin" w:hAnsi="Times New Roman"/>
          <w:bCs/>
          <w:sz w:val="28"/>
          <w:szCs w:val="28"/>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поиск политической и правовой информации, представленной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различных знаковых системах, извлекать информацию из неадаптированных источников, вести целенаправленный поиск необходимых сведений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Российской Федерации».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5.7. </w:t>
      </w:r>
      <w:r w:rsidR="004A0A19" w:rsidRPr="0012038A">
        <w:rPr>
          <w:rFonts w:ascii="Times New Roman" w:eastAsia="SchoolBookSanPin" w:hAnsi="Times New Roman"/>
          <w:bCs/>
          <w:sz w:val="28"/>
          <w:szCs w:val="28"/>
        </w:rPr>
        <w:t>Осуществлять учебно-исследовательскую и проектную деятельность</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с </w:t>
      </w:r>
      <w:r w:rsidR="002E0959" w:rsidRPr="0012038A">
        <w:rPr>
          <w:rFonts w:ascii="Times New Roman" w:eastAsia="SchoolBookSanPin" w:hAnsi="Times New Roman"/>
          <w:bCs/>
          <w:sz w:val="28"/>
          <w:szCs w:val="28"/>
        </w:rPr>
        <w:t>использованием</w:t>
      </w:r>
      <w:r w:rsidR="004A0A19" w:rsidRPr="0012038A">
        <w:rPr>
          <w:rFonts w:ascii="Times New Roman" w:eastAsia="SchoolBookSanPin" w:hAnsi="Times New Roman"/>
          <w:bCs/>
          <w:sz w:val="28"/>
          <w:szCs w:val="28"/>
        </w:rPr>
        <w:t xml:space="preserve"> полученны</w:t>
      </w:r>
      <w:r w:rsidR="002E0959" w:rsidRPr="0012038A">
        <w:rPr>
          <w:rFonts w:ascii="Times New Roman" w:eastAsia="SchoolBookSanPin" w:hAnsi="Times New Roman"/>
          <w:bCs/>
          <w:sz w:val="28"/>
          <w:szCs w:val="28"/>
        </w:rPr>
        <w:t>х</w:t>
      </w:r>
      <w:r w:rsidR="004A0A19" w:rsidRPr="0012038A">
        <w:rPr>
          <w:rFonts w:ascii="Times New Roman" w:eastAsia="SchoolBookSanPin" w:hAnsi="Times New Roman"/>
          <w:bCs/>
          <w:sz w:val="28"/>
          <w:szCs w:val="28"/>
        </w:rPr>
        <w:t xml:space="preserve"> знани</w:t>
      </w:r>
      <w:r w:rsidR="002E0959" w:rsidRPr="0012038A">
        <w:rPr>
          <w:rFonts w:ascii="Times New Roman" w:eastAsia="SchoolBookSanPin" w:hAnsi="Times New Roman"/>
          <w:bCs/>
          <w:sz w:val="28"/>
          <w:szCs w:val="28"/>
        </w:rPr>
        <w:t>й</w:t>
      </w:r>
      <w:r w:rsidR="004A0A19" w:rsidRPr="0012038A">
        <w:rPr>
          <w:rFonts w:ascii="Times New Roman" w:eastAsia="SchoolBookSanPin" w:hAnsi="Times New Roman"/>
          <w:bCs/>
          <w:sz w:val="28"/>
          <w:szCs w:val="28"/>
        </w:rPr>
        <w:t xml:space="preserve">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w:t>
      </w:r>
      <w:r w:rsidR="00773206" w:rsidRPr="0012038A">
        <w:rPr>
          <w:rFonts w:ascii="Times New Roman" w:eastAsia="SchoolBookSanPin" w:hAnsi="Times New Roman"/>
          <w:bCs/>
          <w:sz w:val="28"/>
          <w:szCs w:val="28"/>
        </w:rPr>
        <w:t>аботы (развернутые ответы, сочи</w:t>
      </w:r>
      <w:r w:rsidR="004A0A19" w:rsidRPr="0012038A">
        <w:rPr>
          <w:rFonts w:ascii="Times New Roman" w:eastAsia="SchoolBookSanPin" w:hAnsi="Times New Roman"/>
          <w:bCs/>
          <w:sz w:val="28"/>
          <w:szCs w:val="28"/>
        </w:rPr>
        <w:t>нения)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изученным темам, составлять сложный и тезисный план развернутых ответов, анализировать неадаптированные тексты.</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5.8. </w:t>
      </w:r>
      <w:r w:rsidR="004A0A19" w:rsidRPr="0012038A">
        <w:rPr>
          <w:rFonts w:ascii="Times New Roman" w:eastAsia="SchoolBookSanPin" w:hAnsi="Times New Roman"/>
          <w:bCs/>
          <w:sz w:val="28"/>
          <w:szCs w:val="28"/>
        </w:rPr>
        <w:t>Использовать политические и правовые знания для взаимодействия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с представителями других национальностей и культур в целях успешного </w:t>
      </w:r>
      <w:r w:rsidR="004A0A19" w:rsidRPr="0012038A">
        <w:rPr>
          <w:rFonts w:ascii="Times New Roman" w:eastAsia="SchoolBookSanPin" w:hAnsi="Times New Roman"/>
          <w:bCs/>
          <w:sz w:val="28"/>
          <w:szCs w:val="28"/>
        </w:rPr>
        <w:lastRenderedPageBreak/>
        <w:t>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5.9. </w:t>
      </w:r>
      <w:r w:rsidR="004A0A19" w:rsidRPr="0012038A">
        <w:rPr>
          <w:rFonts w:ascii="Times New Roman" w:eastAsia="SchoolBookSanPin" w:hAnsi="Times New Roman"/>
          <w:bCs/>
          <w:sz w:val="28"/>
          <w:szCs w:val="28"/>
        </w:rPr>
        <w:t>Формулировать на основе социальных ценностей и приобретенных знаний о структуре общества и социальных взаимодействиях, политической сфере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законодательстве Российской Федерации собственные суждения и аргументы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необходимости борьбы с ней; соотношения прав и свобод человека</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с обязанностями и правовой ответственностью;</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использовать ключевые понятия, теоретически</w:t>
      </w:r>
      <w:r w:rsidR="00102E02" w:rsidRPr="0012038A">
        <w:rPr>
          <w:rFonts w:ascii="Times New Roman" w:eastAsia="SchoolBookSanPin" w:hAnsi="Times New Roman"/>
          <w:bCs/>
          <w:sz w:val="28"/>
          <w:szCs w:val="28"/>
        </w:rPr>
        <w:t>е положения, в том числе</w:t>
      </w:r>
      <w:r w:rsidR="0012038A" w:rsidRPr="0012038A">
        <w:rPr>
          <w:rFonts w:ascii="Times New Roman" w:eastAsia="SchoolBookSanPin" w:hAnsi="Times New Roman"/>
          <w:bCs/>
          <w:sz w:val="28"/>
          <w:szCs w:val="28"/>
        </w:rPr>
        <w:t xml:space="preserve"> </w:t>
      </w:r>
      <w:r w:rsidR="00102E02" w:rsidRPr="0012038A">
        <w:rPr>
          <w:rFonts w:ascii="Times New Roman" w:eastAsia="SchoolBookSanPin" w:hAnsi="Times New Roman"/>
          <w:bCs/>
          <w:sz w:val="28"/>
          <w:szCs w:val="28"/>
        </w:rPr>
        <w:t>о</w:t>
      </w:r>
      <w:r w:rsidRPr="0012038A">
        <w:rPr>
          <w:rFonts w:ascii="Times New Roman" w:eastAsia="SchoolBookSanPin" w:hAnsi="Times New Roman"/>
          <w:bCs/>
          <w:sz w:val="28"/>
          <w:szCs w:val="28"/>
        </w:rPr>
        <w:t xml:space="preserve"> социальной структуре российского общества; роли семьи в жизни личности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для объяснения явлений социальной действительности;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конкретизироват</w:t>
      </w:r>
      <w:r w:rsidR="00102E02" w:rsidRPr="0012038A">
        <w:rPr>
          <w:rFonts w:ascii="Times New Roman" w:eastAsia="SchoolBookSanPin" w:hAnsi="Times New Roman"/>
          <w:bCs/>
          <w:sz w:val="28"/>
          <w:szCs w:val="28"/>
        </w:rPr>
        <w:t>ь теоретические положения о</w:t>
      </w:r>
      <w:r w:rsidRPr="0012038A">
        <w:rPr>
          <w:rFonts w:ascii="Times New Roman" w:eastAsia="SchoolBookSanPin" w:hAnsi="Times New Roman"/>
          <w:bCs/>
          <w:sz w:val="28"/>
          <w:szCs w:val="28"/>
        </w:rPr>
        <w:t xml:space="preserve">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w:t>
      </w:r>
      <w:r w:rsidR="00102E02" w:rsidRPr="0012038A">
        <w:rPr>
          <w:rFonts w:ascii="Times New Roman" w:eastAsia="SchoolBookSanPin" w:hAnsi="Times New Roman"/>
          <w:bCs/>
          <w:sz w:val="28"/>
          <w:szCs w:val="28"/>
        </w:rPr>
        <w:t xml:space="preserve">рации; федеративном устройстве </w:t>
      </w:r>
      <w:r w:rsidRPr="0012038A">
        <w:rPr>
          <w:rFonts w:ascii="Times New Roman" w:eastAsia="SchoolBookSanPin" w:hAnsi="Times New Roman"/>
          <w:bCs/>
          <w:sz w:val="28"/>
          <w:szCs w:val="28"/>
        </w:rPr>
        <w:t xml:space="preserve">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w:t>
      </w:r>
      <w:r w:rsidRPr="0012038A">
        <w:rPr>
          <w:rFonts w:ascii="Times New Roman" w:eastAsia="SchoolBookSanPin" w:hAnsi="Times New Roman"/>
          <w:bCs/>
          <w:sz w:val="28"/>
          <w:szCs w:val="28"/>
        </w:rPr>
        <w:lastRenderedPageBreak/>
        <w:t>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w:t>
      </w:r>
      <w:r w:rsidR="00102E02" w:rsidRPr="0012038A">
        <w:rPr>
          <w:rFonts w:ascii="Times New Roman" w:eastAsia="SchoolBookSanPin" w:hAnsi="Times New Roman"/>
          <w:bCs/>
          <w:sz w:val="28"/>
          <w:szCs w:val="28"/>
        </w:rPr>
        <w:t xml:space="preserve"> порядке</w:t>
      </w:r>
      <w:r w:rsidR="0012038A" w:rsidRPr="0012038A">
        <w:rPr>
          <w:rFonts w:ascii="Times New Roman" w:eastAsia="SchoolBookSanPin" w:hAnsi="Times New Roman"/>
          <w:bCs/>
          <w:sz w:val="28"/>
          <w:szCs w:val="28"/>
        </w:rPr>
        <w:t xml:space="preserve"> </w:t>
      </w:r>
      <w:r w:rsidR="00102E02" w:rsidRPr="0012038A">
        <w:rPr>
          <w:rFonts w:ascii="Times New Roman" w:eastAsia="SchoolBookSanPin" w:hAnsi="Times New Roman"/>
          <w:bCs/>
          <w:sz w:val="28"/>
          <w:szCs w:val="28"/>
        </w:rPr>
        <w:t xml:space="preserve">и условиях заключения </w:t>
      </w:r>
      <w:r w:rsidRPr="0012038A">
        <w:rPr>
          <w:rFonts w:ascii="Times New Roman" w:eastAsia="SchoolBookSanPin" w:hAnsi="Times New Roman"/>
          <w:bCs/>
          <w:sz w:val="28"/>
          <w:szCs w:val="28"/>
        </w:rPr>
        <w:t>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5.10. </w:t>
      </w:r>
      <w:r w:rsidR="004A0A19" w:rsidRPr="0012038A">
        <w:rPr>
          <w:rFonts w:ascii="Times New Roman" w:eastAsia="SchoolBookSanPin" w:hAnsi="Times New Roman"/>
          <w:bCs/>
          <w:sz w:val="28"/>
          <w:szCs w:val="28"/>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w:t>
      </w:r>
      <w:r w:rsidR="003108EE" w:rsidRPr="0012038A">
        <w:rPr>
          <w:rFonts w:ascii="Times New Roman" w:eastAsia="SchoolBookSanPin" w:hAnsi="Times New Roman"/>
          <w:bCs/>
          <w:sz w:val="28"/>
          <w:szCs w:val="28"/>
        </w:rPr>
        <w:t xml:space="preserve">х управления личными финансами </w:t>
      </w:r>
      <w:r w:rsidR="004A0A19" w:rsidRPr="0012038A">
        <w:rPr>
          <w:rFonts w:ascii="Times New Roman" w:eastAsia="SchoolBookSanPin" w:hAnsi="Times New Roman"/>
          <w:bCs/>
          <w:sz w:val="28"/>
          <w:szCs w:val="28"/>
        </w:rPr>
        <w:t>и обеспечения личной финансовой безопасности.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5.11. </w:t>
      </w:r>
      <w:r w:rsidR="004A0A19" w:rsidRPr="0012038A">
        <w:rPr>
          <w:rFonts w:ascii="Times New Roman" w:eastAsia="SchoolBookSanPin" w:hAnsi="Times New Roman"/>
          <w:bCs/>
          <w:sz w:val="28"/>
          <w:szCs w:val="28"/>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5.12. </w:t>
      </w:r>
      <w:r w:rsidR="004A0A19" w:rsidRPr="0012038A">
        <w:rPr>
          <w:rFonts w:ascii="Times New Roman" w:eastAsia="SchoolBookSanPin" w:hAnsi="Times New Roman"/>
          <w:bCs/>
          <w:sz w:val="28"/>
          <w:szCs w:val="28"/>
        </w:rPr>
        <w:t>Самостоятельно оценивать и принимать решения, выявлять</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наркомании.</w:t>
      </w:r>
    </w:p>
    <w:p w:rsidR="00F0164B" w:rsidRPr="0012038A" w:rsidRDefault="00955B0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 xml:space="preserve"> Федеральная рабочая программа по учебному предмету «Обществознание» (углублённый уровень). </w:t>
      </w:r>
    </w:p>
    <w:p w:rsidR="00F0164B" w:rsidRPr="0012038A" w:rsidRDefault="00955B0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 xml:space="preserve">1. Федеральная рабочая программа по учебному предмету </w:t>
      </w:r>
      <w:r w:rsidR="00F0164B" w:rsidRPr="0012038A">
        <w:rPr>
          <w:rFonts w:ascii="Times New Roman" w:hAnsi="Times New Roman"/>
          <w:sz w:val="28"/>
          <w:szCs w:val="28"/>
        </w:rPr>
        <w:lastRenderedPageBreak/>
        <w:t>«Обществознание»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F0164B" w:rsidRPr="0012038A" w:rsidRDefault="00955B0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2. 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F0164B" w:rsidRPr="0012038A" w:rsidRDefault="00955B0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955B0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4. Планируемые результаты освоения программы по обществознанию включают личностные, метапредметные результаты за весь период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955B0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5.</w:t>
      </w:r>
      <w:r w:rsidR="00371D66" w:rsidRPr="0012038A">
        <w:rPr>
          <w:rFonts w:ascii="Times New Roman" w:hAnsi="Times New Roman"/>
          <w:sz w:val="28"/>
          <w:szCs w:val="28"/>
        </w:rPr>
        <w:t xml:space="preserve"> </w:t>
      </w:r>
      <w:r w:rsidR="00F0164B" w:rsidRPr="0012038A">
        <w:rPr>
          <w:rFonts w:ascii="Times New Roman" w:hAnsi="Times New Roman"/>
          <w:sz w:val="28"/>
          <w:szCs w:val="28"/>
        </w:rPr>
        <w:t>Пояснительная записка.</w:t>
      </w:r>
    </w:p>
    <w:p w:rsidR="00F0164B" w:rsidRPr="0012038A" w:rsidRDefault="00955B0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 xml:space="preserve">5.1. Программа по обществознанию на уровне среднего общего образования разработана </w:t>
      </w:r>
      <w:bookmarkStart w:id="39" w:name="_page_11_0"/>
      <w:r w:rsidR="00F0164B" w:rsidRPr="0012038A">
        <w:rPr>
          <w:rFonts w:ascii="Times New Roman" w:hAnsi="Times New Roman"/>
          <w:sz w:val="28"/>
          <w:szCs w:val="28"/>
        </w:rPr>
        <w:t xml:space="preserve">на основе требований к результатам освоения основной образовательной программы, представленных в </w:t>
      </w:r>
      <w:r w:rsidR="00271F2C" w:rsidRPr="0012038A">
        <w:rPr>
          <w:rFonts w:ascii="Times New Roman" w:hAnsi="Times New Roman"/>
          <w:sz w:val="28"/>
          <w:szCs w:val="28"/>
        </w:rPr>
        <w:t>ФГОС СОО</w:t>
      </w:r>
      <w:r w:rsidR="00915AE7" w:rsidRPr="0012038A">
        <w:rPr>
          <w:rFonts w:ascii="Times New Roman" w:hAnsi="Times New Roman"/>
          <w:sz w:val="28"/>
          <w:szCs w:val="28"/>
        </w:rPr>
        <w:t>, в соответствии</w:t>
      </w:r>
      <w:r w:rsidR="0012038A" w:rsidRPr="0012038A">
        <w:rPr>
          <w:rFonts w:ascii="Times New Roman" w:hAnsi="Times New Roman"/>
          <w:sz w:val="28"/>
          <w:szCs w:val="28"/>
        </w:rPr>
        <w:t xml:space="preserve"> </w:t>
      </w:r>
      <w:r w:rsidR="00915AE7" w:rsidRPr="0012038A">
        <w:rPr>
          <w:rFonts w:ascii="Times New Roman" w:hAnsi="Times New Roman"/>
          <w:sz w:val="28"/>
          <w:szCs w:val="28"/>
        </w:rPr>
        <w:t>с к</w:t>
      </w:r>
      <w:r w:rsidR="00F0164B" w:rsidRPr="0012038A">
        <w:rPr>
          <w:rFonts w:ascii="Times New Roman" w:hAnsi="Times New Roman"/>
          <w:sz w:val="28"/>
          <w:szCs w:val="28"/>
        </w:rPr>
        <w:t>онцепцией преподавания учебного предмета «Обществознание»</w:t>
      </w:r>
      <w:r w:rsidR="000217AA" w:rsidRPr="0012038A">
        <w:rPr>
          <w:rFonts w:ascii="Times New Roman" w:hAnsi="Times New Roman"/>
          <w:sz w:val="28"/>
          <w:szCs w:val="28"/>
        </w:rPr>
        <w:t xml:space="preserve">, </w:t>
      </w:r>
      <w:r w:rsidR="00F0164B" w:rsidRPr="0012038A">
        <w:rPr>
          <w:rFonts w:ascii="Times New Roman" w:hAnsi="Times New Roman"/>
          <w:sz w:val="28"/>
          <w:szCs w:val="28"/>
        </w:rPr>
        <w:t>а также с учётом федеральной</w:t>
      </w:r>
      <w:r w:rsidR="00271F2C" w:rsidRPr="0012038A">
        <w:rPr>
          <w:rFonts w:ascii="Times New Roman" w:hAnsi="Times New Roman"/>
          <w:sz w:val="28"/>
          <w:szCs w:val="28"/>
        </w:rPr>
        <w:t xml:space="preserve"> рабочей </w:t>
      </w:r>
      <w:r w:rsidR="00F0164B" w:rsidRPr="0012038A">
        <w:rPr>
          <w:rFonts w:ascii="Times New Roman" w:hAnsi="Times New Roman"/>
          <w:sz w:val="28"/>
          <w:szCs w:val="28"/>
        </w:rPr>
        <w:t>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5.2. </w:t>
      </w:r>
      <w:r w:rsidR="00F0164B" w:rsidRPr="0012038A">
        <w:rPr>
          <w:rFonts w:ascii="Times New Roman" w:hAnsi="Times New Roman"/>
          <w:sz w:val="28"/>
          <w:szCs w:val="28"/>
        </w:rPr>
        <w:t xml:space="preserve">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w:t>
      </w:r>
      <w:r w:rsidR="000217AA" w:rsidRPr="0012038A">
        <w:rPr>
          <w:rFonts w:ascii="Times New Roman" w:hAnsi="Times New Roman"/>
          <w:sz w:val="28"/>
          <w:szCs w:val="28"/>
        </w:rPr>
        <w:t>обучающихся</w:t>
      </w:r>
      <w:r w:rsidR="00F0164B" w:rsidRPr="0012038A">
        <w:rPr>
          <w:rFonts w:ascii="Times New Roman" w:hAnsi="Times New Roman"/>
          <w:sz w:val="28"/>
          <w:szCs w:val="28"/>
        </w:rPr>
        <w:t>, их готовности к саморазвитию и непрерывному образованию, труду и творческому самовыражению, правомерному поведению и взаимодействию с другими людьми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w:t>
      </w:r>
      <w:r w:rsidR="00F0164B" w:rsidRPr="0012038A">
        <w:rPr>
          <w:rFonts w:ascii="Times New Roman" w:hAnsi="Times New Roman"/>
          <w:sz w:val="28"/>
          <w:szCs w:val="28"/>
        </w:rPr>
        <w:lastRenderedPageBreak/>
        <w:t>процессе решения задач личной и социальной значимости.</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bookmarkStart w:id="40" w:name="_page_13_0"/>
      <w:bookmarkEnd w:id="39"/>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5.3. </w:t>
      </w:r>
      <w:r w:rsidR="00F0164B" w:rsidRPr="0012038A">
        <w:rPr>
          <w:rFonts w:ascii="Times New Roman" w:hAnsi="Times New Roman"/>
          <w:sz w:val="28"/>
          <w:szCs w:val="28"/>
        </w:rPr>
        <w:t>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w:t>
      </w:r>
      <w:r w:rsidR="00102E02" w:rsidRPr="0012038A">
        <w:rPr>
          <w:rFonts w:ascii="Times New Roman" w:hAnsi="Times New Roman"/>
          <w:sz w:val="28"/>
          <w:szCs w:val="28"/>
        </w:rPr>
        <w:t>ессов и явлений. В</w:t>
      </w:r>
      <w:r w:rsidR="00F0164B" w:rsidRPr="0012038A">
        <w:rPr>
          <w:rFonts w:ascii="Times New Roman" w:hAnsi="Times New Roman"/>
          <w:sz w:val="28"/>
          <w:szCs w:val="28"/>
        </w:rPr>
        <w:t>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5.4. </w:t>
      </w:r>
      <w:r w:rsidR="00F0164B" w:rsidRPr="0012038A">
        <w:rPr>
          <w:rFonts w:ascii="Times New Roman" w:hAnsi="Times New Roman"/>
          <w:sz w:val="28"/>
          <w:szCs w:val="28"/>
        </w:rPr>
        <w:t>Сохранение интегративного характера предмета на углублённом уровне предполагает включение в его содержание тех компонентов,</w:t>
      </w:r>
      <w:r w:rsidR="0012038A" w:rsidRPr="0012038A">
        <w:rPr>
          <w:rFonts w:ascii="Times New Roman" w:hAnsi="Times New Roman"/>
          <w:sz w:val="28"/>
          <w:szCs w:val="28"/>
        </w:rPr>
        <w:t xml:space="preserve"> </w:t>
      </w:r>
      <w:r w:rsidR="00F0164B" w:rsidRPr="0012038A">
        <w:rPr>
          <w:rFonts w:ascii="Times New Roman" w:hAnsi="Times New Roman"/>
          <w:sz w:val="28"/>
          <w:szCs w:val="28"/>
        </w:rPr>
        <w:t>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углублённом курсе в более широком многообразии связей и отношений.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5.5. </w:t>
      </w:r>
      <w:r w:rsidR="00F0164B" w:rsidRPr="0012038A">
        <w:rPr>
          <w:rFonts w:ascii="Times New Roman" w:hAnsi="Times New Roman"/>
          <w:sz w:val="28"/>
          <w:szCs w:val="28"/>
        </w:rPr>
        <w:t>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w:t>
      </w:r>
      <w:r w:rsidR="0012038A" w:rsidRPr="0012038A">
        <w:rPr>
          <w:rFonts w:ascii="Times New Roman" w:hAnsi="Times New Roman"/>
          <w:sz w:val="28"/>
          <w:szCs w:val="28"/>
        </w:rPr>
        <w:t xml:space="preserve"> </w:t>
      </w:r>
      <w:r w:rsidR="00F0164B" w:rsidRPr="0012038A">
        <w:rPr>
          <w:rFonts w:ascii="Times New Roman" w:hAnsi="Times New Roman"/>
          <w:sz w:val="28"/>
          <w:szCs w:val="28"/>
        </w:rPr>
        <w:t>как с адаптированными, так и неадаптированными источниками информации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условиях возрастания роли массовых коммуникаций.</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5.6. </w:t>
      </w:r>
      <w:r w:rsidR="00F0164B" w:rsidRPr="0012038A">
        <w:rPr>
          <w:rFonts w:ascii="Times New Roman" w:hAnsi="Times New Roman"/>
          <w:sz w:val="28"/>
          <w:szCs w:val="28"/>
        </w:rPr>
        <w:t>Содержание учебного предмета ориентировано на познавательную деятельность, опирающуюся как на традиционные формы коммуникации,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так и на цифровую среду, интерактивные образовательные технологии, визуализированные </w:t>
      </w:r>
      <w:r w:rsidR="00F0164B" w:rsidRPr="0012038A">
        <w:rPr>
          <w:rFonts w:ascii="Times New Roman" w:hAnsi="Times New Roman"/>
          <w:sz w:val="28"/>
          <w:szCs w:val="28"/>
        </w:rPr>
        <w:lastRenderedPageBreak/>
        <w:t>данные, схемы, моделирование жизненных ситуаций.</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5.7. </w:t>
      </w:r>
      <w:r w:rsidR="00F0164B" w:rsidRPr="0012038A">
        <w:rPr>
          <w:rFonts w:ascii="Times New Roman" w:hAnsi="Times New Roman"/>
          <w:sz w:val="28"/>
          <w:szCs w:val="28"/>
        </w:rPr>
        <w:t>Изучение обществознания на углублённом уровне предполагает получение обучающимися широкого (развёрнутого) опыта учебно­исследовательской деятельности, характерной для высшего образования.</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5.8. </w:t>
      </w:r>
      <w:r w:rsidR="00F0164B" w:rsidRPr="0012038A">
        <w:rPr>
          <w:rFonts w:ascii="Times New Roman" w:hAnsi="Times New Roman"/>
          <w:sz w:val="28"/>
          <w:szCs w:val="28"/>
        </w:rPr>
        <w:t>С учётом особенностей социального взросления обучающихся,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их личного социального опыта и осваиваемых ими социаль</w:t>
      </w:r>
      <w:bookmarkStart w:id="41" w:name="_page_15_0"/>
      <w:bookmarkEnd w:id="40"/>
      <w:r w:rsidR="00F0164B" w:rsidRPr="0012038A">
        <w:rPr>
          <w:rFonts w:ascii="Times New Roman" w:hAnsi="Times New Roman"/>
          <w:sz w:val="28"/>
          <w:szCs w:val="28"/>
        </w:rPr>
        <w:t>ных практик, изменения их интересов и социальных запросов содержание учебного предмета</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образовательные организации, реализующие программы высшего образования.</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5.9. </w:t>
      </w:r>
      <w:r w:rsidR="00F0164B" w:rsidRPr="0012038A">
        <w:rPr>
          <w:rFonts w:ascii="Times New Roman" w:hAnsi="Times New Roman"/>
          <w:sz w:val="28"/>
          <w:szCs w:val="28"/>
        </w:rPr>
        <w:t>Целями изучения учебного предмета «Обществознание» углублённого уровня являются:</w:t>
      </w:r>
    </w:p>
    <w:p w:rsidR="00F0164B" w:rsidRPr="0012038A" w:rsidRDefault="00F0164B" w:rsidP="0012038A">
      <w:pPr>
        <w:pStyle w:val="a6"/>
        <w:suppressAutoHyphens/>
        <w:spacing w:after="0" w:line="360" w:lineRule="auto"/>
        <w:ind w:left="0" w:firstLine="709"/>
        <w:jc w:val="both"/>
        <w:rPr>
          <w:rFonts w:ascii="Times New Roman" w:hAnsi="Times New Roman"/>
          <w:sz w:val="28"/>
          <w:szCs w:val="28"/>
        </w:rPr>
      </w:pPr>
      <w:r w:rsidRPr="0012038A">
        <w:rPr>
          <w:rFonts w:ascii="Times New Roman" w:hAnsi="Times New Roman"/>
          <w:sz w:val="28"/>
          <w:szCs w:val="28"/>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w:t>
      </w:r>
      <w:r w:rsidR="0012038A" w:rsidRPr="0012038A">
        <w:rPr>
          <w:rFonts w:ascii="Times New Roman" w:hAnsi="Times New Roman"/>
          <w:sz w:val="28"/>
          <w:szCs w:val="28"/>
        </w:rPr>
        <w:t xml:space="preserve"> </w:t>
      </w:r>
      <w:r w:rsidRPr="0012038A">
        <w:rPr>
          <w:rFonts w:ascii="Times New Roman" w:hAnsi="Times New Roman"/>
          <w:sz w:val="28"/>
          <w:szCs w:val="28"/>
        </w:rPr>
        <w:t>в Конституции Российской Федерации и законодательстве Российской Федерации;</w:t>
      </w:r>
    </w:p>
    <w:p w:rsidR="00F0164B" w:rsidRPr="0012038A" w:rsidRDefault="00F0164B" w:rsidP="0012038A">
      <w:pPr>
        <w:pStyle w:val="a6"/>
        <w:suppressAutoHyphens/>
        <w:spacing w:after="0" w:line="360" w:lineRule="auto"/>
        <w:ind w:left="0" w:firstLine="709"/>
        <w:jc w:val="both"/>
        <w:rPr>
          <w:rFonts w:ascii="Times New Roman" w:hAnsi="Times New Roman"/>
          <w:sz w:val="28"/>
          <w:szCs w:val="28"/>
        </w:rPr>
      </w:pPr>
      <w:r w:rsidRPr="0012038A">
        <w:rPr>
          <w:rFonts w:ascii="Times New Roman" w:hAnsi="Times New Roman"/>
          <w:sz w:val="28"/>
          <w:szCs w:val="28"/>
        </w:rP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F0164B" w:rsidRPr="0012038A" w:rsidRDefault="00F0164B" w:rsidP="0012038A">
      <w:pPr>
        <w:pStyle w:val="a6"/>
        <w:suppressAutoHyphens/>
        <w:spacing w:after="0" w:line="360" w:lineRule="auto"/>
        <w:ind w:left="0" w:firstLine="709"/>
        <w:jc w:val="both"/>
        <w:rPr>
          <w:rFonts w:ascii="Times New Roman" w:hAnsi="Times New Roman"/>
          <w:sz w:val="28"/>
          <w:szCs w:val="28"/>
        </w:rPr>
      </w:pPr>
      <w:r w:rsidRPr="0012038A">
        <w:rPr>
          <w:rFonts w:ascii="Times New Roman" w:hAnsi="Times New Roman"/>
          <w:sz w:val="28"/>
          <w:szCs w:val="28"/>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F0164B" w:rsidRPr="0012038A" w:rsidRDefault="00F0164B" w:rsidP="0012038A">
      <w:pPr>
        <w:pStyle w:val="a6"/>
        <w:suppressAutoHyphens/>
        <w:spacing w:after="0" w:line="360" w:lineRule="auto"/>
        <w:ind w:left="0" w:firstLine="709"/>
        <w:jc w:val="both"/>
        <w:rPr>
          <w:rFonts w:ascii="Times New Roman" w:hAnsi="Times New Roman"/>
          <w:sz w:val="28"/>
          <w:szCs w:val="28"/>
        </w:rPr>
      </w:pPr>
      <w:r w:rsidRPr="0012038A">
        <w:rPr>
          <w:rFonts w:ascii="Times New Roman" w:hAnsi="Times New Roman"/>
          <w:sz w:val="28"/>
          <w:szCs w:val="28"/>
        </w:rPr>
        <w:t>развитие комплекса умений, направленных на синтезирование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w:t>
      </w:r>
      <w:r w:rsidRPr="0012038A">
        <w:rPr>
          <w:rFonts w:ascii="Times New Roman" w:hAnsi="Times New Roman"/>
          <w:sz w:val="28"/>
          <w:szCs w:val="28"/>
        </w:rPr>
        <w:lastRenderedPageBreak/>
        <w:t>типичных социальных ролей, выбора стратегий поведения</w:t>
      </w:r>
      <w:r w:rsidR="0012038A" w:rsidRPr="0012038A">
        <w:rPr>
          <w:rFonts w:ascii="Times New Roman" w:hAnsi="Times New Roman"/>
          <w:sz w:val="28"/>
          <w:szCs w:val="28"/>
        </w:rPr>
        <w:t xml:space="preserve"> </w:t>
      </w:r>
      <w:r w:rsidRPr="0012038A">
        <w:rPr>
          <w:rFonts w:ascii="Times New Roman" w:hAnsi="Times New Roman"/>
          <w:sz w:val="28"/>
          <w:szCs w:val="28"/>
        </w:rPr>
        <w:t>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F0164B" w:rsidRPr="0012038A" w:rsidRDefault="00F0164B" w:rsidP="0012038A">
      <w:pPr>
        <w:pStyle w:val="a6"/>
        <w:suppressAutoHyphens/>
        <w:spacing w:after="0" w:line="360" w:lineRule="auto"/>
        <w:ind w:left="0" w:firstLine="709"/>
        <w:jc w:val="both"/>
        <w:rPr>
          <w:rFonts w:ascii="Times New Roman" w:hAnsi="Times New Roman"/>
          <w:sz w:val="28"/>
          <w:szCs w:val="28"/>
        </w:rPr>
      </w:pPr>
      <w:r w:rsidRPr="0012038A">
        <w:rPr>
          <w:rFonts w:ascii="Times New Roman" w:hAnsi="Times New Roman"/>
          <w:sz w:val="28"/>
          <w:szCs w:val="28"/>
        </w:rPr>
        <w:t>овладение навыками познавательной рефлексии как осознания совершаемых действий и мыслительных процессов, их результатов, границ своего знания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незнания, новых познавательных задач и средств их достижения с </w:t>
      </w:r>
      <w:bookmarkStart w:id="42" w:name="_page_17_0"/>
      <w:bookmarkEnd w:id="41"/>
      <w:r w:rsidR="002E0959" w:rsidRPr="0012038A">
        <w:rPr>
          <w:rFonts w:ascii="Times New Roman" w:hAnsi="Times New Roman"/>
          <w:sz w:val="28"/>
          <w:szCs w:val="28"/>
        </w:rPr>
        <w:t>использованием</w:t>
      </w:r>
      <w:r w:rsidRPr="0012038A">
        <w:rPr>
          <w:rFonts w:ascii="Times New Roman" w:hAnsi="Times New Roman"/>
          <w:sz w:val="28"/>
          <w:szCs w:val="28"/>
        </w:rPr>
        <w:t xml:space="preserve"> инструмент</w:t>
      </w:r>
      <w:r w:rsidR="002E0959" w:rsidRPr="0012038A">
        <w:rPr>
          <w:rFonts w:ascii="Times New Roman" w:hAnsi="Times New Roman"/>
          <w:sz w:val="28"/>
          <w:szCs w:val="28"/>
        </w:rPr>
        <w:t>ов</w:t>
      </w:r>
      <w:r w:rsidRPr="0012038A">
        <w:rPr>
          <w:rFonts w:ascii="Times New Roman" w:hAnsi="Times New Roman"/>
          <w:sz w:val="28"/>
          <w:szCs w:val="28"/>
        </w:rPr>
        <w:t xml:space="preserve"> (способ</w:t>
      </w:r>
      <w:r w:rsidR="002E0959" w:rsidRPr="0012038A">
        <w:rPr>
          <w:rFonts w:ascii="Times New Roman" w:hAnsi="Times New Roman"/>
          <w:sz w:val="28"/>
          <w:szCs w:val="28"/>
        </w:rPr>
        <w:t>ов</w:t>
      </w:r>
      <w:r w:rsidRPr="0012038A">
        <w:rPr>
          <w:rFonts w:ascii="Times New Roman" w:hAnsi="Times New Roman"/>
          <w:sz w:val="28"/>
          <w:szCs w:val="28"/>
        </w:rPr>
        <w:t>) социального познания, ценностны</w:t>
      </w:r>
      <w:r w:rsidR="002E0959" w:rsidRPr="0012038A">
        <w:rPr>
          <w:rFonts w:ascii="Times New Roman" w:hAnsi="Times New Roman"/>
          <w:sz w:val="28"/>
          <w:szCs w:val="28"/>
        </w:rPr>
        <w:t>х</w:t>
      </w:r>
      <w:r w:rsidRPr="0012038A">
        <w:rPr>
          <w:rFonts w:ascii="Times New Roman" w:hAnsi="Times New Roman"/>
          <w:sz w:val="28"/>
          <w:szCs w:val="28"/>
        </w:rPr>
        <w:t xml:space="preserve"> ориентир</w:t>
      </w:r>
      <w:r w:rsidR="002E0959" w:rsidRPr="0012038A">
        <w:rPr>
          <w:rFonts w:ascii="Times New Roman" w:hAnsi="Times New Roman"/>
          <w:sz w:val="28"/>
          <w:szCs w:val="28"/>
        </w:rPr>
        <w:t>ов</w:t>
      </w:r>
      <w:r w:rsidRPr="0012038A">
        <w:rPr>
          <w:rFonts w:ascii="Times New Roman" w:hAnsi="Times New Roman"/>
          <w:sz w:val="28"/>
          <w:szCs w:val="28"/>
        </w:rPr>
        <w:t>, элемент</w:t>
      </w:r>
      <w:r w:rsidR="002E0959" w:rsidRPr="0012038A">
        <w:rPr>
          <w:rFonts w:ascii="Times New Roman" w:hAnsi="Times New Roman"/>
          <w:sz w:val="28"/>
          <w:szCs w:val="28"/>
        </w:rPr>
        <w:t>ов</w:t>
      </w:r>
      <w:r w:rsidRPr="0012038A">
        <w:rPr>
          <w:rFonts w:ascii="Times New Roman" w:hAnsi="Times New Roman"/>
          <w:sz w:val="28"/>
          <w:szCs w:val="28"/>
        </w:rPr>
        <w:t xml:space="preserve"> научной методологии;</w:t>
      </w:r>
    </w:p>
    <w:p w:rsidR="00F0164B" w:rsidRPr="0012038A" w:rsidRDefault="00F0164B" w:rsidP="0012038A">
      <w:pPr>
        <w:pStyle w:val="a6"/>
        <w:suppressAutoHyphens/>
        <w:spacing w:after="0" w:line="360" w:lineRule="auto"/>
        <w:ind w:left="0" w:firstLine="709"/>
        <w:jc w:val="both"/>
        <w:rPr>
          <w:rFonts w:ascii="Times New Roman" w:hAnsi="Times New Roman"/>
          <w:sz w:val="28"/>
          <w:szCs w:val="28"/>
        </w:rPr>
      </w:pPr>
      <w:r w:rsidRPr="0012038A">
        <w:rPr>
          <w:rFonts w:ascii="Times New Roman" w:hAnsi="Times New Roman"/>
          <w:sz w:val="28"/>
          <w:szCs w:val="28"/>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w:t>
      </w:r>
      <w:r w:rsidR="0012038A" w:rsidRPr="0012038A">
        <w:rPr>
          <w:rFonts w:ascii="Times New Roman" w:hAnsi="Times New Roman"/>
          <w:sz w:val="28"/>
          <w:szCs w:val="28"/>
        </w:rPr>
        <w:t xml:space="preserve"> </w:t>
      </w:r>
      <w:r w:rsidRPr="0012038A">
        <w:rPr>
          <w:rFonts w:ascii="Times New Roman" w:hAnsi="Times New Roman"/>
          <w:sz w:val="28"/>
          <w:szCs w:val="28"/>
        </w:rPr>
        <w:t>и решения значимых для личности задач, реализации личностного потенциала;</w:t>
      </w:r>
    </w:p>
    <w:p w:rsidR="00F0164B" w:rsidRPr="0012038A" w:rsidRDefault="00F0164B" w:rsidP="0012038A">
      <w:pPr>
        <w:pStyle w:val="a6"/>
        <w:suppressAutoHyphens/>
        <w:spacing w:after="0" w:line="360" w:lineRule="auto"/>
        <w:ind w:left="0" w:firstLine="709"/>
        <w:jc w:val="both"/>
        <w:rPr>
          <w:rFonts w:ascii="Times New Roman" w:hAnsi="Times New Roman"/>
          <w:sz w:val="28"/>
          <w:szCs w:val="28"/>
        </w:rPr>
      </w:pPr>
      <w:r w:rsidRPr="0012038A">
        <w:rPr>
          <w:rFonts w:ascii="Times New Roman" w:hAnsi="Times New Roman"/>
          <w:sz w:val="28"/>
          <w:szCs w:val="28"/>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F0164B" w:rsidRPr="0012038A" w:rsidRDefault="00955B02"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5.10. </w:t>
      </w:r>
      <w:r w:rsidR="00F0164B" w:rsidRPr="0012038A">
        <w:rPr>
          <w:rFonts w:ascii="Times New Roman" w:eastAsia="SchoolBookSanPin" w:hAnsi="Times New Roman"/>
          <w:sz w:val="28"/>
          <w:szCs w:val="28"/>
        </w:rPr>
        <w:t>Общее число часов, рекомендованных для изучения 272 часа</w:t>
      </w:r>
      <w:r w:rsidR="00D6722C"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position w:val="1"/>
          <w:sz w:val="28"/>
          <w:szCs w:val="28"/>
        </w:rPr>
        <w:t>часов: в 10 классе – 136 часов (4 часа в неделю), в 11 классе</w:t>
      </w:r>
      <w:r w:rsidR="00D6722C" w:rsidRPr="0012038A">
        <w:rPr>
          <w:rFonts w:ascii="Times New Roman" w:eastAsia="SchoolBookSanPin" w:hAnsi="Times New Roman"/>
          <w:position w:val="1"/>
          <w:sz w:val="28"/>
          <w:szCs w:val="28"/>
        </w:rPr>
        <w:t xml:space="preserve"> – </w:t>
      </w:r>
      <w:r w:rsidR="00F0164B" w:rsidRPr="0012038A">
        <w:rPr>
          <w:rFonts w:ascii="Times New Roman" w:eastAsia="SchoolBookSanPin" w:hAnsi="Times New Roman"/>
          <w:position w:val="1"/>
          <w:sz w:val="28"/>
          <w:szCs w:val="28"/>
        </w:rPr>
        <w:t>136 часов (4 часа</w:t>
      </w:r>
      <w:r w:rsidR="0012038A" w:rsidRPr="0012038A">
        <w:rPr>
          <w:rFonts w:ascii="Times New Roman" w:eastAsia="SchoolBookSanPin" w:hAnsi="Times New Roman"/>
          <w:position w:val="1"/>
          <w:sz w:val="28"/>
          <w:szCs w:val="28"/>
        </w:rPr>
        <w:t xml:space="preserve"> </w:t>
      </w:r>
      <w:r w:rsidR="00F0164B" w:rsidRPr="0012038A">
        <w:rPr>
          <w:rFonts w:ascii="Times New Roman" w:eastAsia="SchoolBookSanPin" w:hAnsi="Times New Roman"/>
          <w:position w:val="1"/>
          <w:sz w:val="28"/>
          <w:szCs w:val="28"/>
        </w:rPr>
        <w:t>в неделю).</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bookmarkStart w:id="43" w:name="_page_47_0"/>
      <w:bookmarkEnd w:id="42"/>
      <w:r w:rsidRPr="0012038A">
        <w:rPr>
          <w:rFonts w:ascii="Times New Roman" w:hAnsi="Times New Roman"/>
          <w:sz w:val="28"/>
          <w:szCs w:val="28"/>
        </w:rPr>
        <w:t>124.</w:t>
      </w:r>
      <w:r w:rsidR="00F0164B" w:rsidRPr="0012038A">
        <w:rPr>
          <w:rFonts w:ascii="Times New Roman" w:hAnsi="Times New Roman"/>
          <w:sz w:val="28"/>
          <w:szCs w:val="28"/>
        </w:rPr>
        <w:t>6. Содержание обучения в 10 классе</w:t>
      </w:r>
      <w:r w:rsidR="00F0164B" w:rsidRPr="0012038A">
        <w:rPr>
          <w:sz w:val="28"/>
          <w:szCs w:val="28"/>
        </w:rPr>
        <w:t xml:space="preserve"> </w:t>
      </w:r>
      <w:r w:rsidR="00F0164B" w:rsidRPr="0012038A">
        <w:rPr>
          <w:rFonts w:ascii="Times New Roman" w:hAnsi="Times New Roman"/>
          <w:sz w:val="28"/>
          <w:szCs w:val="28"/>
        </w:rPr>
        <w:t>Последовательность изучения тем</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пределах одного раздела может варьироваться.</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6.1. Социальные науки и их особенности.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Социальные науки в системе научного знания. Место философии в системе обществознания. Философия и наука.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Методы изучения социальных явлений. Сходство и различие естествознания</w:t>
      </w:r>
      <w:r w:rsidR="0012038A" w:rsidRPr="0012038A">
        <w:rPr>
          <w:rFonts w:ascii="Times New Roman" w:hAnsi="Times New Roman"/>
          <w:sz w:val="28"/>
          <w:szCs w:val="28"/>
        </w:rPr>
        <w:t xml:space="preserve"> </w:t>
      </w:r>
      <w:r w:rsidRPr="0012038A">
        <w:rPr>
          <w:rFonts w:ascii="Times New Roman" w:hAnsi="Times New Roman"/>
          <w:sz w:val="28"/>
          <w:szCs w:val="28"/>
        </w:rPr>
        <w:t>и обществознания. Особенности наук, изучающих общество и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Социальные науки и профессиональное самоопределение молодёжи. </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124.</w:t>
      </w:r>
      <w:r w:rsidR="00F0164B" w:rsidRPr="0012038A">
        <w:rPr>
          <w:rFonts w:ascii="Times New Roman" w:hAnsi="Times New Roman"/>
          <w:sz w:val="28"/>
          <w:szCs w:val="28"/>
        </w:rPr>
        <w:t>6.2. Введение в философию.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w:t>
      </w:r>
      <w:r w:rsidR="0012038A" w:rsidRPr="0012038A">
        <w:rPr>
          <w:rFonts w:ascii="Times New Roman" w:hAnsi="Times New Roman"/>
          <w:sz w:val="28"/>
          <w:szCs w:val="28"/>
        </w:rPr>
        <w:t xml:space="preserve"> </w:t>
      </w:r>
      <w:r w:rsidRPr="0012038A">
        <w:rPr>
          <w:rFonts w:ascii="Times New Roman" w:hAnsi="Times New Roman"/>
          <w:sz w:val="28"/>
          <w:szCs w:val="28"/>
        </w:rPr>
        <w:t>их функции и роль в развитии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Типология обществ. Современное общество: ведущие тенденции, особенности развития. Динамика и многообразие процессов развития общества.</w:t>
      </w:r>
      <w:r w:rsidR="0012038A" w:rsidRPr="0012038A">
        <w:rPr>
          <w:rFonts w:ascii="Times New Roman" w:hAnsi="Times New Roman"/>
          <w:sz w:val="28"/>
          <w:szCs w:val="28"/>
        </w:rPr>
        <w:t xml:space="preserve"> </w:t>
      </w:r>
      <w:r w:rsidRPr="0012038A">
        <w:rPr>
          <w:rFonts w:ascii="Times New Roman" w:hAnsi="Times New Roman"/>
          <w:sz w:val="28"/>
          <w:szCs w:val="28"/>
        </w:rPr>
        <w:t>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44" w:name="_page_49_0"/>
      <w:bookmarkEnd w:id="43"/>
      <w:r w:rsidRPr="0012038A">
        <w:rPr>
          <w:rFonts w:ascii="Times New Roman" w:hAnsi="Times New Roman"/>
          <w:sz w:val="28"/>
          <w:szCs w:val="28"/>
        </w:rPr>
        <w:t>Сознание. Взаимосвязь сознания и тела. Самосознание и его роль в развитии личности. Рефлексия. Общественное и индивидуальное сознание. Теоретическое</w:t>
      </w:r>
      <w:r w:rsidR="0012038A" w:rsidRPr="0012038A">
        <w:rPr>
          <w:rFonts w:ascii="Times New Roman" w:hAnsi="Times New Roman"/>
          <w:sz w:val="28"/>
          <w:szCs w:val="28"/>
        </w:rPr>
        <w:t xml:space="preserve"> </w:t>
      </w:r>
      <w:r w:rsidRPr="0012038A">
        <w:rPr>
          <w:rFonts w:ascii="Times New Roman" w:hAnsi="Times New Roman"/>
          <w:sz w:val="28"/>
          <w:szCs w:val="28"/>
        </w:rPr>
        <w:t>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на массовое и индивидуальное сознание в условиях цифровой среды. Использование достоверной и недостоверной информации.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w:t>
      </w:r>
      <w:r w:rsidRPr="0012038A">
        <w:rPr>
          <w:rFonts w:ascii="Times New Roman" w:hAnsi="Times New Roman"/>
          <w:sz w:val="28"/>
          <w:szCs w:val="28"/>
        </w:rPr>
        <w:lastRenderedPageBreak/>
        <w:t>чувственного познания, его специфика и роль. Формы рационального познания. Мышление и язык. Смысл и значение языковых выражений. Рассуждения</w:t>
      </w:r>
      <w:r w:rsidR="0012038A" w:rsidRPr="0012038A">
        <w:rPr>
          <w:rFonts w:ascii="Times New Roman" w:hAnsi="Times New Roman"/>
          <w:sz w:val="28"/>
          <w:szCs w:val="28"/>
        </w:rPr>
        <w:t xml:space="preserve"> </w:t>
      </w:r>
      <w:r w:rsidRPr="0012038A">
        <w:rPr>
          <w:rFonts w:ascii="Times New Roman" w:hAnsi="Times New Roman"/>
          <w:sz w:val="28"/>
          <w:szCs w:val="28"/>
        </w:rPr>
        <w:t>и умозаключения. Дедукция и индукция. Доказательство, наблюдение, эксперимент, практика. Объяснение и понимание. Виды объяснений. Распространённые ошибки</w:t>
      </w:r>
      <w:r w:rsidR="0012038A" w:rsidRPr="0012038A">
        <w:rPr>
          <w:rFonts w:ascii="Times New Roman" w:hAnsi="Times New Roman"/>
          <w:sz w:val="28"/>
          <w:szCs w:val="28"/>
        </w:rPr>
        <w:t xml:space="preserve"> </w:t>
      </w:r>
      <w:r w:rsidRPr="0012038A">
        <w:rPr>
          <w:rFonts w:ascii="Times New Roman" w:hAnsi="Times New Roman"/>
          <w:sz w:val="28"/>
          <w:szCs w:val="28"/>
        </w:rPr>
        <w:t>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w:t>
      </w:r>
      <w:r w:rsidR="0012038A" w:rsidRPr="0012038A">
        <w:rPr>
          <w:rFonts w:ascii="Times New Roman" w:hAnsi="Times New Roman"/>
          <w:sz w:val="28"/>
          <w:szCs w:val="28"/>
        </w:rPr>
        <w:t xml:space="preserve"> </w:t>
      </w:r>
      <w:r w:rsidRPr="0012038A">
        <w:rPr>
          <w:rFonts w:ascii="Times New Roman" w:hAnsi="Times New Roman"/>
          <w:sz w:val="28"/>
          <w:szCs w:val="28"/>
        </w:rPr>
        <w:t>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Искусство, его виды и формы. Социальные функции искусства. Современное искусство. Художественная культура.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Наука как область духовной культуры. Роль науки в современном обществе. Социальные последствия научных открытий</w:t>
      </w:r>
      <w:bookmarkStart w:id="45" w:name="_page_51_0"/>
      <w:bookmarkEnd w:id="44"/>
      <w:r w:rsidRPr="0012038A">
        <w:rPr>
          <w:rFonts w:ascii="Times New Roman" w:hAnsi="Times New Roman"/>
          <w:sz w:val="28"/>
          <w:szCs w:val="28"/>
        </w:rPr>
        <w:t xml:space="preserve"> и ответственность учёного. Авторитет науки. Достижения российской науки на современном этапе.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как институт сохранения и передачи культурного наследия.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Этика, мораль, нравственность. Основные категории этики. Свобода воли</w:t>
      </w:r>
      <w:r w:rsidR="0012038A" w:rsidRPr="0012038A">
        <w:rPr>
          <w:rFonts w:ascii="Times New Roman" w:hAnsi="Times New Roman"/>
          <w:sz w:val="28"/>
          <w:szCs w:val="28"/>
        </w:rPr>
        <w:t xml:space="preserve"> </w:t>
      </w:r>
      <w:r w:rsidRPr="0012038A">
        <w:rPr>
          <w:rFonts w:ascii="Times New Roman" w:hAnsi="Times New Roman"/>
          <w:sz w:val="28"/>
          <w:szCs w:val="28"/>
        </w:rPr>
        <w:t>и нравственная оценка. Нравственность как область индивидуально ответственного поведения.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Этические нормы как регулятор деятельности социальных институтов</w:t>
      </w:r>
      <w:r w:rsidR="0012038A" w:rsidRPr="0012038A">
        <w:rPr>
          <w:rFonts w:ascii="Times New Roman" w:hAnsi="Times New Roman"/>
          <w:sz w:val="28"/>
          <w:szCs w:val="28"/>
        </w:rPr>
        <w:t xml:space="preserve"> </w:t>
      </w:r>
      <w:r w:rsidRPr="0012038A">
        <w:rPr>
          <w:rFonts w:ascii="Times New Roman" w:hAnsi="Times New Roman"/>
          <w:sz w:val="28"/>
          <w:szCs w:val="28"/>
        </w:rPr>
        <w:t>и нравственного поведения людей.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Особенности профессиональной деятельности по направлениям, связанным</w:t>
      </w:r>
      <w:r w:rsidR="0012038A" w:rsidRPr="0012038A">
        <w:rPr>
          <w:rFonts w:ascii="Times New Roman" w:hAnsi="Times New Roman"/>
          <w:sz w:val="28"/>
          <w:szCs w:val="28"/>
        </w:rPr>
        <w:t xml:space="preserve"> </w:t>
      </w:r>
      <w:r w:rsidRPr="0012038A">
        <w:rPr>
          <w:rFonts w:ascii="Times New Roman" w:hAnsi="Times New Roman"/>
          <w:sz w:val="28"/>
          <w:szCs w:val="28"/>
        </w:rPr>
        <w:t>с философией.</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6.3. Введение в социальную психологию.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Социальная психология в системе социально­гуманитарного знания. Этапы</w:t>
      </w:r>
      <w:r w:rsidR="0012038A" w:rsidRPr="0012038A">
        <w:rPr>
          <w:rFonts w:ascii="Times New Roman" w:hAnsi="Times New Roman"/>
          <w:sz w:val="28"/>
          <w:szCs w:val="28"/>
        </w:rPr>
        <w:t xml:space="preserve"> </w:t>
      </w:r>
      <w:r w:rsidRPr="0012038A">
        <w:rPr>
          <w:rFonts w:ascii="Times New Roman" w:hAnsi="Times New Roman"/>
          <w:sz w:val="28"/>
          <w:szCs w:val="28"/>
        </w:rPr>
        <w:t>и основные направления развития социальной психологии. Междисциплинарный характер социальной психологии.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Теории социальных отношений. Основные типы социальных отношений.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Личность как объект исследования социальной психологии. Социальная установка. Личность в группе. Понятие «Я-концепция». Самопознание</w:t>
      </w:r>
      <w:r w:rsidR="0012038A" w:rsidRPr="0012038A">
        <w:rPr>
          <w:rFonts w:ascii="Times New Roman" w:hAnsi="Times New Roman"/>
          <w:sz w:val="28"/>
          <w:szCs w:val="28"/>
        </w:rPr>
        <w:t xml:space="preserve"> </w:t>
      </w:r>
      <w:r w:rsidRPr="0012038A">
        <w:rPr>
          <w:rFonts w:ascii="Times New Roman" w:hAnsi="Times New Roman"/>
          <w:sz w:val="28"/>
          <w:szCs w:val="28"/>
        </w:rPr>
        <w:t>и самооценка. Самоконтроль. Социальная идентичность. Ролевое поведение. Межличностное взаимодействие как объект социальной психологии.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Группа как объект исследования социальной психологии. Классификация групп в социальной психологии. Большие социальные группы. Стихийные группы</w:t>
      </w:r>
      <w:r w:rsidR="0012038A" w:rsidRPr="0012038A">
        <w:rPr>
          <w:rFonts w:ascii="Times New Roman" w:hAnsi="Times New Roman"/>
          <w:sz w:val="28"/>
          <w:szCs w:val="28"/>
        </w:rPr>
        <w:t xml:space="preserve"> </w:t>
      </w:r>
      <w:r w:rsidRPr="0012038A">
        <w:rPr>
          <w:rFonts w:ascii="Times New Roman" w:hAnsi="Times New Roman"/>
          <w:sz w:val="28"/>
          <w:szCs w:val="28"/>
        </w:rPr>
        <w:t>и массовые движения. Способы психологического воздействия в больших социальных группах. Феномен психологии масс, «эффект толпы».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Малые группы. Динамические процессы в малой группе.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группы. Референтная группа. Интеграция в группах разного уровня развития.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Антисоциальные группы. Опасность криминальных групп. Агрессивное поведение.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46" w:name="_page_53_0"/>
      <w:bookmarkEnd w:id="45"/>
      <w:r w:rsidRPr="0012038A">
        <w:rPr>
          <w:rFonts w:ascii="Times New Roman" w:hAnsi="Times New Roman"/>
          <w:sz w:val="28"/>
          <w:szCs w:val="28"/>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Теории конфликта. Межличностные конфликты и способы их разрешения.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Особенности профессиональной деятельности социального психолога. </w:t>
      </w:r>
      <w:r w:rsidRPr="0012038A">
        <w:rPr>
          <w:rFonts w:ascii="Times New Roman" w:hAnsi="Times New Roman"/>
          <w:sz w:val="28"/>
          <w:szCs w:val="28"/>
        </w:rPr>
        <w:lastRenderedPageBreak/>
        <w:t>Психологическое образование.</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6.4. Введение в экономическую науку.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Рынок ресурсов. Рынок земли. Природные ресурсы и экономическая рента. Рынок капитала. Спрос и предложение на ин</w:t>
      </w:r>
      <w:bookmarkStart w:id="47" w:name="_page_55_0"/>
      <w:bookmarkEnd w:id="46"/>
      <w:r w:rsidRPr="0012038A">
        <w:rPr>
          <w:rFonts w:ascii="Times New Roman" w:hAnsi="Times New Roman"/>
          <w:sz w:val="28"/>
          <w:szCs w:val="28"/>
        </w:rPr>
        <w:t>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Российской Федерации. Минимальная оплата труда. Роль профсоюзов. Потребности </w:t>
      </w:r>
      <w:r w:rsidRPr="0012038A">
        <w:rPr>
          <w:rFonts w:ascii="Times New Roman" w:hAnsi="Times New Roman"/>
          <w:sz w:val="28"/>
          <w:szCs w:val="28"/>
        </w:rPr>
        <w:lastRenderedPageBreak/>
        <w:t>современного рынка труда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w:t>
      </w:r>
      <w:r w:rsidR="0012038A" w:rsidRPr="0012038A">
        <w:rPr>
          <w:rFonts w:ascii="Times New Roman" w:hAnsi="Times New Roman"/>
          <w:sz w:val="28"/>
          <w:szCs w:val="28"/>
        </w:rPr>
        <w:t xml:space="preserve"> </w:t>
      </w:r>
      <w:r w:rsidRPr="0012038A">
        <w:rPr>
          <w:rFonts w:ascii="Times New Roman" w:hAnsi="Times New Roman"/>
          <w:sz w:val="28"/>
          <w:szCs w:val="28"/>
        </w:rPr>
        <w:t>и поддержка малого и среднего предпринимательства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Экономические цели фирмы. Показатели деятельности фирмы. Выручка</w:t>
      </w:r>
      <w:r w:rsidR="0012038A" w:rsidRPr="0012038A">
        <w:rPr>
          <w:rFonts w:ascii="Times New Roman" w:hAnsi="Times New Roman"/>
          <w:sz w:val="28"/>
          <w:szCs w:val="28"/>
        </w:rPr>
        <w:t xml:space="preserve"> </w:t>
      </w:r>
      <w:r w:rsidRPr="0012038A">
        <w:rPr>
          <w:rFonts w:ascii="Times New Roman" w:hAnsi="Times New Roman"/>
          <w:sz w:val="28"/>
          <w:szCs w:val="28"/>
        </w:rPr>
        <w:t>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w:t>
      </w:r>
      <w:r w:rsidR="0012038A" w:rsidRPr="0012038A">
        <w:rPr>
          <w:rFonts w:ascii="Times New Roman" w:hAnsi="Times New Roman"/>
          <w:sz w:val="28"/>
          <w:szCs w:val="28"/>
        </w:rPr>
        <w:t xml:space="preserve"> </w:t>
      </w:r>
      <w:r w:rsidRPr="0012038A">
        <w:rPr>
          <w:rFonts w:ascii="Times New Roman" w:hAnsi="Times New Roman"/>
          <w:sz w:val="28"/>
          <w:szCs w:val="28"/>
        </w:rPr>
        <w:t>на деятельность фирмы. Политика импортозамещения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Финансовые институты. Банки. Банковская система. Центральный банк Российской Федерации. Финансовые услуги. Вклады и кредиты. Денежная масса</w:t>
      </w:r>
      <w:r w:rsidR="0012038A" w:rsidRPr="0012038A">
        <w:rPr>
          <w:rFonts w:ascii="Times New Roman" w:hAnsi="Times New Roman"/>
          <w:sz w:val="28"/>
          <w:szCs w:val="28"/>
        </w:rPr>
        <w:t xml:space="preserve"> </w:t>
      </w:r>
      <w:r w:rsidRPr="0012038A">
        <w:rPr>
          <w:rFonts w:ascii="Times New Roman" w:hAnsi="Times New Roman"/>
          <w:sz w:val="28"/>
          <w:szCs w:val="28"/>
        </w:rPr>
        <w:t>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48" w:name="_page_57_0"/>
      <w:bookmarkEnd w:id="47"/>
      <w:r w:rsidRPr="0012038A">
        <w:rPr>
          <w:rFonts w:ascii="Times New Roman" w:hAnsi="Times New Roman"/>
          <w:sz w:val="28"/>
          <w:szCs w:val="28"/>
        </w:rPr>
        <w:t xml:space="preserve">Государственный бюджет. Дефицит и профицит бюджета. Государственный </w:t>
      </w:r>
      <w:r w:rsidRPr="0012038A">
        <w:rPr>
          <w:rFonts w:ascii="Times New Roman" w:hAnsi="Times New Roman"/>
          <w:sz w:val="28"/>
          <w:szCs w:val="28"/>
        </w:rPr>
        <w:lastRenderedPageBreak/>
        <w:t>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для циклических колебаний и долгосрочного экономического роста.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Возможности применения экономических знаний. Особенности профессиональной деятельности в экономической сфере.</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bookmarkStart w:id="49" w:name="_page_59_0"/>
      <w:bookmarkEnd w:id="48"/>
      <w:r w:rsidRPr="0012038A">
        <w:rPr>
          <w:rFonts w:ascii="Times New Roman" w:hAnsi="Times New Roman"/>
          <w:sz w:val="28"/>
          <w:szCs w:val="28"/>
        </w:rPr>
        <w:t>124.</w:t>
      </w:r>
      <w:r w:rsidR="00F0164B" w:rsidRPr="0012038A">
        <w:rPr>
          <w:rFonts w:ascii="Times New Roman" w:hAnsi="Times New Roman"/>
          <w:sz w:val="28"/>
          <w:szCs w:val="28"/>
        </w:rPr>
        <w:t>7. Содержание обучения в 11 классе</w:t>
      </w:r>
      <w:r w:rsidR="00F0164B" w:rsidRPr="0012038A">
        <w:rPr>
          <w:sz w:val="28"/>
          <w:szCs w:val="28"/>
        </w:rPr>
        <w:t xml:space="preserve"> </w:t>
      </w:r>
      <w:r w:rsidR="00F0164B" w:rsidRPr="0012038A">
        <w:rPr>
          <w:rFonts w:ascii="Times New Roman" w:hAnsi="Times New Roman"/>
          <w:sz w:val="28"/>
          <w:szCs w:val="28"/>
        </w:rPr>
        <w:t>Последовательность изучения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тем в пределах одного раздела может варьироваться.</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7.1. Введение в социологию.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Социология в системе социально-гуманитарного знания, её структура</w:t>
      </w:r>
      <w:r w:rsidR="0012038A" w:rsidRPr="0012038A">
        <w:rPr>
          <w:rFonts w:ascii="Times New Roman" w:hAnsi="Times New Roman"/>
          <w:sz w:val="28"/>
          <w:szCs w:val="28"/>
        </w:rPr>
        <w:t xml:space="preserve"> </w:t>
      </w:r>
      <w:r w:rsidRPr="0012038A">
        <w:rPr>
          <w:rFonts w:ascii="Times New Roman" w:hAnsi="Times New Roman"/>
          <w:sz w:val="28"/>
          <w:szCs w:val="28"/>
        </w:rPr>
        <w:t>и функции. Этапы и основные направления развития социологии. Структурный</w:t>
      </w:r>
      <w:r w:rsidR="0012038A" w:rsidRPr="0012038A">
        <w:rPr>
          <w:rFonts w:ascii="Times New Roman" w:hAnsi="Times New Roman"/>
          <w:sz w:val="28"/>
          <w:szCs w:val="28"/>
        </w:rPr>
        <w:t xml:space="preserve"> </w:t>
      </w:r>
      <w:r w:rsidRPr="0012038A">
        <w:rPr>
          <w:rFonts w:ascii="Times New Roman" w:hAnsi="Times New Roman"/>
          <w:sz w:val="28"/>
          <w:szCs w:val="28"/>
        </w:rPr>
        <w:t>и функциональный анализ общества в социологии.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Этнические общности. Этнокультурные ценности и традиции. Нация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этническая и гражданская общность. Этнические отношения. Этническое многообразие современного мира. Миграционные процессы в современном мире. </w:t>
      </w:r>
      <w:r w:rsidRPr="0012038A">
        <w:rPr>
          <w:rFonts w:ascii="Times New Roman" w:hAnsi="Times New Roman"/>
          <w:sz w:val="28"/>
          <w:szCs w:val="28"/>
        </w:rPr>
        <w:lastRenderedPageBreak/>
        <w:t>Конституционные основы национальной политики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Молодёжь как социальная группа, её социальные</w:t>
      </w:r>
      <w:r w:rsidR="0012038A" w:rsidRPr="0012038A">
        <w:rPr>
          <w:rFonts w:ascii="Times New Roman" w:hAnsi="Times New Roman"/>
          <w:sz w:val="28"/>
          <w:szCs w:val="28"/>
        </w:rPr>
        <w:t xml:space="preserve"> </w:t>
      </w:r>
      <w:r w:rsidRPr="0012038A">
        <w:rPr>
          <w:rFonts w:ascii="Times New Roman" w:hAnsi="Times New Roman"/>
          <w:sz w:val="28"/>
          <w:szCs w:val="28"/>
        </w:rPr>
        <w:t>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Институты социальной стратификации. Социальная структура</w:t>
      </w:r>
      <w:r w:rsidR="0012038A" w:rsidRPr="0012038A">
        <w:rPr>
          <w:rFonts w:ascii="Times New Roman" w:hAnsi="Times New Roman"/>
          <w:sz w:val="28"/>
          <w:szCs w:val="28"/>
        </w:rPr>
        <w:t xml:space="preserve"> </w:t>
      </w:r>
      <w:r w:rsidRPr="0012038A">
        <w:rPr>
          <w:rFonts w:ascii="Times New Roman" w:hAnsi="Times New Roman"/>
          <w:sz w:val="28"/>
          <w:szCs w:val="28"/>
        </w:rPr>
        <w:t>и стратификация. Социальное неравенство. Критерии социальной стратификации. Стратификация в информационном обществе.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как социальный институт. Функции образования. Общее</w:t>
      </w:r>
      <w:r w:rsidR="0012038A" w:rsidRPr="0012038A">
        <w:rPr>
          <w:rFonts w:ascii="Times New Roman" w:hAnsi="Times New Roman"/>
          <w:sz w:val="28"/>
          <w:szCs w:val="28"/>
        </w:rPr>
        <w:t xml:space="preserve"> </w:t>
      </w:r>
      <w:r w:rsidRPr="0012038A">
        <w:rPr>
          <w:rFonts w:ascii="Times New Roman" w:hAnsi="Times New Roman"/>
          <w:sz w:val="28"/>
          <w:szCs w:val="28"/>
        </w:rPr>
        <w:t>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Религия как социальный институт. Роль религии в жизни общества и человека. Мировые и национальные религии. Религиозные объединения и организации</w:t>
      </w:r>
      <w:r w:rsidR="0012038A" w:rsidRPr="0012038A">
        <w:rPr>
          <w:rFonts w:ascii="Times New Roman" w:hAnsi="Times New Roman"/>
          <w:sz w:val="28"/>
          <w:szCs w:val="28"/>
        </w:rPr>
        <w:t xml:space="preserve"> </w:t>
      </w:r>
      <w:r w:rsidRPr="0012038A">
        <w:rPr>
          <w:rFonts w:ascii="Times New Roman" w:hAnsi="Times New Roman"/>
          <w:sz w:val="28"/>
          <w:szCs w:val="28"/>
        </w:rPr>
        <w:t>в Российской Федерации. Принцип свободы совести и его конституционные основы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Социализация личности, её этапы. Социальное поведение. Социальный статус и социальная роль. Социальные роли в юношеском возрасте.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50" w:name="_page_61_0"/>
      <w:bookmarkEnd w:id="49"/>
      <w:r w:rsidRPr="0012038A">
        <w:rPr>
          <w:rFonts w:ascii="Times New Roman" w:hAnsi="Times New Roman"/>
          <w:sz w:val="28"/>
          <w:szCs w:val="28"/>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Особенности профессиональной деятельности социолога. Социологическое образование.</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7.2. Введение в политологию.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Политология в системе общественных наук, её структура, функции и методы.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Институты государственной власти. Институт главы государства.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 исполнительной власти.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Институты судопроизводства и охраны правопорядка.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51" w:name="_page_63_0"/>
      <w:bookmarkEnd w:id="50"/>
      <w:r w:rsidRPr="0012038A">
        <w:rPr>
          <w:rFonts w:ascii="Times New Roman" w:hAnsi="Times New Roman"/>
          <w:sz w:val="28"/>
          <w:szCs w:val="28"/>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Выборы в демократическом обществе. Институт всеобщего избирательного права. Избирательный процесс и избирательные системы. Избирательная система </w:t>
      </w:r>
      <w:r w:rsidRPr="0012038A">
        <w:rPr>
          <w:rFonts w:ascii="Times New Roman" w:hAnsi="Times New Roman"/>
          <w:sz w:val="28"/>
          <w:szCs w:val="28"/>
        </w:rPr>
        <w:lastRenderedPageBreak/>
        <w:t>Российской Федерации. Избирательная кампания. Абсентеизм, его причины</w:t>
      </w:r>
      <w:r w:rsidR="0012038A" w:rsidRPr="0012038A">
        <w:rPr>
          <w:rFonts w:ascii="Times New Roman" w:hAnsi="Times New Roman"/>
          <w:sz w:val="28"/>
          <w:szCs w:val="28"/>
        </w:rPr>
        <w:t xml:space="preserve"> </w:t>
      </w:r>
      <w:r w:rsidRPr="0012038A">
        <w:rPr>
          <w:rFonts w:ascii="Times New Roman" w:hAnsi="Times New Roman"/>
          <w:sz w:val="28"/>
          <w:szCs w:val="28"/>
        </w:rPr>
        <w:t>и опасность.</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Институт политических партий и общественных организаций. Виды, цели</w:t>
      </w:r>
      <w:r w:rsidR="0012038A" w:rsidRPr="0012038A">
        <w:rPr>
          <w:rFonts w:ascii="Times New Roman" w:hAnsi="Times New Roman"/>
          <w:sz w:val="28"/>
          <w:szCs w:val="28"/>
        </w:rPr>
        <w:t xml:space="preserve"> </w:t>
      </w:r>
      <w:r w:rsidRPr="0012038A">
        <w:rPr>
          <w:rFonts w:ascii="Times New Roman" w:hAnsi="Times New Roman"/>
          <w:sz w:val="28"/>
          <w:szCs w:val="28"/>
        </w:rPr>
        <w:t>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Политическая элита. Типология элит, особенности их формирования</w:t>
      </w:r>
      <w:r w:rsidR="0012038A" w:rsidRPr="0012038A">
        <w:rPr>
          <w:rFonts w:ascii="Times New Roman" w:hAnsi="Times New Roman"/>
          <w:sz w:val="28"/>
          <w:szCs w:val="28"/>
        </w:rPr>
        <w:t xml:space="preserve"> </w:t>
      </w:r>
      <w:r w:rsidRPr="0012038A">
        <w:rPr>
          <w:rFonts w:ascii="Times New Roman" w:hAnsi="Times New Roman"/>
          <w:sz w:val="28"/>
          <w:szCs w:val="28"/>
        </w:rPr>
        <w:t>в современной России. Понятие политического лидерства. Типология лидерства. Имидж политического лидера.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Политический процесс и его основные характеристики. Виды политических процессов. Особенности политического процесса в современной России. Место</w:t>
      </w:r>
      <w:r w:rsidR="0012038A" w:rsidRPr="0012038A">
        <w:rPr>
          <w:rFonts w:ascii="Times New Roman" w:hAnsi="Times New Roman"/>
          <w:sz w:val="28"/>
          <w:szCs w:val="28"/>
        </w:rPr>
        <w:t xml:space="preserve"> </w:t>
      </w:r>
      <w:r w:rsidRPr="0012038A">
        <w:rPr>
          <w:rFonts w:ascii="Times New Roman" w:hAnsi="Times New Roman"/>
          <w:sz w:val="28"/>
          <w:szCs w:val="28"/>
        </w:rPr>
        <w:t>и роль средств массовой информации в политическом процессе. Интернет</w:t>
      </w:r>
      <w:r w:rsidR="0012038A" w:rsidRPr="0012038A">
        <w:rPr>
          <w:rFonts w:ascii="Times New Roman" w:hAnsi="Times New Roman"/>
          <w:sz w:val="28"/>
          <w:szCs w:val="28"/>
        </w:rPr>
        <w:t xml:space="preserve"> </w:t>
      </w:r>
      <w:r w:rsidRPr="0012038A">
        <w:rPr>
          <w:rFonts w:ascii="Times New Roman" w:hAnsi="Times New Roman"/>
          <w:sz w:val="28"/>
          <w:szCs w:val="28"/>
        </w:rPr>
        <w:t>в политической коммуникации.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Современный этап политического развития России. Особенности профессиональной деятельности политолога.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Политологическое образование.</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7.3. Введение в правоведение.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Юридическая наука. Этапы и основные направления развития юридической науки.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w:t>
      </w:r>
      <w:r w:rsidRPr="0012038A">
        <w:rPr>
          <w:rFonts w:ascii="Times New Roman" w:hAnsi="Times New Roman"/>
          <w:sz w:val="28"/>
          <w:szCs w:val="28"/>
        </w:rPr>
        <w:lastRenderedPageBreak/>
        <w:t>права и государства. Правовое государство и гражданское общество. Основные принципы организации и деятельно</w:t>
      </w:r>
      <w:bookmarkStart w:id="52" w:name="_page_65_0"/>
      <w:bookmarkEnd w:id="51"/>
      <w:r w:rsidRPr="0012038A">
        <w:rPr>
          <w:rFonts w:ascii="Times New Roman" w:hAnsi="Times New Roman"/>
          <w:sz w:val="28"/>
          <w:szCs w:val="28"/>
        </w:rPr>
        <w:t xml:space="preserve">сти механизма современного государства.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Правотворчество и законотворчество. Законодательный процесс.</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Система права. Отрасли права. Частное и публичное, материальное</w:t>
      </w:r>
      <w:r w:rsidR="0012038A" w:rsidRPr="0012038A">
        <w:rPr>
          <w:rFonts w:ascii="Times New Roman" w:hAnsi="Times New Roman"/>
          <w:sz w:val="28"/>
          <w:szCs w:val="28"/>
        </w:rPr>
        <w:t xml:space="preserve"> </w:t>
      </w:r>
      <w:r w:rsidRPr="0012038A">
        <w:rPr>
          <w:rFonts w:ascii="Times New Roman" w:hAnsi="Times New Roman"/>
          <w:sz w:val="28"/>
          <w:szCs w:val="28"/>
        </w:rPr>
        <w:t>и процессуальное, национальное и международное право.</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Правосознание, правовая культура, правовое воспитание.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и признаки правоотношений. Субъекты правоотноше</w:t>
      </w:r>
      <w:r w:rsidR="00B702B9" w:rsidRPr="0012038A">
        <w:rPr>
          <w:rFonts w:ascii="Times New Roman" w:hAnsi="Times New Roman"/>
          <w:sz w:val="28"/>
          <w:szCs w:val="28"/>
        </w:rPr>
        <w:t xml:space="preserve">ний, их виды. Правоспособность </w:t>
      </w:r>
      <w:r w:rsidRPr="0012038A">
        <w:rPr>
          <w:rFonts w:ascii="Times New Roman" w:hAnsi="Times New Roman"/>
          <w:sz w:val="28"/>
          <w:szCs w:val="28"/>
        </w:rPr>
        <w:t>и дееспособность. Реализация и применение права, правоприменительные акты. Толкование права.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Конституционное право России, его источники. Конституция Российской Федерации. Основы конституционного строя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Конституционные обязанности гражданина Российской Федерации. Воинская обязанность и альтернативная гражданская служба.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Россия – федеративное государство. Конституционно­правовой статус субъектов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w:t>
      </w:r>
      <w:r w:rsidRPr="0012038A">
        <w:rPr>
          <w:rFonts w:ascii="Times New Roman" w:hAnsi="Times New Roman"/>
          <w:sz w:val="28"/>
          <w:szCs w:val="28"/>
        </w:rPr>
        <w:lastRenderedPageBreak/>
        <w:t>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53" w:name="_page_67_0"/>
      <w:bookmarkEnd w:id="52"/>
      <w:r w:rsidRPr="0012038A">
        <w:rPr>
          <w:rFonts w:ascii="Times New Roman" w:hAnsi="Times New Roman"/>
          <w:sz w:val="28"/>
          <w:szCs w:val="28"/>
        </w:rPr>
        <w:t>Гражданское право. Источники гражданского права. Гражданско­правовые отношения: понятие и виды. Субъекты гражданского права.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Семейное право. Источники семейного права. Семья и брак</w:t>
      </w:r>
      <w:r w:rsidR="0012038A" w:rsidRPr="0012038A">
        <w:rPr>
          <w:rFonts w:ascii="Times New Roman" w:hAnsi="Times New Roman"/>
          <w:sz w:val="28"/>
          <w:szCs w:val="28"/>
        </w:rPr>
        <w:t xml:space="preserve"> </w:t>
      </w:r>
      <w:r w:rsidRPr="0012038A">
        <w:rPr>
          <w:rFonts w:ascii="Times New Roman" w:hAnsi="Times New Roman"/>
          <w:sz w:val="28"/>
          <w:szCs w:val="28"/>
        </w:rPr>
        <w:t>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w:t>
      </w:r>
      <w:r w:rsidR="0012038A" w:rsidRPr="0012038A">
        <w:rPr>
          <w:rFonts w:ascii="Times New Roman" w:hAnsi="Times New Roman"/>
          <w:sz w:val="28"/>
          <w:szCs w:val="28"/>
        </w:rPr>
        <w:t xml:space="preserve"> </w:t>
      </w:r>
      <w:r w:rsidRPr="0012038A">
        <w:rPr>
          <w:rFonts w:ascii="Times New Roman" w:hAnsi="Times New Roman"/>
          <w:sz w:val="28"/>
          <w:szCs w:val="28"/>
        </w:rPr>
        <w:t>за воспитание детей. Усыновление. Опека и попечительство. Приёмная семья.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54" w:name="_page_69_0"/>
      <w:bookmarkEnd w:id="53"/>
      <w:r w:rsidRPr="0012038A">
        <w:rPr>
          <w:rFonts w:ascii="Times New Roman" w:hAnsi="Times New Roman"/>
          <w:sz w:val="28"/>
          <w:szCs w:val="28"/>
        </w:rPr>
        <w:t xml:space="preserve">Финансовое право. Правовое регулирование банковской деятельности. Права и обязанности потребителей финансовых услуг.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Арбитражный процесс. Административный процесс.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Международное право, его основные принципы и источники. Субъекты международного права. Международная защита прав человека. Источники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принципы международного гуманитарного права.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Юридическое образование. Профессиональная деятельность юриста. Основные виды юридических профессий.</w:t>
      </w:r>
      <w:bookmarkEnd w:id="54"/>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bookmarkStart w:id="55" w:name="_page_19_0"/>
      <w:r w:rsidRPr="0012038A">
        <w:rPr>
          <w:rFonts w:ascii="Times New Roman" w:hAnsi="Times New Roman"/>
          <w:sz w:val="28"/>
          <w:szCs w:val="28"/>
        </w:rPr>
        <w:t>124.</w:t>
      </w:r>
      <w:r w:rsidR="00F0164B" w:rsidRPr="0012038A">
        <w:rPr>
          <w:rFonts w:ascii="Times New Roman" w:hAnsi="Times New Roman"/>
          <w:sz w:val="28"/>
          <w:szCs w:val="28"/>
        </w:rPr>
        <w:t>8. Планируемые результаты освоения программы по обществознанию</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 xml:space="preserve">8.1. Личностные результаты программы по </w:t>
      </w:r>
      <w:r w:rsidR="00773206" w:rsidRPr="0012038A">
        <w:rPr>
          <w:rFonts w:ascii="Times New Roman" w:hAnsi="Times New Roman"/>
          <w:sz w:val="28"/>
          <w:szCs w:val="28"/>
        </w:rPr>
        <w:t>обществознанию</w:t>
      </w:r>
      <w:r w:rsidR="00F0164B" w:rsidRPr="0012038A">
        <w:rPr>
          <w:rFonts w:ascii="Times New Roman" w:hAnsi="Times New Roman"/>
          <w:sz w:val="28"/>
          <w:szCs w:val="28"/>
        </w:rPr>
        <w:t xml:space="preserve">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опыта деятельности в процессе реализации основных направлений воспитательной деятельности.</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8.2. 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принятие традиционных национальных, общечеловеческих гуманистических</w:t>
      </w:r>
      <w:r w:rsidR="0012038A" w:rsidRPr="0012038A">
        <w:rPr>
          <w:rFonts w:ascii="Times New Roman" w:hAnsi="Times New Roman"/>
          <w:sz w:val="28"/>
          <w:szCs w:val="28"/>
        </w:rPr>
        <w:t xml:space="preserve"> </w:t>
      </w:r>
      <w:r w:rsidRPr="0012038A">
        <w:rPr>
          <w:rFonts w:ascii="Times New Roman" w:hAnsi="Times New Roman"/>
          <w:sz w:val="28"/>
          <w:szCs w:val="28"/>
        </w:rPr>
        <w:t>и демократических ценностей, уважение ценностей иных культур, конфессий;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их функциями и назначением;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готовность к гуманитарной и волонтёрской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за свой край, свою Родину, свой язык и культуру, прошлое и настоящее многонационального народа России;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историческому</w:t>
      </w:r>
      <w:r w:rsidR="0012038A" w:rsidRPr="0012038A">
        <w:rPr>
          <w:rFonts w:ascii="Times New Roman" w:hAnsi="Times New Roman"/>
          <w:sz w:val="28"/>
          <w:szCs w:val="28"/>
        </w:rPr>
        <w:t xml:space="preserve"> </w:t>
      </w:r>
      <w:r w:rsidRPr="0012038A">
        <w:rPr>
          <w:rFonts w:ascii="Times New Roman" w:hAnsi="Times New Roman"/>
          <w:sz w:val="28"/>
          <w:szCs w:val="28"/>
        </w:rPr>
        <w:t>и природному наследию, памятникам, традициям народов России, достижениям России в науке, искусстве, спорте, технологиях, труде;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56" w:name="_page_21_0"/>
      <w:bookmarkEnd w:id="55"/>
      <w:r w:rsidRPr="0012038A">
        <w:rPr>
          <w:rFonts w:ascii="Times New Roman" w:hAnsi="Times New Roman"/>
          <w:sz w:val="28"/>
          <w:szCs w:val="28"/>
        </w:rPr>
        <w:t>3) духовно-нравственного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нравственного сознания, этического поведения;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осознание личного вклада в построение устойчивого будущего;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быта, научного</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технического творчества, спорта, труда, общественных отношений;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убеждённость в значимости для личности и общества отечественного</w:t>
      </w:r>
      <w:r w:rsidR="0012038A" w:rsidRPr="0012038A">
        <w:rPr>
          <w:rFonts w:ascii="Times New Roman" w:hAnsi="Times New Roman"/>
          <w:sz w:val="28"/>
          <w:szCs w:val="28"/>
        </w:rPr>
        <w:t xml:space="preserve"> </w:t>
      </w:r>
      <w:r w:rsidRPr="0012038A">
        <w:rPr>
          <w:rFonts w:ascii="Times New Roman" w:hAnsi="Times New Roman"/>
          <w:sz w:val="28"/>
          <w:szCs w:val="28"/>
        </w:rPr>
        <w:t>и мирового искусства, этнических культурных традиций и народного творчества;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стремление проявлять качества творческой личности;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здорового и безопасного образа жизни, ответственного </w:t>
      </w:r>
      <w:r w:rsidRPr="0012038A">
        <w:rPr>
          <w:rFonts w:ascii="Times New Roman" w:hAnsi="Times New Roman"/>
          <w:sz w:val="28"/>
          <w:szCs w:val="28"/>
        </w:rPr>
        <w:lastRenderedPageBreak/>
        <w:t>отношения к своему здоровью, потребность в физическом совершенствовании;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мастерства, трудолюбие;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мотивация к эффективному труду и постоянному профессиональному росту,</w:t>
      </w:r>
      <w:r w:rsidR="0012038A" w:rsidRPr="0012038A">
        <w:rPr>
          <w:rFonts w:ascii="Times New Roman" w:hAnsi="Times New Roman"/>
          <w:sz w:val="28"/>
          <w:szCs w:val="28"/>
        </w:rPr>
        <w:t xml:space="preserve"> </w:t>
      </w:r>
      <w:r w:rsidRPr="0012038A">
        <w:rPr>
          <w:rFonts w:ascii="Times New Roman" w:hAnsi="Times New Roman"/>
          <w:sz w:val="28"/>
          <w:szCs w:val="28"/>
        </w:rPr>
        <w:t>к учёту общественных потребностей при предстоящем выборе сферы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57" w:name="_page_23_0"/>
      <w:bookmarkEnd w:id="56"/>
      <w:r w:rsidRPr="0012038A">
        <w:rPr>
          <w:rFonts w:ascii="Times New Roman" w:hAnsi="Times New Roman"/>
          <w:sz w:val="28"/>
          <w:szCs w:val="28"/>
        </w:rPr>
        <w:t>7) экологического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w:t>
      </w:r>
      <w:r w:rsidR="0012038A" w:rsidRPr="0012038A">
        <w:rPr>
          <w:rFonts w:ascii="Times New Roman" w:hAnsi="Times New Roman"/>
          <w:sz w:val="28"/>
          <w:szCs w:val="28"/>
        </w:rPr>
        <w:t xml:space="preserve"> </w:t>
      </w:r>
      <w:r w:rsidRPr="0012038A">
        <w:rPr>
          <w:rFonts w:ascii="Times New Roman" w:hAnsi="Times New Roman"/>
          <w:sz w:val="28"/>
          <w:szCs w:val="28"/>
        </w:rPr>
        <w:t>социально-экономических процессов на состояние природной и социальной среды, осознание глобального характера экологических проблем;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умение прогнозировать неблагоприятные экологические последствия предпринимаемых действий, предотвращать их;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совершенствование языковой и читательской культуры как средства </w:t>
      </w:r>
      <w:r w:rsidRPr="0012038A">
        <w:rPr>
          <w:rFonts w:ascii="Times New Roman" w:hAnsi="Times New Roman"/>
          <w:sz w:val="28"/>
          <w:szCs w:val="28"/>
        </w:rPr>
        <w:lastRenderedPageBreak/>
        <w:t xml:space="preserve">взаимодействия между людьми и познания мира;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языковое и речевое развитие человека, включая понимание языка</w:t>
      </w:r>
      <w:r w:rsidR="0012038A" w:rsidRPr="0012038A">
        <w:rPr>
          <w:rFonts w:ascii="Times New Roman" w:hAnsi="Times New Roman"/>
          <w:sz w:val="28"/>
          <w:szCs w:val="28"/>
        </w:rPr>
        <w:t xml:space="preserve"> </w:t>
      </w:r>
      <w:r w:rsidRPr="0012038A">
        <w:rPr>
          <w:rFonts w:ascii="Times New Roman" w:hAnsi="Times New Roman"/>
          <w:sz w:val="28"/>
          <w:szCs w:val="28"/>
        </w:rPr>
        <w:t>социально-экономической и политической коммуникации;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мотивация к познанию и творчеству, обучению и самообучению</w:t>
      </w:r>
      <w:r w:rsidR="0012038A" w:rsidRPr="0012038A">
        <w:rPr>
          <w:rFonts w:ascii="Times New Roman" w:hAnsi="Times New Roman"/>
          <w:sz w:val="28"/>
          <w:szCs w:val="28"/>
        </w:rPr>
        <w:t xml:space="preserve"> </w:t>
      </w:r>
      <w:r w:rsidRPr="0012038A">
        <w:rPr>
          <w:rFonts w:ascii="Times New Roman" w:hAnsi="Times New Roman"/>
          <w:sz w:val="28"/>
          <w:szCs w:val="28"/>
        </w:rPr>
        <w:t>на протяжении всей жизни, интерес к изучению социальных и гуманитарных дисциплин.</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8.3. 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w:t>
      </w:r>
      <w:r w:rsidR="0012038A" w:rsidRPr="0012038A">
        <w:rPr>
          <w:rFonts w:ascii="Times New Roman" w:hAnsi="Times New Roman"/>
          <w:sz w:val="28"/>
          <w:szCs w:val="28"/>
        </w:rPr>
        <w:t xml:space="preserve"> </w:t>
      </w:r>
      <w:r w:rsidRPr="0012038A">
        <w:rPr>
          <w:rFonts w:ascii="Times New Roman" w:hAnsi="Times New Roman"/>
          <w:sz w:val="28"/>
          <w:szCs w:val="28"/>
        </w:rPr>
        <w:t>быть уверенным в себе в межличностном взаимодействии и при принятии решений;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w:t>
      </w:r>
      <w:bookmarkStart w:id="58" w:name="_page_25_0"/>
      <w:bookmarkEnd w:id="57"/>
      <w:r w:rsidRPr="0012038A">
        <w:rPr>
          <w:rFonts w:ascii="Times New Roman" w:hAnsi="Times New Roman"/>
          <w:sz w:val="28"/>
          <w:szCs w:val="28"/>
        </w:rPr>
        <w:t>ность овладевать новыми социальными практиками, осваивать типичные социальные роли;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к сочувствию и сопереживанию;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людьми, заботиться, проявлять интерес и разрешать конфликты.</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 xml:space="preserve">8.4.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w:t>
      </w:r>
      <w:r w:rsidR="00F0164B" w:rsidRPr="0012038A">
        <w:rPr>
          <w:rFonts w:ascii="Times New Roman" w:hAnsi="Times New Roman"/>
          <w:sz w:val="28"/>
          <w:szCs w:val="28"/>
        </w:rPr>
        <w:lastRenderedPageBreak/>
        <w:t xml:space="preserve">регулятивные универсальные учебные действия, совместная деятельность. </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8.4.1. У обучающегося будут сформированы следующие базовые логические действия как часть познавательных универсальных учебных действий: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и актуализировать социальную проблему, рассматривать её разносторонне;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 выявлять связь мотивов, интересов и целей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ресурсов и возможных рисков;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учебно­познавательных, жизненных проблем, при выполнении социальных проектов.</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8.4.2. У обучающегося будут сформированы следующие базовые исследовательские действия как часть познавательных универсальных учебных действий: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навыки учебно­исследовательской и проектной деятельности, навыки разрешения проблем; проявлять способность и готовность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осуществлять </w:t>
      </w:r>
      <w:r w:rsidR="009408A5" w:rsidRPr="0012038A">
        <w:rPr>
          <w:rFonts w:ascii="Times New Roman" w:hAnsi="Times New Roman"/>
          <w:sz w:val="28"/>
          <w:szCs w:val="28"/>
        </w:rPr>
        <w:t xml:space="preserve">в различных видах </w:t>
      </w:r>
      <w:r w:rsidRPr="0012038A">
        <w:rPr>
          <w:rFonts w:ascii="Times New Roman" w:hAnsi="Times New Roman"/>
          <w:sz w:val="28"/>
          <w:szCs w:val="28"/>
        </w:rPr>
        <w:t xml:space="preserve">деятельность по получению нового знания, </w:t>
      </w:r>
      <w:r w:rsidRPr="0012038A">
        <w:rPr>
          <w:rFonts w:ascii="Times New Roman" w:hAnsi="Times New Roman"/>
          <w:sz w:val="28"/>
          <w:szCs w:val="28"/>
        </w:rPr>
        <w:lastRenderedPageBreak/>
        <w:t>его интерпретации, преобразованию и применению в различных</w:t>
      </w:r>
      <w:bookmarkStart w:id="59" w:name="_page_27_0"/>
      <w:bookmarkEnd w:id="58"/>
      <w:r w:rsidRPr="0012038A">
        <w:rPr>
          <w:rFonts w:ascii="Times New Roman" w:hAnsi="Times New Roman"/>
          <w:sz w:val="28"/>
          <w:szCs w:val="28"/>
        </w:rPr>
        <w:t xml:space="preserve"> учебных ситуациях,</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при создании учебных и социальных проектов;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формировать научный тип мышления, применять научную терминологию, ключевые понятия и методы;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социальных явлений и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и актуализировать познавательную задачу, выдвигать гипотезу её решения, находить аргументы для доказательства своих утверждений, задавать параметры</w:t>
      </w:r>
      <w:r w:rsidR="0012038A" w:rsidRPr="0012038A">
        <w:rPr>
          <w:rFonts w:ascii="Times New Roman" w:hAnsi="Times New Roman"/>
          <w:sz w:val="28"/>
          <w:szCs w:val="28"/>
        </w:rPr>
        <w:t xml:space="preserve"> </w:t>
      </w:r>
      <w:r w:rsidRPr="0012038A">
        <w:rPr>
          <w:rFonts w:ascii="Times New Roman" w:hAnsi="Times New Roman"/>
          <w:sz w:val="28"/>
          <w:szCs w:val="28"/>
        </w:rPr>
        <w:t>и критерии решения;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F0164B" w:rsidRPr="0012038A" w:rsidRDefault="009408A5"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w:t>
      </w:r>
      <w:r w:rsidR="00F0164B" w:rsidRPr="0012038A">
        <w:rPr>
          <w:rFonts w:ascii="Times New Roman" w:hAnsi="Times New Roman"/>
          <w:sz w:val="28"/>
          <w:szCs w:val="28"/>
        </w:rPr>
        <w:t xml:space="preserve"> новы</w:t>
      </w:r>
      <w:r w:rsidRPr="0012038A">
        <w:rPr>
          <w:rFonts w:ascii="Times New Roman" w:hAnsi="Times New Roman"/>
          <w:sz w:val="28"/>
          <w:szCs w:val="28"/>
        </w:rPr>
        <w:t>е</w:t>
      </w:r>
      <w:r w:rsidR="00F0164B" w:rsidRPr="0012038A">
        <w:rPr>
          <w:rFonts w:ascii="Times New Roman" w:hAnsi="Times New Roman"/>
          <w:sz w:val="28"/>
          <w:szCs w:val="28"/>
        </w:rPr>
        <w:t xml:space="preserve"> ситуаци</w:t>
      </w:r>
      <w:r w:rsidRPr="0012038A">
        <w:rPr>
          <w:rFonts w:ascii="Times New Roman" w:hAnsi="Times New Roman"/>
          <w:sz w:val="28"/>
          <w:szCs w:val="28"/>
        </w:rPr>
        <w:t>и</w:t>
      </w:r>
      <w:r w:rsidR="00F0164B" w:rsidRPr="0012038A">
        <w:rPr>
          <w:rFonts w:ascii="Times New Roman" w:hAnsi="Times New Roman"/>
          <w:sz w:val="28"/>
          <w:szCs w:val="28"/>
        </w:rPr>
        <w:t>, возникающи</w:t>
      </w:r>
      <w:r w:rsidRPr="0012038A">
        <w:rPr>
          <w:rFonts w:ascii="Times New Roman" w:hAnsi="Times New Roman"/>
          <w:sz w:val="28"/>
          <w:szCs w:val="28"/>
        </w:rPr>
        <w:t>е</w:t>
      </w:r>
      <w:r w:rsidR="00F0164B" w:rsidRPr="0012038A">
        <w:rPr>
          <w:rFonts w:ascii="Times New Roman" w:hAnsi="Times New Roman"/>
          <w:sz w:val="28"/>
          <w:szCs w:val="28"/>
        </w:rPr>
        <w:t xml:space="preserve"> в процессе познания социальных объектов, в социальных отношениях; оценивать приобретённый опыт;</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об общественных объектах, явлениях и процессах</w:t>
      </w:r>
      <w:r w:rsidR="0012038A" w:rsidRPr="0012038A">
        <w:rPr>
          <w:rFonts w:ascii="Times New Roman" w:hAnsi="Times New Roman"/>
          <w:sz w:val="28"/>
          <w:szCs w:val="28"/>
        </w:rPr>
        <w:t xml:space="preserve"> </w:t>
      </w:r>
      <w:r w:rsidRPr="0012038A">
        <w:rPr>
          <w:rFonts w:ascii="Times New Roman" w:hAnsi="Times New Roman"/>
          <w:sz w:val="28"/>
          <w:szCs w:val="28"/>
        </w:rPr>
        <w:t>в познавательную и практическую области жизнедеятельности;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интегрировать знания из разных предметных областей, комплекса социальных наук, учебных и внеучебных источников информации;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 xml:space="preserve">8.4.3. У обучающегося будут </w:t>
      </w:r>
      <w:r w:rsidR="009408A5"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работать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информацией как часть познавательных универсальных учебных действий: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w:t>
      </w:r>
      <w:r w:rsidR="0012038A" w:rsidRPr="0012038A">
        <w:rPr>
          <w:rFonts w:ascii="Times New Roman" w:hAnsi="Times New Roman"/>
          <w:sz w:val="28"/>
          <w:szCs w:val="28"/>
        </w:rPr>
        <w:t xml:space="preserve"> </w:t>
      </w:r>
      <w:r w:rsidRPr="0012038A">
        <w:rPr>
          <w:rFonts w:ascii="Times New Roman" w:hAnsi="Times New Roman"/>
          <w:sz w:val="28"/>
          <w:szCs w:val="28"/>
        </w:rPr>
        <w:t>и форм представления;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создавать тексты в различных форматах с учётом назначения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и целевой аудитории, выбирая оптимальную форму представления и визуализации, включая статистические данные, графики, таблицы;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w:t>
      </w:r>
      <w:bookmarkStart w:id="60" w:name="_page_29_0"/>
      <w:bookmarkEnd w:id="59"/>
      <w:r w:rsidRPr="0012038A">
        <w:rPr>
          <w:rFonts w:ascii="Times New Roman" w:hAnsi="Times New Roman"/>
          <w:sz w:val="28"/>
          <w:szCs w:val="28"/>
        </w:rPr>
        <w:t xml:space="preserve">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информационной безопасности личности.</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124.</w:t>
      </w:r>
      <w:r w:rsidR="00F0164B" w:rsidRPr="0012038A">
        <w:rPr>
          <w:rFonts w:ascii="Times New Roman" w:hAnsi="Times New Roman"/>
          <w:sz w:val="28"/>
          <w:szCs w:val="28"/>
        </w:rPr>
        <w:t xml:space="preserve">8.4.4. У обучающегося будут </w:t>
      </w:r>
      <w:r w:rsidR="009408A5"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общения как часть коммуникативных универсальных учебных действий: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осуществлять коммуникации во всех сферах жизни;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различными способами общения и взаимодействия; аргументированно вести диалог, учитывать разные точки зрения;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 с использованием языковых средств.</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8.4.5. </w:t>
      </w:r>
      <w:r w:rsidR="00F0164B" w:rsidRPr="0012038A">
        <w:rPr>
          <w:rFonts w:ascii="Times New Roman" w:eastAsia="SchoolBookSanPin" w:hAnsi="Times New Roman"/>
          <w:sz w:val="28"/>
          <w:szCs w:val="28"/>
        </w:rPr>
        <w:t xml:space="preserve">У обучающегося будут </w:t>
      </w:r>
      <w:r w:rsidR="009408A5" w:rsidRPr="0012038A">
        <w:rPr>
          <w:rFonts w:ascii="Times New Roman" w:hAnsi="Times New Roman"/>
          <w:sz w:val="28"/>
          <w:szCs w:val="28"/>
        </w:rPr>
        <w:t>сформированы умения</w:t>
      </w:r>
      <w:r w:rsidR="009408A5"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самоорганизации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как часть регулятивных универсальных учебных действий: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bookmarkStart w:id="61" w:name="_page_31_0"/>
      <w:bookmarkEnd w:id="60"/>
      <w:r w:rsidRPr="0012038A">
        <w:rPr>
          <w:rFonts w:ascii="Times New Roman" w:hAnsi="Times New Roman"/>
          <w:sz w:val="28"/>
          <w:szCs w:val="28"/>
        </w:rPr>
        <w:t>давать оценку новым ситуациям, возникающим в познавательной</w:t>
      </w:r>
      <w:r w:rsidR="0012038A" w:rsidRPr="0012038A">
        <w:rPr>
          <w:rFonts w:ascii="Times New Roman" w:hAnsi="Times New Roman"/>
          <w:sz w:val="28"/>
          <w:szCs w:val="28"/>
        </w:rPr>
        <w:t xml:space="preserve"> </w:t>
      </w:r>
      <w:r w:rsidRPr="0012038A">
        <w:rPr>
          <w:rFonts w:ascii="Times New Roman" w:hAnsi="Times New Roman"/>
          <w:sz w:val="28"/>
          <w:szCs w:val="28"/>
        </w:rPr>
        <w:t>и практической деятельности, в межличностных отношениях;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 проявлять интерес к социальной проблематике;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73206"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773206" w:rsidRPr="0012038A">
        <w:rPr>
          <w:rFonts w:ascii="Times New Roman" w:eastAsia="OfficinaSansBoldITC" w:hAnsi="Times New Roman"/>
          <w:sz w:val="28"/>
          <w:szCs w:val="28"/>
        </w:rPr>
        <w:t>8.4.6. </w:t>
      </w:r>
      <w:r w:rsidR="00773206" w:rsidRPr="0012038A">
        <w:rPr>
          <w:rFonts w:ascii="Times New Roman" w:eastAsia="SchoolBookSanPin" w:hAnsi="Times New Roman"/>
          <w:sz w:val="28"/>
          <w:szCs w:val="28"/>
        </w:rPr>
        <w:t xml:space="preserve">У обучающегося будут </w:t>
      </w:r>
      <w:r w:rsidR="009408A5" w:rsidRPr="0012038A">
        <w:rPr>
          <w:rFonts w:ascii="Times New Roman" w:hAnsi="Times New Roman"/>
          <w:sz w:val="28"/>
          <w:szCs w:val="28"/>
        </w:rPr>
        <w:t>сформированы умения</w:t>
      </w:r>
      <w:r w:rsidR="009408A5" w:rsidRPr="0012038A">
        <w:rPr>
          <w:rFonts w:ascii="Times New Roman" w:eastAsia="SchoolBookSanPin" w:hAnsi="Times New Roman"/>
          <w:sz w:val="28"/>
          <w:szCs w:val="28"/>
        </w:rPr>
        <w:t xml:space="preserve"> </w:t>
      </w:r>
      <w:r w:rsidR="00773206" w:rsidRPr="0012038A">
        <w:rPr>
          <w:rFonts w:ascii="Times New Roman" w:eastAsia="SchoolBookSanPin" w:hAnsi="Times New Roman"/>
          <w:sz w:val="28"/>
          <w:szCs w:val="28"/>
        </w:rPr>
        <w:t>совместной деятельности:</w:t>
      </w:r>
    </w:p>
    <w:p w:rsidR="00773206" w:rsidRPr="0012038A" w:rsidRDefault="00773206"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w:t>
      </w:r>
    </w:p>
    <w:p w:rsidR="00773206" w:rsidRPr="0012038A" w:rsidRDefault="00773206"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773206" w:rsidRPr="0012038A" w:rsidRDefault="00773206"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773206" w:rsidRPr="0012038A" w:rsidRDefault="00773206"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773206" w:rsidRPr="0012038A" w:rsidRDefault="00773206"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773206" w:rsidRPr="0012038A" w:rsidRDefault="00773206"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F0164B" w:rsidRPr="0012038A" w:rsidRDefault="00955B02"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8.4.</w:t>
      </w:r>
      <w:r w:rsidR="00773206" w:rsidRPr="0012038A">
        <w:rPr>
          <w:rFonts w:ascii="Times New Roman" w:eastAsia="OfficinaSansBoldITC" w:hAnsi="Times New Roman"/>
          <w:sz w:val="28"/>
          <w:szCs w:val="28"/>
        </w:rPr>
        <w:t>7</w:t>
      </w:r>
      <w:r w:rsidR="00F0164B" w:rsidRPr="0012038A">
        <w:rPr>
          <w:rFonts w:ascii="Times New Roman" w:eastAsia="OfficinaSansBoldITC" w:hAnsi="Times New Roman"/>
          <w:sz w:val="28"/>
          <w:szCs w:val="28"/>
        </w:rPr>
        <w:t>. </w:t>
      </w:r>
      <w:r w:rsidR="00F0164B" w:rsidRPr="0012038A">
        <w:rPr>
          <w:rFonts w:ascii="Times New Roman" w:eastAsia="SchoolBookSanPin" w:hAnsi="Times New Roman"/>
          <w:sz w:val="28"/>
          <w:szCs w:val="28"/>
        </w:rPr>
        <w:t xml:space="preserve">У обучающегося будут </w:t>
      </w:r>
      <w:r w:rsidR="009408A5" w:rsidRPr="0012038A">
        <w:rPr>
          <w:rFonts w:ascii="Times New Roman" w:hAnsi="Times New Roman"/>
          <w:sz w:val="28"/>
          <w:szCs w:val="28"/>
        </w:rPr>
        <w:t>сформированы умения</w:t>
      </w:r>
      <w:r w:rsidR="009408A5"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самоконтроля, принятия себя и других как часть регулятивных универсальных учебных действий: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себя, понимая свои недостатки и достоинства;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учитывать мотивы и аргументы других при анализе результатов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 xml:space="preserve">;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F0164B" w:rsidRPr="0012038A" w:rsidRDefault="00955B02"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OfficinaSansBoldITC" w:hAnsi="Times New Roman"/>
          <w:sz w:val="28"/>
          <w:szCs w:val="28"/>
        </w:rPr>
        <w:t>124.</w:t>
      </w:r>
      <w:r w:rsidR="00F0164B" w:rsidRPr="0012038A">
        <w:rPr>
          <w:rFonts w:ascii="Times New Roman" w:eastAsia="OfficinaSansBoldITC" w:hAnsi="Times New Roman"/>
          <w:sz w:val="28"/>
          <w:szCs w:val="28"/>
        </w:rPr>
        <w:t>8.5. </w:t>
      </w:r>
      <w:r w:rsidR="00F0164B" w:rsidRPr="0012038A">
        <w:rPr>
          <w:rFonts w:ascii="Times New Roman" w:eastAsia="SchoolBookSanPin" w:hAnsi="Times New Roman"/>
          <w:sz w:val="28"/>
          <w:szCs w:val="28"/>
        </w:rPr>
        <w:t>Предметные результаты освоения программы по обществознанию.</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 концу 10 класса обучающийся будет:</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w:t>
      </w:r>
      <w:r w:rsidR="0012038A" w:rsidRPr="0012038A">
        <w:rPr>
          <w:rFonts w:ascii="Times New Roman" w:hAnsi="Times New Roman"/>
          <w:sz w:val="28"/>
          <w:szCs w:val="28"/>
        </w:rPr>
        <w:t xml:space="preserve"> </w:t>
      </w:r>
      <w:r w:rsidRPr="0012038A">
        <w:rPr>
          <w:rFonts w:ascii="Times New Roman" w:hAnsi="Times New Roman"/>
          <w:sz w:val="28"/>
          <w:szCs w:val="28"/>
        </w:rPr>
        <w:t>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таких вопросов, как системность общества, разнообразие его связей</w:t>
      </w:r>
      <w:r w:rsidR="0012038A" w:rsidRPr="0012038A">
        <w:rPr>
          <w:rFonts w:ascii="Times New Roman" w:hAnsi="Times New Roman"/>
          <w:sz w:val="28"/>
          <w:szCs w:val="28"/>
        </w:rPr>
        <w:t xml:space="preserve"> </w:t>
      </w:r>
      <w:r w:rsidRPr="0012038A">
        <w:rPr>
          <w:rFonts w:ascii="Times New Roman" w:hAnsi="Times New Roman"/>
          <w:sz w:val="28"/>
          <w:szCs w:val="28"/>
        </w:rPr>
        <w:t>с природой, единство и многообразие в общественном развитии, факторы</w:t>
      </w:r>
      <w:r w:rsidR="0012038A" w:rsidRPr="0012038A">
        <w:rPr>
          <w:rFonts w:ascii="Times New Roman" w:hAnsi="Times New Roman"/>
          <w:sz w:val="28"/>
          <w:szCs w:val="28"/>
        </w:rPr>
        <w:t xml:space="preserve"> </w:t>
      </w:r>
      <w:r w:rsidRPr="0012038A">
        <w:rPr>
          <w:rFonts w:ascii="Times New Roman" w:hAnsi="Times New Roman"/>
          <w:sz w:val="28"/>
          <w:szCs w:val="28"/>
        </w:rPr>
        <w:t>и механизмы социальной динамики, роль че</w:t>
      </w:r>
      <w:bookmarkStart w:id="62" w:name="_page_33_0"/>
      <w:bookmarkEnd w:id="61"/>
      <w:r w:rsidRPr="0012038A">
        <w:rPr>
          <w:rFonts w:ascii="Times New Roman" w:hAnsi="Times New Roman"/>
          <w:sz w:val="28"/>
          <w:szCs w:val="28"/>
        </w:rPr>
        <w:t>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w:t>
      </w:r>
      <w:r w:rsidR="00371D66" w:rsidRPr="0012038A">
        <w:rPr>
          <w:rFonts w:ascii="Times New Roman" w:hAnsi="Times New Roman"/>
          <w:sz w:val="28"/>
          <w:szCs w:val="28"/>
        </w:rPr>
        <w:t xml:space="preserve"> </w:t>
      </w:r>
      <w:r w:rsidRPr="0012038A">
        <w:rPr>
          <w:rFonts w:ascii="Times New Roman" w:hAnsi="Times New Roman"/>
          <w:sz w:val="28"/>
          <w:szCs w:val="28"/>
        </w:rPr>
        <w:t>формировании социально-психологических качеств личности; природа межличностных конфликтов и пути</w:t>
      </w:r>
      <w:r w:rsidR="0012038A" w:rsidRPr="0012038A">
        <w:rPr>
          <w:rFonts w:ascii="Times New Roman" w:hAnsi="Times New Roman"/>
          <w:sz w:val="28"/>
          <w:szCs w:val="28"/>
        </w:rPr>
        <w:t xml:space="preserve"> </w:t>
      </w:r>
      <w:r w:rsidRPr="0012038A">
        <w:rPr>
          <w:rFonts w:ascii="Times New Roman" w:hAnsi="Times New Roman"/>
          <w:sz w:val="28"/>
          <w:szCs w:val="28"/>
        </w:rPr>
        <w:t>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знаниями об обществе как системе социальных институтов,</w:t>
      </w:r>
      <w:r w:rsidR="0012038A" w:rsidRPr="0012038A">
        <w:rPr>
          <w:rFonts w:ascii="Times New Roman" w:hAnsi="Times New Roman"/>
          <w:sz w:val="28"/>
          <w:szCs w:val="28"/>
        </w:rPr>
        <w:t xml:space="preserve"> </w:t>
      </w:r>
      <w:r w:rsidRPr="0012038A">
        <w:rPr>
          <w:rFonts w:ascii="Times New Roman" w:hAnsi="Times New Roman"/>
          <w:sz w:val="28"/>
          <w:szCs w:val="28"/>
        </w:rPr>
        <w:t>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w:t>
      </w:r>
      <w:r w:rsidR="0012038A" w:rsidRPr="0012038A">
        <w:rPr>
          <w:rFonts w:ascii="Times New Roman" w:hAnsi="Times New Roman"/>
          <w:sz w:val="28"/>
          <w:szCs w:val="28"/>
        </w:rPr>
        <w:t xml:space="preserve"> </w:t>
      </w:r>
      <w:r w:rsidRPr="0012038A">
        <w:rPr>
          <w:rFonts w:ascii="Times New Roman" w:hAnsi="Times New Roman"/>
          <w:sz w:val="28"/>
          <w:szCs w:val="28"/>
        </w:rPr>
        <w:t>и среднего предпринимательства, внешней торговли, налоговой системы, финансовых рынков;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элементами методологии социального познания, включая </w:t>
      </w:r>
      <w:r w:rsidRPr="0012038A">
        <w:rPr>
          <w:rFonts w:ascii="Times New Roman" w:hAnsi="Times New Roman"/>
          <w:sz w:val="28"/>
          <w:szCs w:val="28"/>
        </w:rPr>
        <w:lastRenderedPageBreak/>
        <w:t>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w:t>
      </w:r>
      <w:r w:rsidR="0012038A" w:rsidRPr="0012038A">
        <w:rPr>
          <w:rFonts w:ascii="Times New Roman" w:hAnsi="Times New Roman"/>
          <w:sz w:val="28"/>
          <w:szCs w:val="28"/>
        </w:rPr>
        <w:t xml:space="preserve"> </w:t>
      </w:r>
      <w:r w:rsidRPr="0012038A">
        <w:rPr>
          <w:rFonts w:ascii="Times New Roman" w:hAnsi="Times New Roman"/>
          <w:sz w:val="28"/>
          <w:szCs w:val="28"/>
        </w:rPr>
        <w:t>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w:t>
      </w:r>
      <w:bookmarkStart w:id="63" w:name="_page_35_0"/>
      <w:bookmarkEnd w:id="62"/>
      <w:r w:rsidRPr="0012038A">
        <w:rPr>
          <w:rFonts w:ascii="Times New Roman" w:hAnsi="Times New Roman"/>
          <w:sz w:val="28"/>
          <w:szCs w:val="28"/>
        </w:rPr>
        <w:t>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соотносить различные теоретические подходы, делать выводы</w:t>
      </w:r>
      <w:r w:rsidR="0012038A" w:rsidRPr="0012038A">
        <w:rPr>
          <w:rFonts w:ascii="Times New Roman" w:hAnsi="Times New Roman"/>
          <w:sz w:val="28"/>
          <w:szCs w:val="28"/>
        </w:rPr>
        <w:t xml:space="preserve"> </w:t>
      </w:r>
      <w:r w:rsidRPr="0012038A">
        <w:rPr>
          <w:rFonts w:ascii="Times New Roman" w:hAnsi="Times New Roman"/>
          <w:sz w:val="28"/>
          <w:szCs w:val="28"/>
        </w:rPr>
        <w:t>и обосновывать их на теоретическом и фактическо­эмпирическом уровнях</w:t>
      </w:r>
      <w:r w:rsidR="0012038A" w:rsidRPr="0012038A">
        <w:rPr>
          <w:rFonts w:ascii="Times New Roman" w:hAnsi="Times New Roman"/>
          <w:sz w:val="28"/>
          <w:szCs w:val="28"/>
        </w:rPr>
        <w:t xml:space="preserve"> </w:t>
      </w:r>
      <w:r w:rsidRPr="0012038A">
        <w:rPr>
          <w:rFonts w:ascii="Times New Roman" w:hAnsi="Times New Roman"/>
          <w:sz w:val="28"/>
          <w:szCs w:val="28"/>
        </w:rPr>
        <w:t>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w:t>
      </w:r>
      <w:r w:rsidR="0012038A" w:rsidRPr="0012038A">
        <w:rPr>
          <w:rFonts w:ascii="Times New Roman" w:hAnsi="Times New Roman"/>
          <w:sz w:val="28"/>
          <w:szCs w:val="28"/>
        </w:rPr>
        <w:t xml:space="preserve"> </w:t>
      </w:r>
      <w:r w:rsidRPr="0012038A">
        <w:rPr>
          <w:rFonts w:ascii="Times New Roman" w:hAnsi="Times New Roman"/>
          <w:sz w:val="28"/>
          <w:szCs w:val="28"/>
        </w:rPr>
        <w:t>в малых группах, влияния групп на поведение людей, особенностей общения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w:t>
      </w:r>
      <w:r w:rsidRPr="0012038A">
        <w:rPr>
          <w:rFonts w:ascii="Times New Roman" w:hAnsi="Times New Roman"/>
          <w:sz w:val="28"/>
          <w:szCs w:val="28"/>
        </w:rPr>
        <w:lastRenderedPageBreak/>
        <w:t>несовершенства рыночной экономики, путей достижения социальной справедливости в условиях рыночной экономики;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w:t>
      </w:r>
      <w:r w:rsidR="002E0959" w:rsidRPr="0012038A">
        <w:rPr>
          <w:rFonts w:ascii="Times New Roman" w:hAnsi="Times New Roman"/>
          <w:sz w:val="28"/>
          <w:szCs w:val="28"/>
        </w:rPr>
        <w:t>использованием</w:t>
      </w:r>
      <w:r w:rsidRPr="0012038A">
        <w:rPr>
          <w:rFonts w:ascii="Times New Roman" w:hAnsi="Times New Roman"/>
          <w:sz w:val="28"/>
          <w:szCs w:val="28"/>
        </w:rPr>
        <w:t xml:space="preserve"> из различных источников знани</w:t>
      </w:r>
      <w:r w:rsidR="002E0959" w:rsidRPr="0012038A">
        <w:rPr>
          <w:rFonts w:ascii="Times New Roman" w:hAnsi="Times New Roman"/>
          <w:sz w:val="28"/>
          <w:szCs w:val="28"/>
        </w:rPr>
        <w:t>й,</w:t>
      </w:r>
      <w:r w:rsidRPr="0012038A">
        <w:rPr>
          <w:rFonts w:ascii="Times New Roman" w:hAnsi="Times New Roman"/>
          <w:sz w:val="28"/>
          <w:szCs w:val="28"/>
        </w:rPr>
        <w:t xml:space="preserve"> учебно­исследовательск</w:t>
      </w:r>
      <w:r w:rsidR="002E0959" w:rsidRPr="0012038A">
        <w:rPr>
          <w:rFonts w:ascii="Times New Roman" w:hAnsi="Times New Roman"/>
          <w:sz w:val="28"/>
          <w:szCs w:val="28"/>
        </w:rPr>
        <w:t>ой</w:t>
      </w:r>
      <w:r w:rsidRPr="0012038A">
        <w:rPr>
          <w:rFonts w:ascii="Times New Roman" w:hAnsi="Times New Roman"/>
          <w:sz w:val="28"/>
          <w:szCs w:val="28"/>
        </w:rPr>
        <w:t xml:space="preserve"> и проектн</w:t>
      </w:r>
      <w:r w:rsidR="002E0959" w:rsidRPr="0012038A">
        <w:rPr>
          <w:rFonts w:ascii="Times New Roman" w:hAnsi="Times New Roman"/>
          <w:sz w:val="28"/>
          <w:szCs w:val="28"/>
        </w:rPr>
        <w:t>ой</w:t>
      </w:r>
      <w:r w:rsidRPr="0012038A">
        <w:rPr>
          <w:rFonts w:ascii="Times New Roman" w:hAnsi="Times New Roman"/>
          <w:sz w:val="28"/>
          <w:szCs w:val="28"/>
        </w:rPr>
        <w:t xml:space="preserve"> работ</w:t>
      </w:r>
      <w:r w:rsidR="002E0959" w:rsidRPr="0012038A">
        <w:rPr>
          <w:rFonts w:ascii="Times New Roman" w:hAnsi="Times New Roman"/>
          <w:sz w:val="28"/>
          <w:szCs w:val="28"/>
        </w:rPr>
        <w:t>ы</w:t>
      </w:r>
      <w:r w:rsidRPr="0012038A">
        <w:rPr>
          <w:rFonts w:ascii="Times New Roman" w:hAnsi="Times New Roman"/>
          <w:sz w:val="28"/>
          <w:szCs w:val="28"/>
        </w:rPr>
        <w:t xml:space="preserve">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w:t>
      </w:r>
      <w:bookmarkStart w:id="64" w:name="_page_37_0"/>
      <w:bookmarkEnd w:id="63"/>
      <w:r w:rsidRPr="0012038A">
        <w:rPr>
          <w:rFonts w:ascii="Times New Roman" w:hAnsi="Times New Roman"/>
          <w:sz w:val="28"/>
          <w:szCs w:val="28"/>
        </w:rPr>
        <w:t>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w:t>
      </w:r>
      <w:r w:rsidR="0012038A" w:rsidRPr="0012038A">
        <w:rPr>
          <w:rFonts w:ascii="Times New Roman" w:hAnsi="Times New Roman"/>
          <w:sz w:val="28"/>
          <w:szCs w:val="28"/>
        </w:rPr>
        <w:t xml:space="preserve"> </w:t>
      </w:r>
      <w:r w:rsidRPr="0012038A">
        <w:rPr>
          <w:rFonts w:ascii="Times New Roman" w:hAnsi="Times New Roman"/>
          <w:sz w:val="28"/>
          <w:szCs w:val="28"/>
        </w:rPr>
        <w:t>с социальной информацией, возможностях оценки поведения с использованием нравственных категорий, выборе рациональных способов поведения людей</w:t>
      </w:r>
      <w:r w:rsidR="0012038A" w:rsidRPr="0012038A">
        <w:rPr>
          <w:rFonts w:ascii="Times New Roman" w:hAnsi="Times New Roman"/>
          <w:sz w:val="28"/>
          <w:szCs w:val="28"/>
        </w:rPr>
        <w:t xml:space="preserve"> </w:t>
      </w:r>
      <w:r w:rsidRPr="0012038A">
        <w:rPr>
          <w:rFonts w:ascii="Times New Roman" w:hAnsi="Times New Roman"/>
          <w:sz w:val="28"/>
          <w:szCs w:val="28"/>
        </w:rPr>
        <w:t>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уметь проявлять готовность продуктивно взаимодействовать</w:t>
      </w:r>
      <w:r w:rsidR="0012038A" w:rsidRPr="0012038A">
        <w:rPr>
          <w:rFonts w:ascii="Times New Roman" w:hAnsi="Times New Roman"/>
          <w:sz w:val="28"/>
          <w:szCs w:val="28"/>
        </w:rPr>
        <w:t xml:space="preserve"> </w:t>
      </w:r>
      <w:r w:rsidRPr="0012038A">
        <w:rPr>
          <w:rFonts w:ascii="Times New Roman" w:hAnsi="Times New Roman"/>
          <w:sz w:val="28"/>
          <w:szCs w:val="28"/>
        </w:rPr>
        <w:t>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w:t>
      </w:r>
      <w:r w:rsidR="0012038A" w:rsidRPr="0012038A">
        <w:rPr>
          <w:rFonts w:ascii="Times New Roman" w:hAnsi="Times New Roman"/>
          <w:sz w:val="28"/>
          <w:szCs w:val="28"/>
        </w:rPr>
        <w:t xml:space="preserve"> </w:t>
      </w:r>
      <w:r w:rsidRPr="0012038A">
        <w:rPr>
          <w:rFonts w:ascii="Times New Roman" w:hAnsi="Times New Roman"/>
          <w:sz w:val="28"/>
          <w:szCs w:val="28"/>
        </w:rPr>
        <w:t>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проявлять умения, необходимые для успешного продолжения образования</w:t>
      </w:r>
      <w:r w:rsidR="0012038A" w:rsidRPr="0012038A">
        <w:rPr>
          <w:rFonts w:ascii="Times New Roman" w:hAnsi="Times New Roman"/>
          <w:sz w:val="28"/>
          <w:szCs w:val="28"/>
        </w:rPr>
        <w:t xml:space="preserve"> </w:t>
      </w:r>
      <w:r w:rsidRPr="0012038A">
        <w:rPr>
          <w:rFonts w:ascii="Times New Roman" w:hAnsi="Times New Roman"/>
          <w:sz w:val="28"/>
          <w:szCs w:val="28"/>
        </w:rPr>
        <w:t>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w:t>
      </w:r>
      <w:r w:rsidR="0012038A" w:rsidRPr="0012038A">
        <w:rPr>
          <w:rFonts w:ascii="Times New Roman" w:hAnsi="Times New Roman"/>
          <w:sz w:val="28"/>
          <w:szCs w:val="28"/>
        </w:rPr>
        <w:t xml:space="preserve"> </w:t>
      </w:r>
      <w:r w:rsidRPr="0012038A">
        <w:rPr>
          <w:rFonts w:ascii="Times New Roman" w:hAnsi="Times New Roman"/>
          <w:sz w:val="28"/>
          <w:szCs w:val="28"/>
        </w:rPr>
        <w:t>с философией, социальной психологией и экономической наукой.</w:t>
      </w:r>
    </w:p>
    <w:p w:rsidR="00F0164B" w:rsidRPr="0012038A" w:rsidRDefault="00955B02"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SchoolBookSanPin" w:hAnsi="Times New Roman"/>
          <w:sz w:val="28"/>
          <w:szCs w:val="28"/>
        </w:rPr>
        <w:t>124.</w:t>
      </w:r>
      <w:r w:rsidR="00F0164B" w:rsidRPr="0012038A">
        <w:rPr>
          <w:rFonts w:ascii="Times New Roman" w:eastAsia="SchoolBookSanPin" w:hAnsi="Times New Roman"/>
          <w:sz w:val="28"/>
          <w:szCs w:val="28"/>
        </w:rPr>
        <w:t>8.6. Предметные результаты освоения программы по обществознанию.</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 концу 11 класса обучающийся будет:</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w:t>
      </w:r>
      <w:r w:rsidR="0012038A" w:rsidRPr="0012038A">
        <w:rPr>
          <w:rFonts w:ascii="Times New Roman" w:hAnsi="Times New Roman"/>
          <w:sz w:val="28"/>
          <w:szCs w:val="28"/>
        </w:rPr>
        <w:t xml:space="preserve"> </w:t>
      </w:r>
      <w:r w:rsidRPr="0012038A">
        <w:rPr>
          <w:rFonts w:ascii="Times New Roman" w:hAnsi="Times New Roman"/>
          <w:sz w:val="28"/>
          <w:szCs w:val="28"/>
        </w:rPr>
        <w:t>и процессов, знания ключевых тем, исследуемых этими науками, в том числе такие вопросы, как социальна</w:t>
      </w:r>
      <w:bookmarkStart w:id="65" w:name="_page_39_0"/>
      <w:bookmarkEnd w:id="64"/>
      <w:r w:rsidRPr="0012038A">
        <w:rPr>
          <w:rFonts w:ascii="Times New Roman" w:hAnsi="Times New Roman"/>
          <w:sz w:val="28"/>
          <w:szCs w:val="28"/>
        </w:rPr>
        <w:t>я структура и социальная стратификация, социальная мобильность в современном обществе, статусно­ролевая теория личности, семья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w:t>
      </w:r>
      <w:r w:rsidRPr="0012038A">
        <w:rPr>
          <w:rFonts w:ascii="Times New Roman" w:hAnsi="Times New Roman"/>
          <w:sz w:val="28"/>
          <w:szCs w:val="28"/>
        </w:rPr>
        <w:lastRenderedPageBreak/>
        <w:t>основы деятельности правоохранительных органов и местного самоуправления, пути преодоления правового нигилизма;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знаниями об обществе как системе социальных институтов,</w:t>
      </w:r>
      <w:r w:rsidR="0012038A" w:rsidRPr="0012038A">
        <w:rPr>
          <w:rFonts w:ascii="Times New Roman" w:hAnsi="Times New Roman"/>
          <w:sz w:val="28"/>
          <w:szCs w:val="28"/>
        </w:rPr>
        <w:t xml:space="preserve"> </w:t>
      </w:r>
      <w:r w:rsidRPr="0012038A">
        <w:rPr>
          <w:rFonts w:ascii="Times New Roman" w:hAnsi="Times New Roman"/>
          <w:sz w:val="28"/>
          <w:szCs w:val="28"/>
        </w:rPr>
        <w:t>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w:t>
      </w:r>
      <w:r w:rsidR="0012038A" w:rsidRPr="0012038A">
        <w:rPr>
          <w:rFonts w:ascii="Times New Roman" w:hAnsi="Times New Roman"/>
          <w:sz w:val="28"/>
          <w:szCs w:val="28"/>
        </w:rPr>
        <w:t xml:space="preserve"> </w:t>
      </w:r>
      <w:r w:rsidRPr="0012038A">
        <w:rPr>
          <w:rFonts w:ascii="Times New Roman" w:hAnsi="Times New Roman"/>
          <w:sz w:val="28"/>
          <w:szCs w:val="28"/>
        </w:rPr>
        <w:t>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w:t>
      </w:r>
      <w:r w:rsidR="0012038A" w:rsidRPr="0012038A">
        <w:rPr>
          <w:rFonts w:ascii="Times New Roman" w:hAnsi="Times New Roman"/>
          <w:sz w:val="28"/>
          <w:szCs w:val="28"/>
        </w:rPr>
        <w:t xml:space="preserve"> </w:t>
      </w:r>
      <w:r w:rsidRPr="0012038A">
        <w:rPr>
          <w:rFonts w:ascii="Times New Roman" w:hAnsi="Times New Roman"/>
          <w:sz w:val="28"/>
          <w:szCs w:val="28"/>
        </w:rPr>
        <w:t>и взаимовлиянии различных социальных институтов, об изменении их состава</w:t>
      </w:r>
      <w:r w:rsidR="0012038A" w:rsidRPr="0012038A">
        <w:rPr>
          <w:rFonts w:ascii="Times New Roman" w:hAnsi="Times New Roman"/>
          <w:sz w:val="28"/>
          <w:szCs w:val="28"/>
        </w:rPr>
        <w:t xml:space="preserve"> </w:t>
      </w:r>
      <w:r w:rsidRPr="0012038A">
        <w:rPr>
          <w:rFonts w:ascii="Times New Roman" w:hAnsi="Times New Roman"/>
          <w:sz w:val="28"/>
          <w:szCs w:val="28"/>
        </w:rPr>
        <w:t>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w:t>
      </w:r>
      <w:bookmarkStart w:id="66" w:name="_page_41_0"/>
      <w:bookmarkEnd w:id="65"/>
      <w:r w:rsidRPr="0012038A">
        <w:rPr>
          <w:rFonts w:ascii="Times New Roman" w:hAnsi="Times New Roman"/>
          <w:sz w:val="28"/>
          <w:szCs w:val="28"/>
        </w:rPr>
        <w:t xml:space="preserve">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различных областях жизнедеятельности, планирования и достижения познавательных и практических целей, в том числе в будущем при осуществлении </w:t>
      </w:r>
      <w:r w:rsidRPr="0012038A">
        <w:rPr>
          <w:rFonts w:ascii="Times New Roman" w:hAnsi="Times New Roman"/>
          <w:sz w:val="28"/>
          <w:szCs w:val="28"/>
        </w:rPr>
        <w:lastRenderedPageBreak/>
        <w:t>социальной роли участника различных социальных групп, избирателя, участии</w:t>
      </w:r>
      <w:r w:rsidR="0012038A" w:rsidRPr="0012038A">
        <w:rPr>
          <w:rFonts w:ascii="Times New Roman" w:hAnsi="Times New Roman"/>
          <w:sz w:val="28"/>
          <w:szCs w:val="28"/>
        </w:rPr>
        <w:t xml:space="preserve"> </w:t>
      </w:r>
      <w:r w:rsidRPr="0012038A">
        <w:rPr>
          <w:rFonts w:ascii="Times New Roman" w:hAnsi="Times New Roman"/>
          <w:sz w:val="28"/>
          <w:szCs w:val="28"/>
        </w:rPr>
        <w:t>в политической коммуникации, в деятельности политических партий</w:t>
      </w:r>
      <w:r w:rsidR="0012038A" w:rsidRPr="0012038A">
        <w:rPr>
          <w:rFonts w:ascii="Times New Roman" w:hAnsi="Times New Roman"/>
          <w:sz w:val="28"/>
          <w:szCs w:val="28"/>
        </w:rPr>
        <w:t xml:space="preserve"> </w:t>
      </w:r>
      <w:r w:rsidRPr="0012038A">
        <w:rPr>
          <w:rFonts w:ascii="Times New Roman" w:hAnsi="Times New Roman"/>
          <w:sz w:val="28"/>
          <w:szCs w:val="28"/>
        </w:rPr>
        <w:t>и общественно-политических движений, в противодействии политическому экстремизму, при осуществлении профессионального выбора;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соотносить различные теоретические подходы, делать выводы</w:t>
      </w:r>
      <w:r w:rsidR="0012038A" w:rsidRPr="0012038A">
        <w:rPr>
          <w:rFonts w:ascii="Times New Roman" w:hAnsi="Times New Roman"/>
          <w:sz w:val="28"/>
          <w:szCs w:val="28"/>
        </w:rPr>
        <w:t xml:space="preserve"> </w:t>
      </w:r>
      <w:r w:rsidRPr="0012038A">
        <w:rPr>
          <w:rFonts w:ascii="Times New Roman" w:hAnsi="Times New Roman"/>
          <w:sz w:val="28"/>
          <w:szCs w:val="28"/>
        </w:rPr>
        <w:t>и обосновывать их на теоретическом и фактическо­эмпирическом уровнях</w:t>
      </w:r>
      <w:r w:rsidR="0012038A" w:rsidRPr="0012038A">
        <w:rPr>
          <w:rFonts w:ascii="Times New Roman" w:hAnsi="Times New Roman"/>
          <w:sz w:val="28"/>
          <w:szCs w:val="28"/>
        </w:rPr>
        <w:t xml:space="preserve"> </w:t>
      </w:r>
      <w:r w:rsidRPr="0012038A">
        <w:rPr>
          <w:rFonts w:ascii="Times New Roman" w:hAnsi="Times New Roman"/>
          <w:sz w:val="28"/>
          <w:szCs w:val="28"/>
        </w:rPr>
        <w:t>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w:t>
      </w:r>
      <w:r w:rsidR="002E0959" w:rsidRPr="0012038A">
        <w:rPr>
          <w:rFonts w:ascii="Times New Roman" w:hAnsi="Times New Roman"/>
          <w:sz w:val="28"/>
          <w:szCs w:val="28"/>
        </w:rPr>
        <w:t>использованием</w:t>
      </w:r>
      <w:r w:rsidRPr="0012038A">
        <w:rPr>
          <w:rFonts w:ascii="Times New Roman" w:hAnsi="Times New Roman"/>
          <w:sz w:val="28"/>
          <w:szCs w:val="28"/>
        </w:rPr>
        <w:t xml:space="preserve"> знани</w:t>
      </w:r>
      <w:r w:rsidR="002E0959" w:rsidRPr="0012038A">
        <w:rPr>
          <w:rFonts w:ascii="Times New Roman" w:hAnsi="Times New Roman"/>
          <w:sz w:val="28"/>
          <w:szCs w:val="28"/>
        </w:rPr>
        <w:t>й</w:t>
      </w:r>
      <w:r w:rsidRPr="0012038A">
        <w:rPr>
          <w:rFonts w:ascii="Times New Roman" w:hAnsi="Times New Roman"/>
          <w:sz w:val="28"/>
          <w:szCs w:val="28"/>
        </w:rPr>
        <w:t xml:space="preserve"> </w:t>
      </w:r>
      <w:r w:rsidR="002E0959" w:rsidRPr="0012038A">
        <w:rPr>
          <w:rFonts w:ascii="Times New Roman" w:hAnsi="Times New Roman"/>
          <w:sz w:val="28"/>
          <w:szCs w:val="28"/>
        </w:rPr>
        <w:t xml:space="preserve">из различных источников, </w:t>
      </w:r>
      <w:r w:rsidRPr="0012038A">
        <w:rPr>
          <w:rFonts w:ascii="Times New Roman" w:hAnsi="Times New Roman"/>
          <w:sz w:val="28"/>
          <w:szCs w:val="28"/>
        </w:rPr>
        <w:t>учебно­исследовательск</w:t>
      </w:r>
      <w:r w:rsidR="002E0959" w:rsidRPr="0012038A">
        <w:rPr>
          <w:rFonts w:ascii="Times New Roman" w:hAnsi="Times New Roman"/>
          <w:sz w:val="28"/>
          <w:szCs w:val="28"/>
        </w:rPr>
        <w:t>ой</w:t>
      </w:r>
      <w:r w:rsidRPr="0012038A">
        <w:rPr>
          <w:rFonts w:ascii="Times New Roman" w:hAnsi="Times New Roman"/>
          <w:sz w:val="28"/>
          <w:szCs w:val="28"/>
        </w:rPr>
        <w:t>, проектно­исследовательск</w:t>
      </w:r>
      <w:r w:rsidR="002E0959" w:rsidRPr="0012038A">
        <w:rPr>
          <w:rFonts w:ascii="Times New Roman" w:hAnsi="Times New Roman"/>
          <w:sz w:val="28"/>
          <w:szCs w:val="28"/>
        </w:rPr>
        <w:t>ой</w:t>
      </w:r>
      <w:r w:rsidR="009408A5" w:rsidRPr="0012038A">
        <w:rPr>
          <w:rFonts w:ascii="Times New Roman" w:hAnsi="Times New Roman"/>
          <w:sz w:val="28"/>
          <w:szCs w:val="28"/>
        </w:rPr>
        <w:t xml:space="preserve"> </w:t>
      </w:r>
      <w:r w:rsidRPr="0012038A">
        <w:rPr>
          <w:rFonts w:ascii="Times New Roman" w:hAnsi="Times New Roman"/>
          <w:sz w:val="28"/>
          <w:szCs w:val="28"/>
        </w:rPr>
        <w:t>и друг</w:t>
      </w:r>
      <w:r w:rsidR="002E0959" w:rsidRPr="0012038A">
        <w:rPr>
          <w:rFonts w:ascii="Times New Roman" w:hAnsi="Times New Roman"/>
          <w:sz w:val="28"/>
          <w:szCs w:val="28"/>
        </w:rPr>
        <w:t>ой</w:t>
      </w:r>
      <w:r w:rsidRPr="0012038A">
        <w:rPr>
          <w:rFonts w:ascii="Times New Roman" w:hAnsi="Times New Roman"/>
          <w:sz w:val="28"/>
          <w:szCs w:val="28"/>
        </w:rPr>
        <w:t xml:space="preserve"> творческ</w:t>
      </w:r>
      <w:r w:rsidR="002E0959" w:rsidRPr="0012038A">
        <w:rPr>
          <w:rFonts w:ascii="Times New Roman" w:hAnsi="Times New Roman"/>
          <w:sz w:val="28"/>
          <w:szCs w:val="28"/>
        </w:rPr>
        <w:t>ой</w:t>
      </w:r>
      <w:r w:rsidRPr="0012038A">
        <w:rPr>
          <w:rFonts w:ascii="Times New Roman" w:hAnsi="Times New Roman"/>
          <w:sz w:val="28"/>
          <w:szCs w:val="28"/>
        </w:rPr>
        <w:t xml:space="preserve"> работ</w:t>
      </w:r>
      <w:r w:rsidR="002E0959" w:rsidRPr="0012038A">
        <w:rPr>
          <w:rFonts w:ascii="Times New Roman" w:hAnsi="Times New Roman"/>
          <w:sz w:val="28"/>
          <w:szCs w:val="28"/>
        </w:rPr>
        <w:t>ы</w:t>
      </w:r>
      <w:r w:rsidRPr="0012038A">
        <w:rPr>
          <w:rFonts w:ascii="Times New Roman" w:hAnsi="Times New Roman"/>
          <w:sz w:val="28"/>
          <w:szCs w:val="28"/>
        </w:rPr>
        <w:t xml:space="preserve"> по со</w:t>
      </w:r>
      <w:bookmarkStart w:id="67" w:name="_page_43_0"/>
      <w:bookmarkEnd w:id="66"/>
      <w:r w:rsidRPr="0012038A">
        <w:rPr>
          <w:rFonts w:ascii="Times New Roman" w:hAnsi="Times New Roman"/>
          <w:sz w:val="28"/>
          <w:szCs w:val="28"/>
        </w:rPr>
        <w:t xml:space="preserve">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w:t>
      </w:r>
      <w:r w:rsidRPr="0012038A">
        <w:rPr>
          <w:rFonts w:ascii="Times New Roman" w:hAnsi="Times New Roman"/>
          <w:sz w:val="28"/>
          <w:szCs w:val="28"/>
        </w:rPr>
        <w:lastRenderedPageBreak/>
        <w:t>составляющие работ, владеть навыками презентации результатов учебно­исследовательской и проектной деятельности на публичных мероприятиях;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w:t>
      </w:r>
      <w:r w:rsidR="0012038A" w:rsidRPr="0012038A">
        <w:rPr>
          <w:rFonts w:ascii="Times New Roman" w:hAnsi="Times New Roman"/>
          <w:sz w:val="28"/>
          <w:szCs w:val="28"/>
        </w:rPr>
        <w:t xml:space="preserve"> </w:t>
      </w:r>
      <w:r w:rsidRPr="0012038A">
        <w:rPr>
          <w:rFonts w:ascii="Times New Roman" w:hAnsi="Times New Roman"/>
          <w:sz w:val="28"/>
          <w:szCs w:val="28"/>
        </w:rPr>
        <w:t>с деятельностью различных политических институтов современного общества, политической социализацией и политическим поведением личности,</w:t>
      </w:r>
      <w:r w:rsidR="0012038A" w:rsidRPr="0012038A">
        <w:rPr>
          <w:rFonts w:ascii="Times New Roman" w:hAnsi="Times New Roman"/>
          <w:sz w:val="28"/>
          <w:szCs w:val="28"/>
        </w:rPr>
        <w:t xml:space="preserve"> </w:t>
      </w:r>
      <w:r w:rsidRPr="0012038A">
        <w:rPr>
          <w:rFonts w:ascii="Times New Roman" w:hAnsi="Times New Roman"/>
          <w:sz w:val="28"/>
          <w:szCs w:val="28"/>
        </w:rPr>
        <w:t>её политическим выбором и политическим участием, действиями субъектов политики в политическом процессе, деятельностью участников правоотношений</w:t>
      </w:r>
      <w:r w:rsidR="0012038A" w:rsidRPr="0012038A">
        <w:rPr>
          <w:rFonts w:ascii="Times New Roman" w:hAnsi="Times New Roman"/>
          <w:sz w:val="28"/>
          <w:szCs w:val="28"/>
        </w:rPr>
        <w:t xml:space="preserve"> </w:t>
      </w:r>
      <w:r w:rsidRPr="0012038A">
        <w:rPr>
          <w:rFonts w:ascii="Times New Roman" w:hAnsi="Times New Roman"/>
          <w:sz w:val="28"/>
          <w:szCs w:val="28"/>
        </w:rPr>
        <w:t>в отраслевом многообразии, осознанным выбором правомерных моделей поведения;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w:t>
      </w:r>
      <w:r w:rsidR="0012038A" w:rsidRPr="0012038A">
        <w:rPr>
          <w:rFonts w:ascii="Times New Roman" w:hAnsi="Times New Roman"/>
          <w:sz w:val="28"/>
          <w:szCs w:val="28"/>
        </w:rPr>
        <w:t xml:space="preserve"> </w:t>
      </w:r>
      <w:r w:rsidRPr="0012038A">
        <w:rPr>
          <w:rFonts w:ascii="Times New Roman" w:hAnsi="Times New Roman"/>
          <w:sz w:val="28"/>
          <w:szCs w:val="28"/>
        </w:rPr>
        <w:t>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w:t>
      </w:r>
      <w:r w:rsidR="0012038A" w:rsidRPr="0012038A">
        <w:rPr>
          <w:rFonts w:ascii="Times New Roman" w:hAnsi="Times New Roman"/>
          <w:sz w:val="28"/>
          <w:szCs w:val="28"/>
        </w:rPr>
        <w:t xml:space="preserve"> </w:t>
      </w:r>
      <w:r w:rsidRPr="0012038A">
        <w:rPr>
          <w:rFonts w:ascii="Times New Roman" w:hAnsi="Times New Roman"/>
          <w:sz w:val="28"/>
          <w:szCs w:val="28"/>
        </w:rPr>
        <w:t>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w:t>
      </w:r>
      <w:bookmarkEnd w:id="67"/>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проявлять готовность продуктивно взаимодействовать с социальными институтами на основе правовых норм для обеспечения защиты прав человека</w:t>
      </w:r>
      <w:r w:rsidR="0012038A" w:rsidRPr="0012038A">
        <w:rPr>
          <w:rFonts w:ascii="Times New Roman" w:hAnsi="Times New Roman"/>
          <w:sz w:val="28"/>
          <w:szCs w:val="28"/>
        </w:rPr>
        <w:t xml:space="preserve"> </w:t>
      </w:r>
      <w:r w:rsidRPr="0012038A">
        <w:rPr>
          <w:rFonts w:ascii="Times New Roman" w:hAnsi="Times New Roman"/>
          <w:sz w:val="28"/>
          <w:szCs w:val="28"/>
        </w:rPr>
        <w:t>и гражданина в Российской Федерации и установленных правил, уметь самостоятельно заполнять формы, составлять документы, необходимые</w:t>
      </w:r>
      <w:r w:rsidR="0012038A" w:rsidRPr="0012038A">
        <w:rPr>
          <w:rFonts w:ascii="Times New Roman" w:hAnsi="Times New Roman"/>
          <w:sz w:val="28"/>
          <w:szCs w:val="28"/>
        </w:rPr>
        <w:t xml:space="preserve"> </w:t>
      </w:r>
      <w:r w:rsidRPr="0012038A">
        <w:rPr>
          <w:rFonts w:ascii="Times New Roman" w:hAnsi="Times New Roman"/>
          <w:sz w:val="28"/>
          <w:szCs w:val="28"/>
        </w:rPr>
        <w:t>в социальной практике, рассматриваемой на примерах материала разделов «Основы социологии», «Основы политологии», «Основы правоведения»;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проявлять умения, необходимые для успешного продолжения образования</w:t>
      </w:r>
      <w:r w:rsidR="0012038A" w:rsidRPr="0012038A">
        <w:rPr>
          <w:rFonts w:ascii="Times New Roman" w:hAnsi="Times New Roman"/>
          <w:sz w:val="28"/>
          <w:szCs w:val="28"/>
        </w:rPr>
        <w:t xml:space="preserve"> </w:t>
      </w:r>
      <w:r w:rsidRPr="0012038A">
        <w:rPr>
          <w:rFonts w:ascii="Times New Roman" w:hAnsi="Times New Roman"/>
          <w:sz w:val="28"/>
          <w:szCs w:val="28"/>
        </w:rPr>
        <w:t>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w:t>
      </w:r>
      <w:r w:rsidR="0012038A" w:rsidRPr="0012038A">
        <w:rPr>
          <w:rFonts w:ascii="Times New Roman" w:hAnsi="Times New Roman"/>
          <w:sz w:val="28"/>
          <w:szCs w:val="28"/>
        </w:rPr>
        <w:t xml:space="preserve"> </w:t>
      </w:r>
      <w:r w:rsidRPr="0012038A">
        <w:rPr>
          <w:rFonts w:ascii="Times New Roman" w:hAnsi="Times New Roman"/>
          <w:sz w:val="28"/>
          <w:szCs w:val="28"/>
        </w:rPr>
        <w:t>с социально­гуманитарной подготовкой и особенностями профессиональной деятельности социолога, политолога, юриста.</w:t>
      </w:r>
    </w:p>
    <w:p w:rsidR="00F0164B" w:rsidRPr="0012038A" w:rsidRDefault="00635E09"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125.</w:t>
      </w:r>
      <w:r w:rsidR="00F0164B" w:rsidRPr="0012038A">
        <w:rPr>
          <w:rFonts w:ascii="Times New Roman" w:hAnsi="Times New Roman"/>
          <w:sz w:val="28"/>
          <w:szCs w:val="28"/>
        </w:rPr>
        <w:t xml:space="preserve"> Федеральная рабочая программа по учебному предмету «География» (базовый уровень).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2. </w:t>
      </w:r>
      <w:r w:rsidR="00F0164B" w:rsidRPr="0012038A">
        <w:rPr>
          <w:rFonts w:ascii="Times New Roman" w:eastAsia="OfficinaSansBoldITC" w:hAnsi="Times New Roman"/>
          <w:sz w:val="28"/>
          <w:szCs w:val="28"/>
        </w:rPr>
        <w:t>Пояснительная записка.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2.1. Программа по географии составлена на основе требований</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 результатам освоения ООП СОО, представленных в ФГОС СОО, а также</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00271F2C" w:rsidRPr="0012038A">
        <w:rPr>
          <w:rFonts w:ascii="Times New Roman" w:hAnsi="Times New Roman" w:cs="Calibri"/>
          <w:color w:val="000000"/>
          <w:sz w:val="28"/>
          <w:szCs w:val="28"/>
        </w:rPr>
        <w:t>рабочей</w:t>
      </w:r>
      <w:r w:rsidR="00271F2C"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программе воспитания и подлежит непосредственному применению</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при реализации образовательной программы </w:t>
      </w:r>
      <w:r w:rsidR="00A2737C" w:rsidRPr="0012038A">
        <w:rPr>
          <w:rFonts w:ascii="Times New Roman" w:hAnsi="Times New Roman" w:cs="Calibri"/>
          <w:color w:val="000000"/>
          <w:sz w:val="28"/>
          <w:szCs w:val="28"/>
        </w:rPr>
        <w:t xml:space="preserve">среднего </w:t>
      </w:r>
      <w:r w:rsidR="00F0164B" w:rsidRPr="0012038A">
        <w:rPr>
          <w:rFonts w:ascii="Times New Roman" w:eastAsia="SchoolBookSanPin" w:hAnsi="Times New Roman"/>
          <w:sz w:val="28"/>
          <w:szCs w:val="28"/>
        </w:rPr>
        <w:t xml:space="preserve">общего образования.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2.2. Программа по географии отражает основные требования ФГОС СОО</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 личностным, метапредметным и предметным результатам освоения образовательных программ.</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125.</w:t>
      </w:r>
      <w:r w:rsidR="00F0164B" w:rsidRPr="0012038A">
        <w:rPr>
          <w:rFonts w:ascii="Times New Roman" w:eastAsia="SchoolBookSanPin" w:hAnsi="Times New Roman"/>
          <w:sz w:val="28"/>
          <w:szCs w:val="28"/>
        </w:rPr>
        <w:t>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учётом межпредметных и внутрипредметных связей, логики учебного процесса, возрастных особенностей обучающихся; определяет возможности предмета</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для реализации требований к результатам освоения </w:t>
      </w:r>
      <w:r w:rsidR="0075160C" w:rsidRPr="0012038A">
        <w:rPr>
          <w:rFonts w:ascii="Times New Roman" w:hAnsi="Times New Roman" w:cs="Calibri"/>
          <w:color w:val="000000"/>
          <w:sz w:val="28"/>
          <w:szCs w:val="28"/>
        </w:rPr>
        <w:t>основной образовательной</w:t>
      </w:r>
      <w:r w:rsidR="0075160C" w:rsidRPr="0012038A">
        <w:rPr>
          <w:rFonts w:ascii="Times New Roman" w:eastAsia="SchoolBookSanPin" w:hAnsi="Times New Roman"/>
          <w:sz w:val="28"/>
          <w:szCs w:val="28"/>
        </w:rPr>
        <w:t xml:space="preserve"> </w:t>
      </w:r>
      <w:r w:rsidR="00F0164B" w:rsidRPr="0012038A">
        <w:rPr>
          <w:rFonts w:ascii="Times New Roman" w:hAnsi="Times New Roman" w:cs="Calibri"/>
          <w:color w:val="000000"/>
          <w:sz w:val="28"/>
          <w:szCs w:val="28"/>
        </w:rPr>
        <w:t xml:space="preserve">программы </w:t>
      </w:r>
      <w:r w:rsidR="00A2737C" w:rsidRPr="0012038A">
        <w:rPr>
          <w:rFonts w:ascii="Times New Roman" w:hAnsi="Times New Roman" w:cs="Calibri"/>
          <w:color w:val="000000"/>
          <w:sz w:val="28"/>
          <w:szCs w:val="28"/>
        </w:rPr>
        <w:t xml:space="preserve">среднего </w:t>
      </w:r>
      <w:r w:rsidR="00F0164B" w:rsidRPr="0012038A">
        <w:rPr>
          <w:rFonts w:ascii="Times New Roman" w:eastAsia="SchoolBookSanPin" w:hAnsi="Times New Roman"/>
          <w:sz w:val="28"/>
          <w:szCs w:val="28"/>
        </w:rPr>
        <w:t>общего образования, требований к результатам обучения географии, а также основных видов деятельности обучающихся.</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даёт возможность дальнейшего формирования у обучающихся функциональной грамотности</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 xml:space="preserve">2.4. География </w:t>
      </w:r>
      <w:r w:rsidR="00B702B9" w:rsidRPr="0012038A">
        <w:rPr>
          <w:rFonts w:ascii="Times New Roman" w:eastAsia="SchoolBookSanPin" w:hAnsi="Times New Roman"/>
          <w:sz w:val="28"/>
          <w:szCs w:val="28"/>
        </w:rPr>
        <w:t>является одним</w:t>
      </w:r>
      <w:r w:rsidR="00F0164B" w:rsidRPr="0012038A">
        <w:rPr>
          <w:rFonts w:ascii="Times New Roman" w:eastAsia="SchoolBookSanPin" w:hAnsi="Times New Roman"/>
          <w:sz w:val="28"/>
          <w:szCs w:val="28"/>
        </w:rPr>
        <w:t xml:space="preserve"> из учебных предметов, способных успешно выполнить задачу интеграции содержания образования в области естественных</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общественных наук.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2.5. В основу содержания географии положено изучение единого</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125.</w:t>
      </w:r>
      <w:r w:rsidR="00F0164B" w:rsidRPr="0012038A">
        <w:rPr>
          <w:rFonts w:ascii="Times New Roman" w:eastAsia="SchoolBookSanPin" w:hAnsi="Times New Roman"/>
          <w:sz w:val="28"/>
          <w:szCs w:val="28"/>
        </w:rPr>
        <w:t>2.6.</w:t>
      </w:r>
      <w:r w:rsidR="00371D66"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Изучение географии направлено на достижение следующих целей:</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c ролью России как составной части мирового сообщества;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воспитание экологической культуры на основе приобретения знаний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взаимосвязи природы, населения и хозяйства на глобальном, региональном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локальном уровнях и формирование ценностного отношения к проблемам взаимодействия человека и общества;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системы географических знаний как компонента научной картины мира, завершение формирования основ географической культуры;</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приобретение опыта разнообразной деятельности, направленной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достижение целей устойчивого развития.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2.8. Общее число часов, рекомендованных для изучения географии, –</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68 часов: по одному часу в неделю в 10 и 11 классах.</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 Содержание обучения географии в 10 классе.</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3.1. </w:t>
      </w:r>
      <w:r w:rsidR="00F0164B" w:rsidRPr="0012038A">
        <w:rPr>
          <w:rFonts w:ascii="Times New Roman" w:eastAsia="SchoolBookSanPin" w:hAnsi="Times New Roman"/>
          <w:sz w:val="28"/>
          <w:szCs w:val="28"/>
        </w:rPr>
        <w:t xml:space="preserve">География как наука.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3.1.1. </w:t>
      </w:r>
      <w:r w:rsidR="00F0164B" w:rsidRPr="0012038A">
        <w:rPr>
          <w:rFonts w:ascii="Times New Roman" w:eastAsia="SchoolBookSanPin" w:hAnsi="Times New Roman"/>
          <w:sz w:val="28"/>
          <w:szCs w:val="28"/>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lastRenderedPageBreak/>
        <w:t>125.</w:t>
      </w:r>
      <w:r w:rsidR="00F0164B" w:rsidRPr="0012038A">
        <w:rPr>
          <w:rFonts w:ascii="Times New Roman" w:eastAsia="OfficinaSansBoldITC" w:hAnsi="Times New Roman"/>
          <w:sz w:val="28"/>
          <w:szCs w:val="28"/>
        </w:rPr>
        <w:t>3.1.2. </w:t>
      </w:r>
      <w:r w:rsidR="00F0164B" w:rsidRPr="0012038A">
        <w:rPr>
          <w:rFonts w:ascii="Times New Roman" w:eastAsia="SchoolBookSanPin" w:hAnsi="Times New Roman"/>
          <w:sz w:val="28"/>
          <w:szCs w:val="28"/>
        </w:rPr>
        <w:t>Географическая культура. Элементы географической культуры: географическая картина мира, географическое мышление, язык географии.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Их значимость для представителей разных профессий.</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3.2. </w:t>
      </w:r>
      <w:r w:rsidR="00F0164B" w:rsidRPr="0012038A">
        <w:rPr>
          <w:rFonts w:ascii="Times New Roman" w:eastAsia="SchoolBookSanPin" w:hAnsi="Times New Roman"/>
          <w:sz w:val="28"/>
          <w:szCs w:val="28"/>
        </w:rPr>
        <w:t>Природопользование и геоэкология.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3.2.1. </w:t>
      </w:r>
      <w:r w:rsidR="00F0164B" w:rsidRPr="0012038A">
        <w:rPr>
          <w:rFonts w:ascii="Times New Roman" w:eastAsia="SchoolBookSanPin" w:hAnsi="Times New Roman"/>
          <w:sz w:val="28"/>
          <w:szCs w:val="28"/>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окружающая среда.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3.2.2. </w:t>
      </w:r>
      <w:r w:rsidR="00F0164B" w:rsidRPr="0012038A">
        <w:rPr>
          <w:rFonts w:ascii="Times New Roman" w:eastAsia="SchoolBookSanPin" w:hAnsi="Times New Roman"/>
          <w:sz w:val="28"/>
          <w:szCs w:val="28"/>
        </w:rPr>
        <w:t xml:space="preserve">Естественный и антропогенный ландшафты. Проблема сохранения ландшафтного и культурного разнообразия на Земле.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«Классификация ландшафтов с использованием источников географической информации».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3.2.3. </w:t>
      </w:r>
      <w:r w:rsidR="00F0164B" w:rsidRPr="0012038A">
        <w:rPr>
          <w:rFonts w:ascii="Times New Roman" w:eastAsia="SchoolBookSanPin" w:hAnsi="Times New Roman"/>
          <w:sz w:val="28"/>
          <w:szCs w:val="28"/>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3.2.4. </w:t>
      </w:r>
      <w:r w:rsidR="00F0164B" w:rsidRPr="0012038A">
        <w:rPr>
          <w:rFonts w:ascii="Times New Roman" w:eastAsia="SchoolBookSanPin" w:hAnsi="Times New Roman"/>
          <w:sz w:val="28"/>
          <w:szCs w:val="28"/>
        </w:rPr>
        <w:t>Природные ресурсы и их виды. 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их использования. География лесных ресурсов, лесной фонд мира. Обезлесение</w:t>
      </w:r>
      <w:r w:rsidR="00C4511E" w:rsidRPr="0012038A">
        <w:rPr>
          <w:rFonts w:ascii="Times New Roman" w:eastAsia="SchoolBookSanPin" w:hAnsi="Times New Roman"/>
          <w:sz w:val="28"/>
          <w:szCs w:val="28"/>
        </w:rPr>
        <w:t xml:space="preserve"> – </w:t>
      </w:r>
      <w:r w:rsidR="00F0164B" w:rsidRPr="0012038A">
        <w:rPr>
          <w:rFonts w:ascii="Times New Roman" w:eastAsia="SchoolBookSanPin" w:hAnsi="Times New Roman"/>
          <w:sz w:val="28"/>
          <w:szCs w:val="28"/>
        </w:rPr>
        <w:t>его причины и распространение. Роль природных ресурсов Мирового океана (энергетических, биологических, минеральных) в жи</w:t>
      </w:r>
      <w:r w:rsidR="00B702B9" w:rsidRPr="0012038A">
        <w:rPr>
          <w:rFonts w:ascii="Times New Roman" w:eastAsia="SchoolBookSanPin" w:hAnsi="Times New Roman"/>
          <w:sz w:val="28"/>
          <w:szCs w:val="28"/>
        </w:rPr>
        <w:t>зни человечества</w:t>
      </w:r>
      <w:r w:rsidR="0012038A" w:rsidRPr="0012038A">
        <w:rPr>
          <w:rFonts w:ascii="Times New Roman" w:eastAsia="SchoolBookSanPin" w:hAnsi="Times New Roman"/>
          <w:sz w:val="28"/>
          <w:szCs w:val="28"/>
        </w:rPr>
        <w:t xml:space="preserve"> </w:t>
      </w:r>
      <w:r w:rsidR="00B702B9" w:rsidRPr="0012038A">
        <w:rPr>
          <w:rFonts w:ascii="Times New Roman" w:eastAsia="SchoolBookSanPin" w:hAnsi="Times New Roman"/>
          <w:sz w:val="28"/>
          <w:szCs w:val="28"/>
        </w:rPr>
        <w:t xml:space="preserve">и </w:t>
      </w:r>
      <w:r w:rsidR="00B702B9" w:rsidRPr="0012038A">
        <w:rPr>
          <w:rFonts w:ascii="Times New Roman" w:eastAsia="SchoolBookSanPin" w:hAnsi="Times New Roman"/>
          <w:sz w:val="28"/>
          <w:szCs w:val="28"/>
        </w:rPr>
        <w:lastRenderedPageBreak/>
        <w:t xml:space="preserve">перспективы </w:t>
      </w:r>
      <w:r w:rsidR="00F0164B" w:rsidRPr="0012038A">
        <w:rPr>
          <w:rFonts w:ascii="Times New Roman" w:eastAsia="SchoolBookSanPin" w:hAnsi="Times New Roman"/>
          <w:sz w:val="28"/>
          <w:szCs w:val="28"/>
        </w:rPr>
        <w:t>их использования. Агроклиматические ресурсы. Рекреационные ресурсы.</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Практические работы: «Оценка природно-ресурсного капитала одной из стран (по выбору) по источникам географической информации», «Определение ресурсообеспеченности стран отдельными видами природных ресурсов».</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3.3. </w:t>
      </w:r>
      <w:r w:rsidR="00F0164B" w:rsidRPr="0012038A">
        <w:rPr>
          <w:rFonts w:ascii="Times New Roman" w:eastAsia="SchoolBookSanPin" w:hAnsi="Times New Roman"/>
          <w:sz w:val="28"/>
          <w:szCs w:val="28"/>
        </w:rPr>
        <w:t xml:space="preserve">Современная политическая карта.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3.3.</w:t>
      </w:r>
      <w:r w:rsidR="00F0164B" w:rsidRPr="0012038A">
        <w:rPr>
          <w:rFonts w:ascii="Times New Roman" w:eastAsia="SchoolBookSanPin" w:hAnsi="Times New Roman"/>
          <w:sz w:val="28"/>
          <w:szCs w:val="28"/>
        </w:rPr>
        <w:t>1. Политическая география и геополитика. Политическая карта мира</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3.3.</w:t>
      </w:r>
      <w:r w:rsidR="00F0164B" w:rsidRPr="0012038A">
        <w:rPr>
          <w:rFonts w:ascii="Times New Roman" w:eastAsia="SchoolBookSanPin" w:hAnsi="Times New Roman"/>
          <w:sz w:val="28"/>
          <w:szCs w:val="28"/>
        </w:rPr>
        <w:t>2. Классификации и типология стран мира. Основные типы стран: критерии их выделения. Формы правления государства и государственного устройства.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3.4. </w:t>
      </w:r>
      <w:r w:rsidR="00F0164B" w:rsidRPr="0012038A">
        <w:rPr>
          <w:rFonts w:ascii="Times New Roman" w:eastAsia="SchoolBookSanPin" w:hAnsi="Times New Roman"/>
          <w:sz w:val="28"/>
          <w:szCs w:val="28"/>
        </w:rPr>
        <w:t>Население мира.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3.4.1. </w:t>
      </w:r>
      <w:r w:rsidR="00F0164B" w:rsidRPr="0012038A">
        <w:rPr>
          <w:rFonts w:ascii="Times New Roman" w:eastAsia="SchoolBookSanPin" w:hAnsi="Times New Roman"/>
          <w:sz w:val="28"/>
          <w:szCs w:val="28"/>
        </w:rPr>
        <w:t>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Практические работы: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 «Объяснение особенности демографической политики в странах с различным типом воспроизводства населения».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3.4.2. </w:t>
      </w:r>
      <w:r w:rsidR="00F0164B" w:rsidRPr="0012038A">
        <w:rPr>
          <w:rFonts w:ascii="Times New Roman" w:eastAsia="SchoolBookSanPin" w:hAnsi="Times New Roman"/>
          <w:sz w:val="28"/>
          <w:szCs w:val="28"/>
        </w:rPr>
        <w:t xml:space="preserve">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w:t>
      </w:r>
      <w:r w:rsidR="00F0164B" w:rsidRPr="0012038A">
        <w:rPr>
          <w:rFonts w:ascii="Times New Roman" w:eastAsia="SchoolBookSanPin" w:hAnsi="Times New Roman"/>
          <w:sz w:val="28"/>
          <w:szCs w:val="28"/>
        </w:rPr>
        <w:lastRenderedPageBreak/>
        <w:t>наук. Современные цивилизации, географические рубежи цивилизации Запада</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цивилизации Востока.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Практические работы: «Сравнение половой и возрастной структуры в странах различных типов воспроизводства населения на основе анализа половозрастных пирамид», «Прогнозирование изменений возрастной структуры отдельных стран</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основе анализа различных источников географической информации».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3.4.3. </w:t>
      </w:r>
      <w:r w:rsidR="00F0164B" w:rsidRPr="0012038A">
        <w:rPr>
          <w:rFonts w:ascii="Times New Roman" w:eastAsia="SchoolBookSanPin" w:hAnsi="Times New Roman"/>
          <w:sz w:val="28"/>
          <w:szCs w:val="28"/>
        </w:rPr>
        <w:t>Размещение населения. Географические особенности размещения населения и факторы, его определяющие. Плотность населения, ареалы высокой</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низкой плотности населения. Миграции населения: причины, основные типы</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направления. Расселение населения: типы и формы. Понятие об урбанизации,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её особенности в странах различных социально-экономических типов. Городские агломерации и мегалополисы мира.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3.4.4. </w:t>
      </w:r>
      <w:r w:rsidR="00F0164B" w:rsidRPr="0012038A">
        <w:rPr>
          <w:rFonts w:ascii="Times New Roman" w:eastAsia="SchoolBookSanPin" w:hAnsi="Times New Roman"/>
          <w:sz w:val="28"/>
          <w:szCs w:val="28"/>
        </w:rPr>
        <w:t>Качество жизни населения. Качество жизни населения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3.5. </w:t>
      </w:r>
      <w:r w:rsidR="00F0164B" w:rsidRPr="0012038A">
        <w:rPr>
          <w:rFonts w:ascii="Times New Roman" w:eastAsia="SchoolBookSanPin" w:hAnsi="Times New Roman"/>
          <w:sz w:val="28"/>
          <w:szCs w:val="28"/>
        </w:rPr>
        <w:t>Мировое хозяйство.</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3.5.1. </w:t>
      </w:r>
      <w:r w:rsidR="00F0164B" w:rsidRPr="0012038A">
        <w:rPr>
          <w:rFonts w:ascii="Times New Roman" w:eastAsia="SchoolBookSanPin" w:hAnsi="Times New Roman"/>
          <w:sz w:val="28"/>
          <w:szCs w:val="28"/>
        </w:rPr>
        <w:t>Состав и структура мирового хозяйства. 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на современное развитие мирового хозяйства. Отраслевая, территориальная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в её </w:t>
      </w:r>
      <w:r w:rsidR="00F0164B" w:rsidRPr="0012038A">
        <w:rPr>
          <w:rFonts w:ascii="Times New Roman" w:eastAsia="SchoolBookSanPin" w:hAnsi="Times New Roman"/>
          <w:sz w:val="28"/>
          <w:szCs w:val="28"/>
        </w:rPr>
        <w:lastRenderedPageBreak/>
        <w:t>формировании. Аграрные, индустриальные и постиндустриальные страны. Роль и место России в международном географическом разделении труда.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структуры экономики аграрных, индустриальных и постиндустриальных стран».</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3.5.2. </w:t>
      </w:r>
      <w:r w:rsidR="00F0164B" w:rsidRPr="0012038A">
        <w:rPr>
          <w:rFonts w:ascii="Times New Roman" w:eastAsia="SchoolBookSanPin" w:hAnsi="Times New Roman"/>
          <w:sz w:val="28"/>
          <w:szCs w:val="28"/>
        </w:rP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в глобализации мировой экономики.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3.5.3. </w:t>
      </w:r>
      <w:r w:rsidR="00F0164B" w:rsidRPr="0012038A">
        <w:rPr>
          <w:rFonts w:ascii="Times New Roman" w:eastAsia="SchoolBookSanPin" w:hAnsi="Times New Roman"/>
          <w:sz w:val="28"/>
          <w:szCs w:val="28"/>
        </w:rPr>
        <w:t xml:space="preserve">География главных отраслей мирового хозяйства.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мировой экономике.</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Металлургия мира. Географические особенности сырьевой базы чёрной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цветной металлургии. Ведущие страны-производители и экспортёры стали, меди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алюминия. Современные тенденции развития отрасли. Влияние металлургии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окружающую среду. Место России в мировом производстве и экспорте цветных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чёрных металлов.</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Машиностроительный комплекс мира. Ведущие страны-производители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экспортёры продукции автомобилестроения, авиастроения и микроэлектроники.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продукции целлюлозно-бумажной промышленности. Влияние химической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лесной промышленности на окружающую среду.</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«Представление в виде диаграмм данных о динамике изменения объёмов и структуры производства электроэнергии в мире».</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Животноводство. Ведущие экспортёры и импортёры продукции животноводства. Рыболовство и аквакультура: географические особенности.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Влияние сельского хозяйства и отдельных его отраслей на окружающую среду.</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Сфера услуг. Мировой транспорт. Основные международные магистрали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транспортные узлы. Мировая система </w:t>
      </w:r>
      <w:r w:rsidR="00B702B9" w:rsidRPr="0012038A">
        <w:rPr>
          <w:rFonts w:ascii="Times New Roman" w:eastAsia="SchoolBookSanPin" w:hAnsi="Times New Roman"/>
          <w:sz w:val="28"/>
          <w:szCs w:val="28"/>
        </w:rPr>
        <w:t>научно-исследовательских и опытно-конструкторских работ (</w:t>
      </w:r>
      <w:r w:rsidRPr="0012038A">
        <w:rPr>
          <w:rFonts w:ascii="Times New Roman" w:eastAsia="SchoolBookSanPin" w:hAnsi="Times New Roman"/>
          <w:sz w:val="28"/>
          <w:szCs w:val="28"/>
        </w:rPr>
        <w:t>НИОКР</w:t>
      </w:r>
      <w:r w:rsidR="00B702B9" w:rsidRPr="0012038A">
        <w:rPr>
          <w:rFonts w:ascii="Times New Roman" w:eastAsia="SchoolBookSanPin" w:hAnsi="Times New Roman"/>
          <w:sz w:val="28"/>
          <w:szCs w:val="28"/>
        </w:rPr>
        <w:t>)</w:t>
      </w:r>
      <w:r w:rsidRPr="0012038A">
        <w:rPr>
          <w:rFonts w:ascii="Times New Roman" w:eastAsia="SchoolBookSanPin" w:hAnsi="Times New Roman"/>
          <w:sz w:val="28"/>
          <w:szCs w:val="28"/>
        </w:rPr>
        <w:t>. Международные экономические отношения: основные формы и факторы, влияющие на их развитие. Мировая торговля и туризм.</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 Содержание обучения географии в 11 классе.</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w:t>
      </w:r>
      <w:r w:rsidR="00F0164B" w:rsidRPr="0012038A">
        <w:rPr>
          <w:rFonts w:ascii="Times New Roman" w:eastAsia="SchoolBookSanPin" w:hAnsi="Times New Roman"/>
          <w:sz w:val="28"/>
          <w:szCs w:val="28"/>
        </w:rPr>
        <w:t xml:space="preserve"> Регионы и страны.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4.1.1. </w:t>
      </w:r>
      <w:r w:rsidR="00F0164B" w:rsidRPr="0012038A">
        <w:rPr>
          <w:rFonts w:ascii="Times New Roman" w:eastAsia="SchoolBookSanPin" w:hAnsi="Times New Roman"/>
          <w:sz w:val="28"/>
          <w:szCs w:val="28"/>
        </w:rPr>
        <w:t xml:space="preserve">Регионы мира. Зарубежная Европа.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4.1.2. </w:t>
      </w:r>
      <w:r w:rsidR="00F0164B" w:rsidRPr="0012038A">
        <w:rPr>
          <w:rFonts w:ascii="Times New Roman" w:eastAsia="SchoolBookSanPin" w:hAnsi="Times New Roman"/>
          <w:sz w:val="28"/>
          <w:szCs w:val="28"/>
        </w:rPr>
        <w:t xml:space="preserve">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международной промышленной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сельскохозяйственной специализации Китая и Индии на основании анализа данных об экспорте основных видов продукции».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4.1.3. </w:t>
      </w:r>
      <w:r w:rsidR="00F0164B" w:rsidRPr="0012038A">
        <w:rPr>
          <w:rFonts w:ascii="Times New Roman" w:eastAsia="SchoolBookSanPin" w:hAnsi="Times New Roman"/>
          <w:sz w:val="28"/>
          <w:szCs w:val="28"/>
        </w:rPr>
        <w:t xml:space="preserve">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4.1.4. </w:t>
      </w:r>
      <w:r w:rsidR="00F0164B" w:rsidRPr="0012038A">
        <w:rPr>
          <w:rFonts w:ascii="Times New Roman" w:eastAsia="SchoolBookSanPin" w:hAnsi="Times New Roman"/>
          <w:sz w:val="28"/>
          <w:szCs w:val="28"/>
        </w:rPr>
        <w:t xml:space="preserve">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Практическая работа «Сравнение на основе анализа статистических данных роли сельского хозяйства в экономике Алжира и Эфиопии».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4.1.5. </w:t>
      </w:r>
      <w:r w:rsidR="00F0164B" w:rsidRPr="0012038A">
        <w:rPr>
          <w:rFonts w:ascii="Times New Roman" w:eastAsia="SchoolBookSanPin" w:hAnsi="Times New Roman"/>
          <w:sz w:val="28"/>
          <w:szCs w:val="28"/>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4.1.6. </w:t>
      </w:r>
      <w:r w:rsidR="00F0164B" w:rsidRPr="0012038A">
        <w:rPr>
          <w:rFonts w:ascii="Times New Roman" w:eastAsia="SchoolBookSanPin" w:hAnsi="Times New Roman"/>
          <w:sz w:val="28"/>
          <w:szCs w:val="28"/>
        </w:rPr>
        <w:t>Россия на геополитической, геоэкономической</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геодемографической карте мира. Особенности интеграции России в мировое сообщество. Географические аспекты решения внешнеэкономических</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внешнеполитических задач развития России.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«Изменение направления международных экономических связей России в новых экономических условиях».</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4.2. </w:t>
      </w:r>
      <w:r w:rsidR="00F0164B" w:rsidRPr="0012038A">
        <w:rPr>
          <w:rFonts w:ascii="Times New Roman" w:eastAsia="SchoolBookSanPin" w:hAnsi="Times New Roman"/>
          <w:sz w:val="28"/>
          <w:szCs w:val="28"/>
        </w:rPr>
        <w:t>Глобальные проблемы человечества.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Группы глобальных проблем: геополитические, экологические, демографические.</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Геоэкология</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Глобальные проблемы народонаселения: демографическая, продовольственная, роста городов, здоровья и долголетия человека.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Взаимосвязь глобальных геополитических, экологических проблем и проблем народонаселения.</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 xml:space="preserve">5. Планируемые результаты освоения географии. </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5.1. </w:t>
      </w:r>
      <w:r w:rsidR="00F0164B" w:rsidRPr="0012038A">
        <w:rPr>
          <w:rFonts w:ascii="Times New Roman" w:eastAsia="SchoolBookSanPin" w:hAnsi="Times New Roman"/>
          <w:sz w:val="28"/>
          <w:szCs w:val="28"/>
        </w:rPr>
        <w:t xml:space="preserve">Личностные результаты освоения географии должны отражать готовность </w:t>
      </w:r>
      <w:r w:rsidR="00F0164B" w:rsidRPr="0012038A">
        <w:rPr>
          <w:rFonts w:ascii="Times New Roman" w:eastAsia="OfficinaSansBoldITC" w:hAnsi="Times New Roman"/>
          <w:sz w:val="28"/>
          <w:szCs w:val="28"/>
        </w:rPr>
        <w:t>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w:t>
      </w:r>
      <w:r w:rsidR="0012038A" w:rsidRPr="0012038A">
        <w:rPr>
          <w:rFonts w:ascii="Times New Roman" w:eastAsia="OfficinaSansBoldITC" w:hAnsi="Times New Roman"/>
          <w:sz w:val="28"/>
          <w:szCs w:val="28"/>
        </w:rPr>
        <w:t xml:space="preserve"> </w:t>
      </w:r>
      <w:r w:rsidR="00F0164B" w:rsidRPr="0012038A">
        <w:rPr>
          <w:rFonts w:ascii="Times New Roman" w:eastAsia="OfficinaSansBoldITC" w:hAnsi="Times New Roman"/>
          <w:sz w:val="28"/>
          <w:szCs w:val="28"/>
        </w:rPr>
        <w:t>в части: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 гражданского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гражданской позиции обучающегося как активного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ответственного члена российского общества;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своих конституционных прав и обязанностей, уважение закона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правопорядка;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принятие традиционных национальных, общечеловеческих гуманистических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демократических ценностей;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eastAsia="OfficinaSansBoldITC" w:hAnsi="Times New Roman"/>
          <w:sz w:val="28"/>
          <w:szCs w:val="28"/>
        </w:rPr>
        <w:t>в образовательной организации</w:t>
      </w:r>
      <w:r w:rsidRPr="0012038A">
        <w:rPr>
          <w:rFonts w:ascii="Times New Roman" w:eastAsia="OfficinaSansBoldITC"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умение взаимодействовать с социальными институтами в соответствии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их функциями и назначением;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готовность к гуманитарной и волонтёрской деятельности;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2) патриотического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за свой край, свою Родину, свой язык и культуру, прошлое и настоящее многонационального народа России;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ценностное отношение к государственным символам, историческому</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природному наследию, памятникам, традициям народов России, достижениям России в науке, искусстве, спорте, технологиях, труде;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идейная убеждённость, готовность к служению и защите Отечества, ответственность за его судьбу;</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3) духовно-нравственного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духовных ценностей российского народа;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сформированность нравственного сознания, этического поведения;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4) эстетического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убеждённость в значимости для личности и общества отечественного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мирового искусства, этнических культурных традиций и народного творчества;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 xml:space="preserve">5) ценности научного познания: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физического воспитания, формирования культуры здоровья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эмоционального благополучия: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потребность в физическом совершенствовании, занятиях спортивно-оздоровительной деятельностью;</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активное неприятие вредных привычек и иных форм причинения вреда физическому и психическому здоровью;</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7) трудового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труду, осознание ценности мастерства, трудолюбие;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интерес к различным сферам профессиональной деятельности в области географических наук, умение совершать осознанный выбор будущей профессии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реализовывать собственные жизненные планы;</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8) экологического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проявления;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активное неприятие действий, приносящих вред окружающей среде;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расширение опыта деятельности экологической направленности.</w:t>
      </w:r>
    </w:p>
    <w:p w:rsidR="00F0164B" w:rsidRPr="0012038A" w:rsidRDefault="00635E0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 xml:space="preserve">5.2. В результате изучения географии на уровне среднего общего образования у обучающегося будут сформированы </w:t>
      </w:r>
      <w:r w:rsidR="00F0164B" w:rsidRPr="0012038A">
        <w:rPr>
          <w:rFonts w:ascii="Times New Roman" w:eastAsia="SchoolBookSanPin" w:hAnsi="Times New Roman"/>
          <w:bCs/>
          <w:sz w:val="28"/>
          <w:szCs w:val="28"/>
        </w:rPr>
        <w:t xml:space="preserve">универсальные учебные </w:t>
      </w:r>
      <w:r w:rsidR="00F65300" w:rsidRPr="0012038A">
        <w:rPr>
          <w:rFonts w:ascii="Times New Roman" w:eastAsia="SchoolBookSanPin" w:hAnsi="Times New Roman"/>
          <w:bCs/>
          <w:sz w:val="28"/>
          <w:szCs w:val="28"/>
        </w:rPr>
        <w:t xml:space="preserve">познавательные </w:t>
      </w:r>
      <w:r w:rsidR="00F0164B" w:rsidRPr="0012038A">
        <w:rPr>
          <w:rFonts w:ascii="Times New Roman" w:eastAsia="SchoolBookSanPin" w:hAnsi="Times New Roman"/>
          <w:bCs/>
          <w:sz w:val="28"/>
          <w:szCs w:val="28"/>
        </w:rPr>
        <w:t xml:space="preserve">действия, универсальные учебные </w:t>
      </w:r>
      <w:r w:rsidR="00F65300" w:rsidRPr="0012038A">
        <w:rPr>
          <w:rFonts w:ascii="Times New Roman" w:eastAsia="SchoolBookSanPin" w:hAnsi="Times New Roman"/>
          <w:bCs/>
          <w:sz w:val="28"/>
          <w:szCs w:val="28"/>
        </w:rPr>
        <w:t xml:space="preserve">коммуникативные </w:t>
      </w:r>
      <w:r w:rsidR="00F0164B" w:rsidRPr="0012038A">
        <w:rPr>
          <w:rFonts w:ascii="Times New Roman" w:eastAsia="SchoolBookSanPin" w:hAnsi="Times New Roman"/>
          <w:bCs/>
          <w:sz w:val="28"/>
          <w:szCs w:val="28"/>
        </w:rPr>
        <w:t xml:space="preserve">действия, универсальные учебные </w:t>
      </w:r>
      <w:r w:rsidR="00F65300" w:rsidRPr="0012038A">
        <w:rPr>
          <w:rFonts w:ascii="Times New Roman" w:eastAsia="SchoolBookSanPin" w:hAnsi="Times New Roman"/>
          <w:bCs/>
          <w:sz w:val="28"/>
          <w:szCs w:val="28"/>
        </w:rPr>
        <w:t>регулятивные действия</w:t>
      </w:r>
      <w:r w:rsidR="00F0164B" w:rsidRPr="0012038A">
        <w:rPr>
          <w:rFonts w:ascii="Times New Roman" w:eastAsia="SchoolBookSanPin" w:hAnsi="Times New Roman"/>
          <w:bCs/>
          <w:sz w:val="28"/>
          <w:szCs w:val="28"/>
        </w:rPr>
        <w:t xml:space="preserve">.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5.2.1. </w:t>
      </w:r>
      <w:r w:rsidR="00F0164B"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познавательных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формулировать и актуализировать проблемы, которые могут быть решены с использованием географических знаний, рассматривать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всесторонне;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цели деятельности, задавать параметры и критерии их достижения;</w:t>
      </w:r>
      <w:r w:rsidR="00371D66" w:rsidRPr="0012038A">
        <w:rPr>
          <w:rFonts w:ascii="Times New Roman" w:eastAsia="OfficinaSansBoldITC" w:hAnsi="Times New Roman"/>
          <w:sz w:val="28"/>
          <w:szCs w:val="28"/>
        </w:rPr>
        <w:t xml:space="preserve">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разрабатывать план решения географической задачи с учётом анализа имеющихся материальных и нематериальных ресурсов;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закономерности и противоречия в рассматриваемых явлениях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учётом предложенной географической задачи;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вносить коррективы в деятельность, оценивать соответствие результатов целям;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координировать и выполнять работу при решении географических задач</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условиях реального, виртуального и комбинированного взаимодействия;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креативно мыслить при поиске путей решения жизненных проблем, имеющих географические аспекты.</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5.2.2. </w:t>
      </w:r>
      <w:r w:rsidR="00F0164B"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познавательных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геоэкологических объектов, процессов и явлений;</w:t>
      </w:r>
    </w:p>
    <w:p w:rsidR="00F0164B" w:rsidRPr="0012038A" w:rsidRDefault="00B702B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осуществлять различные виды</w:t>
      </w:r>
      <w:r w:rsidR="00F0164B" w:rsidRPr="0012038A">
        <w:rPr>
          <w:rFonts w:ascii="Times New Roman" w:eastAsia="OfficinaSansBoldITC" w:hAnsi="Times New Roman"/>
          <w:sz w:val="28"/>
          <w:szCs w:val="28"/>
        </w:rPr>
        <w:t xml:space="preserve"> деятельности по получению нового географического знания, его интерпретации, преобразованию и применению</w:t>
      </w:r>
      <w:r w:rsidR="0012038A" w:rsidRPr="0012038A">
        <w:rPr>
          <w:rFonts w:ascii="Times New Roman" w:eastAsia="OfficinaSansBoldITC" w:hAnsi="Times New Roman"/>
          <w:sz w:val="28"/>
          <w:szCs w:val="28"/>
        </w:rPr>
        <w:t xml:space="preserve"> </w:t>
      </w:r>
      <w:r w:rsidR="00F0164B" w:rsidRPr="0012038A">
        <w:rPr>
          <w:rFonts w:ascii="Times New Roman" w:eastAsia="OfficinaSansBoldITC" w:hAnsi="Times New Roman"/>
          <w:sz w:val="28"/>
          <w:szCs w:val="28"/>
        </w:rPr>
        <w:t>в различных учебных ситуациях, в том числе при создании учебных и социальных проектов;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научной терминологией, ключевыми понятиями и методами;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собственные задачи в образовательной деятельности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жизненных ситуациях;</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давать оценку новым ситуациям, оценивать приобретённый опыт;</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уметь переносить знания в познавательную и практическую области жизнедеятельности;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интегрировать знания из разных предметных областей;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5.2.3. </w:t>
      </w:r>
      <w:r w:rsidR="00F0164B"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работать</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с информацией как часть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познавательных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выбирать и использовать различные источники географической информации, </w:t>
      </w:r>
      <w:r w:rsidRPr="0012038A">
        <w:rPr>
          <w:rFonts w:ascii="Times New Roman" w:eastAsia="OfficinaSansBoldITC" w:hAnsi="Times New Roman"/>
          <w:sz w:val="28"/>
          <w:szCs w:val="28"/>
        </w:rPr>
        <w:lastRenderedPageBreak/>
        <w:t>необходимые для изучения проблем, которые могут быть решены средствами географии, и поиска путей их решения, для анализа, систематизации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интерпретации информации различных видов и форм представления;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выбирать оптимальную форму представления и визуализации информации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учётом её назначения (тексты, картосхемы, диаграммы и другие);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оценивать достоверность информации;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средства информационных и коммуникаци</w:t>
      </w:r>
      <w:r w:rsidR="00B702B9" w:rsidRPr="0012038A">
        <w:rPr>
          <w:rFonts w:ascii="Times New Roman" w:eastAsia="OfficinaSansBoldITC" w:hAnsi="Times New Roman"/>
          <w:sz w:val="28"/>
          <w:szCs w:val="28"/>
        </w:rPr>
        <w:t>онных технологий,</w:t>
      </w:r>
      <w:r w:rsidR="0012038A" w:rsidRPr="0012038A">
        <w:rPr>
          <w:rFonts w:ascii="Times New Roman" w:eastAsia="OfficinaSansBoldITC" w:hAnsi="Times New Roman"/>
          <w:sz w:val="28"/>
          <w:szCs w:val="28"/>
        </w:rPr>
        <w:t xml:space="preserve"> </w:t>
      </w:r>
      <w:r w:rsidR="00B702B9" w:rsidRPr="0012038A">
        <w:rPr>
          <w:rFonts w:ascii="Times New Roman" w:eastAsia="OfficinaSansBoldITC" w:hAnsi="Times New Roman"/>
          <w:sz w:val="28"/>
          <w:szCs w:val="28"/>
        </w:rPr>
        <w:t>в том числе</w:t>
      </w:r>
      <w:r w:rsidRPr="0012038A">
        <w:rPr>
          <w:rFonts w:ascii="Times New Roman" w:eastAsia="OfficinaSansBoldITC" w:hAnsi="Times New Roman"/>
          <w:sz w:val="28"/>
          <w:szCs w:val="28"/>
        </w:rPr>
        <w:t xml:space="preserve"> </w:t>
      </w:r>
      <w:r w:rsidR="00B702B9" w:rsidRPr="0012038A">
        <w:rPr>
          <w:rFonts w:ascii="Times New Roman" w:eastAsia="OfficinaSansBoldITC" w:hAnsi="Times New Roman"/>
          <w:sz w:val="28"/>
          <w:szCs w:val="28"/>
        </w:rPr>
        <w:t>государственну информационную систему (</w:t>
      </w:r>
      <w:r w:rsidRPr="0012038A">
        <w:rPr>
          <w:rFonts w:ascii="Times New Roman" w:eastAsia="OfficinaSansBoldITC" w:hAnsi="Times New Roman"/>
          <w:sz w:val="28"/>
          <w:szCs w:val="28"/>
        </w:rPr>
        <w:t>ГИС) при решени</w:t>
      </w:r>
      <w:r w:rsidR="00B702B9" w:rsidRPr="0012038A">
        <w:rPr>
          <w:rFonts w:ascii="Times New Roman" w:eastAsia="OfficinaSansBoldITC" w:hAnsi="Times New Roman"/>
          <w:sz w:val="28"/>
          <w:szCs w:val="28"/>
        </w:rPr>
        <w:t xml:space="preserve">и когнитивных, коммуникативных </w:t>
      </w:r>
      <w:r w:rsidRPr="0012038A">
        <w:rPr>
          <w:rFonts w:ascii="Times New Roman" w:eastAsia="OfficinaSansBoldITC" w:hAnsi="Times New Roman"/>
          <w:sz w:val="28"/>
          <w:szCs w:val="28"/>
        </w:rPr>
        <w:t>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распознавания и защиты информации, информационной безопасности личности.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5.2.4. </w:t>
      </w:r>
      <w:r w:rsidR="00F0164B"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 xml:space="preserve">общения как часть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коммуникативных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различными способами общения и взаимодействия;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аргументированно вести диалог, уметь смягчать конфликтные ситуации;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развёрнуто и логично излагать свою точку зрения по географическим аспектам различных вопросов с использованием языковых средств.</w:t>
      </w:r>
    </w:p>
    <w:p w:rsidR="00F65300"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65300" w:rsidRPr="0012038A">
        <w:rPr>
          <w:rFonts w:ascii="Times New Roman" w:eastAsia="OfficinaSansBoldITC" w:hAnsi="Times New Roman"/>
          <w:sz w:val="28"/>
          <w:szCs w:val="28"/>
        </w:rPr>
        <w:t>5.2.5. </w:t>
      </w:r>
      <w:r w:rsidR="00F65300"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65300" w:rsidRPr="0012038A">
        <w:rPr>
          <w:rFonts w:ascii="Times New Roman" w:eastAsia="SchoolBookSanPin" w:hAnsi="Times New Roman"/>
          <w:sz w:val="28"/>
          <w:szCs w:val="28"/>
        </w:rPr>
        <w:t xml:space="preserve">совместной деятельности как часть </w:t>
      </w:r>
      <w:r w:rsidR="00F65300" w:rsidRPr="0012038A">
        <w:rPr>
          <w:rFonts w:ascii="Times New Roman" w:eastAsia="SchoolBookSanPin" w:hAnsi="Times New Roman"/>
          <w:bCs/>
          <w:sz w:val="28"/>
          <w:szCs w:val="28"/>
        </w:rPr>
        <w:t>универсальных учебных коммуникативных действий</w:t>
      </w:r>
      <w:r w:rsidR="00F65300" w:rsidRPr="0012038A">
        <w:rPr>
          <w:rFonts w:ascii="Times New Roman" w:eastAsia="SchoolBookSanPin" w:hAnsi="Times New Roman"/>
          <w:sz w:val="28"/>
          <w:szCs w:val="28"/>
        </w:rPr>
        <w:t>:</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преимущества командной и индивидуальной работы;</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оценивать качество своего вклада и каждого участника команды в общий </w:t>
      </w:r>
      <w:r w:rsidRPr="0012038A">
        <w:rPr>
          <w:rFonts w:ascii="Times New Roman" w:eastAsia="OfficinaSansBoldITC" w:hAnsi="Times New Roman"/>
          <w:sz w:val="28"/>
          <w:szCs w:val="28"/>
        </w:rPr>
        <w:lastRenderedPageBreak/>
        <w:t>результат по разработанным критериям;</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предлагать новые проекты, оценивать идеи с позиции новизны, оригинальности, практической значимости.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w:t>
      </w:r>
      <w:r w:rsidR="00F65300"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 </w:t>
      </w:r>
      <w:r w:rsidR="00F0164B"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самоорганизации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как части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регулятивных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давать оценку новым ситуациям;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расширять рамки учебного предмета на основе личных предпочтений;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делать осознанный выбор, аргументировать его, брать ответственность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за решение;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приобретённый опыт;</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w:t>
      </w:r>
      <w:r w:rsidR="00F65300" w:rsidRPr="0012038A">
        <w:rPr>
          <w:rFonts w:ascii="Times New Roman" w:eastAsia="OfficinaSansBoldITC" w:hAnsi="Times New Roman"/>
          <w:sz w:val="28"/>
          <w:szCs w:val="28"/>
        </w:rPr>
        <w:t>7</w:t>
      </w:r>
      <w:r w:rsidR="00F0164B" w:rsidRPr="0012038A">
        <w:rPr>
          <w:rFonts w:ascii="Times New Roman" w:eastAsia="OfficinaSansBoldITC" w:hAnsi="Times New Roman"/>
          <w:sz w:val="28"/>
          <w:szCs w:val="28"/>
        </w:rPr>
        <w:t>. </w:t>
      </w:r>
      <w:r w:rsidR="00F0164B"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65300" w:rsidRPr="0012038A">
        <w:rPr>
          <w:rFonts w:ascii="Times New Roman" w:eastAsia="SchoolBookSanPin" w:hAnsi="Times New Roman"/>
          <w:sz w:val="28"/>
          <w:szCs w:val="28"/>
        </w:rPr>
        <w:t>самоконтроля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как части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регулятивных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давать оценку новым ситуациям, оценивать соответствие результатов целям;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оценивать риски и своевременно принимать решения по их снижению;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приёмы рефлексии для оценки ситуации, выбора верного решения;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мотивы и аргументы других при анализе результатов деятельности;</w:t>
      </w:r>
    </w:p>
    <w:p w:rsidR="00F65300"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65300" w:rsidRPr="0012038A">
        <w:rPr>
          <w:rFonts w:ascii="Times New Roman" w:eastAsia="OfficinaSansBoldITC" w:hAnsi="Times New Roman"/>
          <w:sz w:val="28"/>
          <w:szCs w:val="28"/>
        </w:rPr>
        <w:t>5.2.8 У обучающегося будет развиваться эмоциональный интеллект, предполагающий сформированность:</w:t>
      </w:r>
    </w:p>
    <w:p w:rsidR="00F0164B"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самосознания, включающего </w:t>
      </w:r>
      <w:r w:rsidR="00F0164B" w:rsidRPr="0012038A">
        <w:rPr>
          <w:rFonts w:ascii="Times New Roman" w:eastAsia="OfficinaSansBoldITC" w:hAnsi="Times New Roman"/>
          <w:sz w:val="28"/>
          <w:szCs w:val="28"/>
        </w:rPr>
        <w:t>способность понимать своё эмоциональное состояние, видеть направления развития собственной эмоциональной сферы, быть уверенным в себе;</w:t>
      </w:r>
    </w:p>
    <w:p w:rsidR="00F65300"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принимать ответственность</w:t>
      </w:r>
      <w:r w:rsidR="00F65300" w:rsidRPr="0012038A">
        <w:rPr>
          <w:rFonts w:ascii="Times New Roman" w:eastAsia="OfficinaSansBoldITC" w:hAnsi="Times New Roman"/>
          <w:sz w:val="28"/>
          <w:szCs w:val="28"/>
        </w:rPr>
        <w:t xml:space="preserve"> за свое поведение,</w:t>
      </w:r>
      <w:r w:rsidR="00371D66" w:rsidRPr="0012038A">
        <w:rPr>
          <w:rFonts w:ascii="Times New Roman" w:eastAsia="OfficinaSansBoldITC" w:hAnsi="Times New Roman"/>
          <w:sz w:val="28"/>
          <w:szCs w:val="28"/>
        </w:rPr>
        <w:t xml:space="preserve"> </w:t>
      </w:r>
      <w:r w:rsidR="00F65300" w:rsidRPr="0012038A">
        <w:rPr>
          <w:rFonts w:ascii="Times New Roman" w:eastAsia="OfficinaSansBoldITC" w:hAnsi="Times New Roman"/>
          <w:sz w:val="28"/>
          <w:szCs w:val="28"/>
        </w:rPr>
        <w:t>способность адаптироваться</w:t>
      </w:r>
      <w:r w:rsidR="0012038A" w:rsidRPr="0012038A">
        <w:rPr>
          <w:rFonts w:ascii="Times New Roman" w:eastAsia="OfficinaSansBoldITC" w:hAnsi="Times New Roman"/>
          <w:sz w:val="28"/>
          <w:szCs w:val="28"/>
        </w:rPr>
        <w:t xml:space="preserve"> </w:t>
      </w:r>
      <w:r w:rsidR="00F65300" w:rsidRPr="0012038A">
        <w:rPr>
          <w:rFonts w:ascii="Times New Roman" w:eastAsia="OfficinaSansBoldITC" w:hAnsi="Times New Roman"/>
          <w:sz w:val="28"/>
          <w:szCs w:val="28"/>
        </w:rPr>
        <w:t>к эмоциональным изменениям и проявлять гибкость, быть открытым новому;</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внутренней мотивации, включающей стремление к достижению цели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успеху, оптимизм, инициативность, умение действовать, исходя из своих возможностей;</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к сочувствию и сопереживанию;</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социальных навыков, включающих способность выстраивать отношения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другими людьми, заботиться, проявлять интерес и разрешать конфликты.</w:t>
      </w:r>
    </w:p>
    <w:p w:rsidR="00F65300"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65300" w:rsidRPr="0012038A">
        <w:rPr>
          <w:rFonts w:ascii="Times New Roman" w:eastAsia="OfficinaSansBoldITC" w:hAnsi="Times New Roman"/>
          <w:sz w:val="28"/>
          <w:szCs w:val="28"/>
        </w:rPr>
        <w:t xml:space="preserve">5.2.9. У обучающегося будут сформированы следующие умения принятия себя и других как части </w:t>
      </w:r>
      <w:r w:rsidR="00F65300" w:rsidRPr="0012038A">
        <w:rPr>
          <w:rFonts w:ascii="Times New Roman" w:eastAsia="OfficinaSansBoldITC" w:hAnsi="Times New Roman"/>
          <w:bCs/>
          <w:sz w:val="28"/>
          <w:szCs w:val="28"/>
        </w:rPr>
        <w:t>универсальных учебных регулятивных действий</w:t>
      </w:r>
      <w:r w:rsidR="00F65300" w:rsidRPr="0012038A">
        <w:rPr>
          <w:rFonts w:ascii="Times New Roman" w:eastAsia="OfficinaSansBoldITC"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себя, понимая свои недостатки и своё поведение;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признавать своё право и право других на ошибки;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развивать способность понимать мир с позиции другого человека.</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w:t>
      </w:r>
      <w:r w:rsidR="00F0164B" w:rsidRPr="0012038A">
        <w:rPr>
          <w:rFonts w:ascii="Times New Roman" w:eastAsia="SchoolBookSanPin" w:hAnsi="Times New Roman"/>
          <w:sz w:val="28"/>
          <w:szCs w:val="28"/>
        </w:rPr>
        <w:t>3. </w:t>
      </w:r>
      <w:r w:rsidR="00F0164B" w:rsidRPr="0012038A">
        <w:rPr>
          <w:rFonts w:ascii="Times New Roman" w:eastAsia="SchoolBookSanPin" w:hAnsi="Times New Roman"/>
          <w:bCs/>
          <w:sz w:val="28"/>
          <w:szCs w:val="28"/>
        </w:rPr>
        <w:t>Предметные результаты освоения программы по географии</w:t>
      </w:r>
      <w:r w:rsidR="0012038A" w:rsidRPr="0012038A">
        <w:rPr>
          <w:rFonts w:ascii="Times New Roman" w:eastAsia="SchoolBookSanPin" w:hAnsi="Times New Roman"/>
          <w:bCs/>
          <w:sz w:val="28"/>
          <w:szCs w:val="28"/>
        </w:rPr>
        <w:t xml:space="preserve"> </w:t>
      </w:r>
      <w:r w:rsidR="00F0164B" w:rsidRPr="0012038A">
        <w:rPr>
          <w:rFonts w:ascii="Times New Roman" w:eastAsia="OfficinaSansBoldITC" w:hAnsi="Times New Roman"/>
          <w:sz w:val="28"/>
          <w:szCs w:val="28"/>
        </w:rPr>
        <w:t xml:space="preserve">на базовом уровне </w:t>
      </w:r>
      <w:r w:rsidR="00F0164B" w:rsidRPr="0012038A">
        <w:rPr>
          <w:rFonts w:ascii="Times New Roman" w:eastAsia="SchoolBookSanPin" w:hAnsi="Times New Roman"/>
          <w:bCs/>
          <w:sz w:val="28"/>
          <w:szCs w:val="28"/>
        </w:rPr>
        <w:t xml:space="preserve">к концу 10 класса </w:t>
      </w:r>
      <w:r w:rsidR="00F0164B" w:rsidRPr="0012038A">
        <w:rPr>
          <w:rFonts w:ascii="Times New Roman" w:eastAsia="OfficinaSansBoldITC" w:hAnsi="Times New Roman"/>
          <w:sz w:val="28"/>
          <w:szCs w:val="28"/>
        </w:rPr>
        <w:t>должны отражать:</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разных странах, в том числе в России;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2) освоение и применение знаний о размещении основных географических объектов и территориальной организации природы и общества: выбирать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использовать источники географической информации для определения положения и взаиморасположения объектов в пространстве;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приводить примеры наиболее крупных стран по численности населения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w:t>
      </w:r>
      <w:r w:rsidRPr="0012038A">
        <w:rPr>
          <w:rFonts w:ascii="Times New Roman" w:eastAsia="OfficinaSansBoldITC" w:hAnsi="Times New Roman"/>
          <w:sz w:val="28"/>
          <w:szCs w:val="28"/>
        </w:rPr>
        <w:lastRenderedPageBreak/>
        <w:t>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в повседневной жизни;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знания об основных географических закономерностях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w:t>
      </w:r>
      <w:r w:rsidR="00846ED6" w:rsidRPr="0012038A">
        <w:rPr>
          <w:rFonts w:ascii="Times New Roman" w:eastAsia="OfficinaSansBoldITC" w:hAnsi="Times New Roman"/>
          <w:sz w:val="28"/>
          <w:szCs w:val="28"/>
        </w:rPr>
        <w:t>валового внутреннего продукта (</w:t>
      </w:r>
      <w:r w:rsidRPr="0012038A">
        <w:rPr>
          <w:rFonts w:ascii="Times New Roman" w:eastAsia="OfficinaSansBoldITC" w:hAnsi="Times New Roman"/>
          <w:sz w:val="28"/>
          <w:szCs w:val="28"/>
        </w:rPr>
        <w:t>ВВП</w:t>
      </w:r>
      <w:r w:rsidR="00846ED6" w:rsidRPr="0012038A">
        <w:rPr>
          <w:rFonts w:ascii="Times New Roman" w:eastAsia="OfficinaSansBoldITC" w:hAnsi="Times New Roman"/>
          <w:sz w:val="28"/>
          <w:szCs w:val="28"/>
        </w:rPr>
        <w:t>)</w:t>
      </w:r>
      <w:r w:rsidRPr="0012038A">
        <w:rPr>
          <w:rFonts w:ascii="Times New Roman" w:eastAsia="OfficinaSansBoldITC" w:hAnsi="Times New Roman"/>
          <w:sz w:val="28"/>
          <w:szCs w:val="28"/>
        </w:rPr>
        <w:t xml:space="preserve">, промышленного, сельскохозяйственного производства и другие) </w:t>
      </w:r>
      <w:r w:rsidR="00846ED6" w:rsidRPr="0012038A">
        <w:rPr>
          <w:rFonts w:ascii="Times New Roman" w:eastAsia="OfficinaSansBoldITC" w:hAnsi="Times New Roman"/>
          <w:sz w:val="28"/>
          <w:szCs w:val="28"/>
        </w:rPr>
        <w:t xml:space="preserve">и важнейших отраслей хозяйства </w:t>
      </w:r>
      <w:r w:rsidRPr="0012038A">
        <w:rPr>
          <w:rFonts w:ascii="Times New Roman" w:eastAsia="OfficinaSansBoldITC" w:hAnsi="Times New Roman"/>
          <w:sz w:val="28"/>
          <w:szCs w:val="28"/>
        </w:rPr>
        <w:t>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постиндустриальных стран, регионов и стран по обеспеченности мин</w:t>
      </w:r>
      <w:r w:rsidR="00846ED6" w:rsidRPr="0012038A">
        <w:rPr>
          <w:rFonts w:ascii="Times New Roman" w:eastAsia="OfficinaSansBoldITC" w:hAnsi="Times New Roman"/>
          <w:sz w:val="28"/>
          <w:szCs w:val="28"/>
        </w:rPr>
        <w:t xml:space="preserve">еральными, водными, земельными </w:t>
      </w:r>
      <w:r w:rsidRPr="0012038A">
        <w:rPr>
          <w:rFonts w:ascii="Times New Roman" w:eastAsia="OfficinaSansBoldITC" w:hAnsi="Times New Roman"/>
          <w:sz w:val="28"/>
          <w:szCs w:val="28"/>
        </w:rPr>
        <w:t>и лесными ресурсами с использованием источников географической информации, для классификации крупнейших стран, в том числе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w:t>
      </w:r>
      <w:r w:rsidR="00846ED6" w:rsidRPr="0012038A">
        <w:rPr>
          <w:rFonts w:ascii="Times New Roman" w:eastAsia="OfficinaSansBoldITC" w:hAnsi="Times New Roman"/>
          <w:sz w:val="28"/>
          <w:szCs w:val="28"/>
        </w:rPr>
        <w:t xml:space="preserve">, для классификации ландшафтов </w:t>
      </w:r>
      <w:r w:rsidRPr="0012038A">
        <w:rPr>
          <w:rFonts w:ascii="Times New Roman" w:eastAsia="OfficinaSansBoldITC" w:hAnsi="Times New Roman"/>
          <w:sz w:val="28"/>
          <w:szCs w:val="28"/>
        </w:rPr>
        <w:t xml:space="preserve">с использованием источников географической информации;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взаимосвязи между социально-экономическими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геоэкологическими процессами и явлениями; между природными условиями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размещением населения, в том числе между глобальным изменением климата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изменением уровня Мирового океана, хозяйственной деятельностью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возможными </w:t>
      </w:r>
      <w:r w:rsidRPr="0012038A">
        <w:rPr>
          <w:rFonts w:ascii="Times New Roman" w:eastAsia="OfficinaSansBoldITC" w:hAnsi="Times New Roman"/>
          <w:sz w:val="28"/>
          <w:szCs w:val="28"/>
        </w:rPr>
        <w:lastRenderedPageBreak/>
        <w:t>изменениями в размещении населения, между развитием науки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технологии и возможностями человека прогнозировать опасные природные явления и противостоять им;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влияния на окружающую среду;</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и (или) обосновывать выводы на основе использования географических знаний;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w:t>
      </w:r>
      <w:r w:rsidRPr="0012038A">
        <w:rPr>
          <w:rFonts w:ascii="Times New Roman" w:eastAsia="OfficinaSansBoldITC" w:hAnsi="Times New Roman"/>
          <w:sz w:val="28"/>
          <w:szCs w:val="28"/>
        </w:rPr>
        <w:lastRenderedPageBreak/>
        <w:t>наблюдения (исследования);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6) сформированность умений находить и использовать различные источники географической информации для получения новых знаний о природных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социально-экономических процессах и явлениях, выявления закономерностей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w:t>
      </w:r>
      <w:r w:rsidR="005331DC" w:rsidRPr="0012038A">
        <w:rPr>
          <w:rFonts w:ascii="Times New Roman" w:eastAsia="OfficinaSansBoldITC" w:hAnsi="Times New Roman"/>
          <w:sz w:val="28"/>
          <w:szCs w:val="28"/>
        </w:rPr>
        <w:t>соответствующие</w:t>
      </w:r>
      <w:r w:rsidRPr="0012038A">
        <w:rPr>
          <w:rFonts w:ascii="Times New Roman" w:eastAsia="OfficinaSansBoldITC" w:hAnsi="Times New Roman"/>
          <w:sz w:val="28"/>
          <w:szCs w:val="28"/>
        </w:rPr>
        <w:t xml:space="preserve"> решаемым задачам;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сопоставлять и анализировать географические карты различной тематики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 сравнивать по географическим картам различного содержания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другим источникам географической информации качественные и количественные показатели, характеризующие изученные географические объекты, процессы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явления;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 находить в комплексе источников недостоверную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противоречивую географическую информацию для решения учебных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находить, отбирать и применять различные методы познания для решения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w:t>
      </w:r>
      <w:r w:rsidRPr="0012038A">
        <w:rPr>
          <w:rFonts w:ascii="Times New Roman" w:eastAsia="OfficinaSansBoldITC" w:hAnsi="Times New Roman"/>
          <w:sz w:val="28"/>
          <w:szCs w:val="28"/>
        </w:rPr>
        <w:lastRenderedPageBreak/>
        <w:t>особенностях развития отдельных отраслей;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выводы и заключения на основе анализа и интерпретации информации из различных источников;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критически оценивать и интерпретировать информацию, получаемую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из различных источников;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различные источники географической информации для решения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8) сформированность умений применять географические знания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объяснения изученных социально-экономических и геоэкологических процессов и явлений, в том числе: объяснять особенности демографической политики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9) сформированность умений применять географические знания для оценки разнообразных явлений и процессов: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географические факторы, определяющие сущность и динамику важнейших социально-экономических и геоэкологических процессов;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изученные социально-экономические и геоэкологические процессы и явления, в том числе оценивать природно-ресурсный капитал одной из стран</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уровня Мирового океана для различных территорий, изменение содержания парниковых газов в атмосфере и меры, предпринимаемые для уменьшения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выбросов;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10) сформированность знаний об основных проблемах взаимодействия природы и общества, о природных и социально-экономических аспектах </w:t>
      </w:r>
      <w:r w:rsidRPr="0012038A">
        <w:rPr>
          <w:rFonts w:ascii="Times New Roman" w:eastAsia="OfficinaSansBoldITC" w:hAnsi="Times New Roman"/>
          <w:sz w:val="28"/>
          <w:szCs w:val="28"/>
        </w:rPr>
        <w:lastRenderedPageBreak/>
        <w:t>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результате природных и антропогенных воздействий на примере регионов и стран мира, на планетарном уровне.</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w:t>
      </w:r>
      <w:r w:rsidR="00F0164B" w:rsidRPr="0012038A">
        <w:rPr>
          <w:rFonts w:ascii="Times New Roman" w:eastAsia="SchoolBookSanPin" w:hAnsi="Times New Roman"/>
          <w:sz w:val="28"/>
          <w:szCs w:val="28"/>
        </w:rPr>
        <w:t>4.</w:t>
      </w:r>
      <w:r w:rsidR="00371D66" w:rsidRPr="0012038A">
        <w:rPr>
          <w:rFonts w:ascii="Times New Roman" w:eastAsia="SchoolBookSanPin" w:hAnsi="Times New Roman"/>
          <w:sz w:val="28"/>
          <w:szCs w:val="28"/>
        </w:rPr>
        <w:t xml:space="preserve"> </w:t>
      </w:r>
      <w:r w:rsidR="00F0164B" w:rsidRPr="0012038A">
        <w:rPr>
          <w:rFonts w:ascii="Times New Roman" w:eastAsia="SchoolBookSanPin" w:hAnsi="Times New Roman"/>
          <w:bCs/>
          <w:sz w:val="28"/>
          <w:szCs w:val="28"/>
        </w:rPr>
        <w:t>Предметные результаты освоения программы по географии</w:t>
      </w:r>
      <w:r w:rsidR="0012038A" w:rsidRPr="0012038A">
        <w:rPr>
          <w:rFonts w:ascii="Times New Roman" w:eastAsia="SchoolBookSanPin" w:hAnsi="Times New Roman"/>
          <w:bCs/>
          <w:sz w:val="28"/>
          <w:szCs w:val="28"/>
        </w:rPr>
        <w:t xml:space="preserve"> </w:t>
      </w:r>
      <w:r w:rsidR="00F0164B" w:rsidRPr="0012038A">
        <w:rPr>
          <w:rFonts w:ascii="Times New Roman" w:eastAsia="OfficinaSansBoldITC" w:hAnsi="Times New Roman"/>
          <w:sz w:val="28"/>
          <w:szCs w:val="28"/>
        </w:rPr>
        <w:t xml:space="preserve">на базовом уровне </w:t>
      </w:r>
      <w:r w:rsidR="00F0164B" w:rsidRPr="0012038A">
        <w:rPr>
          <w:rFonts w:ascii="Times New Roman" w:eastAsia="SchoolBookSanPin" w:hAnsi="Times New Roman"/>
          <w:bCs/>
          <w:sz w:val="28"/>
          <w:szCs w:val="28"/>
        </w:rPr>
        <w:t xml:space="preserve">к концу 11 класса </w:t>
      </w:r>
      <w:r w:rsidR="00F0164B" w:rsidRPr="0012038A">
        <w:rPr>
          <w:rFonts w:ascii="Times New Roman" w:eastAsia="OfficinaSansBoldITC" w:hAnsi="Times New Roman"/>
          <w:sz w:val="28"/>
          <w:szCs w:val="28"/>
        </w:rPr>
        <w:t>должны отражать:</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2) освоение и применение знаний о размещении основных географических объектов и территориальной организации природы и общества: выбирать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использовать источники географической информации для определения положения и взаиморасположения регионов и стран в пространстве;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описывать положение и взаиморасположение регионов и стран</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пространстве, особенности природно-ресурсного капитала, населения и хозяйства регионов и изученных стран;</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знания об основных географических закономерностях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определения географических факторов международной хозяйственной специализации изученных стран; сравнения регионов мира и изученных стран</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уровню социально-экономического развития, специализации различных стран</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по их месту в </w:t>
      </w:r>
      <w:r w:rsidR="00846ED6" w:rsidRPr="0012038A">
        <w:rPr>
          <w:rFonts w:ascii="Times New Roman" w:eastAsia="OfficinaSansBoldITC" w:hAnsi="Times New Roman"/>
          <w:sz w:val="28"/>
          <w:szCs w:val="28"/>
        </w:rPr>
        <w:t>международном геграфическом разделении труда (</w:t>
      </w:r>
      <w:r w:rsidRPr="0012038A">
        <w:rPr>
          <w:rFonts w:ascii="Times New Roman" w:eastAsia="OfficinaSansBoldITC" w:hAnsi="Times New Roman"/>
          <w:sz w:val="28"/>
          <w:szCs w:val="28"/>
        </w:rPr>
        <w:t>МГРТ</w:t>
      </w:r>
      <w:r w:rsidR="00846ED6" w:rsidRPr="0012038A">
        <w:rPr>
          <w:rFonts w:ascii="Times New Roman" w:eastAsia="OfficinaSansBoldITC" w:hAnsi="Times New Roman"/>
          <w:sz w:val="28"/>
          <w:szCs w:val="28"/>
        </w:rPr>
        <w:t>)</w:t>
      </w:r>
      <w:r w:rsidRPr="0012038A">
        <w:rPr>
          <w:rFonts w:ascii="Times New Roman" w:eastAsia="OfficinaSansBoldITC" w:hAnsi="Times New Roman"/>
          <w:sz w:val="28"/>
          <w:szCs w:val="28"/>
        </w:rPr>
        <w:t>;</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для классификации </w:t>
      </w:r>
      <w:r w:rsidR="00846ED6" w:rsidRPr="0012038A">
        <w:rPr>
          <w:rFonts w:ascii="Times New Roman" w:eastAsia="OfficinaSansBoldITC" w:hAnsi="Times New Roman"/>
          <w:sz w:val="28"/>
          <w:szCs w:val="28"/>
        </w:rPr>
        <w:t xml:space="preserve">стран отдельных регионов мира, </w:t>
      </w:r>
      <w:r w:rsidRPr="0012038A">
        <w:rPr>
          <w:rFonts w:ascii="Times New Roman" w:eastAsia="OfficinaSansBoldITC" w:hAnsi="Times New Roman"/>
          <w:sz w:val="28"/>
          <w:szCs w:val="28"/>
        </w:rPr>
        <w:t>в том числе по особенностям географическ</w:t>
      </w:r>
      <w:r w:rsidR="00846ED6" w:rsidRPr="0012038A">
        <w:rPr>
          <w:rFonts w:ascii="Times New Roman" w:eastAsia="OfficinaSansBoldITC" w:hAnsi="Times New Roman"/>
          <w:sz w:val="28"/>
          <w:szCs w:val="28"/>
        </w:rPr>
        <w:t xml:space="preserve">ого положения, форме правления </w:t>
      </w:r>
      <w:r w:rsidRPr="0012038A">
        <w:rPr>
          <w:rFonts w:ascii="Times New Roman" w:eastAsia="OfficinaSansBoldITC" w:hAnsi="Times New Roman"/>
          <w:sz w:val="28"/>
          <w:szCs w:val="28"/>
        </w:rPr>
        <w:t>и государственного устройства, уровню социально-экономического развития, типам воспроизводства населения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с </w:t>
      </w:r>
      <w:r w:rsidRPr="0012038A">
        <w:rPr>
          <w:rFonts w:ascii="Times New Roman" w:eastAsia="OfficinaSansBoldITC" w:hAnsi="Times New Roman"/>
          <w:sz w:val="28"/>
          <w:szCs w:val="28"/>
        </w:rPr>
        <w:lastRenderedPageBreak/>
        <w:t xml:space="preserve">использованием источников географической информации;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взаимосвязи между социально-экономическими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и (или) обосновывать выводы на основе использования географических знаний;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4) владение географической терминологией и системой базовых географических понятий:</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w:t>
      </w:r>
      <w:r w:rsidRPr="0012038A">
        <w:rPr>
          <w:rFonts w:ascii="Times New Roman" w:eastAsia="OfficinaSansBoldITC" w:hAnsi="Times New Roman"/>
          <w:sz w:val="28"/>
          <w:szCs w:val="28"/>
        </w:rPr>
        <w:lastRenderedPageBreak/>
        <w:t>наблюдения (исследования); формулировать обобщения и выводы по результатам наблюдения (исследования);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6) сформированность умений находить и использовать различные источники географической информации для получения новых знаний о природных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социально-экономических процессах и явлениях, выявления закономерностей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w:t>
      </w:r>
      <w:r w:rsidR="005331DC" w:rsidRPr="0012038A">
        <w:rPr>
          <w:rFonts w:ascii="Times New Roman" w:hAnsi="Times New Roman"/>
          <w:sz w:val="28"/>
          <w:szCs w:val="28"/>
        </w:rPr>
        <w:t>соответствующие</w:t>
      </w:r>
      <w:r w:rsidRPr="0012038A">
        <w:rPr>
          <w:rFonts w:ascii="Times New Roman" w:eastAsia="OfficinaSansBoldITC" w:hAnsi="Times New Roman"/>
          <w:sz w:val="28"/>
          <w:szCs w:val="28"/>
        </w:rPr>
        <w:t xml:space="preserve"> решаемым задачам;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сопоставлять и анализировать географические карты различной тематики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другие источники географической информации для выявления закономерностей социально-экономических, природных и экологических процессов и явлений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территории регионов мира и отдельных стран;</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 сравнивать по географическим картам разного содержания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 находить в комплексе источников недостоверную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противоречивую географическую информацию о регионах мира и странах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обеспеченности природными и человеческими ресурсами; для изучения хозяйственного потенциала стран, глобальных проблем человечества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их проявления на территории (в том числе в России);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представлять в различных формах (графики, таблицы, схемы, диаграммы, </w:t>
      </w:r>
      <w:r w:rsidRPr="0012038A">
        <w:rPr>
          <w:rFonts w:ascii="Times New Roman" w:eastAsia="OfficinaSansBoldITC" w:hAnsi="Times New Roman"/>
          <w:sz w:val="28"/>
          <w:szCs w:val="28"/>
        </w:rPr>
        <w:lastRenderedPageBreak/>
        <w:t>карты и другие) географическую информацию о населении, размещении хозяйства регионов мира и изученных стран; их отраслевой и территориальной структуре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хозяйств, географических особенностях развития отдельных отраслей;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выводы и заключения на основе анализа и</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интерпретации информации из различных источников;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критически оценивать и интерпретировать информацию, получаемую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из различных источников;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различные источники географической информации для решения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8) сформированность умений применять географические знания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объяснения изученных социально-экономических и геоэкологических явлений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процессов в странах мира: объяснять географические особенности стран с разным уровнем социально-экономического развития, в том числе</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объяснять различие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составе, структуре и размещении населения, в уровне и качестве жизни населения;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влияние природно-ресурсного капитала на формирование отраслевой структуры хозяйства отдельных стран; особенности отраслевой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территориальной структуры хозяйства изученных стран, особенности международной специализации стран и роль географических факторов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её формировании; особенности проявления глобальных проблем человечества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различных странах с использованием источников географической информации;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геоэкологических процессов; изученные социально-экономические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геоэкологические процессы и явления; политико-географическое положение изученных регионов, стран и России; влияние международных миграций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w:t>
      </w:r>
      <w:r w:rsidRPr="0012038A">
        <w:rPr>
          <w:rFonts w:ascii="Times New Roman" w:eastAsia="OfficinaSansBoldITC" w:hAnsi="Times New Roman"/>
          <w:sz w:val="28"/>
          <w:szCs w:val="28"/>
        </w:rPr>
        <w:lastRenderedPageBreak/>
        <w:t>России в новых экономических условиях;</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10) сформированность знаний об основных проблемах взаимодействия природы и общ</w:t>
      </w:r>
      <w:r w:rsidR="00846ED6" w:rsidRPr="0012038A">
        <w:rPr>
          <w:rFonts w:ascii="Times New Roman" w:eastAsia="OfficinaSansBoldITC" w:hAnsi="Times New Roman"/>
          <w:sz w:val="28"/>
          <w:szCs w:val="28"/>
        </w:rPr>
        <w:t>ества, о природных и социально-</w:t>
      </w:r>
      <w:r w:rsidRPr="0012038A">
        <w:rPr>
          <w:rFonts w:ascii="Times New Roman" w:eastAsia="OfficinaSansBoldITC" w:hAnsi="Times New Roman"/>
          <w:sz w:val="28"/>
          <w:szCs w:val="28"/>
        </w:rPr>
        <w:t>экономических аспектах экологических проблем: описывать географические аспекты проблем взаимодействия природы и общества;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приводить примеры взаимосвязи глобальных проблем; возможных путей решения глобальных проблем.</w:t>
      </w:r>
    </w:p>
    <w:p w:rsidR="00F0164B" w:rsidRPr="0012038A" w:rsidRDefault="00DB6DAA" w:rsidP="0012038A">
      <w:pPr>
        <w:pStyle w:val="1"/>
        <w:pBdr>
          <w:bottom w:val="none" w:sz="0" w:space="0" w:color="auto"/>
        </w:pBdr>
        <w:spacing w:before="0" w:line="360" w:lineRule="auto"/>
        <w:ind w:firstLine="708"/>
        <w:jc w:val="both"/>
        <w:rPr>
          <w:b w:val="0"/>
          <w:szCs w:val="28"/>
        </w:rPr>
      </w:pPr>
      <w:bookmarkStart w:id="68" w:name="_Toc142062569"/>
      <w:r w:rsidRPr="0012038A">
        <w:rPr>
          <w:b w:val="0"/>
          <w:szCs w:val="28"/>
        </w:rPr>
        <w:t>126.</w:t>
      </w:r>
      <w:r w:rsidR="00F0164B" w:rsidRPr="0012038A">
        <w:rPr>
          <w:b w:val="0"/>
          <w:szCs w:val="28"/>
        </w:rPr>
        <w:t> Федеральная рабочая программа по учебному предмету «География» (углублённый уровень).</w:t>
      </w:r>
      <w:bookmarkEnd w:id="68"/>
      <w:r w:rsidR="00F0164B" w:rsidRPr="0012038A">
        <w:rPr>
          <w:b w:val="0"/>
          <w:szCs w:val="28"/>
        </w:rPr>
        <w:t xml:space="preserve"> </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1. Федеральная рабочая программа по учебному 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 Пояснительная записка.</w:t>
      </w:r>
    </w:p>
    <w:p w:rsidR="009408A5"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 xml:space="preserve">2.1. 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w:t>
      </w:r>
      <w:r w:rsidR="00F0164B" w:rsidRPr="0012038A">
        <w:rPr>
          <w:rFonts w:ascii="Times New Roman" w:hAnsi="Times New Roman"/>
          <w:bCs/>
          <w:iCs/>
          <w:sz w:val="28"/>
          <w:szCs w:val="28"/>
        </w:rPr>
        <w:t>личностным</w:t>
      </w:r>
      <w:r w:rsidR="00F0164B" w:rsidRPr="0012038A">
        <w:rPr>
          <w:rFonts w:ascii="Times New Roman" w:hAnsi="Times New Roman"/>
          <w:sz w:val="28"/>
          <w:szCs w:val="28"/>
        </w:rPr>
        <w:t xml:space="preserve">, </w:t>
      </w:r>
      <w:r w:rsidR="00F0164B" w:rsidRPr="0012038A">
        <w:rPr>
          <w:rFonts w:ascii="Times New Roman" w:hAnsi="Times New Roman"/>
          <w:bCs/>
          <w:iCs/>
          <w:sz w:val="28"/>
          <w:szCs w:val="28"/>
        </w:rPr>
        <w:t>метапредметным</w:t>
      </w:r>
      <w:r w:rsidR="00F0164B" w:rsidRPr="0012038A">
        <w:rPr>
          <w:rFonts w:ascii="Times New Roman" w:hAnsi="Times New Roman"/>
          <w:sz w:val="28"/>
          <w:szCs w:val="28"/>
        </w:rPr>
        <w:t xml:space="preserve"> и </w:t>
      </w:r>
      <w:r w:rsidR="00F0164B" w:rsidRPr="0012038A">
        <w:rPr>
          <w:rFonts w:ascii="Times New Roman" w:hAnsi="Times New Roman"/>
          <w:bCs/>
          <w:iCs/>
          <w:sz w:val="28"/>
          <w:szCs w:val="28"/>
        </w:rPr>
        <w:t>предметным</w:t>
      </w:r>
      <w:r w:rsidR="00F0164B" w:rsidRPr="0012038A">
        <w:rPr>
          <w:rFonts w:ascii="Times New Roman" w:hAnsi="Times New Roman"/>
          <w:sz w:val="28"/>
          <w:szCs w:val="28"/>
        </w:rPr>
        <w:t xml:space="preserve"> результатам освоения образовательных программ</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разработана с учётом Концепции разви</w:t>
      </w:r>
      <w:r w:rsidR="00820B88" w:rsidRPr="0012038A">
        <w:rPr>
          <w:rFonts w:ascii="Times New Roman" w:hAnsi="Times New Roman"/>
          <w:sz w:val="28"/>
          <w:szCs w:val="28"/>
        </w:rPr>
        <w:t>тия географического образования.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w:t>
      </w:r>
      <w:r w:rsidR="00DB6DAA" w:rsidRPr="0012038A">
        <w:rPr>
          <w:rFonts w:ascii="Times New Roman" w:hAnsi="Times New Roman"/>
          <w:sz w:val="28"/>
          <w:szCs w:val="28"/>
        </w:rPr>
        <w:t>126.</w:t>
      </w:r>
      <w:r w:rsidRPr="0012038A">
        <w:rPr>
          <w:rFonts w:ascii="Times New Roman" w:hAnsi="Times New Roman"/>
          <w:sz w:val="28"/>
          <w:szCs w:val="28"/>
        </w:rPr>
        <w:t>2.2. 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w:t>
      </w:r>
      <w:r w:rsidR="00B110A5" w:rsidRPr="0012038A">
        <w:rPr>
          <w:rFonts w:ascii="Times New Roman" w:hAnsi="Times New Roman"/>
          <w:sz w:val="28"/>
          <w:szCs w:val="28"/>
        </w:rPr>
        <w:t xml:space="preserve"> </w:t>
      </w:r>
      <w:r w:rsidR="00B110A5" w:rsidRPr="0012038A">
        <w:rPr>
          <w:rFonts w:ascii="Times New Roman" w:hAnsi="Times New Roman" w:cs="Calibri"/>
          <w:color w:val="000000"/>
          <w:sz w:val="28"/>
          <w:szCs w:val="28"/>
        </w:rPr>
        <w:t>на уровне среднего общего образования</w:t>
      </w:r>
      <w:r w:rsidRPr="0012038A">
        <w:rPr>
          <w:rFonts w:ascii="Times New Roman" w:hAnsi="Times New Roman" w:cs="Calibri"/>
          <w:color w:val="000000"/>
          <w:sz w:val="28"/>
          <w:szCs w:val="28"/>
        </w:rPr>
        <w:t>.</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2.3. Согласно своему назначению,</w:t>
      </w:r>
      <w:r w:rsidR="00F0164B" w:rsidRPr="0012038A">
        <w:rPr>
          <w:rFonts w:ascii="Times New Roman" w:hAnsi="Times New Roman"/>
          <w:b/>
          <w:sz w:val="28"/>
          <w:szCs w:val="28"/>
        </w:rPr>
        <w:t xml:space="preserve"> </w:t>
      </w:r>
      <w:r w:rsidR="00F0164B" w:rsidRPr="0012038A">
        <w:rPr>
          <w:rFonts w:ascii="Times New Roman" w:hAnsi="Times New Roman"/>
          <w:sz w:val="28"/>
          <w:szCs w:val="28"/>
        </w:rPr>
        <w:t>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126.</w:t>
      </w:r>
      <w:r w:rsidR="00F0164B" w:rsidRPr="0012038A">
        <w:rPr>
          <w:rFonts w:ascii="Times New Roman" w:hAnsi="Times New Roman"/>
          <w:sz w:val="28"/>
          <w:szCs w:val="28"/>
        </w:rPr>
        <w:t>2.4. 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w:t>
      </w:r>
      <w:r w:rsidR="00C4511E" w:rsidRPr="0012038A">
        <w:rPr>
          <w:rFonts w:ascii="Times New Roman" w:hAnsi="Times New Roman"/>
          <w:sz w:val="28"/>
          <w:szCs w:val="28"/>
        </w:rPr>
        <w:t xml:space="preserve"> – </w:t>
      </w:r>
      <w:r w:rsidR="00F0164B" w:rsidRPr="0012038A">
        <w:rPr>
          <w:rFonts w:ascii="Times New Roman" w:hAnsi="Times New Roman"/>
          <w:sz w:val="28"/>
          <w:szCs w:val="28"/>
        </w:rPr>
        <w:t>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2.5. В федеральной рабочей программе углублённого уровня географии обеспечивается преемственность программы основного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w:t>
      </w:r>
      <w:r w:rsidR="00253C18" w:rsidRPr="0012038A">
        <w:rPr>
          <w:rFonts w:ascii="Times New Roman" w:hAnsi="Times New Roman" w:cs="Calibri"/>
          <w:color w:val="000000"/>
          <w:sz w:val="28"/>
          <w:szCs w:val="28"/>
        </w:rPr>
        <w:t>на уровне основного общего образования</w:t>
      </w:r>
      <w:r w:rsidR="00F0164B" w:rsidRPr="0012038A">
        <w:rPr>
          <w:rFonts w:ascii="Times New Roman" w:hAnsi="Times New Roman" w:cs="Calibri"/>
          <w:color w:val="000000"/>
          <w:sz w:val="28"/>
          <w:szCs w:val="28"/>
        </w:rPr>
        <w:t>:</w:t>
      </w:r>
      <w:r w:rsidR="00F0164B" w:rsidRPr="0012038A">
        <w:rPr>
          <w:rFonts w:ascii="Times New Roman" w:hAnsi="Times New Roman"/>
          <w:sz w:val="28"/>
          <w:szCs w:val="28"/>
        </w:rPr>
        <w:t xml:space="preserve">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 xml:space="preserve">2.6. Содержание географического образования </w:t>
      </w:r>
      <w:r w:rsidR="000B539D" w:rsidRPr="0012038A">
        <w:rPr>
          <w:rFonts w:ascii="Times New Roman" w:hAnsi="Times New Roman"/>
          <w:sz w:val="28"/>
          <w:szCs w:val="28"/>
        </w:rPr>
        <w:t xml:space="preserve">на уровне среднего общего образования </w:t>
      </w:r>
      <w:r w:rsidR="00F0164B" w:rsidRPr="0012038A">
        <w:rPr>
          <w:rFonts w:ascii="Times New Roman" w:hAnsi="Times New Roman"/>
          <w:sz w:val="28"/>
          <w:szCs w:val="28"/>
        </w:rPr>
        <w:t>должно учитывать факторы устойчивого развития, постиндустриализации и информатизации мировой экономики.</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2.7. 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126.</w:t>
      </w:r>
      <w:r w:rsidR="00F0164B" w:rsidRPr="0012038A">
        <w:rPr>
          <w:rFonts w:ascii="Times New Roman" w:hAnsi="Times New Roman"/>
          <w:sz w:val="28"/>
          <w:szCs w:val="28"/>
        </w:rPr>
        <w:t>2.8. Главными факторами, определяющими содержательную часть курса, явились интегративность и междисциплинарность системы географических наук,</w:t>
      </w:r>
      <w:r w:rsidR="0012038A" w:rsidRPr="0012038A">
        <w:rPr>
          <w:rFonts w:ascii="Times New Roman" w:hAnsi="Times New Roman"/>
          <w:sz w:val="28"/>
          <w:szCs w:val="28"/>
        </w:rPr>
        <w:t xml:space="preserve"> </w:t>
      </w:r>
      <w:r w:rsidR="00F0164B" w:rsidRPr="0012038A">
        <w:rPr>
          <w:rFonts w:ascii="Times New Roman" w:hAnsi="Times New Roman"/>
          <w:sz w:val="28"/>
          <w:szCs w:val="28"/>
        </w:rPr>
        <w:t>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2.9. 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другой</w:t>
      </w:r>
      <w:r w:rsidR="00C4511E" w:rsidRPr="0012038A">
        <w:rPr>
          <w:rFonts w:ascii="Times New Roman" w:hAnsi="Times New Roman"/>
          <w:sz w:val="28"/>
          <w:szCs w:val="28"/>
        </w:rPr>
        <w:t xml:space="preserve"> – </w:t>
      </w:r>
      <w:r w:rsidR="00F0164B" w:rsidRPr="0012038A">
        <w:rPr>
          <w:rFonts w:ascii="Times New Roman" w:hAnsi="Times New Roman"/>
          <w:sz w:val="28"/>
          <w:szCs w:val="28"/>
        </w:rPr>
        <w:t>в подготовке будущих специалистов различного географического профиля.</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2.10. 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2.11. </w:t>
      </w:r>
      <w:r w:rsidR="00F0164B" w:rsidRPr="0012038A">
        <w:rPr>
          <w:rFonts w:ascii="Times New Roman" w:hAnsi="Times New Roman"/>
          <w:bCs/>
          <w:sz w:val="28"/>
          <w:szCs w:val="28"/>
        </w:rPr>
        <w:t>Углублённый уровень изучения предмета обеспечивается за счёт: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включения нового фактологического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включения новых активных видов деятельности, соответствующих целям изучения предмета «География».</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2.12. 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2.13. 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2.14. </w:t>
      </w:r>
      <w:r w:rsidR="00F0164B" w:rsidRPr="0012038A">
        <w:rPr>
          <w:rFonts w:ascii="Times New Roman" w:hAnsi="Times New Roman"/>
          <w:bCs/>
          <w:sz w:val="28"/>
          <w:szCs w:val="28"/>
        </w:rPr>
        <w:t>Цели изучения географии на углублённом уровне на уровне среднего общего образования</w:t>
      </w:r>
      <w:r w:rsidR="00F0164B" w:rsidRPr="0012038A">
        <w:rPr>
          <w:rFonts w:ascii="Times New Roman" w:hAnsi="Times New Roman"/>
          <w:sz w:val="28"/>
          <w:szCs w:val="28"/>
        </w:rPr>
        <w:t xml:space="preserve"> направлены 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формирование в завершённом виде основ географической культуры;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w:t>
      </w:r>
      <w:r w:rsidRPr="0012038A">
        <w:rPr>
          <w:rFonts w:ascii="Times New Roman" w:hAnsi="Times New Roman"/>
          <w:sz w:val="28"/>
          <w:szCs w:val="28"/>
        </w:rPr>
        <w:lastRenderedPageBreak/>
        <w:t>получения новых знаний;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F0164B" w:rsidRPr="0012038A" w:rsidRDefault="00DB6DAA" w:rsidP="0012038A">
      <w:pPr>
        <w:spacing w:after="0" w:line="360" w:lineRule="auto"/>
        <w:ind w:firstLine="709"/>
        <w:contextualSpacing/>
        <w:jc w:val="both"/>
        <w:rPr>
          <w:rFonts w:ascii="Times New Roman" w:hAnsi="Times New Roman"/>
          <w:color w:val="000000"/>
          <w:sz w:val="28"/>
          <w:szCs w:val="28"/>
        </w:rPr>
      </w:pPr>
      <w:r w:rsidRPr="0012038A">
        <w:rPr>
          <w:rFonts w:ascii="Times New Roman" w:hAnsi="Times New Roman"/>
          <w:color w:val="000000"/>
          <w:sz w:val="28"/>
          <w:szCs w:val="28"/>
        </w:rPr>
        <w:t>126.</w:t>
      </w:r>
      <w:r w:rsidR="00F0164B" w:rsidRPr="0012038A">
        <w:rPr>
          <w:rFonts w:ascii="Times New Roman" w:hAnsi="Times New Roman"/>
          <w:color w:val="000000"/>
          <w:sz w:val="28"/>
          <w:szCs w:val="28"/>
        </w:rPr>
        <w:t>2.15. Реализация в программе указанных целей предусматривает повторение курса географии за курс основного общего образования.</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2.16. Изучение географии на углублённом уровне в 10</w:t>
      </w:r>
      <w:r w:rsidR="00C4511E" w:rsidRPr="0012038A">
        <w:rPr>
          <w:rFonts w:ascii="Times New Roman" w:hAnsi="Times New Roman"/>
          <w:sz w:val="28"/>
          <w:szCs w:val="28"/>
        </w:rPr>
        <w:t>–</w:t>
      </w:r>
      <w:r w:rsidR="00F0164B" w:rsidRPr="0012038A">
        <w:rPr>
          <w:rFonts w:ascii="Times New Roman" w:hAnsi="Times New Roman"/>
          <w:sz w:val="28"/>
          <w:szCs w:val="28"/>
        </w:rPr>
        <w:t>11 классах предусматривается в социально-экономическом профиле.</w:t>
      </w:r>
      <w:r w:rsidR="00371D66" w:rsidRPr="0012038A">
        <w:rPr>
          <w:rFonts w:ascii="Times New Roman" w:hAnsi="Times New Roman"/>
          <w:sz w:val="28"/>
          <w:szCs w:val="28"/>
        </w:rPr>
        <w:t xml:space="preserve"> </w:t>
      </w:r>
    </w:p>
    <w:p w:rsidR="00F0164B" w:rsidRPr="0012038A" w:rsidRDefault="00DB6DAA" w:rsidP="0012038A">
      <w:pPr>
        <w:spacing w:after="0" w:line="360" w:lineRule="auto"/>
        <w:ind w:firstLine="709"/>
        <w:contextualSpacing/>
        <w:jc w:val="both"/>
        <w:rPr>
          <w:rFonts w:ascii="Times New Roman" w:hAnsi="Times New Roman"/>
          <w:color w:val="000000"/>
          <w:sz w:val="28"/>
          <w:szCs w:val="28"/>
        </w:rPr>
      </w:pPr>
      <w:r w:rsidRPr="0012038A">
        <w:rPr>
          <w:rFonts w:ascii="Times New Roman" w:hAnsi="Times New Roman"/>
          <w:color w:val="000000"/>
          <w:sz w:val="28"/>
          <w:szCs w:val="28"/>
        </w:rPr>
        <w:t>126.</w:t>
      </w:r>
      <w:r w:rsidR="00F0164B" w:rsidRPr="0012038A">
        <w:rPr>
          <w:rFonts w:ascii="Times New Roman" w:hAnsi="Times New Roman"/>
          <w:color w:val="000000"/>
          <w:sz w:val="28"/>
          <w:szCs w:val="28"/>
        </w:rPr>
        <w:t xml:space="preserve">2.17. </w:t>
      </w:r>
      <w:r w:rsidR="00F0164B" w:rsidRPr="0012038A">
        <w:rPr>
          <w:rFonts w:ascii="Times New Roman" w:eastAsia="SchoolBookSanPin" w:hAnsi="Times New Roman"/>
          <w:color w:val="000000"/>
          <w:sz w:val="28"/>
          <w:szCs w:val="28"/>
        </w:rPr>
        <w:t>Общее число часов, рекомендованных для изучения географии на углубленном уровне,</w:t>
      </w:r>
      <w:r w:rsidR="00D6722C" w:rsidRPr="0012038A">
        <w:rPr>
          <w:rFonts w:ascii="Times New Roman" w:eastAsia="SchoolBookSanPin" w:hAnsi="Times New Roman"/>
          <w:color w:val="000000"/>
          <w:sz w:val="28"/>
          <w:szCs w:val="28"/>
        </w:rPr>
        <w:t xml:space="preserve"> – </w:t>
      </w:r>
      <w:r w:rsidR="00F0164B" w:rsidRPr="0012038A">
        <w:rPr>
          <w:rFonts w:ascii="Times New Roman" w:eastAsia="SchoolBookSanPin" w:hAnsi="Times New Roman"/>
          <w:color w:val="000000"/>
          <w:position w:val="1"/>
          <w:sz w:val="28"/>
          <w:szCs w:val="28"/>
        </w:rPr>
        <w:t>204 часа: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102 часа (3 часа в неделю), в 11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 xml:space="preserve">102 часа (3 часа в неделю). </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2.18. 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 xml:space="preserve">2.19. 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w:t>
      </w:r>
      <w:r w:rsidR="00F0164B" w:rsidRPr="0012038A">
        <w:rPr>
          <w:rFonts w:ascii="Times New Roman" w:hAnsi="Times New Roman"/>
          <w:sz w:val="28"/>
          <w:szCs w:val="28"/>
        </w:rPr>
        <w:lastRenderedPageBreak/>
        <w:t>которые они решают в настоящее время.</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3. Планируемые результаты освоения учебного предмета «География» на уровне среднего общего образования.</w:t>
      </w:r>
    </w:p>
    <w:p w:rsidR="00F0164B" w:rsidRPr="0012038A" w:rsidRDefault="00DB6DA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3.1. </w:t>
      </w:r>
      <w:r w:rsidR="00F0164B" w:rsidRPr="0012038A">
        <w:rPr>
          <w:rFonts w:ascii="Times New Roman" w:hAnsi="Times New Roman"/>
          <w:bCs/>
          <w:sz w:val="28"/>
          <w:szCs w:val="28"/>
        </w:rPr>
        <w:t>Личностные результаты</w:t>
      </w:r>
      <w:r w:rsidR="00F0164B" w:rsidRPr="0012038A">
        <w:rPr>
          <w:rFonts w:ascii="Times New Roman" w:hAnsi="Times New Roman"/>
          <w:sz w:val="28"/>
          <w:szCs w:val="28"/>
        </w:rPr>
        <w:t xml:space="preserve">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0164B" w:rsidRPr="0012038A" w:rsidRDefault="00DB6DAA"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126.</w:t>
      </w:r>
      <w:r w:rsidR="00F0164B" w:rsidRPr="0012038A">
        <w:rPr>
          <w:rFonts w:ascii="Times New Roman" w:eastAsia="SchoolBookSanPin" w:hAnsi="Times New Roman"/>
          <w:sz w:val="28"/>
          <w:szCs w:val="28"/>
        </w:rPr>
        <w:t xml:space="preserve">3.1.1. В результате изучения </w:t>
      </w:r>
      <w:r w:rsidR="00F0164B" w:rsidRPr="0012038A">
        <w:rPr>
          <w:rFonts w:ascii="Times New Roman" w:eastAsia="SchoolBookSanPin" w:hAnsi="Times New Roman"/>
          <w:color w:val="000000"/>
          <w:sz w:val="28"/>
          <w:szCs w:val="28"/>
        </w:rPr>
        <w:t>географии на уровне среднего общего</w:t>
      </w:r>
      <w:r w:rsidR="00F0164B" w:rsidRPr="0012038A">
        <w:rPr>
          <w:rFonts w:ascii="Times New Roman" w:eastAsia="SchoolBookSanPin" w:hAnsi="Times New Roman"/>
          <w:sz w:val="28"/>
          <w:szCs w:val="28"/>
        </w:rPr>
        <w:t xml:space="preserve"> образования у обучающегося будут сформированы следующие личностные результаты: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 и ответственного члена российского общества;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своих конституционных прав и обязанностей, уважение закона и правопорядка;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принятие традиционных национальных, общечеловеческих гуманистических и демократических ценностей;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hAnsi="Times New Roman"/>
          <w:sz w:val="28"/>
          <w:szCs w:val="28"/>
        </w:rPr>
        <w:t>в образовательной организации</w:t>
      </w:r>
      <w:r w:rsidRPr="0012038A">
        <w:rPr>
          <w:rFonts w:ascii="Times New Roma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 с их функциями и назначением;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российской гражданской идентичности, патриотизма, </w:t>
      </w:r>
      <w:r w:rsidRPr="0012038A">
        <w:rPr>
          <w:rFonts w:ascii="Times New Roman" w:hAnsi="Times New Roman"/>
          <w:sz w:val="28"/>
          <w:szCs w:val="28"/>
        </w:rPr>
        <w:lastRenderedPageBreak/>
        <w:t>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нравственного сознания, этического поведения;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здорового и безопасного образа жизни, в том числе </w:t>
      </w:r>
      <w:r w:rsidRPr="0012038A">
        <w:rPr>
          <w:rFonts w:ascii="Times New Roman" w:hAnsi="Times New Roman"/>
          <w:sz w:val="28"/>
          <w:szCs w:val="28"/>
        </w:rPr>
        <w:lastRenderedPageBreak/>
        <w:t>безопасного поведения в природной среде, ответственного отношения к своему здоровью;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потребность в физическом совершенствовании, занятиях спортивно-оздоровительной деятельностью;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мастерства, трудолюбие;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мировоззрения, соответствующего современному уровню </w:t>
      </w:r>
      <w:r w:rsidRPr="0012038A">
        <w:rPr>
          <w:rFonts w:ascii="Times New Roman" w:hAnsi="Times New Roman"/>
          <w:sz w:val="28"/>
          <w:szCs w:val="28"/>
        </w:rPr>
        <w:lastRenderedPageBreak/>
        <w:t>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0164B" w:rsidRPr="0012038A" w:rsidRDefault="00DB6DAA" w:rsidP="0012038A">
      <w:pPr>
        <w:spacing w:after="0" w:line="360" w:lineRule="auto"/>
        <w:ind w:firstLine="709"/>
        <w:jc w:val="both"/>
        <w:rPr>
          <w:rFonts w:ascii="Times New Roman" w:eastAsia="SchoolBookSanPi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3.2. </w:t>
      </w:r>
      <w:r w:rsidR="00F0164B" w:rsidRPr="0012038A">
        <w:rPr>
          <w:rFonts w:ascii="Times New Roman" w:eastAsia="SchoolBookSanPin" w:hAnsi="Times New Roman"/>
          <w:sz w:val="28"/>
          <w:szCs w:val="28"/>
        </w:rPr>
        <w:t xml:space="preserve">В результате изучения </w:t>
      </w:r>
      <w:r w:rsidR="00F0164B" w:rsidRPr="0012038A">
        <w:rPr>
          <w:rFonts w:ascii="Times New Roman" w:eastAsia="SchoolBookSanPin" w:hAnsi="Times New Roman"/>
          <w:color w:val="000000"/>
          <w:sz w:val="28"/>
          <w:szCs w:val="28"/>
        </w:rPr>
        <w:t>географии на уровне среднего общего</w:t>
      </w:r>
      <w:r w:rsidR="00F0164B" w:rsidRPr="0012038A">
        <w:rPr>
          <w:rFonts w:ascii="Times New Roman" w:eastAsia="SchoolBookSanPin" w:hAnsi="Times New Roman"/>
          <w:sz w:val="28"/>
          <w:szCs w:val="28"/>
        </w:rPr>
        <w:t xml:space="preserve"> образования у обучающегося будут сформированы </w:t>
      </w:r>
      <w:r w:rsidR="00F0164B" w:rsidRPr="0012038A">
        <w:rPr>
          <w:rFonts w:ascii="Times New Roman" w:eastAsia="SchoolBookSanPin" w:hAnsi="Times New Roman"/>
          <w:bCs/>
          <w:sz w:val="28"/>
          <w:szCs w:val="28"/>
        </w:rPr>
        <w:t xml:space="preserve">универсальные учебные </w:t>
      </w:r>
      <w:r w:rsidR="0089041C" w:rsidRPr="0012038A">
        <w:rPr>
          <w:rFonts w:ascii="Times New Roman" w:eastAsia="SchoolBookSanPin" w:hAnsi="Times New Roman"/>
          <w:bCs/>
          <w:sz w:val="28"/>
          <w:szCs w:val="28"/>
        </w:rPr>
        <w:t xml:space="preserve">познавательные </w:t>
      </w:r>
      <w:r w:rsidR="00F0164B" w:rsidRPr="0012038A">
        <w:rPr>
          <w:rFonts w:ascii="Times New Roman" w:eastAsia="SchoolBookSanPin" w:hAnsi="Times New Roman"/>
          <w:bCs/>
          <w:sz w:val="28"/>
          <w:szCs w:val="28"/>
        </w:rPr>
        <w:t xml:space="preserve">действия, универсальные учебные </w:t>
      </w:r>
      <w:r w:rsidR="0089041C" w:rsidRPr="0012038A">
        <w:rPr>
          <w:rFonts w:ascii="Times New Roman" w:eastAsia="SchoolBookSanPin" w:hAnsi="Times New Roman"/>
          <w:bCs/>
          <w:sz w:val="28"/>
          <w:szCs w:val="28"/>
        </w:rPr>
        <w:t xml:space="preserve">коммуникативные </w:t>
      </w:r>
      <w:r w:rsidR="00F0164B" w:rsidRPr="0012038A">
        <w:rPr>
          <w:rFonts w:ascii="Times New Roman" w:eastAsia="SchoolBookSanPin" w:hAnsi="Times New Roman"/>
          <w:bCs/>
          <w:sz w:val="28"/>
          <w:szCs w:val="28"/>
        </w:rPr>
        <w:t xml:space="preserve">действия, универсальные учебные </w:t>
      </w:r>
      <w:r w:rsidR="0089041C" w:rsidRPr="0012038A">
        <w:rPr>
          <w:rFonts w:ascii="Times New Roman" w:eastAsia="SchoolBookSanPin" w:hAnsi="Times New Roman"/>
          <w:bCs/>
          <w:sz w:val="28"/>
          <w:szCs w:val="28"/>
        </w:rPr>
        <w:t>регулятивные действия</w:t>
      </w:r>
      <w:r w:rsidR="00F0164B" w:rsidRPr="0012038A">
        <w:rPr>
          <w:rFonts w:ascii="Times New Roman" w:eastAsia="SchoolBookSanPin" w:hAnsi="Times New Roman"/>
          <w:bCs/>
          <w:sz w:val="28"/>
          <w:szCs w:val="28"/>
        </w:rPr>
        <w:t xml:space="preserve">. </w:t>
      </w:r>
    </w:p>
    <w:p w:rsidR="00F0164B" w:rsidRPr="0012038A" w:rsidRDefault="00DB6DAA" w:rsidP="0012038A">
      <w:pPr>
        <w:spacing w:after="0" w:line="360" w:lineRule="auto"/>
        <w:ind w:firstLine="709"/>
        <w:contextualSpacing/>
        <w:jc w:val="both"/>
        <w:rPr>
          <w:rFonts w:ascii="Times New Roman" w:hAnsi="Times New Roman"/>
          <w:color w:val="000000"/>
          <w:sz w:val="28"/>
          <w:szCs w:val="28"/>
        </w:rPr>
      </w:pPr>
      <w:r w:rsidRPr="0012038A">
        <w:rPr>
          <w:rFonts w:ascii="Times New Roman" w:eastAsia="OfficinaSansBoldITC" w:hAnsi="Times New Roman"/>
          <w:color w:val="000000"/>
          <w:sz w:val="28"/>
          <w:szCs w:val="28"/>
        </w:rPr>
        <w:t>126.</w:t>
      </w:r>
      <w:r w:rsidR="00F0164B" w:rsidRPr="0012038A">
        <w:rPr>
          <w:rFonts w:ascii="Times New Roman" w:eastAsia="OfficinaSansBoldITC" w:hAnsi="Times New Roman"/>
          <w:color w:val="000000"/>
          <w:sz w:val="28"/>
          <w:szCs w:val="28"/>
        </w:rPr>
        <w:t>3.2.1. </w:t>
      </w:r>
      <w:r w:rsidR="00F0164B" w:rsidRPr="0012038A">
        <w:rPr>
          <w:rFonts w:ascii="Times New Roman" w:eastAsia="SchoolBookSanPin" w:hAnsi="Times New Roman"/>
          <w:color w:val="000000"/>
          <w:sz w:val="28"/>
          <w:szCs w:val="28"/>
        </w:rPr>
        <w:t xml:space="preserve">У обучающегося будут сформированы следующие базовые логические действия как часть </w:t>
      </w:r>
      <w:r w:rsidR="00F0164B" w:rsidRPr="0012038A">
        <w:rPr>
          <w:rFonts w:ascii="Times New Roman" w:eastAsia="SchoolBookSanPin" w:hAnsi="Times New Roman"/>
          <w:bCs/>
          <w:color w:val="000000"/>
          <w:sz w:val="28"/>
          <w:szCs w:val="28"/>
        </w:rPr>
        <w:t xml:space="preserve">универсальных учебных </w:t>
      </w:r>
      <w:r w:rsidR="0089041C" w:rsidRPr="0012038A">
        <w:rPr>
          <w:rFonts w:ascii="Times New Roman" w:eastAsia="SchoolBookSanPin" w:hAnsi="Times New Roman"/>
          <w:bCs/>
          <w:color w:val="000000"/>
          <w:sz w:val="28"/>
          <w:szCs w:val="28"/>
        </w:rPr>
        <w:t xml:space="preserve">познавательных </w:t>
      </w:r>
      <w:r w:rsidR="00F0164B" w:rsidRPr="0012038A">
        <w:rPr>
          <w:rFonts w:ascii="Times New Roman" w:eastAsia="SchoolBookSanPin" w:hAnsi="Times New Roman"/>
          <w:bCs/>
          <w:color w:val="000000"/>
          <w:sz w:val="28"/>
          <w:szCs w:val="28"/>
        </w:rPr>
        <w:t>действий:</w:t>
      </w:r>
      <w:r w:rsidR="00F0164B" w:rsidRPr="0012038A">
        <w:rPr>
          <w:rFonts w:ascii="Times New Roman" w:hAnsi="Times New Roman"/>
          <w:color w:val="000000"/>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устанавливать существенный признак или основания для сравнения, классификации географических объектов, процессов, явлений и обобщения;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географической задачи с учётом анализа имеющихся материальных и нематериальных ресурсов;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закономерности и противоречия в рассматриваемых явлениях с учётом предложенной географической задачи;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вносить коррективы в деятельность, оценивать соответствие результатов целям;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креативно мыслить при поиске путей решения жизненных проблем, имеющих </w:t>
      </w:r>
      <w:r w:rsidRPr="0012038A">
        <w:rPr>
          <w:rFonts w:ascii="Times New Roman" w:hAnsi="Times New Roman"/>
          <w:sz w:val="28"/>
          <w:szCs w:val="28"/>
        </w:rPr>
        <w:lastRenderedPageBreak/>
        <w:t>географические аспекты;</w:t>
      </w:r>
    </w:p>
    <w:p w:rsidR="00F0164B" w:rsidRPr="0012038A" w:rsidRDefault="00DB6DAA" w:rsidP="0012038A">
      <w:pPr>
        <w:spacing w:after="0" w:line="360" w:lineRule="auto"/>
        <w:ind w:firstLine="709"/>
        <w:contextualSpacing/>
        <w:jc w:val="both"/>
        <w:rPr>
          <w:rFonts w:ascii="Times New Roman" w:eastAsia="SchoolBookSanPin" w:hAnsi="Times New Roman"/>
          <w:bCs/>
          <w:sz w:val="28"/>
          <w:szCs w:val="28"/>
        </w:rPr>
      </w:pPr>
      <w:r w:rsidRPr="0012038A">
        <w:rPr>
          <w:rFonts w:ascii="Times New Roman" w:eastAsia="OfficinaSansBoldITC" w:hAnsi="Times New Roman"/>
          <w:sz w:val="28"/>
          <w:szCs w:val="28"/>
        </w:rPr>
        <w:t>126.</w:t>
      </w:r>
      <w:r w:rsidR="00F0164B" w:rsidRPr="0012038A">
        <w:rPr>
          <w:rFonts w:ascii="Times New Roman" w:eastAsia="OfficinaSansBoldITC" w:hAnsi="Times New Roman"/>
          <w:sz w:val="28"/>
          <w:szCs w:val="28"/>
        </w:rPr>
        <w:t>3.2.2. </w:t>
      </w:r>
      <w:r w:rsidR="00F0164B"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F0164B" w:rsidRPr="0012038A">
        <w:rPr>
          <w:rFonts w:ascii="Times New Roman" w:eastAsia="SchoolBookSanPin" w:hAnsi="Times New Roman"/>
          <w:bCs/>
          <w:sz w:val="28"/>
          <w:szCs w:val="28"/>
        </w:rPr>
        <w:t xml:space="preserve">универсальных учебных </w:t>
      </w:r>
      <w:r w:rsidR="0089041C" w:rsidRPr="0012038A">
        <w:rPr>
          <w:rFonts w:ascii="Times New Roman" w:eastAsia="SchoolBookSanPin" w:hAnsi="Times New Roman"/>
          <w:bCs/>
          <w:sz w:val="28"/>
          <w:szCs w:val="28"/>
        </w:rPr>
        <w:t xml:space="preserve">познавательных </w:t>
      </w:r>
      <w:r w:rsidR="00F0164B" w:rsidRPr="0012038A">
        <w:rPr>
          <w:rFonts w:ascii="Times New Roman" w:eastAsia="SchoolBookSanPin" w:hAnsi="Times New Roman"/>
          <w:bCs/>
          <w:sz w:val="28"/>
          <w:szCs w:val="28"/>
        </w:rPr>
        <w:t>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F0164B" w:rsidRPr="0012038A" w:rsidRDefault="0036512A"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различные виды</w:t>
      </w:r>
      <w:r w:rsidR="00F0164B" w:rsidRPr="0012038A">
        <w:rPr>
          <w:rFonts w:ascii="Times New Roman" w:hAnsi="Times New Roman"/>
          <w:sz w:val="28"/>
          <w:szCs w:val="28"/>
        </w:rPr>
        <w:t xml:space="preserve">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научным типом мышления, научной терминологией, ключевыми понятиями и методами;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формулировать собственные задачи в образовательной деятельности и жизненных ситуациях;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в познавательную и практическую области жизнедеятельности;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интегрировать знания из разных предметных областей;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F0164B" w:rsidRPr="0012038A" w:rsidRDefault="00DB6DAA" w:rsidP="0012038A">
      <w:pPr>
        <w:spacing w:after="0" w:line="360" w:lineRule="auto"/>
        <w:ind w:firstLine="709"/>
        <w:jc w:val="both"/>
        <w:rPr>
          <w:rFonts w:ascii="Times New Roman" w:eastAsia="SchoolBookSanPin" w:hAnsi="Times New Roman"/>
          <w:color w:val="000000"/>
          <w:sz w:val="28"/>
          <w:szCs w:val="28"/>
        </w:rPr>
      </w:pPr>
      <w:r w:rsidRPr="0012038A">
        <w:rPr>
          <w:rFonts w:ascii="Times New Roman" w:eastAsia="OfficinaSansBoldITC" w:hAnsi="Times New Roman"/>
          <w:color w:val="000000"/>
          <w:sz w:val="28"/>
          <w:szCs w:val="28"/>
        </w:rPr>
        <w:lastRenderedPageBreak/>
        <w:t>126.</w:t>
      </w:r>
      <w:r w:rsidR="00F0164B" w:rsidRPr="0012038A">
        <w:rPr>
          <w:rFonts w:ascii="Times New Roman" w:eastAsia="OfficinaSansBoldITC" w:hAnsi="Times New Roman"/>
          <w:color w:val="000000"/>
          <w:sz w:val="28"/>
          <w:szCs w:val="28"/>
        </w:rPr>
        <w:t>3.2.3.</w:t>
      </w:r>
      <w:r w:rsidR="00371D66" w:rsidRPr="0012038A">
        <w:rPr>
          <w:rFonts w:ascii="Times New Roman" w:eastAsia="OfficinaSansBoldITC" w:hAnsi="Times New Roman"/>
          <w:color w:val="000000"/>
          <w:sz w:val="28"/>
          <w:szCs w:val="28"/>
        </w:rPr>
        <w:t xml:space="preserve"> </w:t>
      </w:r>
      <w:r w:rsidR="00F0164B" w:rsidRPr="0012038A">
        <w:rPr>
          <w:rFonts w:ascii="Times New Roman" w:eastAsia="SchoolBookSanPin" w:hAnsi="Times New Roman"/>
          <w:color w:val="000000"/>
          <w:sz w:val="28"/>
          <w:szCs w:val="28"/>
        </w:rPr>
        <w:t xml:space="preserve">У обучающегося будут </w:t>
      </w:r>
      <w:r w:rsidR="0036512A" w:rsidRPr="0012038A">
        <w:rPr>
          <w:rFonts w:ascii="Times New Roman" w:hAnsi="Times New Roman"/>
          <w:sz w:val="28"/>
          <w:szCs w:val="28"/>
        </w:rPr>
        <w:t>сформированы умения</w:t>
      </w:r>
      <w:r w:rsidR="0036512A" w:rsidRPr="0012038A">
        <w:rPr>
          <w:rFonts w:ascii="Times New Roman" w:eastAsia="SchoolBookSanPin" w:hAnsi="Times New Roman"/>
          <w:color w:val="000000"/>
          <w:sz w:val="28"/>
          <w:szCs w:val="28"/>
        </w:rPr>
        <w:t xml:space="preserve"> </w:t>
      </w:r>
      <w:r w:rsidR="00F0164B" w:rsidRPr="0012038A">
        <w:rPr>
          <w:rFonts w:ascii="Times New Roman" w:eastAsia="SchoolBookSanPin" w:hAnsi="Times New Roman"/>
          <w:color w:val="000000"/>
          <w:sz w:val="28"/>
          <w:szCs w:val="28"/>
        </w:rPr>
        <w:t>работать</w:t>
      </w:r>
      <w:r w:rsidR="0012038A" w:rsidRPr="0012038A">
        <w:rPr>
          <w:rFonts w:ascii="Times New Roman" w:eastAsia="SchoolBookSanPin" w:hAnsi="Times New Roman"/>
          <w:color w:val="000000"/>
          <w:sz w:val="28"/>
          <w:szCs w:val="28"/>
        </w:rPr>
        <w:t xml:space="preserve"> </w:t>
      </w:r>
      <w:r w:rsidR="00F0164B" w:rsidRPr="0012038A">
        <w:rPr>
          <w:rFonts w:ascii="Times New Roman" w:eastAsia="SchoolBookSanPin" w:hAnsi="Times New Roman"/>
          <w:color w:val="000000"/>
          <w:sz w:val="28"/>
          <w:szCs w:val="28"/>
        </w:rPr>
        <w:t xml:space="preserve">с информацией как часть </w:t>
      </w:r>
      <w:r w:rsidR="00F0164B" w:rsidRPr="0012038A">
        <w:rPr>
          <w:rFonts w:ascii="Times New Roman" w:eastAsia="SchoolBookSanPin" w:hAnsi="Times New Roman"/>
          <w:bCs/>
          <w:color w:val="000000"/>
          <w:sz w:val="28"/>
          <w:szCs w:val="28"/>
        </w:rPr>
        <w:t xml:space="preserve">универсальных учебных </w:t>
      </w:r>
      <w:r w:rsidR="0089041C" w:rsidRPr="0012038A">
        <w:rPr>
          <w:rFonts w:ascii="Times New Roman" w:eastAsia="SchoolBookSanPin" w:hAnsi="Times New Roman"/>
          <w:bCs/>
          <w:color w:val="000000"/>
          <w:sz w:val="28"/>
          <w:szCs w:val="28"/>
        </w:rPr>
        <w:t xml:space="preserve">познавательных </w:t>
      </w:r>
      <w:r w:rsidR="00F0164B" w:rsidRPr="0012038A">
        <w:rPr>
          <w:rFonts w:ascii="Times New Roman" w:eastAsia="SchoolBookSanPin" w:hAnsi="Times New Roman"/>
          <w:bCs/>
          <w:color w:val="000000"/>
          <w:sz w:val="28"/>
          <w:szCs w:val="28"/>
        </w:rPr>
        <w:t>действий</w:t>
      </w:r>
      <w:r w:rsidR="00F0164B" w:rsidRPr="0012038A">
        <w:rPr>
          <w:rFonts w:ascii="Times New Roman" w:eastAsia="SchoolBookSanPin" w:hAnsi="Times New Roman"/>
          <w:color w:val="000000"/>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оптимальную форму представления и визуализации информации с учётом её назначения (тексты, картосхемы, диаграммы и </w:t>
      </w:r>
      <w:r w:rsidR="00C35490" w:rsidRPr="0012038A">
        <w:rPr>
          <w:rFonts w:ascii="Times New Roman" w:hAnsi="Times New Roman"/>
          <w:sz w:val="28"/>
          <w:szCs w:val="28"/>
        </w:rPr>
        <w:t>другое</w:t>
      </w:r>
      <w:r w:rsidRPr="0012038A">
        <w:rPr>
          <w:rFonts w:ascii="Times New Roma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достоверность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 (в том числе и геоинформационных систем (далее</w:t>
      </w:r>
      <w:r w:rsidR="00D6722C" w:rsidRPr="0012038A">
        <w:rPr>
          <w:rFonts w:ascii="Times New Roman" w:hAnsi="Times New Roman"/>
          <w:sz w:val="28"/>
          <w:szCs w:val="28"/>
        </w:rPr>
        <w:t xml:space="preserve"> – </w:t>
      </w:r>
      <w:r w:rsidRPr="0012038A">
        <w:rPr>
          <w:rFonts w:ascii="Times New Roman" w:hAnsi="Times New Roman"/>
          <w:sz w:val="28"/>
          <w:szCs w:val="28"/>
        </w:rPr>
        <w:t>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обеспечения информационной безопасности личности.</w:t>
      </w:r>
    </w:p>
    <w:p w:rsidR="00F0164B" w:rsidRPr="0012038A" w:rsidRDefault="00DB6DAA"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3.2.4. </w:t>
      </w:r>
      <w:r w:rsidR="00F0164B" w:rsidRPr="0012038A">
        <w:rPr>
          <w:rFonts w:ascii="Times New Roman" w:eastAsia="SchoolBookSanPin" w:hAnsi="Times New Roman"/>
          <w:sz w:val="28"/>
          <w:szCs w:val="28"/>
        </w:rPr>
        <w:t xml:space="preserve">У обучающегося будут </w:t>
      </w:r>
      <w:r w:rsidR="0036512A" w:rsidRPr="0012038A">
        <w:rPr>
          <w:rFonts w:ascii="Times New Roman" w:hAnsi="Times New Roman"/>
          <w:sz w:val="28"/>
          <w:szCs w:val="28"/>
        </w:rPr>
        <w:t>сформированы умения</w:t>
      </w:r>
      <w:r w:rsidR="0036512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общения как часть </w:t>
      </w:r>
      <w:r w:rsidR="00F0164B" w:rsidRPr="0012038A">
        <w:rPr>
          <w:rFonts w:ascii="Times New Roman" w:eastAsia="SchoolBookSanPin" w:hAnsi="Times New Roman"/>
          <w:bCs/>
          <w:sz w:val="28"/>
          <w:szCs w:val="28"/>
        </w:rPr>
        <w:t xml:space="preserve">универсальных учебных </w:t>
      </w:r>
      <w:r w:rsidR="0089041C" w:rsidRPr="0012038A">
        <w:rPr>
          <w:rFonts w:ascii="Times New Roman" w:eastAsia="SchoolBookSanPin" w:hAnsi="Times New Roman"/>
          <w:bCs/>
          <w:sz w:val="28"/>
          <w:szCs w:val="28"/>
        </w:rPr>
        <w:t xml:space="preserve">коммуникативных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 по географическим аспектам различных вопросов с использованием языковых средств;</w:t>
      </w:r>
    </w:p>
    <w:p w:rsidR="0089041C" w:rsidRPr="0012038A" w:rsidRDefault="00DB6DAA"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126.</w:t>
      </w:r>
      <w:r w:rsidR="00F0164B" w:rsidRPr="0012038A">
        <w:rPr>
          <w:rFonts w:ascii="Times New Roman" w:eastAsia="SchoolBookSanPin" w:hAnsi="Times New Roman"/>
          <w:sz w:val="28"/>
          <w:szCs w:val="28"/>
        </w:rPr>
        <w:t xml:space="preserve">3.2.5. </w:t>
      </w:r>
      <w:r w:rsidR="0089041C" w:rsidRPr="0012038A">
        <w:rPr>
          <w:rFonts w:ascii="Times New Roman" w:eastAsia="SchoolBookSanPin" w:hAnsi="Times New Roman"/>
          <w:sz w:val="28"/>
          <w:szCs w:val="28"/>
        </w:rPr>
        <w:t xml:space="preserve">У обучающегося будут </w:t>
      </w:r>
      <w:r w:rsidR="0036512A" w:rsidRPr="0012038A">
        <w:rPr>
          <w:rFonts w:ascii="Times New Roman" w:hAnsi="Times New Roman"/>
          <w:sz w:val="28"/>
          <w:szCs w:val="28"/>
        </w:rPr>
        <w:t>сформированы умения</w:t>
      </w:r>
      <w:r w:rsidR="0036512A" w:rsidRPr="0012038A">
        <w:rPr>
          <w:rFonts w:ascii="Times New Roman" w:eastAsia="SchoolBookSanPin" w:hAnsi="Times New Roman"/>
          <w:sz w:val="28"/>
          <w:szCs w:val="28"/>
        </w:rPr>
        <w:t xml:space="preserve"> </w:t>
      </w:r>
      <w:r w:rsidR="0089041C" w:rsidRPr="0012038A">
        <w:rPr>
          <w:rFonts w:ascii="Times New Roman" w:eastAsia="SchoolBookSanPin" w:hAnsi="Times New Roman"/>
          <w:sz w:val="28"/>
          <w:szCs w:val="28"/>
        </w:rPr>
        <w:t xml:space="preserve">совместной деятельности как часть </w:t>
      </w:r>
      <w:r w:rsidR="0089041C" w:rsidRPr="0012038A">
        <w:rPr>
          <w:rFonts w:ascii="Times New Roman" w:eastAsia="SchoolBookSanPin" w:hAnsi="Times New Roman"/>
          <w:bCs/>
          <w:sz w:val="28"/>
          <w:szCs w:val="28"/>
        </w:rPr>
        <w:t>универсальных учебных коммуникативных действий</w:t>
      </w:r>
      <w:r w:rsidR="0089041C" w:rsidRPr="0012038A">
        <w:rPr>
          <w:rFonts w:ascii="Times New Roman" w:eastAsia="SchoolBookSanPin" w:hAnsi="Times New Roman"/>
          <w:sz w:val="28"/>
          <w:szCs w:val="28"/>
        </w:rPr>
        <w:t xml:space="preserve">: </w:t>
      </w:r>
      <w:r w:rsidR="0089041C" w:rsidRPr="0012038A">
        <w:rPr>
          <w:rFonts w:ascii="Times New Roman" w:eastAsia="SchoolBookSanPin" w:hAnsi="Times New Roman"/>
          <w:sz w:val="28"/>
          <w:szCs w:val="28"/>
        </w:rPr>
        <w:lastRenderedPageBreak/>
        <w:t>(использовать преимущества командной и индивидуальной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предлагать новые проекты, оценивать идеи с позиции новизны, оригинальности, практической значимости.</w:t>
      </w:r>
    </w:p>
    <w:p w:rsidR="00F0164B" w:rsidRPr="0012038A" w:rsidRDefault="00DB6DAA"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3.2.6. </w:t>
      </w:r>
      <w:r w:rsidR="00F0164B" w:rsidRPr="0012038A">
        <w:rPr>
          <w:rFonts w:ascii="Times New Roman" w:eastAsia="SchoolBookSanPin" w:hAnsi="Times New Roman"/>
          <w:sz w:val="28"/>
          <w:szCs w:val="28"/>
        </w:rPr>
        <w:t xml:space="preserve">У обучающегося будут </w:t>
      </w:r>
      <w:r w:rsidR="0036512A" w:rsidRPr="0012038A">
        <w:rPr>
          <w:rFonts w:ascii="Times New Roman" w:hAnsi="Times New Roman"/>
          <w:sz w:val="28"/>
          <w:szCs w:val="28"/>
        </w:rPr>
        <w:t>сформированы умения</w:t>
      </w:r>
      <w:r w:rsidR="0036512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самоорганизации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как часть </w:t>
      </w:r>
      <w:r w:rsidR="00F0164B" w:rsidRPr="0012038A">
        <w:rPr>
          <w:rFonts w:ascii="Times New Roman" w:eastAsia="SchoolBookSanPin" w:hAnsi="Times New Roman"/>
          <w:bCs/>
          <w:sz w:val="28"/>
          <w:szCs w:val="28"/>
        </w:rPr>
        <w:t xml:space="preserve">универсальных учебных </w:t>
      </w:r>
      <w:r w:rsidR="0089041C" w:rsidRPr="0012038A">
        <w:rPr>
          <w:rFonts w:ascii="Times New Roman" w:eastAsia="SchoolBookSanPin" w:hAnsi="Times New Roman"/>
          <w:bCs/>
          <w:sz w:val="28"/>
          <w:szCs w:val="28"/>
        </w:rPr>
        <w:t xml:space="preserve">регулятивных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 за решение;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0164B" w:rsidRPr="0012038A" w:rsidRDefault="00DB6DAA"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 xml:space="preserve">3.2.7. </w:t>
      </w:r>
      <w:r w:rsidR="00F0164B" w:rsidRPr="0012038A">
        <w:rPr>
          <w:rFonts w:ascii="Times New Roman" w:eastAsia="SchoolBookSanPin" w:hAnsi="Times New Roman"/>
          <w:sz w:val="28"/>
          <w:szCs w:val="28"/>
        </w:rPr>
        <w:t xml:space="preserve">У обучающегося будут </w:t>
      </w:r>
      <w:r w:rsidR="0036512A" w:rsidRPr="0012038A">
        <w:rPr>
          <w:rFonts w:ascii="Times New Roman" w:hAnsi="Times New Roman"/>
          <w:sz w:val="28"/>
          <w:szCs w:val="28"/>
        </w:rPr>
        <w:t>сформированы умения</w:t>
      </w:r>
      <w:r w:rsidR="0036512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самоконтроля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как часть </w:t>
      </w:r>
      <w:r w:rsidR="00F0164B" w:rsidRPr="0012038A">
        <w:rPr>
          <w:rFonts w:ascii="Times New Roman" w:eastAsia="SchoolBookSanPin" w:hAnsi="Times New Roman"/>
          <w:bCs/>
          <w:sz w:val="28"/>
          <w:szCs w:val="28"/>
        </w:rPr>
        <w:t xml:space="preserve">универсальных учебных </w:t>
      </w:r>
      <w:r w:rsidR="0089041C" w:rsidRPr="0012038A">
        <w:rPr>
          <w:rFonts w:ascii="Times New Roman" w:eastAsia="SchoolBookSanPin" w:hAnsi="Times New Roman"/>
          <w:bCs/>
          <w:sz w:val="28"/>
          <w:szCs w:val="28"/>
        </w:rPr>
        <w:t xml:space="preserve">регулятивных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соответствие результатов целям, вносить коррективы в деятельность;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познавательной рефлексии как осознания совершаемых </w:t>
      </w:r>
      <w:r w:rsidRPr="0012038A">
        <w:rPr>
          <w:rFonts w:ascii="Times New Roman" w:hAnsi="Times New Roman"/>
          <w:sz w:val="28"/>
          <w:szCs w:val="28"/>
        </w:rPr>
        <w:lastRenderedPageBreak/>
        <w:t>действий и мыслительных процессов, их результатов и оснований; использовать приёмы рефлексии для оценки ситуации, выбора верного решения;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для их снижения;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89041C" w:rsidRPr="0012038A" w:rsidRDefault="00DB6DAA"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 xml:space="preserve">3.2.8. </w:t>
      </w:r>
      <w:r w:rsidR="0089041C" w:rsidRPr="0012038A">
        <w:rPr>
          <w:rFonts w:ascii="Times New Roman" w:eastAsia="SchoolBookSanPin" w:hAnsi="Times New Roman"/>
          <w:sz w:val="28"/>
          <w:szCs w:val="28"/>
        </w:rPr>
        <w:t>У обучающегося буде</w:t>
      </w:r>
      <w:r w:rsidR="00F0164B" w:rsidRPr="0012038A">
        <w:rPr>
          <w:rFonts w:ascii="Times New Roman" w:eastAsia="SchoolBookSanPin" w:hAnsi="Times New Roman"/>
          <w:sz w:val="28"/>
          <w:szCs w:val="28"/>
        </w:rPr>
        <w:t xml:space="preserve">т </w:t>
      </w:r>
      <w:r w:rsidR="0089041C" w:rsidRPr="0012038A">
        <w:rPr>
          <w:rFonts w:ascii="Times New Roman" w:eastAsia="SchoolBookSanPin" w:hAnsi="Times New Roman"/>
          <w:sz w:val="28"/>
          <w:szCs w:val="28"/>
        </w:rPr>
        <w:t>развиваться</w:t>
      </w:r>
      <w:r w:rsidR="00F0164B" w:rsidRPr="0012038A">
        <w:rPr>
          <w:rFonts w:ascii="Times New Roman" w:eastAsia="SchoolBookSanPin" w:hAnsi="Times New Roman"/>
          <w:sz w:val="28"/>
          <w:szCs w:val="28"/>
        </w:rPr>
        <w:t xml:space="preserve"> </w:t>
      </w:r>
      <w:r w:rsidR="0089041C" w:rsidRPr="0012038A">
        <w:rPr>
          <w:rFonts w:ascii="Times New Roman" w:eastAsia="SchoolBookSanPin" w:hAnsi="Times New Roman"/>
          <w:sz w:val="28"/>
          <w:szCs w:val="28"/>
        </w:rPr>
        <w:t xml:space="preserve">эмоциональный интеллект, предполагающий сформированность: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0164B" w:rsidRPr="0012038A" w:rsidRDefault="00DB6DAA"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 xml:space="preserve">3.2.9. </w:t>
      </w:r>
      <w:r w:rsidR="00F0164B" w:rsidRPr="0012038A">
        <w:rPr>
          <w:rFonts w:ascii="Times New Roman" w:eastAsia="SchoolBookSanPin" w:hAnsi="Times New Roman"/>
          <w:sz w:val="28"/>
          <w:szCs w:val="28"/>
        </w:rPr>
        <w:t xml:space="preserve">У обучающегося будут </w:t>
      </w:r>
      <w:r w:rsidR="0036512A" w:rsidRPr="0012038A">
        <w:rPr>
          <w:rFonts w:ascii="Times New Roman" w:hAnsi="Times New Roman"/>
          <w:sz w:val="28"/>
          <w:szCs w:val="28"/>
        </w:rPr>
        <w:t>сформированы умения</w:t>
      </w:r>
      <w:r w:rsidR="0036512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принятия себя</w:t>
      </w:r>
      <w:r w:rsidR="0012038A" w:rsidRPr="0012038A">
        <w:rPr>
          <w:rFonts w:ascii="Times New Roman" w:eastAsia="SchoolBookSanPin" w:hAnsi="Times New Roman"/>
          <w:sz w:val="28"/>
          <w:szCs w:val="28"/>
        </w:rPr>
        <w:t xml:space="preserve"> </w:t>
      </w:r>
      <w:r w:rsidR="0089041C" w:rsidRPr="0012038A">
        <w:rPr>
          <w:rFonts w:ascii="Times New Roman" w:eastAsia="SchoolBookSanPin" w:hAnsi="Times New Roman"/>
          <w:sz w:val="28"/>
          <w:szCs w:val="28"/>
        </w:rPr>
        <w:t xml:space="preserve">и других </w:t>
      </w:r>
      <w:r w:rsidR="00F0164B" w:rsidRPr="0012038A">
        <w:rPr>
          <w:rFonts w:ascii="Times New Roman" w:eastAsia="SchoolBookSanPin" w:hAnsi="Times New Roman"/>
          <w:sz w:val="28"/>
          <w:szCs w:val="28"/>
        </w:rPr>
        <w:t xml:space="preserve">как часть </w:t>
      </w:r>
      <w:r w:rsidR="00F0164B" w:rsidRPr="0012038A">
        <w:rPr>
          <w:rFonts w:ascii="Times New Roman" w:eastAsia="SchoolBookSanPin" w:hAnsi="Times New Roman"/>
          <w:bCs/>
          <w:sz w:val="28"/>
          <w:szCs w:val="28"/>
        </w:rPr>
        <w:t xml:space="preserve">универсальных учебных </w:t>
      </w:r>
      <w:r w:rsidR="0089041C" w:rsidRPr="0012038A">
        <w:rPr>
          <w:rFonts w:ascii="Times New Roman" w:eastAsia="SchoolBookSanPin" w:hAnsi="Times New Roman"/>
          <w:bCs/>
          <w:sz w:val="28"/>
          <w:szCs w:val="28"/>
        </w:rPr>
        <w:t xml:space="preserve">регулятивных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F0164B" w:rsidRPr="0012038A" w:rsidRDefault="00DB6DAA"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126.</w:t>
      </w:r>
      <w:r w:rsidR="00F0164B" w:rsidRPr="0012038A">
        <w:rPr>
          <w:rFonts w:ascii="Times New Roman" w:hAnsi="Times New Roman"/>
          <w:sz w:val="28"/>
          <w:szCs w:val="28"/>
        </w:rPr>
        <w:t xml:space="preserve">3.3. Предметные результаты освоения программы по географии (углублённый уровень). </w:t>
      </w:r>
    </w:p>
    <w:p w:rsidR="00F0164B" w:rsidRPr="0012038A" w:rsidRDefault="00DB6DAA" w:rsidP="0012038A">
      <w:pPr>
        <w:spacing w:after="0" w:line="360" w:lineRule="auto"/>
        <w:ind w:firstLine="709"/>
        <w:jc w:val="both"/>
        <w:rPr>
          <w:rFonts w:ascii="Times New Roman" w:eastAsia="SchoolBookSanPin" w:hAnsi="Times New Roman"/>
          <w:color w:val="000000"/>
          <w:sz w:val="28"/>
          <w:szCs w:val="28"/>
        </w:rPr>
      </w:pPr>
      <w:r w:rsidRPr="0012038A">
        <w:rPr>
          <w:rFonts w:ascii="Times New Roman" w:hAnsi="Times New Roman"/>
          <w:sz w:val="28"/>
          <w:szCs w:val="28"/>
        </w:rPr>
        <w:t>126.</w:t>
      </w:r>
      <w:r w:rsidR="00F0164B" w:rsidRPr="0012038A">
        <w:rPr>
          <w:rFonts w:ascii="Times New Roman" w:hAnsi="Times New Roman"/>
          <w:sz w:val="28"/>
          <w:szCs w:val="28"/>
        </w:rPr>
        <w:t>3.3.1.</w:t>
      </w:r>
      <w:r w:rsidR="00371D66" w:rsidRPr="0012038A">
        <w:rPr>
          <w:rFonts w:ascii="Times New Roman" w:hAnsi="Times New Roman"/>
          <w:sz w:val="28"/>
          <w:szCs w:val="28"/>
        </w:rPr>
        <w:t xml:space="preserve"> </w:t>
      </w:r>
      <w:r w:rsidR="00F0164B" w:rsidRPr="0012038A">
        <w:rPr>
          <w:rFonts w:ascii="Times New Roman" w:eastAsia="OfficinaSansBoldITC" w:hAnsi="Times New Roman"/>
          <w:sz w:val="28"/>
          <w:szCs w:val="28"/>
        </w:rPr>
        <w:t>К</w:t>
      </w:r>
      <w:r w:rsidR="00F0164B" w:rsidRPr="0012038A">
        <w:rPr>
          <w:rFonts w:ascii="Times New Roman" w:eastAsia="SchoolBookSanPin" w:hAnsi="Times New Roman"/>
          <w:sz w:val="28"/>
          <w:szCs w:val="28"/>
        </w:rPr>
        <w:t xml:space="preserve"> концу обучения в 10</w:t>
      </w:r>
      <w:r w:rsidR="00F0164B" w:rsidRPr="0012038A">
        <w:rPr>
          <w:rFonts w:ascii="Times New Roman" w:eastAsia="SchoolBookSanPin" w:hAnsi="Times New Roman"/>
          <w:bCs/>
          <w:sz w:val="28"/>
          <w:szCs w:val="28"/>
        </w:rPr>
        <w:t xml:space="preserve"> классе </w:t>
      </w:r>
      <w:r w:rsidR="00F0164B" w:rsidRPr="0012038A">
        <w:rPr>
          <w:rFonts w:ascii="Times New Roman" w:eastAsia="SchoolBookSanPin" w:hAnsi="Times New Roman"/>
          <w:sz w:val="28"/>
          <w:szCs w:val="28"/>
        </w:rPr>
        <w:t>обучающийся получит следующие п</w:t>
      </w:r>
      <w:r w:rsidR="00F0164B" w:rsidRPr="0012038A">
        <w:rPr>
          <w:rFonts w:ascii="Times New Roman" w:eastAsia="OfficinaSansBoldITC" w:hAnsi="Times New Roman"/>
          <w:sz w:val="28"/>
          <w:szCs w:val="28"/>
        </w:rPr>
        <w:t>редметные результаты по отдельным темам программы по</w:t>
      </w:r>
      <w:r w:rsidR="00371D66" w:rsidRPr="0012038A">
        <w:rPr>
          <w:rFonts w:ascii="Times New Roman" w:eastAsia="OfficinaSansBoldITC" w:hAnsi="Times New Roman"/>
          <w:sz w:val="28"/>
          <w:szCs w:val="28"/>
        </w:rPr>
        <w:t xml:space="preserve"> </w:t>
      </w:r>
      <w:r w:rsidR="00F0164B" w:rsidRPr="0012038A">
        <w:rPr>
          <w:rFonts w:ascii="Times New Roman" w:eastAsia="OfficinaSansBoldITC" w:hAnsi="Times New Roman"/>
          <w:color w:val="000000"/>
          <w:sz w:val="28"/>
          <w:szCs w:val="28"/>
        </w:rPr>
        <w:t xml:space="preserve">географии </w:t>
      </w:r>
      <w:r w:rsidR="00F0164B" w:rsidRPr="0012038A">
        <w:rPr>
          <w:rFonts w:ascii="Times New Roman" w:eastAsia="OfficinaSansBoldITC" w:hAnsi="Times New Roman"/>
          <w:color w:val="000000"/>
          <w:sz w:val="28"/>
          <w:szCs w:val="28"/>
        </w:rPr>
        <w:lastRenderedPageBreak/>
        <w:t>(углубленный уровень)</w:t>
      </w:r>
      <w:r w:rsidR="00F0164B" w:rsidRPr="0012038A">
        <w:rPr>
          <w:rFonts w:ascii="Times New Roman" w:eastAsia="SchoolBookSanPin" w:hAnsi="Times New Roman"/>
          <w:color w:val="000000"/>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понимание роли и места комплекса географических наук в системе научных дисциплин и в решении современных научных и практических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приводить примеры, подтверждающие значимую роль географических наук в достижении целей устойчивого развития;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проявления глобальных проблем, в решении которых принимает участие современная географическая наука на региональном уровне, в</w:t>
      </w:r>
      <w:r w:rsidR="00371D66" w:rsidRPr="0012038A">
        <w:rPr>
          <w:rFonts w:ascii="Times New Roman" w:hAnsi="Times New Roman"/>
          <w:sz w:val="28"/>
          <w:szCs w:val="28"/>
        </w:rPr>
        <w:t xml:space="preserve"> </w:t>
      </w:r>
      <w:r w:rsidRPr="0012038A">
        <w:rPr>
          <w:rFonts w:ascii="Times New Roman" w:hAnsi="Times New Roman"/>
          <w:sz w:val="28"/>
          <w:szCs w:val="28"/>
        </w:rPr>
        <w:t xml:space="preserve">странах мира, в том числе и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приводить примеры географических прогнозов изменений геосистем разного ранга;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возможности и роль географии в решении задач по достижению целей устойчивого развития.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F0164B" w:rsidRPr="0012038A" w:rsidRDefault="0089041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описывать положение и взаимо</w:t>
      </w:r>
      <w:r w:rsidR="00F0164B" w:rsidRPr="0012038A">
        <w:rPr>
          <w:rFonts w:ascii="Times New Roman" w:hAnsi="Times New Roman"/>
          <w:sz w:val="28"/>
          <w:szCs w:val="28"/>
        </w:rPr>
        <w:t>расположение географических объектов в пространстве, новую многополярную модель политического мироустройства;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называть цели устойчивого развития;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классифицировать стихийные природные явления;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освоение и применение системы знаний для выделения и оценивания </w:t>
      </w:r>
      <w:r w:rsidRPr="0012038A">
        <w:rPr>
          <w:rFonts w:ascii="Times New Roman" w:hAnsi="Times New Roman"/>
          <w:sz w:val="28"/>
          <w:szCs w:val="28"/>
        </w:rPr>
        <w:lastRenderedPageBreak/>
        <w:t xml:space="preserve">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описывать положение и взаиморасположение географических объектов в пространстве, ареалы распространения основных религий;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особенности отраслевой и территориальной структуры мирового хозяйства на разных этапах его развития;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особенности природно-ресурсного капитала, населения и хозяйства изученных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классифицировать ландшафты по заданным основаниям, стихийные природные явления;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объяснять распространение географических объектов, процессов и явлений: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географические особенности территориальной структуры хозяйства отдельных стран, в том числе и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причины этноконфессиональных конфликтов, особенности демографической ситуации в России и странах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различия в темпах и уровне урбанизации в странах разных типов социально-экономического развития;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различия в уровне и качестве жизни населения в отдельных регионах и странах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направления международных миграций;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особенности демографической политики в России и странах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особенности размещения населения отдельных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международную хозяйственную специализацию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три сектора мирового хозяйства;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сегменты мирового рынка;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классифицировать ландшафты по заданным основаниям;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стихийные природные явления;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географические факторы, определяющие международную специализацию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изменения направления международных экономических связей России </w:t>
      </w:r>
      <w:r w:rsidRPr="0012038A">
        <w:rPr>
          <w:rFonts w:ascii="Times New Roman" w:hAnsi="Times New Roman"/>
          <w:sz w:val="28"/>
          <w:szCs w:val="28"/>
        </w:rPr>
        <w:lastRenderedPageBreak/>
        <w:t xml:space="preserve">в новых геополитических условиях;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объяснять географические особенности биоразнообразия;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особенности влияния эндогенных и экзогенных рельефообразующих процессов на рельеф отдельных территорий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свойства основных типов почв;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динамику изменения ресурсообеспеченности стран и регионов различными видами природных ресурсов;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географические особенности территориальной структуры хозяйства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размещение предприятий;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природно-ресурсный капитал регионов России для развития отдельных отраслей промышленности и сельского хозяйства;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изменения отраслевой и территориальной структуры хозяйства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возможности России в развитии прогрессивных технологий;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характеризовать политико-географическое положение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конкурентные преимущества экономики</w:t>
      </w:r>
      <w:r w:rsidR="00371D66" w:rsidRPr="0012038A">
        <w:rPr>
          <w:rFonts w:ascii="Times New Roman" w:hAnsi="Times New Roman"/>
          <w:sz w:val="28"/>
          <w:szCs w:val="28"/>
        </w:rPr>
        <w:t xml:space="preserve"> </w:t>
      </w:r>
      <w:r w:rsidRPr="0012038A">
        <w:rPr>
          <w:rFonts w:ascii="Times New Roman" w:hAnsi="Times New Roman"/>
          <w:sz w:val="28"/>
          <w:szCs w:val="28"/>
        </w:rPr>
        <w:t>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3) сформированность комплекса знаний о целостности географического пространства как иерархии взаимосвязанных природно-общественных </w:t>
      </w:r>
      <w:r w:rsidRPr="0012038A">
        <w:rPr>
          <w:rFonts w:ascii="Times New Roman" w:hAnsi="Times New Roman"/>
          <w:sz w:val="28"/>
          <w:szCs w:val="28"/>
        </w:rPr>
        <w:lastRenderedPageBreak/>
        <w:t>территориальных систем</w:t>
      </w:r>
      <w:r w:rsidRPr="0012038A">
        <w:rPr>
          <w:rFonts w:ascii="Times New Roman" w:hAnsi="Times New Roman"/>
          <w:b/>
          <w:bCs/>
          <w:sz w:val="28"/>
          <w:szCs w:val="28"/>
        </w:rPr>
        <w:t xml:space="preserve">: </w:t>
      </w:r>
      <w:r w:rsidRPr="0012038A">
        <w:rPr>
          <w:rFonts w:ascii="Times New Roman" w:hAnsi="Times New Roman"/>
          <w:sz w:val="28"/>
          <w:szCs w:val="28"/>
        </w:rPr>
        <w:t xml:space="preserve">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 </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F0164B" w:rsidRPr="0012038A" w:rsidRDefault="00F0164B" w:rsidP="0012038A">
      <w:pPr>
        <w:spacing w:after="0" w:line="360" w:lineRule="auto"/>
        <w:ind w:firstLine="709"/>
        <w:contextualSpacing/>
        <w:jc w:val="both"/>
        <w:rPr>
          <w:rFonts w:ascii="Times New Roman" w:hAnsi="Times New Roman"/>
          <w:b/>
          <w:bCs/>
          <w:sz w:val="28"/>
          <w:szCs w:val="28"/>
        </w:rPr>
      </w:pPr>
      <w:r w:rsidRPr="0012038A">
        <w:rPr>
          <w:rFonts w:ascii="Times New Roman" w:hAnsi="Times New Roman"/>
          <w:sz w:val="28"/>
          <w:szCs w:val="28"/>
        </w:rPr>
        <w:t>4) владение географической терминологией и системой географических понятий</w:t>
      </w:r>
      <w:r w:rsidRPr="0012038A">
        <w:rPr>
          <w:rFonts w:ascii="Times New Roman" w:hAnsi="Times New Roman"/>
          <w:b/>
          <w:b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применять географические понятия: устойчивое развитие, 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w:t>
      </w:r>
      <w:r w:rsidRPr="0012038A">
        <w:rPr>
          <w:rFonts w:ascii="Times New Roman" w:hAnsi="Times New Roman"/>
          <w:sz w:val="28"/>
          <w:szCs w:val="28"/>
        </w:rPr>
        <w:lastRenderedPageBreak/>
        <w:t>инфраструктура, цепочки добавленной стоимости, глобализация и деглобализация мировой экономики, энергетический переход</w:t>
      </w:r>
      <w:r w:rsidR="00371D66" w:rsidRPr="0012038A">
        <w:rPr>
          <w:rFonts w:ascii="Times New Roman" w:hAnsi="Times New Roman"/>
          <w:sz w:val="28"/>
          <w:szCs w:val="28"/>
        </w:rPr>
        <w:t xml:space="preserve"> </w:t>
      </w:r>
      <w:r w:rsidR="00C4511E" w:rsidRPr="0012038A">
        <w:rPr>
          <w:rFonts w:ascii="Times New Roman" w:hAnsi="Times New Roman"/>
          <w:sz w:val="28"/>
          <w:szCs w:val="28"/>
        </w:rPr>
        <w:t xml:space="preserve">– </w:t>
      </w:r>
      <w:r w:rsidRPr="0012038A">
        <w:rPr>
          <w:rFonts w:ascii="Times New Roman" w:hAnsi="Times New Roman"/>
          <w:sz w:val="28"/>
          <w:szCs w:val="28"/>
        </w:rPr>
        <w:t>для решения учебных и (или) практико-ориентированных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выбирать тему;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проблему, цели и задачи наблюдения</w:t>
      </w:r>
      <w:r w:rsidR="0089041C" w:rsidRPr="0012038A">
        <w:rPr>
          <w:rFonts w:ascii="Times New Roman" w:hAnsi="Times New Roman"/>
          <w:sz w:val="28"/>
          <w:szCs w:val="28"/>
        </w:rPr>
        <w:t xml:space="preserve"> или </w:t>
      </w:r>
      <w:r w:rsidRPr="0012038A">
        <w:rPr>
          <w:rFonts w:ascii="Times New Roman" w:hAnsi="Times New Roman"/>
          <w:sz w:val="28"/>
          <w:szCs w:val="28"/>
        </w:rPr>
        <w:t xml:space="preserve">исследования; формулировать гипотезу;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составлять план наблюдения или исследования;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w:t>
      </w:r>
      <w:r w:rsidRPr="0012038A">
        <w:rPr>
          <w:rFonts w:ascii="Times New Roman" w:hAnsi="Times New Roman"/>
          <w:b/>
          <w:bCs/>
          <w:sz w:val="28"/>
          <w:szCs w:val="28"/>
        </w:rPr>
        <w:t xml:space="preserve">: </w:t>
      </w:r>
      <w:r w:rsidRPr="0012038A">
        <w:rPr>
          <w:rFonts w:ascii="Times New Roman" w:hAnsi="Times New Roman"/>
          <w:sz w:val="28"/>
          <w:szCs w:val="28"/>
        </w:rPr>
        <w:t>представлять информацию о природе Земли, населении и хозяйстве мира и России в виде карт, картограмм, картодиаграмм.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7) готовность и способность к самостоятельной информационно-познавательной деятельности;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работы с геоинформационными системами:</w:t>
      </w:r>
      <w:r w:rsidRPr="0012038A">
        <w:rPr>
          <w:rFonts w:ascii="Times New Roman" w:hAnsi="Times New Roman"/>
          <w:b/>
          <w:bCs/>
          <w:sz w:val="28"/>
          <w:szCs w:val="28"/>
        </w:rPr>
        <w:t xml:space="preserve"> </w:t>
      </w:r>
      <w:r w:rsidRPr="0012038A">
        <w:rPr>
          <w:rFonts w:ascii="Times New Roman" w:hAnsi="Times New Roman"/>
          <w:sz w:val="28"/>
          <w:szCs w:val="28"/>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анализировать и интерпретировать полученные данные, критически их оценивать, формулировать выводы;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оценивать научность аргументации географических прогнозов;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природы, населения и хозяйства России, взаимосвязей между ними;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сравнивать страны по уровню социально-экономического развития;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условия отдельных территорий стран мира и России для размещения предприятий и различных производств;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роль ТНК в формировании цепочек добавленной стоимости;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влияние глобализации мировой экономики на хозяйство стран разных социально-экономических типов;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объяснять особенности отраслевой структуры хозяйства изученных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w:t>
      </w:r>
      <w:r w:rsidRPr="0012038A">
        <w:rPr>
          <w:rFonts w:ascii="Times New Roman" w:hAnsi="Times New Roman"/>
          <w:sz w:val="28"/>
          <w:szCs w:val="28"/>
        </w:rPr>
        <w:lastRenderedPageBreak/>
        <w:t xml:space="preserve">экономических отношениях;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составлять прогноз изменения географической среды под воздействием природных факторов и деятельности человека.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 применение географических знаний для самостоятельного оценивания уровня безопасности окружающей среды, адаптации к изменению её условий,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на территории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называть цели устойчивого развития;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приводить примеры изменений геосистем в результате природных и антропогенных воздействий;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различные подходы к решению геоэкологических проблем;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w:t>
      </w:r>
      <w:r w:rsidRPr="0012038A">
        <w:rPr>
          <w:rFonts w:ascii="Times New Roman" w:hAnsi="Times New Roman"/>
          <w:sz w:val="28"/>
          <w:szCs w:val="28"/>
        </w:rPr>
        <w:lastRenderedPageBreak/>
        <w:t>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F0164B" w:rsidRPr="0012038A" w:rsidRDefault="00DB6DAA" w:rsidP="0012038A">
      <w:pPr>
        <w:spacing w:after="0" w:line="360" w:lineRule="auto"/>
        <w:ind w:firstLine="709"/>
        <w:jc w:val="both"/>
        <w:rPr>
          <w:rFonts w:ascii="Times New Roman" w:eastAsia="SchoolBookSanPin" w:hAnsi="Times New Roman"/>
          <w:color w:val="000000"/>
          <w:sz w:val="28"/>
          <w:szCs w:val="28"/>
        </w:rPr>
      </w:pPr>
      <w:r w:rsidRPr="0012038A">
        <w:rPr>
          <w:rFonts w:ascii="Times New Roman" w:hAnsi="Times New Roman"/>
          <w:sz w:val="28"/>
          <w:szCs w:val="28"/>
        </w:rPr>
        <w:t>126.</w:t>
      </w:r>
      <w:r w:rsidR="00F0164B" w:rsidRPr="0012038A">
        <w:rPr>
          <w:rFonts w:ascii="Times New Roman" w:hAnsi="Times New Roman"/>
          <w:sz w:val="28"/>
          <w:szCs w:val="28"/>
        </w:rPr>
        <w:t xml:space="preserve">3.3.2. </w:t>
      </w:r>
      <w:r w:rsidR="00F0164B" w:rsidRPr="0012038A">
        <w:rPr>
          <w:rFonts w:ascii="Times New Roman" w:eastAsia="OfficinaSansBoldITC" w:hAnsi="Times New Roman"/>
          <w:sz w:val="28"/>
          <w:szCs w:val="28"/>
        </w:rPr>
        <w:t>К</w:t>
      </w:r>
      <w:r w:rsidR="00F0164B" w:rsidRPr="0012038A">
        <w:rPr>
          <w:rFonts w:ascii="Times New Roman" w:eastAsia="SchoolBookSanPin" w:hAnsi="Times New Roman"/>
          <w:sz w:val="28"/>
          <w:szCs w:val="28"/>
        </w:rPr>
        <w:t xml:space="preserve"> концу обучения в 11</w:t>
      </w:r>
      <w:r w:rsidR="00F0164B" w:rsidRPr="0012038A">
        <w:rPr>
          <w:rFonts w:ascii="Times New Roman" w:eastAsia="SchoolBookSanPin" w:hAnsi="Times New Roman"/>
          <w:bCs/>
          <w:sz w:val="28"/>
          <w:szCs w:val="28"/>
        </w:rPr>
        <w:t xml:space="preserve"> классе </w:t>
      </w:r>
      <w:r w:rsidR="00F0164B" w:rsidRPr="0012038A">
        <w:rPr>
          <w:rFonts w:ascii="Times New Roman" w:eastAsia="SchoolBookSanPin" w:hAnsi="Times New Roman"/>
          <w:sz w:val="28"/>
          <w:szCs w:val="28"/>
        </w:rPr>
        <w:t>обучающийся получит следующие п</w:t>
      </w:r>
      <w:r w:rsidR="00F0164B" w:rsidRPr="0012038A">
        <w:rPr>
          <w:rFonts w:ascii="Times New Roman" w:eastAsia="OfficinaSansBoldITC" w:hAnsi="Times New Roman"/>
          <w:sz w:val="28"/>
          <w:szCs w:val="28"/>
        </w:rPr>
        <w:t>редметные результаты по отдельным темам программы по</w:t>
      </w:r>
      <w:r w:rsidR="00371D66" w:rsidRPr="0012038A">
        <w:rPr>
          <w:rFonts w:ascii="Times New Roman" w:eastAsia="OfficinaSansBoldITC" w:hAnsi="Times New Roman"/>
          <w:sz w:val="28"/>
          <w:szCs w:val="28"/>
        </w:rPr>
        <w:t xml:space="preserve"> </w:t>
      </w:r>
      <w:r w:rsidR="00F0164B" w:rsidRPr="0012038A">
        <w:rPr>
          <w:rFonts w:ascii="Times New Roman" w:eastAsia="OfficinaSansBoldITC" w:hAnsi="Times New Roman"/>
          <w:color w:val="000000"/>
          <w:sz w:val="28"/>
          <w:szCs w:val="28"/>
        </w:rPr>
        <w:t>географии (углубленный уровень)</w:t>
      </w:r>
      <w:r w:rsidR="00F0164B" w:rsidRPr="0012038A">
        <w:rPr>
          <w:rFonts w:ascii="Times New Roman" w:eastAsia="SchoolBookSanPin" w:hAnsi="Times New Roman"/>
          <w:color w:val="000000"/>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возможности и роль географии в решении проблем на примере отдельных стран и регионов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классифицировать различные природные и социально-экономические объекты и явления по заданным критериям;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выделять и оценивать географическую информацию, представленную в различных источниках, необходимую для подтверждения тех или иных тезисов;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w:t>
      </w:r>
      <w:r w:rsidRPr="0012038A">
        <w:rPr>
          <w:rFonts w:ascii="Times New Roman" w:hAnsi="Times New Roman"/>
          <w:sz w:val="28"/>
          <w:szCs w:val="28"/>
        </w:rPr>
        <w:lastRenderedPageBreak/>
        <w:t xml:space="preserve">на территории отдельных стран и регионов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геоэкологических объектов, процессов и явлений;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причины этноконфессиональных конфликтов, особенности демографической ситуации в отдельных странах и регионах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различия в темпах и уровне урбанизации в странах изучаемых регионов;</w:t>
      </w:r>
      <w:r w:rsidR="00371D66" w:rsidRPr="0012038A">
        <w:rPr>
          <w:rFonts w:ascii="Times New Roman" w:hAnsi="Times New Roman"/>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различия в уровне и качестве жизни населения в отдельных регионах и странах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направления международных миграций;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особенности демографической политики в изученных странах и в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особенности размещения населения отдельных стран; международную хозяйственную специализацию изученных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географические факторы, определяющие международную специализацию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w:t>
      </w:r>
      <w:r w:rsidRPr="0012038A">
        <w:rPr>
          <w:rFonts w:ascii="Times New Roman" w:hAnsi="Times New Roman"/>
          <w:sz w:val="28"/>
          <w:szCs w:val="28"/>
        </w:rPr>
        <w:lastRenderedPageBreak/>
        <w:t xml:space="preserve">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выделения факторов, определяющих географическое проявление глобальных проблем человечества на региональном и локальном уровнях;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составления сравнительных географических характеристик регионов и стран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классификации стран по заданным основаниям;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объяснения международной хозяйственной специализации изученных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места России в международном географическом разделении труда;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4) владение географической терминологией и системой географических понятий: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 энергетический переход</w:t>
      </w:r>
      <w:r w:rsidR="00C4511E" w:rsidRPr="0012038A">
        <w:rPr>
          <w:rFonts w:ascii="Times New Roman" w:hAnsi="Times New Roman"/>
          <w:sz w:val="28"/>
          <w:szCs w:val="28"/>
        </w:rPr>
        <w:t xml:space="preserve"> – </w:t>
      </w:r>
      <w:r w:rsidR="0036512A" w:rsidRPr="0012038A">
        <w:rPr>
          <w:rFonts w:ascii="Times New Roman" w:hAnsi="Times New Roman"/>
          <w:sz w:val="28"/>
          <w:szCs w:val="28"/>
        </w:rPr>
        <w:t>для решения учебны</w:t>
      </w:r>
      <w:r w:rsidR="0012038A" w:rsidRPr="0012038A">
        <w:rPr>
          <w:rFonts w:ascii="Times New Roman" w:hAnsi="Times New Roman"/>
          <w:sz w:val="28"/>
          <w:szCs w:val="28"/>
        </w:rPr>
        <w:t xml:space="preserve"> </w:t>
      </w:r>
      <w:r w:rsidRPr="0012038A">
        <w:rPr>
          <w:rFonts w:ascii="Times New Roman" w:hAnsi="Times New Roman"/>
          <w:sz w:val="28"/>
          <w:szCs w:val="28"/>
        </w:rPr>
        <w:t>и (или) практико-ориентированных задач.</w:t>
      </w:r>
    </w:p>
    <w:p w:rsidR="00F0164B" w:rsidRPr="0012038A" w:rsidRDefault="00F0164B" w:rsidP="0012038A">
      <w:pPr>
        <w:spacing w:after="0" w:line="360" w:lineRule="auto"/>
        <w:ind w:firstLine="709"/>
        <w:contextualSpacing/>
        <w:jc w:val="both"/>
        <w:rPr>
          <w:rFonts w:ascii="Times New Roman" w:hAnsi="Times New Roman"/>
          <w:b/>
          <w:bCs/>
          <w:sz w:val="28"/>
          <w:szCs w:val="28"/>
        </w:rPr>
      </w:pPr>
      <w:r w:rsidRPr="0012038A">
        <w:rPr>
          <w:rFonts w:ascii="Times New Roman" w:hAnsi="Times New Roman"/>
          <w:sz w:val="28"/>
          <w:szCs w:val="28"/>
        </w:rPr>
        <w:t xml:space="preserve">5) владение навыками познавательной, учебно-исследовательской и проектной </w:t>
      </w:r>
      <w:r w:rsidRPr="0012038A">
        <w:rPr>
          <w:rFonts w:ascii="Times New Roman" w:hAnsi="Times New Roman"/>
          <w:sz w:val="28"/>
          <w:szCs w:val="28"/>
        </w:rPr>
        <w:lastRenderedPageBreak/>
        <w:t>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w:t>
      </w:r>
      <w:r w:rsidRPr="0012038A">
        <w:rPr>
          <w:rFonts w:ascii="Times New Roman" w:hAnsi="Times New Roman"/>
          <w:b/>
          <w:b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выбирать тему;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определять проблему, цели и задачи наблюдения или исследования;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формулировать гипотезу;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составлять план наблюдения или исследования;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7) готовность и способность к самостоятельной информационно-познавательной деятельности;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F0164B" w:rsidRPr="0012038A" w:rsidRDefault="00F0164B" w:rsidP="0012038A">
      <w:pPr>
        <w:spacing w:after="0" w:line="360" w:lineRule="auto"/>
        <w:ind w:firstLine="709"/>
        <w:contextualSpacing/>
        <w:jc w:val="both"/>
        <w:rPr>
          <w:rFonts w:ascii="Times New Roman" w:hAnsi="Times New Roman"/>
          <w:b/>
          <w:bCs/>
          <w:sz w:val="28"/>
          <w:szCs w:val="28"/>
        </w:rPr>
      </w:pPr>
      <w:r w:rsidRPr="0012038A">
        <w:rPr>
          <w:rFonts w:ascii="Times New Roman" w:hAnsi="Times New Roman"/>
          <w:sz w:val="28"/>
          <w:szCs w:val="28"/>
        </w:rPr>
        <w:t>работы с геоинформационными системами:</w:t>
      </w:r>
      <w:r w:rsidRPr="0012038A">
        <w:rPr>
          <w:rFonts w:ascii="Times New Roman" w:hAnsi="Times New Roman"/>
          <w:b/>
          <w:b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анализировать и интерпретировать полученные данные, критически их оценивать, формулировать выводы;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w:t>
      </w:r>
      <w:r w:rsidRPr="0012038A">
        <w:rPr>
          <w:rFonts w:ascii="Times New Roman" w:hAnsi="Times New Roman"/>
          <w:b/>
          <w:bCs/>
          <w:sz w:val="28"/>
          <w:szCs w:val="28"/>
        </w:rPr>
        <w:t xml:space="preserve"> </w:t>
      </w:r>
      <w:r w:rsidRPr="0012038A">
        <w:rPr>
          <w:rFonts w:ascii="Times New Roman" w:hAnsi="Times New Roman"/>
          <w:sz w:val="28"/>
          <w:szCs w:val="28"/>
        </w:rPr>
        <w:t>ведущих поставщиков и потребителей в странах и регионах мира основных видов промышленной и сельскохозяйственной продукции и услуг на</w:t>
      </w:r>
      <w:r w:rsidR="00371D66" w:rsidRPr="0012038A">
        <w:rPr>
          <w:rFonts w:ascii="Times New Roman" w:hAnsi="Times New Roman"/>
          <w:sz w:val="28"/>
          <w:szCs w:val="28"/>
        </w:rPr>
        <w:t xml:space="preserve"> </w:t>
      </w:r>
      <w:r w:rsidRPr="0012038A">
        <w:rPr>
          <w:rFonts w:ascii="Times New Roman" w:hAnsi="Times New Roman"/>
          <w:sz w:val="28"/>
          <w:szCs w:val="28"/>
        </w:rPr>
        <w:t xml:space="preserve">мировом рынке;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классифицировать страны по типам воспроизводства населения,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объяснять особенности отраслевой структуры хозяйства изученных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знания</w:t>
      </w:r>
      <w:r w:rsidRPr="0012038A">
        <w:rPr>
          <w:rFonts w:ascii="Times New Roman" w:hAnsi="Times New Roman"/>
          <w:b/>
          <w:bCs/>
          <w:sz w:val="28"/>
          <w:szCs w:val="28"/>
        </w:rPr>
        <w:t xml:space="preserve"> </w:t>
      </w:r>
      <w:r w:rsidRPr="0012038A">
        <w:rPr>
          <w:rFonts w:ascii="Times New Roman" w:hAnsi="Times New Roman"/>
          <w:sz w:val="28"/>
          <w:szCs w:val="28"/>
        </w:rPr>
        <w:t xml:space="preserve">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w:t>
      </w:r>
      <w:r w:rsidRPr="0012038A">
        <w:rPr>
          <w:rFonts w:ascii="Times New Roman" w:hAnsi="Times New Roman"/>
          <w:sz w:val="28"/>
          <w:szCs w:val="28"/>
        </w:rPr>
        <w:lastRenderedPageBreak/>
        <w:t xml:space="preserve">экономических отношениях;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представлять в различных формах (графики, таблицы, схемы, диаграммы) информацию о</w:t>
      </w:r>
      <w:r w:rsidR="00371D66" w:rsidRPr="0012038A">
        <w:rPr>
          <w:rFonts w:ascii="Times New Roman" w:hAnsi="Times New Roman"/>
          <w:sz w:val="28"/>
          <w:szCs w:val="28"/>
        </w:rPr>
        <w:t xml:space="preserve"> </w:t>
      </w:r>
      <w:r w:rsidRPr="0012038A">
        <w:rPr>
          <w:rFonts w:ascii="Times New Roman" w:hAnsi="Times New Roman"/>
          <w:sz w:val="28"/>
          <w:szCs w:val="28"/>
        </w:rPr>
        <w:t xml:space="preserve">структуре населения, географических особенностях развития отдельных отраслей, размещении хозяйства изученных стран. </w:t>
      </w:r>
    </w:p>
    <w:p w:rsidR="00F0164B" w:rsidRPr="0012038A" w:rsidRDefault="00F0164B" w:rsidP="0012038A">
      <w:pPr>
        <w:spacing w:after="0" w:line="360" w:lineRule="auto"/>
        <w:ind w:firstLine="709"/>
        <w:contextualSpacing/>
        <w:jc w:val="both"/>
        <w:rPr>
          <w:rFonts w:ascii="Times New Roman" w:hAnsi="Times New Roman"/>
          <w:b/>
          <w:bCs/>
          <w:sz w:val="28"/>
          <w:szCs w:val="28"/>
        </w:rPr>
      </w:pPr>
      <w:r w:rsidRPr="0012038A">
        <w:rPr>
          <w:rFonts w:ascii="Times New Roman" w:hAnsi="Times New Roman"/>
          <w:sz w:val="28"/>
          <w:szCs w:val="28"/>
        </w:rPr>
        <w:t>8) сформированность умений проводить географическую экспертизу разнообразных природных, социально-экономических и экологических процессов</w:t>
      </w:r>
      <w:r w:rsidRPr="0012038A">
        <w:rPr>
          <w:rFonts w:ascii="Times New Roman" w:hAnsi="Times New Roman"/>
          <w:b/>
          <w:bCs/>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современное состояние окружающей среды в странах и регионах мира, научность аргументации географических прогнозов;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социально-экономические и экологические последствия урбанизации в странах различных социально-экономических типов; </w:t>
      </w:r>
    </w:p>
    <w:p w:rsidR="00F0164B" w:rsidRPr="0012038A" w:rsidRDefault="00F0164B" w:rsidP="0012038A">
      <w:pPr>
        <w:spacing w:after="0" w:line="360" w:lineRule="auto"/>
        <w:ind w:firstLine="709"/>
        <w:contextualSpacing/>
        <w:jc w:val="both"/>
        <w:rPr>
          <w:rFonts w:ascii="Times New Roman" w:hAnsi="Times New Roman"/>
          <w:b/>
          <w:bCs/>
          <w:sz w:val="28"/>
          <w:szCs w:val="28"/>
        </w:rPr>
      </w:pPr>
      <w:r w:rsidRPr="0012038A">
        <w:rPr>
          <w:rFonts w:ascii="Times New Roman" w:hAnsi="Times New Roman"/>
          <w:sz w:val="28"/>
          <w:szCs w:val="28"/>
        </w:rP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определять проблемы взаимодействия географической среды и общества </w:t>
      </w:r>
      <w:r w:rsidRPr="0012038A">
        <w:rPr>
          <w:rFonts w:ascii="Times New Roman" w:hAnsi="Times New Roman"/>
          <w:sz w:val="28"/>
          <w:szCs w:val="28"/>
        </w:rPr>
        <w:lastRenderedPageBreak/>
        <w:t xml:space="preserve">в различных регионах и странах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изменения демографической ситуации в странах, находящихся на разных этапах демографического перехода.</w:t>
      </w:r>
    </w:p>
    <w:p w:rsidR="004A7316"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4. </w:t>
      </w:r>
      <w:r w:rsidR="00F0164B" w:rsidRPr="0012038A">
        <w:rPr>
          <w:rFonts w:ascii="Times New Roman" w:hAnsi="Times New Roman"/>
          <w:bCs/>
          <w:sz w:val="28"/>
          <w:szCs w:val="28"/>
        </w:rPr>
        <w:t>Содержание учебного предмета «География» в 10 классе.</w:t>
      </w:r>
      <w:r w:rsidR="0089041C" w:rsidRPr="0012038A">
        <w:rPr>
          <w:rFonts w:ascii="Times New Roman" w:hAnsi="Times New Roman"/>
          <w:bCs/>
          <w:sz w:val="28"/>
          <w:szCs w:val="28"/>
        </w:rPr>
        <w:t xml:space="preserve"> </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4.1. </w:t>
      </w:r>
      <w:r w:rsidR="00F0164B" w:rsidRPr="0012038A">
        <w:rPr>
          <w:rFonts w:ascii="Times New Roman" w:hAnsi="Times New Roman"/>
          <w:bCs/>
          <w:sz w:val="28"/>
          <w:szCs w:val="28"/>
        </w:rPr>
        <w:t>Раздел 1. География в современном мире.</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4.1.1. </w:t>
      </w:r>
      <w:r w:rsidR="00F0164B" w:rsidRPr="0012038A">
        <w:rPr>
          <w:rFonts w:ascii="Times New Roman" w:hAnsi="Times New Roman"/>
          <w:bCs/>
          <w:sz w:val="28"/>
          <w:szCs w:val="28"/>
        </w:rPr>
        <w:t>Тема 1. География как наука.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846ED6"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Пространство</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Важнейшие теории и концепции современной географии. Методы исследования в географии, их практическое применение. Географическая культура </w:t>
      </w:r>
      <w:r w:rsidRPr="0012038A">
        <w:rPr>
          <w:rFonts w:ascii="Times New Roman" w:hAnsi="Times New Roman"/>
          <w:sz w:val="28"/>
          <w:szCs w:val="28"/>
        </w:rPr>
        <w:lastRenderedPageBreak/>
        <w:t>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846ED6" w:rsidRPr="0012038A">
        <w:rPr>
          <w:rFonts w:ascii="Times New Roman" w:hAnsi="Times New Roman"/>
          <w:sz w:val="28"/>
          <w:szCs w:val="28"/>
        </w:rPr>
        <w:t>)</w:t>
      </w:r>
      <w:r w:rsidRPr="0012038A">
        <w:rPr>
          <w:rFonts w:ascii="Times New Roman" w:hAnsi="Times New Roman"/>
          <w:sz w:val="28"/>
          <w:szCs w:val="28"/>
        </w:rPr>
        <w:t>.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846ED6" w:rsidRPr="0012038A">
        <w:rPr>
          <w:rFonts w:ascii="Times New Roman" w:hAnsi="Times New Roman"/>
          <w:sz w:val="28"/>
          <w:szCs w:val="28"/>
        </w:rPr>
        <w:t>)</w:t>
      </w:r>
      <w:r w:rsidRPr="0012038A">
        <w:rPr>
          <w:rFonts w:ascii="Times New Roman" w:hAnsi="Times New Roman"/>
          <w:sz w:val="28"/>
          <w:szCs w:val="28"/>
        </w:rPr>
        <w:t>. 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4.1.2. </w:t>
      </w:r>
      <w:r w:rsidR="00F0164B" w:rsidRPr="0012038A">
        <w:rPr>
          <w:rFonts w:ascii="Times New Roman" w:hAnsi="Times New Roman"/>
          <w:bCs/>
          <w:sz w:val="28"/>
          <w:szCs w:val="28"/>
        </w:rPr>
        <w:t>Тема 2. Картографический метод исследования в географии.</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w:t>
      </w:r>
      <w:r w:rsidR="00846ED6" w:rsidRPr="0012038A">
        <w:rPr>
          <w:rFonts w:ascii="Times New Roman" w:hAnsi="Times New Roman"/>
          <w:sz w:val="28"/>
          <w:szCs w:val="28"/>
        </w:rPr>
        <w:t>ографии</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Определение количественных и качественных показателей с помощью простейших ГИС.</w:t>
      </w:r>
      <w:r w:rsidR="0012038A" w:rsidRPr="0012038A">
        <w:rPr>
          <w:rFonts w:ascii="Times New Roman" w:hAnsi="Times New Roman"/>
          <w:sz w:val="28"/>
          <w:szCs w:val="28"/>
        </w:rPr>
        <w:t xml:space="preserve"> </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4.1.3. </w:t>
      </w:r>
      <w:r w:rsidR="00F0164B" w:rsidRPr="0012038A">
        <w:rPr>
          <w:rFonts w:ascii="Times New Roman" w:hAnsi="Times New Roman"/>
          <w:bCs/>
          <w:sz w:val="28"/>
          <w:szCs w:val="28"/>
        </w:rPr>
        <w:t>Тема 3. Районирование как метод географических исследований.</w:t>
      </w:r>
    </w:p>
    <w:p w:rsidR="00846ED6"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Основные подходы к районированию территории. Пространственные уровни 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p>
    <w:p w:rsidR="00846ED6"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Природно-антропогенные комплексы. Природно-антропогенные комплексы разного ранга.</w:t>
      </w:r>
      <w:r w:rsidRPr="0012038A">
        <w:rPr>
          <w:rFonts w:ascii="Times New Roman" w:hAnsi="Times New Roman"/>
          <w:i/>
          <w:iCs/>
          <w:sz w:val="28"/>
          <w:szCs w:val="28"/>
        </w:rPr>
        <w:t xml:space="preserve"> </w:t>
      </w:r>
      <w:r w:rsidRPr="0012038A">
        <w:rPr>
          <w:rFonts w:ascii="Times New Roman" w:hAnsi="Times New Roman"/>
          <w:sz w:val="28"/>
          <w:szCs w:val="28"/>
        </w:rPr>
        <w:t>Группировка природных комплексов по размерам и сложности организации.</w:t>
      </w:r>
      <w:r w:rsidRPr="0012038A">
        <w:rPr>
          <w:rFonts w:ascii="Times New Roman" w:hAnsi="Times New Roman"/>
          <w:i/>
          <w:iCs/>
          <w:sz w:val="28"/>
          <w:szCs w:val="28"/>
        </w:rPr>
        <w:t xml:space="preserve"> </w:t>
      </w:r>
    </w:p>
    <w:p w:rsidR="00846ED6"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Региональные исследования в географии. Регионалистика. Культурно-</w:t>
      </w:r>
      <w:r w:rsidRPr="0012038A">
        <w:rPr>
          <w:rFonts w:ascii="Times New Roman" w:hAnsi="Times New Roman"/>
          <w:sz w:val="28"/>
          <w:szCs w:val="28"/>
        </w:rPr>
        <w:lastRenderedPageBreak/>
        <w:t>исторические регионы мира. Многообразие подходов к выделению культ</w:t>
      </w:r>
      <w:r w:rsidR="00846ED6" w:rsidRPr="0012038A">
        <w:rPr>
          <w:rFonts w:ascii="Times New Roman" w:hAnsi="Times New Roman"/>
          <w:sz w:val="28"/>
          <w:szCs w:val="28"/>
        </w:rPr>
        <w:t>урно-исторических регионов мира.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4.1.4. </w:t>
      </w:r>
      <w:r w:rsidR="00F0164B" w:rsidRPr="0012038A">
        <w:rPr>
          <w:rFonts w:ascii="Times New Roman" w:hAnsi="Times New Roman"/>
          <w:bCs/>
          <w:sz w:val="28"/>
          <w:szCs w:val="28"/>
        </w:rPr>
        <w:t>Тема 4. Географическая экспертиза и мониторинг.</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Географическая и экологическая экспертизы, их методы.</w:t>
      </w:r>
      <w:r w:rsidR="00371D66" w:rsidRPr="0012038A">
        <w:rPr>
          <w:rFonts w:ascii="Times New Roman" w:hAnsi="Times New Roman"/>
          <w:sz w:val="28"/>
          <w:szCs w:val="28"/>
        </w:rPr>
        <w:t xml:space="preserve"> </w:t>
      </w:r>
      <w:r w:rsidRPr="0012038A">
        <w:rPr>
          <w:rFonts w:ascii="Times New Roman" w:hAnsi="Times New Roman"/>
          <w:sz w:val="28"/>
          <w:szCs w:val="28"/>
        </w:rPr>
        <w:t>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4.2. </w:t>
      </w:r>
      <w:r w:rsidR="00F0164B" w:rsidRPr="0012038A">
        <w:rPr>
          <w:rFonts w:ascii="Times New Roman" w:hAnsi="Times New Roman"/>
          <w:bCs/>
          <w:sz w:val="28"/>
          <w:szCs w:val="28"/>
        </w:rPr>
        <w:t>Раздел 2. Глобальные проблемы мирового развития.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4.2.1. </w:t>
      </w:r>
      <w:r w:rsidR="00F0164B" w:rsidRPr="0012038A">
        <w:rPr>
          <w:rFonts w:ascii="Times New Roman" w:hAnsi="Times New Roman"/>
          <w:bCs/>
          <w:sz w:val="28"/>
          <w:szCs w:val="28"/>
        </w:rPr>
        <w:t>Тема 1. Понятие о глобальных проблемах.</w:t>
      </w:r>
    </w:p>
    <w:p w:rsidR="00846ED6"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w:t>
      </w:r>
      <w:r w:rsidR="00846ED6" w:rsidRPr="0012038A">
        <w:rPr>
          <w:rFonts w:ascii="Times New Roman" w:hAnsi="Times New Roman"/>
          <w:sz w:val="28"/>
          <w:szCs w:val="28"/>
        </w:rPr>
        <w:t>гий решения глобальных проблем.</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846ED6" w:rsidRPr="0012038A">
        <w:rPr>
          <w:rFonts w:ascii="Times New Roman" w:hAnsi="Times New Roman"/>
          <w:sz w:val="28"/>
          <w:szCs w:val="28"/>
        </w:rPr>
        <w:t>)</w:t>
      </w:r>
      <w:r w:rsidRPr="0012038A">
        <w:rPr>
          <w:rFonts w:ascii="Times New Roman" w:hAnsi="Times New Roman"/>
          <w:sz w:val="28"/>
          <w:szCs w:val="28"/>
        </w:rPr>
        <w:t>.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lastRenderedPageBreak/>
        <w:t>126.</w:t>
      </w:r>
      <w:r w:rsidR="00F0164B" w:rsidRPr="0012038A">
        <w:rPr>
          <w:rFonts w:ascii="Times New Roman" w:hAnsi="Times New Roman"/>
          <w:sz w:val="28"/>
          <w:szCs w:val="28"/>
        </w:rPr>
        <w:t>4.2.2. </w:t>
      </w:r>
      <w:r w:rsidR="00F0164B" w:rsidRPr="0012038A">
        <w:rPr>
          <w:rFonts w:ascii="Times New Roman" w:hAnsi="Times New Roman"/>
          <w:bCs/>
          <w:sz w:val="28"/>
          <w:szCs w:val="28"/>
        </w:rPr>
        <w:t>Тема 2. Концепция устойчивого развития.</w:t>
      </w:r>
    </w:p>
    <w:p w:rsidR="00846ED6"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Географический прогноз. Многообразие прогнозов развития человечества. </w:t>
      </w:r>
    </w:p>
    <w:p w:rsidR="00846ED6"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Национальные проекты и перспективы устойчивого развития для России.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846ED6" w:rsidRPr="0012038A">
        <w:rPr>
          <w:rFonts w:ascii="Times New Roman" w:hAnsi="Times New Roman"/>
          <w:sz w:val="28"/>
          <w:szCs w:val="28"/>
        </w:rPr>
        <w:t>)</w:t>
      </w:r>
      <w:r w:rsidRPr="0012038A">
        <w:rPr>
          <w:rFonts w:ascii="Times New Roman" w:hAnsi="Times New Roman"/>
          <w:sz w:val="28"/>
          <w:szCs w:val="28"/>
        </w:rPr>
        <w:t>.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846ED6" w:rsidRPr="0012038A">
        <w:rPr>
          <w:rFonts w:ascii="Times New Roman" w:hAnsi="Times New Roman"/>
          <w:sz w:val="28"/>
          <w:szCs w:val="28"/>
        </w:rPr>
        <w:t>)</w:t>
      </w:r>
      <w:r w:rsidRPr="0012038A">
        <w:rPr>
          <w:rFonts w:ascii="Times New Roman" w:hAnsi="Times New Roman"/>
          <w:sz w:val="28"/>
          <w:szCs w:val="28"/>
        </w:rPr>
        <w:t>.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4.3. </w:t>
      </w:r>
      <w:r w:rsidR="00F0164B" w:rsidRPr="0012038A">
        <w:rPr>
          <w:rFonts w:ascii="Times New Roman" w:hAnsi="Times New Roman"/>
          <w:bCs/>
          <w:sz w:val="28"/>
          <w:szCs w:val="28"/>
        </w:rPr>
        <w:t>Раздел 3. Геополитические проблемы современного мира.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4.3.1. </w:t>
      </w:r>
      <w:r w:rsidR="00F0164B" w:rsidRPr="0012038A">
        <w:rPr>
          <w:rFonts w:ascii="Times New Roman" w:hAnsi="Times New Roman"/>
          <w:bCs/>
          <w:sz w:val="28"/>
          <w:szCs w:val="28"/>
        </w:rPr>
        <w:t>Тема 1. Геополитическая структура мира.</w:t>
      </w:r>
    </w:p>
    <w:p w:rsidR="00846ED6"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Политико-географическое и геополитическое положение. Место России на политической карте.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Проблемы перехода от моноцентрической к полицентрической модели мироустройства. Геополитические регионы мира.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Pr="0012038A">
        <w:rPr>
          <w:rFonts w:ascii="Times New Roman" w:hAnsi="Times New Roman"/>
          <w:sz w:val="28"/>
          <w:szCs w:val="28"/>
        </w:rPr>
        <w:t>.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4.3.2. </w:t>
      </w:r>
      <w:r w:rsidR="00F0164B" w:rsidRPr="0012038A">
        <w:rPr>
          <w:rFonts w:ascii="Times New Roman" w:hAnsi="Times New Roman"/>
          <w:bCs/>
          <w:sz w:val="28"/>
          <w:szCs w:val="28"/>
        </w:rPr>
        <w:t>Тема 2. География форм государственного устройства.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w:t>
      </w:r>
      <w:r w:rsidR="009E5A99" w:rsidRPr="0012038A">
        <w:rPr>
          <w:rFonts w:ascii="Times New Roman" w:hAnsi="Times New Roman"/>
          <w:sz w:val="28"/>
          <w:szCs w:val="28"/>
        </w:rPr>
        <w:t xml:space="preserve">. </w:t>
      </w:r>
      <w:r w:rsidRPr="0012038A">
        <w:rPr>
          <w:rFonts w:ascii="Times New Roman" w:hAnsi="Times New Roman"/>
          <w:sz w:val="28"/>
          <w:szCs w:val="28"/>
        </w:rPr>
        <w:t>Политическое устройство России и соседних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ней </w:t>
      </w:r>
      <w:r w:rsidRPr="0012038A">
        <w:rPr>
          <w:rFonts w:ascii="Times New Roman" w:hAnsi="Times New Roman"/>
          <w:sz w:val="28"/>
          <w:szCs w:val="28"/>
        </w:rPr>
        <w:lastRenderedPageBreak/>
        <w:t>государств.</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Pr="0012038A">
        <w:rPr>
          <w:rFonts w:ascii="Times New Roman" w:hAnsi="Times New Roman"/>
          <w:sz w:val="28"/>
          <w:szCs w:val="28"/>
        </w:rPr>
        <w:t>. Выполнение задания на контурной карте по отражению размещения монархий и федераций.</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4.3.3. </w:t>
      </w:r>
      <w:r w:rsidR="00F0164B" w:rsidRPr="0012038A">
        <w:rPr>
          <w:rFonts w:ascii="Times New Roman" w:hAnsi="Times New Roman"/>
          <w:bCs/>
          <w:sz w:val="28"/>
          <w:szCs w:val="28"/>
        </w:rPr>
        <w:t>Тема 3. Глобальная проблема роста вооружений.</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Гонка вооружений в современном мире</w:t>
      </w:r>
      <w:r w:rsidR="00C4511E" w:rsidRPr="0012038A">
        <w:rPr>
          <w:rFonts w:ascii="Times New Roman" w:hAnsi="Times New Roman"/>
          <w:sz w:val="28"/>
          <w:szCs w:val="28"/>
        </w:rPr>
        <w:t xml:space="preserve"> – </w:t>
      </w:r>
      <w:r w:rsidRPr="0012038A">
        <w:rPr>
          <w:rFonts w:ascii="Times New Roman" w:hAnsi="Times New Roman"/>
          <w:sz w:val="28"/>
          <w:szCs w:val="28"/>
        </w:rPr>
        <w:t>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w:t>
      </w:r>
      <w:r w:rsidR="00C4511E" w:rsidRPr="0012038A">
        <w:rPr>
          <w:rFonts w:ascii="Times New Roman" w:hAnsi="Times New Roman"/>
          <w:sz w:val="28"/>
          <w:szCs w:val="28"/>
        </w:rPr>
        <w:t xml:space="preserve"> – </w:t>
      </w:r>
      <w:r w:rsidRPr="0012038A">
        <w:rPr>
          <w:rFonts w:ascii="Times New Roman" w:hAnsi="Times New Roman"/>
          <w:sz w:val="28"/>
          <w:szCs w:val="28"/>
        </w:rPr>
        <w:t>вопрос выживания современной цивилизации.</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004A7316" w:rsidRPr="0012038A">
        <w:rPr>
          <w:rFonts w:ascii="Times New Roman" w:hAnsi="Times New Roman"/>
          <w:sz w:val="28"/>
          <w:szCs w:val="28"/>
        </w:rPr>
        <w:t>. Составление таблицы «Страны «ядерного клуба»</w:t>
      </w:r>
      <w:r w:rsidRPr="0012038A">
        <w:rPr>
          <w:rFonts w:ascii="Times New Roman" w:hAnsi="Times New Roman"/>
          <w:sz w:val="28"/>
          <w:szCs w:val="28"/>
        </w:rPr>
        <w:t xml:space="preserve"> на основе использования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4.3.4. </w:t>
      </w:r>
      <w:r w:rsidR="00F0164B" w:rsidRPr="0012038A">
        <w:rPr>
          <w:rFonts w:ascii="Times New Roman" w:hAnsi="Times New Roman"/>
          <w:bCs/>
          <w:sz w:val="28"/>
          <w:szCs w:val="28"/>
        </w:rPr>
        <w:t>Тема 4. Государственные границы.</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Pr="0012038A">
        <w:rPr>
          <w:rFonts w:ascii="Times New Roman" w:hAnsi="Times New Roman"/>
          <w:sz w:val="28"/>
          <w:szCs w:val="28"/>
        </w:rPr>
        <w:t>.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4.3.5. </w:t>
      </w:r>
      <w:r w:rsidR="00F0164B" w:rsidRPr="0012038A">
        <w:rPr>
          <w:rFonts w:ascii="Times New Roman" w:hAnsi="Times New Roman"/>
          <w:bCs/>
          <w:sz w:val="28"/>
          <w:szCs w:val="28"/>
        </w:rPr>
        <w:t>Тема 5. Территориальные конфликты в современном мире.</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w:t>
      </w:r>
      <w:r w:rsidRPr="0012038A">
        <w:rPr>
          <w:rFonts w:ascii="Times New Roman" w:hAnsi="Times New Roman"/>
          <w:sz w:val="28"/>
          <w:szCs w:val="28"/>
        </w:rPr>
        <w:lastRenderedPageBreak/>
        <w:t>центров политической нестабильности. Глобальный этнический кризис</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Pr="0012038A">
        <w:rPr>
          <w:rFonts w:ascii="Times New Roman" w:hAnsi="Times New Roman"/>
          <w:sz w:val="28"/>
          <w:szCs w:val="28"/>
        </w:rPr>
        <w:t>.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4.3.6. </w:t>
      </w:r>
      <w:r w:rsidR="00F0164B" w:rsidRPr="0012038A">
        <w:rPr>
          <w:rFonts w:ascii="Times New Roman" w:hAnsi="Times New Roman"/>
          <w:bCs/>
          <w:sz w:val="28"/>
          <w:szCs w:val="28"/>
        </w:rPr>
        <w:t>Тема 6. Глобальная проблема международного терроризма.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Терроризм как фактор напряжённости современной политической жизни. Рост террористической активности на рубеже ХХ</w:t>
      </w:r>
      <w:r w:rsidR="00C4511E" w:rsidRPr="0012038A">
        <w:rPr>
          <w:rFonts w:ascii="Times New Roman" w:hAnsi="Times New Roman"/>
          <w:sz w:val="28"/>
          <w:szCs w:val="28"/>
        </w:rPr>
        <w:t>–</w:t>
      </w:r>
      <w:r w:rsidRPr="0012038A">
        <w:rPr>
          <w:rFonts w:ascii="Times New Roman" w:hAnsi="Times New Roman"/>
          <w:sz w:val="28"/>
          <w:szCs w:val="28"/>
        </w:rPr>
        <w:t>ХХI вв. и его причины. Религиозный фундаментализм как одна из форм терроризма. География центров международного терроризма. Россия как оплот борь</w:t>
      </w:r>
      <w:r w:rsidR="009E5A99" w:rsidRPr="0012038A">
        <w:rPr>
          <w:rFonts w:ascii="Times New Roman" w:hAnsi="Times New Roman"/>
          <w:sz w:val="28"/>
          <w:szCs w:val="28"/>
        </w:rPr>
        <w:t>бы с международным терроризмом.</w:t>
      </w:r>
      <w:r w:rsidRPr="0012038A">
        <w:rPr>
          <w:rFonts w:ascii="Times New Roman" w:hAnsi="Times New Roman"/>
          <w:i/>
          <w:iCs/>
          <w:sz w:val="28"/>
          <w:szCs w:val="28"/>
        </w:rPr>
        <w:t xml:space="preserve"> </w:t>
      </w:r>
      <w:r w:rsidRPr="0012038A">
        <w:rPr>
          <w:rFonts w:ascii="Times New Roman" w:hAnsi="Times New Roman"/>
          <w:sz w:val="28"/>
          <w:szCs w:val="28"/>
        </w:rPr>
        <w:t>Сотрудничество стран мира в борьбе с международным терроризмом</w:t>
      </w:r>
      <w:r w:rsidR="0012038A" w:rsidRPr="0012038A">
        <w:rPr>
          <w:rFonts w:ascii="Times New Roman" w:hAnsi="Times New Roman"/>
          <w:sz w:val="28"/>
          <w:szCs w:val="28"/>
        </w:rPr>
        <w:t xml:space="preserve"> </w:t>
      </w:r>
      <w:r w:rsidRPr="0012038A">
        <w:rPr>
          <w:rFonts w:ascii="Times New Roman" w:hAnsi="Times New Roman"/>
          <w:sz w:val="28"/>
          <w:szCs w:val="28"/>
        </w:rPr>
        <w:t>и экстремизмом.</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Pr="0012038A">
        <w:rPr>
          <w:rFonts w:ascii="Times New Roman" w:hAnsi="Times New Roman"/>
          <w:sz w:val="28"/>
          <w:szCs w:val="28"/>
        </w:rPr>
        <w:t>. Анализ факторов формирования террористической угрозы в странах различных типов (по выбору учителя) на основе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4.3.7. </w:t>
      </w:r>
      <w:r w:rsidR="00F0164B" w:rsidRPr="0012038A">
        <w:rPr>
          <w:rFonts w:ascii="Times New Roman" w:hAnsi="Times New Roman"/>
          <w:bCs/>
          <w:sz w:val="28"/>
          <w:szCs w:val="28"/>
        </w:rPr>
        <w:t>Тема 7. Россия в мировой системе международных отношений.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Pr="0012038A">
        <w:rPr>
          <w:rFonts w:ascii="Times New Roman" w:hAnsi="Times New Roman"/>
          <w:sz w:val="28"/>
          <w:szCs w:val="28"/>
        </w:rPr>
        <w:t>. Составление схемы «Роль России в системе международных отношений» на основе использования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4.4. </w:t>
      </w:r>
      <w:r w:rsidR="00F0164B" w:rsidRPr="0012038A">
        <w:rPr>
          <w:rFonts w:ascii="Times New Roman" w:hAnsi="Times New Roman"/>
          <w:bCs/>
          <w:sz w:val="28"/>
          <w:szCs w:val="28"/>
        </w:rPr>
        <w:t>Раздел 4. Географическая среда как сфера взаимодействия общества и природы.</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4.4.1. </w:t>
      </w:r>
      <w:r w:rsidR="00F0164B" w:rsidRPr="0012038A">
        <w:rPr>
          <w:rFonts w:ascii="Times New Roman" w:hAnsi="Times New Roman"/>
          <w:bCs/>
          <w:sz w:val="28"/>
          <w:szCs w:val="28"/>
        </w:rPr>
        <w:t>Тема 1</w:t>
      </w:r>
      <w:r w:rsidR="00F0164B" w:rsidRPr="0012038A">
        <w:rPr>
          <w:rFonts w:ascii="Times New Roman" w:hAnsi="Times New Roman"/>
          <w:sz w:val="28"/>
          <w:szCs w:val="28"/>
        </w:rPr>
        <w:t xml:space="preserve">. </w:t>
      </w:r>
      <w:r w:rsidR="00F0164B" w:rsidRPr="0012038A">
        <w:rPr>
          <w:rFonts w:ascii="Times New Roman" w:hAnsi="Times New Roman"/>
          <w:bCs/>
          <w:sz w:val="28"/>
          <w:szCs w:val="28"/>
        </w:rPr>
        <w:t>Роль географической среды в жизни общества.</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Понятия «природа», «географическая среда», «окружающая среда». </w:t>
      </w:r>
      <w:r w:rsidRPr="0012038A">
        <w:rPr>
          <w:rFonts w:ascii="Times New Roman" w:hAnsi="Times New Roman"/>
          <w:sz w:val="28"/>
          <w:szCs w:val="28"/>
        </w:rPr>
        <w:lastRenderedPageBreak/>
        <w:t xml:space="preserve">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4A7316" w:rsidRPr="0012038A">
        <w:rPr>
          <w:rFonts w:ascii="Times New Roman" w:hAnsi="Times New Roman"/>
          <w:sz w:val="28"/>
          <w:szCs w:val="28"/>
        </w:rPr>
        <w:t>)</w:t>
      </w:r>
      <w:r w:rsidRPr="0012038A">
        <w:rPr>
          <w:rFonts w:ascii="Times New Roman" w:hAnsi="Times New Roman"/>
          <w:sz w:val="28"/>
          <w:szCs w:val="28"/>
        </w:rPr>
        <w:t>.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4.4.2. </w:t>
      </w:r>
      <w:r w:rsidR="00F0164B" w:rsidRPr="0012038A">
        <w:rPr>
          <w:rFonts w:ascii="Times New Roman" w:hAnsi="Times New Roman"/>
          <w:bCs/>
          <w:sz w:val="28"/>
          <w:szCs w:val="28"/>
        </w:rPr>
        <w:t>Тема 2</w:t>
      </w:r>
      <w:r w:rsidR="00F0164B" w:rsidRPr="0012038A">
        <w:rPr>
          <w:rFonts w:ascii="Times New Roman" w:hAnsi="Times New Roman"/>
          <w:sz w:val="28"/>
          <w:szCs w:val="28"/>
        </w:rPr>
        <w:t xml:space="preserve">. </w:t>
      </w:r>
      <w:r w:rsidR="00F0164B" w:rsidRPr="0012038A">
        <w:rPr>
          <w:rFonts w:ascii="Times New Roman" w:hAnsi="Times New Roman"/>
          <w:bCs/>
          <w:sz w:val="28"/>
          <w:szCs w:val="28"/>
        </w:rPr>
        <w:t>Природные условия и ресурсы. Природопользование.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F0164B" w:rsidRPr="0012038A" w:rsidRDefault="00F0164B" w:rsidP="0012038A">
      <w:pPr>
        <w:spacing w:after="0" w:line="360" w:lineRule="auto"/>
        <w:ind w:firstLine="709"/>
        <w:contextualSpacing/>
        <w:jc w:val="both"/>
        <w:rPr>
          <w:rFonts w:ascii="Times New Roman" w:hAnsi="Times New Roman"/>
          <w:b/>
          <w:bCs/>
          <w:sz w:val="28"/>
          <w:szCs w:val="28"/>
        </w:rPr>
      </w:pPr>
      <w:r w:rsidRPr="0012038A">
        <w:rPr>
          <w:rFonts w:ascii="Times New Roman" w:hAnsi="Times New Roman"/>
          <w:bCs/>
          <w:sz w:val="28"/>
          <w:szCs w:val="28"/>
        </w:rPr>
        <w:t>Практические работы</w:t>
      </w:r>
      <w:r w:rsidRPr="0012038A">
        <w:rPr>
          <w:rFonts w:ascii="Times New Roman" w:hAnsi="Times New Roman"/>
          <w:b/>
          <w:bCs/>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Pr="0012038A">
        <w:rPr>
          <w:rFonts w:ascii="Times New Roman" w:hAnsi="Times New Roman"/>
          <w:sz w:val="28"/>
          <w:szCs w:val="28"/>
        </w:rPr>
        <w:t>. 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9E5A99" w:rsidRPr="0012038A">
        <w:rPr>
          <w:rFonts w:ascii="Times New Roman" w:hAnsi="Times New Roman"/>
          <w:sz w:val="28"/>
          <w:szCs w:val="28"/>
        </w:rPr>
        <w:t>)</w:t>
      </w:r>
      <w:r w:rsidRPr="0012038A">
        <w:rPr>
          <w:rFonts w:ascii="Times New Roman" w:hAnsi="Times New Roman"/>
          <w:sz w:val="28"/>
          <w:szCs w:val="28"/>
        </w:rPr>
        <w:t>. Оценка природно-ресурсного потенциала и природных условий для развития экономики России на основе источников географической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4.4.3. </w:t>
      </w:r>
      <w:r w:rsidR="00F0164B" w:rsidRPr="0012038A">
        <w:rPr>
          <w:rFonts w:ascii="Times New Roman" w:hAnsi="Times New Roman"/>
          <w:bCs/>
          <w:sz w:val="28"/>
          <w:szCs w:val="28"/>
        </w:rPr>
        <w:t>Тема 3.</w:t>
      </w:r>
      <w:r w:rsidR="00F0164B" w:rsidRPr="0012038A">
        <w:rPr>
          <w:rFonts w:ascii="Times New Roman" w:hAnsi="Times New Roman"/>
          <w:sz w:val="28"/>
          <w:szCs w:val="28"/>
        </w:rPr>
        <w:t xml:space="preserve"> </w:t>
      </w:r>
      <w:r w:rsidR="00F0164B" w:rsidRPr="0012038A">
        <w:rPr>
          <w:rFonts w:ascii="Times New Roman" w:hAnsi="Times New Roman"/>
          <w:bCs/>
          <w:sz w:val="28"/>
          <w:szCs w:val="28"/>
        </w:rPr>
        <w:t>Формирование земной коры и минеральные ресурсы.</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Развитие земной коры во времени. Геологическая хронология. Этапы </w:t>
      </w:r>
      <w:r w:rsidRPr="0012038A">
        <w:rPr>
          <w:rFonts w:ascii="Times New Roman" w:hAnsi="Times New Roman"/>
          <w:sz w:val="28"/>
          <w:szCs w:val="28"/>
        </w:rPr>
        <w:lastRenderedPageBreak/>
        <w:t>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w:t>
      </w:r>
      <w:r w:rsidR="009E5A99" w:rsidRPr="0012038A">
        <w:rPr>
          <w:rFonts w:ascii="Times New Roman" w:hAnsi="Times New Roman"/>
          <w:sz w:val="28"/>
          <w:szCs w:val="28"/>
        </w:rPr>
        <w:t>и на литосферу, его последствия</w:t>
      </w:r>
      <w:r w:rsidRPr="0012038A">
        <w:rPr>
          <w:rFonts w:ascii="Times New Roman" w:hAnsi="Times New Roman"/>
          <w:i/>
          <w:iCs/>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w:t>
      </w:r>
      <w:r w:rsidR="00C4511E" w:rsidRPr="0012038A">
        <w:rPr>
          <w:rFonts w:ascii="Times New Roman" w:hAnsi="Times New Roman"/>
          <w:sz w:val="28"/>
          <w:szCs w:val="28"/>
        </w:rPr>
        <w:t xml:space="preserve"> – </w:t>
      </w:r>
      <w:r w:rsidRPr="0012038A">
        <w:rPr>
          <w:rFonts w:ascii="Times New Roman" w:hAnsi="Times New Roman"/>
          <w:sz w:val="28"/>
          <w:szCs w:val="28"/>
        </w:rPr>
        <w:t>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w:t>
      </w:r>
      <w:r w:rsidR="00C4511E" w:rsidRPr="0012038A">
        <w:rPr>
          <w:rFonts w:ascii="Times New Roman" w:hAnsi="Times New Roman"/>
          <w:sz w:val="28"/>
          <w:szCs w:val="28"/>
        </w:rPr>
        <w:t xml:space="preserve"> – </w:t>
      </w:r>
      <w:r w:rsidRPr="0012038A">
        <w:rPr>
          <w:rFonts w:ascii="Times New Roman" w:hAnsi="Times New Roman"/>
          <w:sz w:val="28"/>
          <w:szCs w:val="28"/>
        </w:rPr>
        <w:t>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Глобальная энергетическая проблема и основные пути её решения в странах различных типов (энергоизбыточные и энергодефицитные). </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9E5A99" w:rsidRPr="0012038A">
        <w:rPr>
          <w:rFonts w:ascii="Times New Roman" w:hAnsi="Times New Roman"/>
          <w:sz w:val="28"/>
          <w:szCs w:val="28"/>
        </w:rPr>
        <w:t>)</w:t>
      </w:r>
      <w:r w:rsidRPr="0012038A">
        <w:rPr>
          <w:rFonts w:ascii="Times New Roman" w:hAnsi="Times New Roman"/>
          <w:sz w:val="28"/>
          <w:szCs w:val="28"/>
        </w:rPr>
        <w:t>. Выполнение заданий на контурной карте по отображению основных регионов распространения минерального сырья.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9E5A99" w:rsidRPr="0012038A">
        <w:rPr>
          <w:rFonts w:ascii="Times New Roman" w:hAnsi="Times New Roman"/>
          <w:sz w:val="28"/>
          <w:szCs w:val="28"/>
        </w:rPr>
        <w:t>)</w:t>
      </w:r>
      <w:r w:rsidRPr="0012038A">
        <w:rPr>
          <w:rFonts w:ascii="Times New Roman" w:hAnsi="Times New Roman"/>
          <w:sz w:val="28"/>
          <w:szCs w:val="28"/>
        </w:rPr>
        <w:t>.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3</w:t>
      </w:r>
      <w:r w:rsidR="009E5A99" w:rsidRPr="0012038A">
        <w:rPr>
          <w:rFonts w:ascii="Times New Roman" w:hAnsi="Times New Roman"/>
          <w:sz w:val="28"/>
          <w:szCs w:val="28"/>
        </w:rPr>
        <w:t>)</w:t>
      </w:r>
      <w:r w:rsidRPr="0012038A">
        <w:rPr>
          <w:rFonts w:ascii="Times New Roman" w:hAnsi="Times New Roman"/>
          <w:sz w:val="28"/>
          <w:szCs w:val="28"/>
        </w:rPr>
        <w:t>. Расчёт обеспеченности различными видами топливных ресурсов отдельных регионов мира (по выбору учителя).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w:t>
      </w:r>
      <w:r w:rsidR="009E5A99" w:rsidRPr="0012038A">
        <w:rPr>
          <w:rFonts w:ascii="Times New Roman" w:hAnsi="Times New Roman"/>
          <w:sz w:val="28"/>
          <w:szCs w:val="28"/>
        </w:rPr>
        <w:t>)</w:t>
      </w:r>
      <w:r w:rsidRPr="0012038A">
        <w:rPr>
          <w:rFonts w:ascii="Times New Roman" w:hAnsi="Times New Roman"/>
          <w:sz w:val="28"/>
          <w:szCs w:val="28"/>
        </w:rPr>
        <w:t>. Подготовка презентации по перспективам развития альтернативной энергетики отдельных стран мира (по выбору учащихся).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4.4.4. </w:t>
      </w:r>
      <w:r w:rsidR="00F0164B" w:rsidRPr="0012038A">
        <w:rPr>
          <w:rFonts w:ascii="Times New Roman" w:hAnsi="Times New Roman"/>
          <w:bCs/>
          <w:sz w:val="28"/>
          <w:szCs w:val="28"/>
        </w:rPr>
        <w:t>Тема 4. Атмосфера и климат Земли. Агроклиматические</w:t>
      </w:r>
      <w:r w:rsidR="00371D66" w:rsidRPr="0012038A">
        <w:rPr>
          <w:rFonts w:ascii="Times New Roman" w:hAnsi="Times New Roman"/>
          <w:bCs/>
          <w:sz w:val="28"/>
          <w:szCs w:val="28"/>
        </w:rPr>
        <w:t xml:space="preserve"> </w:t>
      </w:r>
      <w:r w:rsidR="00F0164B" w:rsidRPr="0012038A">
        <w:rPr>
          <w:rFonts w:ascii="Times New Roman" w:hAnsi="Times New Roman"/>
          <w:bCs/>
          <w:sz w:val="28"/>
          <w:szCs w:val="28"/>
        </w:rPr>
        <w:t>ресурсы.</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Атмосфера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9E5A99"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Основные факторы формирования климата. Роль климата в формировании природно-территориальных комплексов. Значение агроклиматических ресурсов</w:t>
      </w:r>
      <w:r w:rsidR="0012038A" w:rsidRPr="0012038A">
        <w:rPr>
          <w:rFonts w:ascii="Times New Roman" w:hAnsi="Times New Roman"/>
          <w:sz w:val="28"/>
          <w:szCs w:val="28"/>
        </w:rPr>
        <w:t xml:space="preserve"> </w:t>
      </w:r>
      <w:r w:rsidRPr="0012038A">
        <w:rPr>
          <w:rFonts w:ascii="Times New Roman" w:hAnsi="Times New Roman"/>
          <w:sz w:val="28"/>
          <w:szCs w:val="28"/>
        </w:rPr>
        <w:t>для развития сельского хозяйства. Оценка агроклиматического потенциала. Глобальные изменения климата Земли. Изменения климата: их периодичность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показатели. Различные точки зрения относительно причин наблюдаемых климатических изменений.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xml:space="preserve">. Объяснение распространения и направления движения тропических </w:t>
      </w:r>
      <w:r w:rsidRPr="0012038A">
        <w:rPr>
          <w:rFonts w:ascii="Times New Roman" w:hAnsi="Times New Roman"/>
          <w:sz w:val="28"/>
          <w:szCs w:val="28"/>
        </w:rPr>
        <w:lastRenderedPageBreak/>
        <w:t>циклонов на основе использования источников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4.4.5. </w:t>
      </w:r>
      <w:r w:rsidR="00F0164B" w:rsidRPr="0012038A">
        <w:rPr>
          <w:rFonts w:ascii="Times New Roman" w:hAnsi="Times New Roman"/>
          <w:bCs/>
          <w:sz w:val="28"/>
          <w:szCs w:val="28"/>
        </w:rPr>
        <w:t>Тема 5. Гидросфера и водные ресурсы.</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Гидросфера</w:t>
      </w:r>
      <w:r w:rsidR="00C4511E" w:rsidRPr="0012038A">
        <w:rPr>
          <w:rFonts w:ascii="Times New Roman" w:hAnsi="Times New Roman"/>
          <w:sz w:val="28"/>
          <w:szCs w:val="28"/>
        </w:rPr>
        <w:t xml:space="preserve"> – </w:t>
      </w:r>
      <w:r w:rsidRPr="0012038A">
        <w:rPr>
          <w:rFonts w:ascii="Times New Roman" w:hAnsi="Times New Roman"/>
          <w:sz w:val="28"/>
          <w:szCs w:val="28"/>
        </w:rPr>
        <w:t>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антропогенные водные системы. Болота мира. Проблема сохранения водно-болотных ландшафтов. Основные источники загрязнения гидросферы. </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Прогнозы сокращения площади ледников под влиянием изменений климата.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Разработка социальной рекламы по теме «Чистота рек и озёр</w:t>
      </w:r>
      <w:r w:rsidR="00C4511E" w:rsidRPr="0012038A">
        <w:rPr>
          <w:rFonts w:ascii="Times New Roman" w:hAnsi="Times New Roman"/>
          <w:sz w:val="28"/>
          <w:szCs w:val="28"/>
        </w:rPr>
        <w:t xml:space="preserve"> – </w:t>
      </w:r>
      <w:r w:rsidRPr="0012038A">
        <w:rPr>
          <w:rFonts w:ascii="Times New Roman" w:hAnsi="Times New Roman"/>
          <w:sz w:val="28"/>
          <w:szCs w:val="28"/>
        </w:rPr>
        <w:t>ответственность каждого» (форма представления информации</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по выбору </w:t>
      </w:r>
      <w:r w:rsidRPr="0012038A">
        <w:rPr>
          <w:rFonts w:ascii="Times New Roman" w:hAnsi="Times New Roman"/>
          <w:sz w:val="28"/>
          <w:szCs w:val="28"/>
        </w:rPr>
        <w:lastRenderedPageBreak/>
        <w:t>обучающихся).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4.4.6. </w:t>
      </w:r>
      <w:r w:rsidR="00F0164B" w:rsidRPr="0012038A">
        <w:rPr>
          <w:rFonts w:ascii="Times New Roman" w:hAnsi="Times New Roman"/>
          <w:bCs/>
          <w:sz w:val="28"/>
          <w:szCs w:val="28"/>
        </w:rPr>
        <w:t>Тема 6. Мировой океан как часть гидросферы. Ресурсы Мирового океана.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Характеристика явления Эль-Ниньо и его воздействия на различные компоненты природной среды и хозяйства.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4.4.7. </w:t>
      </w:r>
      <w:r w:rsidR="00F0164B" w:rsidRPr="0012038A">
        <w:rPr>
          <w:rFonts w:ascii="Times New Roman" w:hAnsi="Times New Roman"/>
          <w:bCs/>
          <w:sz w:val="28"/>
          <w:szCs w:val="28"/>
        </w:rPr>
        <w:t>Тема 7. Почвы и земельные ресурсы мира.</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12038A">
        <w:rPr>
          <w:rFonts w:ascii="Times New Roman" w:hAnsi="Times New Roman"/>
          <w:i/>
          <w:iCs/>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xml:space="preserve">. Выявление тенденций изменения структуры земельного фонда в различных регионах мира с помощью статистических материалов.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5C4CF4"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sz w:val="28"/>
          <w:szCs w:val="28"/>
        </w:rPr>
        <w:tab/>
        <w:t>Составление структурной схемы «Факторы опустынивания» на основе анализа текстовых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4.4.8. </w:t>
      </w:r>
      <w:r w:rsidR="00F0164B" w:rsidRPr="0012038A">
        <w:rPr>
          <w:rFonts w:ascii="Times New Roman" w:hAnsi="Times New Roman"/>
          <w:bCs/>
          <w:sz w:val="28"/>
          <w:szCs w:val="28"/>
        </w:rPr>
        <w:t>Тема 8. Биосфера и биологические ресурсы мира.</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Биосфера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w:t>
      </w:r>
      <w:r w:rsidRPr="0012038A">
        <w:rPr>
          <w:rFonts w:ascii="Times New Roman" w:hAnsi="Times New Roman"/>
          <w:sz w:val="28"/>
          <w:szCs w:val="28"/>
        </w:rPr>
        <w:lastRenderedPageBreak/>
        <w:t xml:space="preserve">Рациональное управление лесами, борьба с лесными пожарами и незаконными вырубками. </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Особо охраняемые природные территории (ООПТ) мира</w:t>
      </w:r>
      <w:r w:rsidR="00C4511E" w:rsidRPr="0012038A">
        <w:rPr>
          <w:rFonts w:ascii="Times New Roman" w:hAnsi="Times New Roman"/>
          <w:sz w:val="28"/>
          <w:szCs w:val="28"/>
        </w:rPr>
        <w:t xml:space="preserve"> – </w:t>
      </w:r>
      <w:r w:rsidRPr="0012038A">
        <w:rPr>
          <w:rFonts w:ascii="Times New Roman" w:hAnsi="Times New Roman"/>
          <w:sz w:val="28"/>
          <w:szCs w:val="28"/>
        </w:rPr>
        <w:t>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Анализ причин биоразнообразия природных комплексов в пределах одной природной зоны (по выбору учителя) на основе источников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4.4.9. </w:t>
      </w:r>
      <w:r w:rsidR="00F0164B" w:rsidRPr="0012038A">
        <w:rPr>
          <w:rFonts w:ascii="Times New Roman" w:hAnsi="Times New Roman"/>
          <w:bCs/>
          <w:sz w:val="28"/>
          <w:szCs w:val="28"/>
        </w:rPr>
        <w:t>Тема 9. География природных рисков.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Землетрясения, извержения вулканов, оценка их интенсивности и прогноз возможных последствий в странах с различным уровнем социально-экономического </w:t>
      </w:r>
      <w:r w:rsidR="005C4CF4" w:rsidRPr="0012038A">
        <w:rPr>
          <w:rFonts w:ascii="Times New Roman" w:hAnsi="Times New Roman"/>
          <w:sz w:val="28"/>
          <w:szCs w:val="28"/>
        </w:rPr>
        <w:t>развития</w:t>
      </w:r>
      <w:r w:rsidRPr="0012038A">
        <w:rPr>
          <w:rFonts w:ascii="Times New Roman" w:hAnsi="Times New Roman"/>
          <w:i/>
          <w:iCs/>
          <w:sz w:val="28"/>
          <w:szCs w:val="28"/>
        </w:rPr>
        <w:t>.</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Штормы и цунами как факторы риска в развитии прибрежных территорий.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w:t>
      </w:r>
      <w:r w:rsidR="00C4511E" w:rsidRPr="0012038A">
        <w:rPr>
          <w:rFonts w:ascii="Times New Roman" w:hAnsi="Times New Roman"/>
          <w:sz w:val="28"/>
          <w:szCs w:val="28"/>
        </w:rPr>
        <w:t xml:space="preserve"> – </w:t>
      </w:r>
      <w:r w:rsidRPr="0012038A">
        <w:rPr>
          <w:rFonts w:ascii="Times New Roman" w:hAnsi="Times New Roman"/>
          <w:sz w:val="28"/>
          <w:szCs w:val="28"/>
        </w:rPr>
        <w:t>вызовы для современного индустриального общества. Меры по снижению ущерба от техногенных катастроф.</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Оценка последствий различных стихийных бедствий в странах и регионах мира на основе анализа сообщений СМИ (по выбору обучающихся).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Сравнительная оценка природных рисков для двух стран на основе анализа интернет-источников (по выбору учителя).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lastRenderedPageBreak/>
        <w:t>126.</w:t>
      </w:r>
      <w:r w:rsidR="00F0164B" w:rsidRPr="0012038A">
        <w:rPr>
          <w:rFonts w:ascii="Times New Roman" w:hAnsi="Times New Roman"/>
          <w:sz w:val="28"/>
          <w:szCs w:val="28"/>
        </w:rPr>
        <w:t>4.4.10. </w:t>
      </w:r>
      <w:r w:rsidR="00F0164B" w:rsidRPr="0012038A">
        <w:rPr>
          <w:rFonts w:ascii="Times New Roman" w:hAnsi="Times New Roman"/>
          <w:bCs/>
          <w:sz w:val="28"/>
          <w:szCs w:val="28"/>
        </w:rPr>
        <w:t>Тема 10. Глобальная экологическая проблема.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Составление структурной схемы «Взаимосвязь глобальных проблем окружающей среды» на основе анализа сообщений СМИ.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Организация дискуссии о геоэкологической ситуации в отдельных странах и регионах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5C4CF4" w:rsidRPr="0012038A">
        <w:rPr>
          <w:rFonts w:ascii="Times New Roman" w:hAnsi="Times New Roman"/>
          <w:sz w:val="28"/>
          <w:szCs w:val="28"/>
        </w:rPr>
        <w:t>)</w:t>
      </w:r>
      <w:r w:rsidRPr="0012038A">
        <w:rPr>
          <w:rFonts w:ascii="Times New Roman" w:hAnsi="Times New Roman"/>
          <w:sz w:val="28"/>
          <w:szCs w:val="28"/>
        </w:rPr>
        <w:t>.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w:t>
      </w:r>
      <w:r w:rsidR="005C4CF4" w:rsidRPr="0012038A">
        <w:rPr>
          <w:rFonts w:ascii="Times New Roman" w:hAnsi="Times New Roman"/>
          <w:sz w:val="28"/>
          <w:szCs w:val="28"/>
        </w:rPr>
        <w:t>)</w:t>
      </w:r>
      <w:r w:rsidRPr="0012038A">
        <w:rPr>
          <w:rFonts w:ascii="Times New Roman" w:hAnsi="Times New Roman"/>
          <w:sz w:val="28"/>
          <w:szCs w:val="28"/>
        </w:rPr>
        <w:t>.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4.5. </w:t>
      </w:r>
      <w:r w:rsidR="00F0164B" w:rsidRPr="0012038A">
        <w:rPr>
          <w:rFonts w:ascii="Times New Roman" w:hAnsi="Times New Roman"/>
          <w:bCs/>
          <w:sz w:val="28"/>
          <w:szCs w:val="28"/>
        </w:rPr>
        <w:t>Раздел 5. Человеческий капитал в современном мире.</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4.5.1. </w:t>
      </w:r>
      <w:r w:rsidR="00F0164B" w:rsidRPr="0012038A">
        <w:rPr>
          <w:rFonts w:ascii="Times New Roman" w:hAnsi="Times New Roman"/>
          <w:bCs/>
          <w:sz w:val="28"/>
          <w:szCs w:val="28"/>
        </w:rPr>
        <w:t>Тема 1. Демографическая характеристика населения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w:t>
      </w:r>
      <w:r w:rsidRPr="0012038A">
        <w:rPr>
          <w:rFonts w:ascii="Times New Roman" w:hAnsi="Times New Roman"/>
          <w:sz w:val="28"/>
          <w:szCs w:val="28"/>
        </w:rPr>
        <w:lastRenderedPageBreak/>
        <w:t>в развитых странах и комплекс связанных с ним социально-экономических проблем.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Возрастно-половая структура населения мира и отдельных стран. Трудовые ресурсы. Экономически активное население.</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Выявление тенденций изменения демографической ситуации одного из регионов России с использованием ГИС (Росстат).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5C4CF4" w:rsidRPr="0012038A">
        <w:rPr>
          <w:rFonts w:ascii="Times New Roman" w:hAnsi="Times New Roman"/>
          <w:sz w:val="28"/>
          <w:szCs w:val="28"/>
        </w:rPr>
        <w:t>)</w:t>
      </w:r>
      <w:r w:rsidRPr="0012038A">
        <w:rPr>
          <w:rFonts w:ascii="Times New Roman" w:hAnsi="Times New Roman"/>
          <w:sz w:val="28"/>
          <w:szCs w:val="28"/>
        </w:rPr>
        <w:t>.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w:t>
      </w:r>
      <w:r w:rsidR="005C4CF4"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sz w:val="28"/>
          <w:szCs w:val="28"/>
        </w:rPr>
        <w:tab/>
        <w:t>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4.5.2. </w:t>
      </w:r>
      <w:r w:rsidR="00F0164B" w:rsidRPr="0012038A">
        <w:rPr>
          <w:rFonts w:ascii="Times New Roman" w:hAnsi="Times New Roman"/>
          <w:bCs/>
          <w:sz w:val="28"/>
          <w:szCs w:val="28"/>
        </w:rPr>
        <w:t>Тема 2. Проблема здоровья и долголетия человека.</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xml:space="preserve">. Сравнение показателей здоровья населения и ожидаемой продолжительности жизни в разных странах и регионах мира на основе анализа </w:t>
      </w:r>
      <w:r w:rsidRPr="0012038A">
        <w:rPr>
          <w:rFonts w:ascii="Times New Roman" w:hAnsi="Times New Roman"/>
          <w:sz w:val="28"/>
          <w:szCs w:val="28"/>
        </w:rPr>
        <w:lastRenderedPageBreak/>
        <w:t>различных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4.5.3. </w:t>
      </w:r>
      <w:r w:rsidR="00F0164B" w:rsidRPr="0012038A">
        <w:rPr>
          <w:rFonts w:ascii="Times New Roman" w:hAnsi="Times New Roman"/>
          <w:bCs/>
          <w:sz w:val="28"/>
          <w:szCs w:val="28"/>
        </w:rPr>
        <w:t>Тема 3. Миграции населения.</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Выявление основных направлений современных миграций населения в мире на основе анализа статистической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Определение перечня стран мира с наибольшей долей иммигрантов в населении.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4.5.4. </w:t>
      </w:r>
      <w:r w:rsidR="00FE73E2" w:rsidRPr="0012038A">
        <w:rPr>
          <w:rFonts w:ascii="Times New Roman" w:hAnsi="Times New Roman"/>
          <w:bCs/>
          <w:sz w:val="28"/>
          <w:szCs w:val="28"/>
        </w:rPr>
        <w:t xml:space="preserve">Тема </w:t>
      </w:r>
      <w:r w:rsidR="00F0164B" w:rsidRPr="0012038A">
        <w:rPr>
          <w:rFonts w:ascii="Times New Roman" w:hAnsi="Times New Roman"/>
          <w:bCs/>
          <w:sz w:val="28"/>
          <w:szCs w:val="28"/>
        </w:rPr>
        <w:t>4. Многоликое человечество: расовая, этническая и лингвистическая структура населения мира.</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
          <w:bCs/>
          <w:sz w:val="28"/>
          <w:szCs w:val="28"/>
        </w:rPr>
        <w:t> </w:t>
      </w:r>
      <w:r w:rsidRPr="0012038A">
        <w:rPr>
          <w:rFonts w:ascii="Times New Roman" w:hAnsi="Times New Roman"/>
          <w:sz w:val="28"/>
          <w:szCs w:val="28"/>
        </w:rPr>
        <w:t>Выполнение заданий на контурной карте по особенностям расового, этнического и лингвистического состава населения стран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Организация групповой работы по выявлению межэтнических проблем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w:t>
      </w:r>
      <w:r w:rsidRPr="0012038A">
        <w:rPr>
          <w:rFonts w:ascii="Times New Roman" w:hAnsi="Times New Roman"/>
          <w:sz w:val="28"/>
          <w:szCs w:val="28"/>
        </w:rPr>
        <w:lastRenderedPageBreak/>
        <w:t>многонациональных государствах современного мира (по выбору учителя).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4.5.5. </w:t>
      </w:r>
      <w:r w:rsidR="00F0164B" w:rsidRPr="0012038A">
        <w:rPr>
          <w:rFonts w:ascii="Times New Roman" w:hAnsi="Times New Roman"/>
          <w:bCs/>
          <w:sz w:val="28"/>
          <w:szCs w:val="28"/>
        </w:rPr>
        <w:t>Тема 5. География религий в современном мире.</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Выполнение заданий на контурной карте по географии распространения важнейших мировых религий на основе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4.5.6. </w:t>
      </w:r>
      <w:r w:rsidR="00F0164B" w:rsidRPr="0012038A">
        <w:rPr>
          <w:rFonts w:ascii="Times New Roman" w:hAnsi="Times New Roman"/>
          <w:bCs/>
          <w:sz w:val="28"/>
          <w:szCs w:val="28"/>
        </w:rPr>
        <w:t>Тема 6. Проблема охраны мирового культурного наследия.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
          <w:bCs/>
          <w:sz w:val="28"/>
          <w:szCs w:val="28"/>
        </w:rPr>
        <w:t> </w:t>
      </w:r>
      <w:r w:rsidRPr="0012038A">
        <w:rPr>
          <w:rFonts w:ascii="Times New Roman" w:hAnsi="Times New Roman"/>
          <w:sz w:val="28"/>
          <w:szCs w:val="28"/>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4.5.7. </w:t>
      </w:r>
      <w:r w:rsidR="00F0164B" w:rsidRPr="0012038A">
        <w:rPr>
          <w:rFonts w:ascii="Times New Roman" w:hAnsi="Times New Roman"/>
          <w:bCs/>
          <w:sz w:val="28"/>
          <w:szCs w:val="28"/>
        </w:rPr>
        <w:t>Тема 7. Качество жизни населения.</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w:t>
      </w:r>
      <w:r w:rsidRPr="0012038A">
        <w:rPr>
          <w:rFonts w:ascii="Times New Roman" w:hAnsi="Times New Roman"/>
          <w:sz w:val="28"/>
          <w:szCs w:val="28"/>
        </w:rPr>
        <w:lastRenderedPageBreak/>
        <w:t xml:space="preserve">(коэффициент Джини). Уровень развития политических свобод. Показатели гендерного неравенства. Динамика качества жизни населения в странах разного типа.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Сравнение показателей ИЧР двух стран в разных регионах (по выбору учителя) на основе анализа статистических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Оценка основных показателей качества жизни населения для отдельных стран мира (по выбору учителя) на основе различных источников.</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4.5.8. </w:t>
      </w:r>
      <w:r w:rsidR="00F0164B" w:rsidRPr="0012038A">
        <w:rPr>
          <w:rFonts w:ascii="Times New Roman" w:hAnsi="Times New Roman"/>
          <w:bCs/>
          <w:sz w:val="28"/>
          <w:szCs w:val="28"/>
        </w:rPr>
        <w:t>Тема 8. Расселение населения мира. Города мира и урбанизация.</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w:t>
      </w:r>
      <w:r w:rsidR="0089041C" w:rsidRPr="0012038A">
        <w:rPr>
          <w:rFonts w:ascii="Times New Roman" w:hAnsi="Times New Roman"/>
          <w:sz w:val="28"/>
          <w:szCs w:val="28"/>
        </w:rPr>
        <w:t xml:space="preserve">Рурбанизация. </w:t>
      </w:r>
      <w:r w:rsidRPr="0012038A">
        <w:rPr>
          <w:rFonts w:ascii="Times New Roman" w:hAnsi="Times New Roman"/>
          <w:sz w:val="28"/>
          <w:szCs w:val="28"/>
        </w:rPr>
        <w:t xml:space="preserve">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Выявление тенденций в изменении численности населения крупнейших агломераций мира на основе анализа статистических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4.5.9. </w:t>
      </w:r>
      <w:r w:rsidR="00F0164B" w:rsidRPr="0012038A">
        <w:rPr>
          <w:rFonts w:ascii="Times New Roman" w:hAnsi="Times New Roman"/>
          <w:bCs/>
          <w:sz w:val="28"/>
          <w:szCs w:val="28"/>
        </w:rPr>
        <w:t>Тема 9. Глобальные города как ядра развития.</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Критерии глобального города. Иерархия (уровни) глобальных городов. Роль </w:t>
      </w:r>
      <w:r w:rsidRPr="0012038A">
        <w:rPr>
          <w:rFonts w:ascii="Times New Roman" w:hAnsi="Times New Roman"/>
          <w:sz w:val="28"/>
          <w:szCs w:val="28"/>
        </w:rPr>
        <w:lastRenderedPageBreak/>
        <w:t>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w:t>
      </w:r>
      <w:r w:rsidR="0012038A" w:rsidRPr="0012038A">
        <w:rPr>
          <w:rFonts w:ascii="Times New Roman" w:hAnsi="Times New Roman"/>
          <w:sz w:val="28"/>
          <w:szCs w:val="28"/>
        </w:rPr>
        <w:t xml:space="preserve"> </w:t>
      </w:r>
      <w:r w:rsidRPr="0012038A">
        <w:rPr>
          <w:rFonts w:ascii="Times New Roman" w:hAnsi="Times New Roman"/>
          <w:sz w:val="28"/>
          <w:szCs w:val="28"/>
        </w:rPr>
        <w:t>и Санкт-Петербурга в рейтингах глобальных городов.</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Сравнительная характеристика ведущих глобальных городов: Лондона, Нью-Йорка, Парижа, Токио, Шанхая</w:t>
      </w:r>
      <w:r w:rsidR="00C4511E" w:rsidRPr="0012038A">
        <w:rPr>
          <w:rFonts w:ascii="Times New Roman" w:hAnsi="Times New Roman"/>
          <w:sz w:val="28"/>
          <w:szCs w:val="28"/>
        </w:rPr>
        <w:t xml:space="preserve"> – </w:t>
      </w:r>
      <w:r w:rsidRPr="0012038A">
        <w:rPr>
          <w:rFonts w:ascii="Times New Roman" w:hAnsi="Times New Roman"/>
          <w:sz w:val="28"/>
          <w:szCs w:val="28"/>
        </w:rPr>
        <w:t>на основе различных рейтингов.</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4.6. </w:t>
      </w:r>
      <w:r w:rsidR="00F0164B" w:rsidRPr="0012038A">
        <w:rPr>
          <w:rFonts w:ascii="Times New Roman" w:hAnsi="Times New Roman"/>
          <w:bCs/>
          <w:sz w:val="28"/>
          <w:szCs w:val="28"/>
        </w:rPr>
        <w:t>Раздел 6. Проблемы мирового экономического развития.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4.6.1. </w:t>
      </w:r>
      <w:r w:rsidR="00F0164B" w:rsidRPr="0012038A">
        <w:rPr>
          <w:rFonts w:ascii="Times New Roman" w:hAnsi="Times New Roman"/>
          <w:bCs/>
          <w:sz w:val="28"/>
          <w:szCs w:val="28"/>
        </w:rPr>
        <w:t>Тема 1. Мировое хозяйство как система.</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w:t>
      </w:r>
      <w:r w:rsidR="0012038A" w:rsidRPr="0012038A">
        <w:rPr>
          <w:rFonts w:ascii="Times New Roman" w:hAnsi="Times New Roman"/>
          <w:sz w:val="28"/>
          <w:szCs w:val="28"/>
        </w:rPr>
        <w:t xml:space="preserve"> </w:t>
      </w:r>
      <w:r w:rsidRPr="0012038A">
        <w:rPr>
          <w:rFonts w:ascii="Times New Roman" w:hAnsi="Times New Roman"/>
          <w:sz w:val="28"/>
          <w:szCs w:val="28"/>
        </w:rPr>
        <w:t>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xml:space="preserve">. Составление рейтинга ведущих глобальных ТНК по одному из показателей (рыночная капитализация, прибыль, численность персонала) на основе анализа </w:t>
      </w:r>
      <w:r w:rsidRPr="0012038A">
        <w:rPr>
          <w:rFonts w:ascii="Times New Roman" w:hAnsi="Times New Roman"/>
          <w:sz w:val="28"/>
          <w:szCs w:val="28"/>
        </w:rPr>
        <w:lastRenderedPageBreak/>
        <w:t>статистических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Анализ участия стран и регионов мира в международном географическом разделении труда.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5C4CF4" w:rsidRPr="0012038A">
        <w:rPr>
          <w:rFonts w:ascii="Times New Roman" w:hAnsi="Times New Roman"/>
          <w:sz w:val="28"/>
          <w:szCs w:val="28"/>
        </w:rPr>
        <w:t>)</w:t>
      </w:r>
      <w:r w:rsidRPr="0012038A">
        <w:rPr>
          <w:rFonts w:ascii="Times New Roman" w:hAnsi="Times New Roman"/>
          <w:sz w:val="28"/>
          <w:szCs w:val="28"/>
        </w:rPr>
        <w:t>. Классификация стран по особенностям отраслевой структуры их экономики (аграрные, индустриальные, постиндустриальные).</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4.6.2. </w:t>
      </w:r>
      <w:r w:rsidR="00F0164B" w:rsidRPr="0012038A">
        <w:rPr>
          <w:rFonts w:ascii="Times New Roman" w:hAnsi="Times New Roman"/>
          <w:bCs/>
          <w:sz w:val="28"/>
          <w:szCs w:val="28"/>
        </w:rPr>
        <w:t>Тема 2. Научно-технический прогресс и мировое хозяйство.</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4.6.3. </w:t>
      </w:r>
      <w:r w:rsidR="00F0164B" w:rsidRPr="0012038A">
        <w:rPr>
          <w:rFonts w:ascii="Times New Roman" w:hAnsi="Times New Roman"/>
          <w:bCs/>
          <w:sz w:val="28"/>
          <w:szCs w:val="28"/>
        </w:rPr>
        <w:t>Тема 3. Социально-экономические типы стран мира.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w:t>
      </w:r>
      <w:r w:rsidR="00C4511E" w:rsidRPr="0012038A">
        <w:rPr>
          <w:rFonts w:ascii="Times New Roman" w:hAnsi="Times New Roman"/>
          <w:sz w:val="28"/>
          <w:szCs w:val="28"/>
        </w:rPr>
        <w:t xml:space="preserve"> – </w:t>
      </w:r>
      <w:r w:rsidRPr="0012038A">
        <w:rPr>
          <w:rFonts w:ascii="Times New Roman" w:hAnsi="Times New Roman"/>
          <w:sz w:val="28"/>
          <w:szCs w:val="28"/>
        </w:rPr>
        <w:t>особый тип стран мира, включающий и Россию. Новые индустриальные страны (НИС) первой и второй волны. Группа стран</w:t>
      </w:r>
      <w:r w:rsidR="00C4511E" w:rsidRPr="0012038A">
        <w:rPr>
          <w:rFonts w:ascii="Times New Roman" w:hAnsi="Times New Roman"/>
          <w:sz w:val="28"/>
          <w:szCs w:val="28"/>
        </w:rPr>
        <w:t xml:space="preserve"> – </w:t>
      </w:r>
      <w:r w:rsidRPr="0012038A">
        <w:rPr>
          <w:rFonts w:ascii="Times New Roman" w:hAnsi="Times New Roman"/>
          <w:sz w:val="28"/>
          <w:szCs w:val="28"/>
        </w:rPr>
        <w:t>поставщиков углеводородов (включая страны ОПЕК</w:t>
      </w:r>
      <w:r w:rsidR="00C4511E" w:rsidRPr="0012038A">
        <w:rPr>
          <w:rFonts w:ascii="Times New Roman" w:hAnsi="Times New Roman"/>
          <w:sz w:val="28"/>
          <w:szCs w:val="28"/>
        </w:rPr>
        <w:t xml:space="preserve"> – </w:t>
      </w:r>
      <w:r w:rsidRPr="0012038A">
        <w:rPr>
          <w:rFonts w:ascii="Times New Roman" w:hAnsi="Times New Roman"/>
          <w:sz w:val="28"/>
          <w:szCs w:val="28"/>
        </w:rPr>
        <w:t>Организации стран</w:t>
      </w:r>
      <w:r w:rsidR="00C4511E" w:rsidRPr="0012038A">
        <w:rPr>
          <w:rFonts w:ascii="Times New Roman" w:hAnsi="Times New Roman"/>
          <w:sz w:val="28"/>
          <w:szCs w:val="28"/>
        </w:rPr>
        <w:t xml:space="preserve"> – </w:t>
      </w:r>
      <w:r w:rsidRPr="0012038A">
        <w:rPr>
          <w:rFonts w:ascii="Times New Roman" w:hAnsi="Times New Roman"/>
          <w:sz w:val="28"/>
          <w:szCs w:val="28"/>
        </w:rPr>
        <w:t>экспортёров нефти). Страны</w:t>
      </w:r>
      <w:r w:rsidR="005C4CF4" w:rsidRPr="0012038A">
        <w:rPr>
          <w:rFonts w:ascii="Times New Roman" w:hAnsi="Times New Roman"/>
          <w:sz w:val="28"/>
          <w:szCs w:val="28"/>
        </w:rPr>
        <w:t xml:space="preserve"> </w:t>
      </w:r>
      <w:r w:rsidRPr="0012038A">
        <w:rPr>
          <w:rFonts w:ascii="Times New Roman" w:hAnsi="Times New Roman"/>
          <w:sz w:val="28"/>
          <w:szCs w:val="28"/>
        </w:rPr>
        <w:t>-</w:t>
      </w:r>
      <w:r w:rsidR="005C4CF4" w:rsidRPr="0012038A">
        <w:rPr>
          <w:rFonts w:ascii="Times New Roman" w:hAnsi="Times New Roman"/>
          <w:sz w:val="28"/>
          <w:szCs w:val="28"/>
        </w:rPr>
        <w:t xml:space="preserve"> </w:t>
      </w:r>
      <w:r w:rsidRPr="0012038A">
        <w:rPr>
          <w:rFonts w:ascii="Times New Roman" w:hAnsi="Times New Roman"/>
          <w:sz w:val="28"/>
          <w:szCs w:val="28"/>
        </w:rPr>
        <w:t>«квартиросдатчики» (офшоры) и специфичность</w:t>
      </w:r>
      <w:r w:rsidR="0012038A" w:rsidRPr="0012038A">
        <w:rPr>
          <w:rFonts w:ascii="Times New Roman" w:hAnsi="Times New Roman"/>
          <w:sz w:val="28"/>
          <w:szCs w:val="28"/>
        </w:rPr>
        <w:t xml:space="preserve"> </w:t>
      </w:r>
      <w:r w:rsidRPr="0012038A">
        <w:rPr>
          <w:rFonts w:ascii="Times New Roman" w:hAnsi="Times New Roman"/>
          <w:sz w:val="28"/>
          <w:szCs w:val="28"/>
        </w:rPr>
        <w:t>их экономического развития. Наименее развитые страны</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аутсайдеры экономического развития. </w:t>
      </w: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Сравнительная характеристика стран разных типов с использованием статистических и картографических материалов.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Сравнение структуры экономики развитых и развивающихся стран на основе анализа структуры ВВП и занятости двух стран (по выбору учителя).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lastRenderedPageBreak/>
        <w:t>126.</w:t>
      </w:r>
      <w:r w:rsidR="00F0164B" w:rsidRPr="0012038A">
        <w:rPr>
          <w:rFonts w:ascii="Times New Roman" w:hAnsi="Times New Roman"/>
          <w:sz w:val="28"/>
          <w:szCs w:val="28"/>
        </w:rPr>
        <w:t>4.6.4. </w:t>
      </w:r>
      <w:r w:rsidR="00F0164B" w:rsidRPr="0012038A">
        <w:rPr>
          <w:rFonts w:ascii="Times New Roman" w:hAnsi="Times New Roman"/>
          <w:bCs/>
          <w:sz w:val="28"/>
          <w:szCs w:val="28"/>
        </w:rPr>
        <w:t>Тема 4. Экономическое развитие стран глобального Севера и глобального Юга.</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Сравнение показателей социально-экономического развития стран Севера и Юга на основе анализа картографических и статистических материалов.</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4.6.5. </w:t>
      </w:r>
      <w:r w:rsidR="00F0164B" w:rsidRPr="0012038A">
        <w:rPr>
          <w:rFonts w:ascii="Times New Roman" w:hAnsi="Times New Roman"/>
          <w:bCs/>
          <w:sz w:val="28"/>
          <w:szCs w:val="28"/>
        </w:rPr>
        <w:t>Тема 5. Мировое сельское хозяйство и глобальная продовольственная проблема.</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sidRPr="0012038A">
        <w:rPr>
          <w:rFonts w:ascii="Times New Roman" w:hAnsi="Times New Roman"/>
          <w:i/>
          <w:iCs/>
          <w:sz w:val="28"/>
          <w:szCs w:val="28"/>
        </w:rPr>
        <w:t xml:space="preserve">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w:t>
      </w:r>
      <w:r w:rsidRPr="0012038A">
        <w:rPr>
          <w:rFonts w:ascii="Times New Roman" w:hAnsi="Times New Roman"/>
          <w:sz w:val="28"/>
          <w:szCs w:val="28"/>
        </w:rPr>
        <w:lastRenderedPageBreak/>
        <w:t xml:space="preserve">направления торговли продукцией животноводства. Рыболовство и рыбоводство. Географические различия в странах и регионах мира.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5C4CF4" w:rsidRPr="0012038A">
        <w:rPr>
          <w:rFonts w:ascii="Times New Roman" w:hAnsi="Times New Roman"/>
          <w:sz w:val="28"/>
          <w:szCs w:val="28"/>
        </w:rPr>
        <w:t>)</w:t>
      </w:r>
      <w:r w:rsidRPr="0012038A">
        <w:rPr>
          <w:rFonts w:ascii="Times New Roman" w:hAnsi="Times New Roman"/>
          <w:sz w:val="28"/>
          <w:szCs w:val="28"/>
        </w:rPr>
        <w:t>. Анализ географических карт и статистических источников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4.6.6. </w:t>
      </w:r>
      <w:r w:rsidR="00F0164B" w:rsidRPr="0012038A">
        <w:rPr>
          <w:rFonts w:ascii="Times New Roman" w:hAnsi="Times New Roman"/>
          <w:bCs/>
          <w:sz w:val="28"/>
          <w:szCs w:val="28"/>
        </w:rPr>
        <w:t>Тема 6. География ведущих отраслей промышленности мира.</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w:t>
      </w:r>
      <w:r w:rsidR="00037436" w:rsidRPr="0012038A">
        <w:rPr>
          <w:rFonts w:ascii="Times New Roman" w:hAnsi="Times New Roman"/>
          <w:sz w:val="28"/>
          <w:szCs w:val="28"/>
        </w:rPr>
        <w:t>угие</w:t>
      </w:r>
      <w:r w:rsidRPr="0012038A">
        <w:rPr>
          <w:rFonts w:ascii="Times New Roman" w:hAnsi="Times New Roman"/>
          <w:sz w:val="28"/>
          <w:szCs w:val="28"/>
        </w:rPr>
        <w:t xml:space="preserve">). Важнейшие промышленные районы мира. Специализация и особенности промышленного производства в России.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Топливно-энергетический комплекс мира: основные этапы развития, «энергетический переход», процессы декарбонизации. Нефтяная промышленность. </w:t>
      </w:r>
      <w:r w:rsidRPr="0012038A">
        <w:rPr>
          <w:rFonts w:ascii="Times New Roman" w:hAnsi="Times New Roman"/>
          <w:sz w:val="28"/>
          <w:szCs w:val="28"/>
        </w:rPr>
        <w:lastRenderedPageBreak/>
        <w:t xml:space="preserve">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Металлургия мира. Чёрная металлургия. Особенности географии сырьевой базы (коксующегося угля и железной руды). Ведущие страны</w:t>
      </w:r>
      <w:r w:rsidR="00C4511E" w:rsidRPr="0012038A">
        <w:rPr>
          <w:rFonts w:ascii="Times New Roman" w:hAnsi="Times New Roman"/>
          <w:sz w:val="28"/>
          <w:szCs w:val="28"/>
        </w:rPr>
        <w:t xml:space="preserve"> – </w:t>
      </w:r>
      <w:r w:rsidRPr="0012038A">
        <w:rPr>
          <w:rFonts w:ascii="Times New Roman" w:hAnsi="Times New Roman"/>
          <w:sz w:val="28"/>
          <w:szCs w:val="28"/>
        </w:rPr>
        <w:t>экспортёры и импортёры железной руды и коксующегося угля. Современные факторы размещения чёрной металлургии. Ведущие страны</w:t>
      </w:r>
      <w:r w:rsidR="00C4511E" w:rsidRPr="0012038A">
        <w:rPr>
          <w:rFonts w:ascii="Times New Roman" w:hAnsi="Times New Roman"/>
          <w:sz w:val="28"/>
          <w:szCs w:val="28"/>
        </w:rPr>
        <w:t xml:space="preserve"> – </w:t>
      </w:r>
      <w:r w:rsidRPr="0012038A">
        <w:rPr>
          <w:rFonts w:ascii="Times New Roman" w:hAnsi="Times New Roman"/>
          <w:sz w:val="28"/>
          <w:szCs w:val="28"/>
        </w:rPr>
        <w:t>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w:t>
      </w:r>
      <w:r w:rsidRPr="0012038A">
        <w:rPr>
          <w:rFonts w:ascii="Times New Roman" w:hAnsi="Times New Roman"/>
          <w:sz w:val="28"/>
          <w:szCs w:val="28"/>
        </w:rPr>
        <w:lastRenderedPageBreak/>
        <w:t>электронная и электротехническая. Автомобилестроение мира. Авиакосмическая промышленность. Ведущие страны по производству авиационной техники. Роль</w:t>
      </w:r>
      <w:r w:rsidR="0012038A" w:rsidRPr="0012038A">
        <w:rPr>
          <w:rFonts w:ascii="Times New Roman" w:hAnsi="Times New Roman"/>
          <w:sz w:val="28"/>
          <w:szCs w:val="28"/>
        </w:rPr>
        <w:t xml:space="preserve"> </w:t>
      </w:r>
      <w:r w:rsidRPr="0012038A">
        <w:rPr>
          <w:rFonts w:ascii="Times New Roman" w:hAnsi="Times New Roman"/>
          <w:sz w:val="28"/>
          <w:szCs w:val="28"/>
        </w:rPr>
        <w:t>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w:t>
      </w:r>
      <w:r w:rsidR="0012038A" w:rsidRPr="0012038A">
        <w:rPr>
          <w:rFonts w:ascii="Times New Roman" w:hAnsi="Times New Roman"/>
          <w:sz w:val="28"/>
          <w:szCs w:val="28"/>
        </w:rPr>
        <w:t xml:space="preserve"> </w:t>
      </w:r>
      <w:r w:rsidRPr="0012038A">
        <w:rPr>
          <w:rFonts w:ascii="Times New Roman" w:hAnsi="Times New Roman"/>
          <w:sz w:val="28"/>
          <w:szCs w:val="28"/>
        </w:rPr>
        <w:t>и бытовой техники. Роль и место России в мировом оборонно-промышленном комплексе.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Лёгкая и пищевая промышленность мира. Крупнейшие страны</w:t>
      </w:r>
      <w:r w:rsidR="00C4511E" w:rsidRPr="0012038A">
        <w:rPr>
          <w:rFonts w:ascii="Times New Roman" w:hAnsi="Times New Roman"/>
          <w:sz w:val="28"/>
          <w:szCs w:val="28"/>
        </w:rPr>
        <w:t xml:space="preserve"> – </w:t>
      </w:r>
      <w:r w:rsidRPr="0012038A">
        <w:rPr>
          <w:rFonts w:ascii="Times New Roman" w:hAnsi="Times New Roman"/>
          <w:sz w:val="28"/>
          <w:szCs w:val="28"/>
        </w:rPr>
        <w:t>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Сравнение эффективности различных типов ВИЭ на основе анализа данных об их энергетической и экономической рентабельности.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Подготовка эссе на тему «Не слишком ли высокую цену человечество платит за нефть?».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5C4CF4" w:rsidRPr="0012038A">
        <w:rPr>
          <w:rFonts w:ascii="Times New Roman" w:hAnsi="Times New Roman"/>
          <w:sz w:val="28"/>
          <w:szCs w:val="28"/>
        </w:rPr>
        <w:t>)</w:t>
      </w:r>
      <w:r w:rsidRPr="0012038A">
        <w:rPr>
          <w:rFonts w:ascii="Times New Roman" w:hAnsi="Times New Roman"/>
          <w:sz w:val="28"/>
          <w:szCs w:val="28"/>
        </w:rPr>
        <w:t>.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w:t>
      </w:r>
      <w:r w:rsidR="005C4CF4"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sz w:val="28"/>
          <w:szCs w:val="28"/>
        </w:rPr>
        <w:tab/>
        <w:t>Составление экономико-географической характеристики одной из отраслей мировой промышленности (по выбору учителя).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lastRenderedPageBreak/>
        <w:t>126.</w:t>
      </w:r>
      <w:r w:rsidR="00F0164B" w:rsidRPr="0012038A">
        <w:rPr>
          <w:rFonts w:ascii="Times New Roman" w:hAnsi="Times New Roman"/>
          <w:sz w:val="28"/>
          <w:szCs w:val="28"/>
        </w:rPr>
        <w:t>4.6.7. </w:t>
      </w:r>
      <w:r w:rsidR="00F0164B" w:rsidRPr="0012038A">
        <w:rPr>
          <w:rFonts w:ascii="Times New Roman" w:hAnsi="Times New Roman"/>
          <w:bCs/>
          <w:sz w:val="28"/>
          <w:szCs w:val="28"/>
        </w:rPr>
        <w:t>Тема 7. Глобальный рынок услуг и технологий.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Международный туризм, ведущие страны и регионы по развитию туризма. Туристско-рекреационный потенциал регионов мира.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Глобальные системы науки и образования. Международные образовательные услуги. Проблема «утечки мозгов». </w:t>
      </w:r>
    </w:p>
    <w:p w:rsidR="005C4CF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География мировой торговли.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5C4CF4" w:rsidRPr="0012038A">
        <w:rPr>
          <w:rFonts w:ascii="Times New Roman" w:hAnsi="Times New Roman"/>
          <w:sz w:val="28"/>
          <w:szCs w:val="28"/>
        </w:rPr>
        <w:t>)</w:t>
      </w:r>
      <w:r w:rsidRPr="0012038A">
        <w:rPr>
          <w:rFonts w:ascii="Times New Roman" w:hAnsi="Times New Roman"/>
          <w:sz w:val="28"/>
          <w:szCs w:val="28"/>
        </w:rPr>
        <w:t>. Создание структурной схемы «Формы участия стран и регионов мира в международном географическом разделении труда».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5C4CF4" w:rsidRPr="0012038A">
        <w:rPr>
          <w:rFonts w:ascii="Times New Roman" w:hAnsi="Times New Roman"/>
          <w:sz w:val="28"/>
          <w:szCs w:val="28"/>
        </w:rPr>
        <w:t>)</w:t>
      </w:r>
      <w:r w:rsidRPr="0012038A">
        <w:rPr>
          <w:rFonts w:ascii="Times New Roman" w:hAnsi="Times New Roman"/>
          <w:sz w:val="28"/>
          <w:szCs w:val="28"/>
        </w:rPr>
        <w:t>. Определение международной специализации одного из крупнейших регионов мира (по выбору учителя) на основе анализа статистических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5C4CF4" w:rsidRPr="0012038A">
        <w:rPr>
          <w:rFonts w:ascii="Times New Roman" w:hAnsi="Times New Roman"/>
          <w:sz w:val="28"/>
          <w:szCs w:val="28"/>
        </w:rPr>
        <w:t>)</w:t>
      </w:r>
      <w:r w:rsidRPr="0012038A">
        <w:rPr>
          <w:rFonts w:ascii="Times New Roman" w:hAnsi="Times New Roman"/>
          <w:sz w:val="28"/>
          <w:szCs w:val="28"/>
        </w:rPr>
        <w:t>. Создание рекламного постера по одному из туристических регионов мира (по выбору обучающихся) на основе источников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w:t>
      </w:r>
      <w:r w:rsidR="005C4CF4" w:rsidRPr="0012038A">
        <w:rPr>
          <w:rFonts w:ascii="Times New Roman" w:hAnsi="Times New Roman"/>
          <w:sz w:val="28"/>
          <w:szCs w:val="28"/>
        </w:rPr>
        <w:t>)</w:t>
      </w:r>
      <w:r w:rsidRPr="0012038A">
        <w:rPr>
          <w:rFonts w:ascii="Times New Roman" w:hAnsi="Times New Roman"/>
          <w:sz w:val="28"/>
          <w:szCs w:val="28"/>
        </w:rPr>
        <w:t>.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w:t>
      </w:r>
      <w:r w:rsidR="005C4CF4" w:rsidRPr="0012038A">
        <w:rPr>
          <w:rFonts w:ascii="Times New Roman" w:hAnsi="Times New Roman"/>
          <w:sz w:val="28"/>
          <w:szCs w:val="28"/>
        </w:rPr>
        <w:t>)</w:t>
      </w:r>
      <w:r w:rsidRPr="0012038A">
        <w:rPr>
          <w:rFonts w:ascii="Times New Roman" w:hAnsi="Times New Roman"/>
          <w:sz w:val="28"/>
          <w:szCs w:val="28"/>
        </w:rPr>
        <w:t>. Отображение статистических данных по обеспеченности различными предприятиями сферы услуг на примере своего города (области).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4.6.8. </w:t>
      </w:r>
      <w:r w:rsidR="00F0164B" w:rsidRPr="0012038A">
        <w:rPr>
          <w:rFonts w:ascii="Times New Roman" w:hAnsi="Times New Roman"/>
          <w:bCs/>
          <w:sz w:val="28"/>
          <w:szCs w:val="28"/>
        </w:rPr>
        <w:t>Тема 8. Мировая транспортная система.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Транспорт как часть инфраструктурного комплекса. Международные транспортные услуги. Мировая транспортная система. Диспропорции в развитии </w:t>
      </w:r>
      <w:r w:rsidRPr="0012038A">
        <w:rPr>
          <w:rFonts w:ascii="Times New Roman" w:hAnsi="Times New Roman"/>
          <w:sz w:val="28"/>
          <w:szCs w:val="28"/>
        </w:rPr>
        <w:lastRenderedPageBreak/>
        <w:t>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DA2E34"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Мировой морской транспорт. Структура мирового гражданского морского флота. Важнейшие водные пути, каналы и судоходные реки мира.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Составление картосхемы единого глубоководного пути европейской части России с использованием различных источников информации.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DA2E34" w:rsidRPr="0012038A">
        <w:rPr>
          <w:rFonts w:ascii="Times New Roman" w:hAnsi="Times New Roman"/>
          <w:sz w:val="28"/>
          <w:szCs w:val="28"/>
        </w:rPr>
        <w:t>)</w:t>
      </w:r>
      <w:r w:rsidRPr="0012038A">
        <w:rPr>
          <w:rFonts w:ascii="Times New Roman" w:hAnsi="Times New Roman"/>
          <w:sz w:val="28"/>
          <w:szCs w:val="28"/>
        </w:rPr>
        <w:t>. Оценка транспортно-географического положения России на основе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4.6.9. </w:t>
      </w:r>
      <w:r w:rsidR="00F0164B" w:rsidRPr="0012038A">
        <w:rPr>
          <w:rFonts w:ascii="Times New Roman" w:hAnsi="Times New Roman"/>
          <w:bCs/>
          <w:sz w:val="28"/>
          <w:szCs w:val="28"/>
        </w:rPr>
        <w:t>Тема 9. Глобальные валютно-финансовые отношения.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sidRPr="0012038A">
        <w:rPr>
          <w:rFonts w:ascii="Times New Roman" w:hAnsi="Times New Roman"/>
          <w:i/>
          <w:iCs/>
          <w:sz w:val="28"/>
          <w:szCs w:val="28"/>
        </w:rPr>
        <w:t xml:space="preserve"> </w:t>
      </w:r>
      <w:r w:rsidRPr="0012038A">
        <w:rPr>
          <w:rFonts w:ascii="Times New Roman" w:hAnsi="Times New Roman"/>
          <w:sz w:val="28"/>
          <w:szCs w:val="28"/>
        </w:rPr>
        <w:t>География иностранных инвестиций</w:t>
      </w:r>
      <w:r w:rsidR="0012038A" w:rsidRPr="0012038A">
        <w:rPr>
          <w:rFonts w:ascii="Times New Roman" w:hAnsi="Times New Roman"/>
          <w:sz w:val="28"/>
          <w:szCs w:val="28"/>
        </w:rPr>
        <w:t xml:space="preserve"> </w:t>
      </w:r>
      <w:r w:rsidRPr="0012038A">
        <w:rPr>
          <w:rFonts w:ascii="Times New Roman" w:hAnsi="Times New Roman"/>
          <w:sz w:val="28"/>
          <w:szCs w:val="28"/>
        </w:rPr>
        <w:t>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Подготовка дискуссии на тему «Возможно ли преодоление финансовой задолженности развивающимися странами?».</w:t>
      </w:r>
    </w:p>
    <w:p w:rsidR="00DA2E34" w:rsidRPr="0012038A" w:rsidRDefault="00DB6DAA"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126.</w:t>
      </w:r>
      <w:r w:rsidR="00F0164B" w:rsidRPr="0012038A">
        <w:rPr>
          <w:rFonts w:ascii="Times New Roman" w:hAnsi="Times New Roman"/>
          <w:sz w:val="28"/>
          <w:szCs w:val="28"/>
        </w:rPr>
        <w:t>4.6.10. </w:t>
      </w:r>
      <w:r w:rsidR="00F0164B" w:rsidRPr="0012038A">
        <w:rPr>
          <w:rFonts w:ascii="Times New Roman" w:hAnsi="Times New Roman"/>
          <w:bCs/>
          <w:sz w:val="28"/>
          <w:szCs w:val="28"/>
        </w:rPr>
        <w:t>Тема 10. Интеграционные процессы в глобальной экономике.</w:t>
      </w:r>
      <w:r w:rsidR="00F0164B" w:rsidRPr="0012038A">
        <w:rPr>
          <w:rFonts w:ascii="Times New Roman" w:hAnsi="Times New Roman"/>
          <w:b/>
          <w:bCs/>
          <w:sz w:val="28"/>
          <w:szCs w:val="28"/>
        </w:rPr>
        <w:t xml:space="preserve"> </w:t>
      </w:r>
      <w:r w:rsidR="00F0164B" w:rsidRPr="0012038A">
        <w:rPr>
          <w:rFonts w:ascii="Times New Roman" w:hAnsi="Times New Roman"/>
          <w:sz w:val="28"/>
          <w:szCs w:val="28"/>
        </w:rPr>
        <w:t xml:space="preserve">Сущность международной экономической интеграции (МЭИ). Этапы и движущие </w:t>
      </w:r>
      <w:r w:rsidR="00F0164B" w:rsidRPr="0012038A">
        <w:rPr>
          <w:rFonts w:ascii="Times New Roman" w:hAnsi="Times New Roman"/>
          <w:sz w:val="28"/>
          <w:szCs w:val="28"/>
        </w:rPr>
        <w:lastRenderedPageBreak/>
        <w:t>сил</w:t>
      </w:r>
      <w:r w:rsidR="00DA2E34" w:rsidRPr="0012038A">
        <w:rPr>
          <w:rFonts w:ascii="Times New Roman" w:hAnsi="Times New Roman"/>
          <w:sz w:val="28"/>
          <w:szCs w:val="28"/>
        </w:rPr>
        <w:t>ы МЭИ. Формы интеграционных объ</w:t>
      </w:r>
      <w:r w:rsidR="00F0164B" w:rsidRPr="0012038A">
        <w:rPr>
          <w:rFonts w:ascii="Times New Roman" w:hAnsi="Times New Roman"/>
          <w:sz w:val="28"/>
          <w:szCs w:val="28"/>
        </w:rPr>
        <w:t>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w:t>
      </w:r>
      <w:r w:rsidR="00DA2E34" w:rsidRPr="0012038A">
        <w:rPr>
          <w:rFonts w:ascii="Times New Roman" w:hAnsi="Times New Roman"/>
          <w:sz w:val="28"/>
          <w:szCs w:val="28"/>
        </w:rPr>
        <w:t>блемы и перспективы их развития</w:t>
      </w:r>
      <w:r w:rsidR="00F0164B" w:rsidRPr="0012038A">
        <w:rPr>
          <w:rFonts w:ascii="Times New Roman" w:hAnsi="Times New Roman"/>
          <w:i/>
          <w:iCs/>
          <w:sz w:val="28"/>
          <w:szCs w:val="28"/>
        </w:rPr>
        <w:t xml:space="preserve">. </w:t>
      </w:r>
      <w:r w:rsidR="00F0164B" w:rsidRPr="0012038A">
        <w:rPr>
          <w:rFonts w:ascii="Times New Roman" w:hAnsi="Times New Roman"/>
          <w:sz w:val="28"/>
          <w:szCs w:val="28"/>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Анализ международных экономических связей на примере одной из стран (по выбору учителя) на основе анализа различных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w:t>
      </w:r>
      <w:r w:rsidR="00371D66" w:rsidRPr="0012038A">
        <w:rPr>
          <w:rFonts w:ascii="Times New Roman" w:hAnsi="Times New Roman"/>
          <w:sz w:val="28"/>
          <w:szCs w:val="28"/>
        </w:rPr>
        <w:t xml:space="preserve"> </w:t>
      </w:r>
      <w:r w:rsidR="00F0164B" w:rsidRPr="0012038A">
        <w:rPr>
          <w:rFonts w:ascii="Times New Roman" w:hAnsi="Times New Roman"/>
          <w:bCs/>
          <w:sz w:val="28"/>
          <w:szCs w:val="28"/>
        </w:rPr>
        <w:t>Содержание учебного предмета «География» в 11 классе.</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5.1. </w:t>
      </w:r>
      <w:r w:rsidR="00F0164B" w:rsidRPr="0012038A">
        <w:rPr>
          <w:rFonts w:ascii="Times New Roman" w:hAnsi="Times New Roman"/>
          <w:bCs/>
          <w:sz w:val="28"/>
          <w:szCs w:val="28"/>
        </w:rPr>
        <w:t>Раздел 7. Зарубежная Европа.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5.1.1. </w:t>
      </w:r>
      <w:r w:rsidR="00F0164B" w:rsidRPr="0012038A">
        <w:rPr>
          <w:rFonts w:ascii="Times New Roman" w:hAnsi="Times New Roman"/>
          <w:bCs/>
          <w:sz w:val="28"/>
          <w:szCs w:val="28"/>
        </w:rPr>
        <w:t>Тема 1. Географическое положение и политическая карта зарубежной Европы.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Европы. Размеры территории и численность насе</w:t>
      </w:r>
      <w:r w:rsidR="00DA2E34" w:rsidRPr="0012038A">
        <w:rPr>
          <w:rFonts w:ascii="Times New Roman" w:hAnsi="Times New Roman"/>
          <w:sz w:val="28"/>
          <w:szCs w:val="28"/>
        </w:rPr>
        <w:t>ления, доля в мировом населении</w:t>
      </w:r>
      <w:r w:rsidRPr="0012038A">
        <w:rPr>
          <w:rFonts w:ascii="Times New Roman" w:hAnsi="Times New Roman"/>
          <w:i/>
          <w:iCs/>
          <w:sz w:val="28"/>
          <w:szCs w:val="28"/>
        </w:rPr>
        <w:t>.</w:t>
      </w:r>
      <w:r w:rsidRPr="0012038A">
        <w:rPr>
          <w:rFonts w:ascii="Times New Roman" w:hAnsi="Times New Roman"/>
          <w:sz w:val="28"/>
          <w:szCs w:val="28"/>
        </w:rPr>
        <w:t xml:space="preserve"> Большое значение выхода к морям Атлантического океана.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w:t>
      </w:r>
      <w:r w:rsidR="00C4511E" w:rsidRPr="0012038A">
        <w:rPr>
          <w:rFonts w:ascii="Times New Roman" w:hAnsi="Times New Roman"/>
          <w:sz w:val="28"/>
          <w:szCs w:val="28"/>
        </w:rPr>
        <w:t xml:space="preserve"> – </w:t>
      </w:r>
      <w:r w:rsidRPr="0012038A">
        <w:rPr>
          <w:rFonts w:ascii="Times New Roman" w:hAnsi="Times New Roman"/>
          <w:sz w:val="28"/>
          <w:szCs w:val="28"/>
        </w:rPr>
        <w:t>начале</w:t>
      </w:r>
      <w:r w:rsidR="0012038A" w:rsidRPr="0012038A">
        <w:rPr>
          <w:rFonts w:ascii="Times New Roman" w:hAnsi="Times New Roman"/>
          <w:sz w:val="28"/>
          <w:szCs w:val="28"/>
        </w:rPr>
        <w:t xml:space="preserve"> </w:t>
      </w:r>
      <w:r w:rsidRPr="0012038A">
        <w:rPr>
          <w:rFonts w:ascii="Times New Roman" w:hAnsi="Times New Roman"/>
          <w:sz w:val="28"/>
          <w:szCs w:val="28"/>
        </w:rPr>
        <w:t>1990-х гг.: объединение Германии, распад Югославии, СССР, Чехословакии. Политическая и экономическая интеграция стран Европы. Пространственный рост</w:t>
      </w:r>
      <w:r w:rsidR="0012038A" w:rsidRPr="0012038A">
        <w:rPr>
          <w:rFonts w:ascii="Times New Roman" w:hAnsi="Times New Roman"/>
          <w:sz w:val="28"/>
          <w:szCs w:val="28"/>
        </w:rPr>
        <w:t xml:space="preserve"> </w:t>
      </w:r>
      <w:r w:rsidRPr="0012038A">
        <w:rPr>
          <w:rFonts w:ascii="Times New Roman" w:hAnsi="Times New Roman"/>
          <w:sz w:val="28"/>
          <w:szCs w:val="28"/>
        </w:rPr>
        <w:t>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Ключевые проблемы взаимоотношений России со странами Европы: </w:t>
      </w:r>
      <w:r w:rsidRPr="0012038A">
        <w:rPr>
          <w:rFonts w:ascii="Times New Roman" w:hAnsi="Times New Roman"/>
          <w:sz w:val="28"/>
          <w:szCs w:val="28"/>
        </w:rPr>
        <w:lastRenderedPageBreak/>
        <w:t>расширение ЕС и НАТО на восток, Калининградский эксклав, транспортировка в страны Европы российских топливных ресурсов и др</w:t>
      </w:r>
      <w:r w:rsidR="00037436" w:rsidRPr="0012038A">
        <w:rPr>
          <w:rFonts w:ascii="Times New Roman" w:hAnsi="Times New Roman"/>
          <w:sz w:val="28"/>
          <w:szCs w:val="28"/>
        </w:rPr>
        <w:t>угое.</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Сравнительная характеристика региональных организаций зарубежной Европы (ЕС, ЕАСТ, Евратом, Европейское космическое агентство).</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5.1.2. </w:t>
      </w:r>
      <w:r w:rsidR="00F0164B" w:rsidRPr="0012038A">
        <w:rPr>
          <w:rFonts w:ascii="Times New Roman" w:hAnsi="Times New Roman"/>
          <w:bCs/>
          <w:sz w:val="28"/>
          <w:szCs w:val="28"/>
        </w:rPr>
        <w:t>Тема 2. Природные условия и ресурсы зарубежной Европы.</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Оценка обеспеченности природными ресурсами субрегионов зарубежной Европы.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Комплексная характеристика природно-ресурсного потенциала одной</w:t>
      </w:r>
      <w:r w:rsidR="0012038A" w:rsidRPr="0012038A">
        <w:rPr>
          <w:rFonts w:ascii="Times New Roman" w:hAnsi="Times New Roman"/>
          <w:sz w:val="28"/>
          <w:szCs w:val="28"/>
        </w:rPr>
        <w:t xml:space="preserve"> </w:t>
      </w:r>
      <w:r w:rsidRPr="0012038A">
        <w:rPr>
          <w:rFonts w:ascii="Times New Roman" w:hAnsi="Times New Roman"/>
          <w:sz w:val="28"/>
          <w:szCs w:val="28"/>
        </w:rPr>
        <w:t>из стран зарубежной Европы (по выбору).</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5.1.3. </w:t>
      </w:r>
      <w:r w:rsidR="00F0164B" w:rsidRPr="0012038A">
        <w:rPr>
          <w:rFonts w:ascii="Times New Roman" w:hAnsi="Times New Roman"/>
          <w:bCs/>
          <w:sz w:val="28"/>
          <w:szCs w:val="28"/>
        </w:rPr>
        <w:t>Тема 3. Население зарубежной Европы.</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w:t>
      </w:r>
      <w:r w:rsidR="0012038A" w:rsidRPr="0012038A">
        <w:rPr>
          <w:rFonts w:ascii="Times New Roman" w:hAnsi="Times New Roman"/>
          <w:sz w:val="28"/>
          <w:szCs w:val="28"/>
        </w:rPr>
        <w:t xml:space="preserve"> </w:t>
      </w:r>
      <w:r w:rsidRPr="0012038A">
        <w:rPr>
          <w:rFonts w:ascii="Times New Roman" w:hAnsi="Times New Roman"/>
          <w:sz w:val="28"/>
          <w:szCs w:val="28"/>
        </w:rPr>
        <w:t>и городской культуры в зарубежной Европе. Процессы субурбанизации,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социальные последствия. Западноевропейский тип города. Высокое качество жизни </w:t>
      </w:r>
      <w:r w:rsidRPr="0012038A">
        <w:rPr>
          <w:rFonts w:ascii="Times New Roman" w:hAnsi="Times New Roman"/>
          <w:sz w:val="28"/>
          <w:szCs w:val="28"/>
        </w:rPr>
        <w:lastRenderedPageBreak/>
        <w:t xml:space="preserve">населения.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Группировка стран зарубежной Европы по этнической структуре их населения.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Выявление основных закономерностей расселения населения зарубежной Европы на основе анализа физической карты и тематических карт.</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5.1.4. </w:t>
      </w:r>
      <w:r w:rsidR="00F0164B" w:rsidRPr="0012038A">
        <w:rPr>
          <w:rFonts w:ascii="Times New Roman" w:hAnsi="Times New Roman"/>
          <w:bCs/>
          <w:sz w:val="28"/>
          <w:szCs w:val="28"/>
        </w:rPr>
        <w:t>Тема 4. Хозяйство зарубежной Европы.</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Выдающееся положение зарубежной Европы в мировой торговле, кредитно-финансовых, научных </w:t>
      </w:r>
      <w:r w:rsidR="004A66E0" w:rsidRPr="0012038A">
        <w:rPr>
          <w:rFonts w:ascii="Times New Roman" w:hAnsi="Times New Roman"/>
          <w:sz w:val="28"/>
          <w:szCs w:val="28"/>
        </w:rPr>
        <w:t>и других международных связях. З</w:t>
      </w:r>
      <w:r w:rsidRPr="0012038A">
        <w:rPr>
          <w:rFonts w:ascii="Times New Roman" w:hAnsi="Times New Roman"/>
          <w:sz w:val="28"/>
          <w:szCs w:val="28"/>
        </w:rPr>
        <w:t>арубежная Европа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ведущий туристский регион мира. </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Территориальная структура хозяйства. Основная ось экономического развития</w:t>
      </w:r>
      <w:r w:rsidR="00C4511E" w:rsidRPr="0012038A">
        <w:rPr>
          <w:rFonts w:ascii="Times New Roman" w:hAnsi="Times New Roman"/>
          <w:sz w:val="28"/>
          <w:szCs w:val="28"/>
        </w:rPr>
        <w:t xml:space="preserve"> – </w:t>
      </w:r>
      <w:r w:rsidRPr="0012038A">
        <w:rPr>
          <w:rFonts w:ascii="Times New Roman" w:hAnsi="Times New Roman"/>
          <w:sz w:val="28"/>
          <w:szCs w:val="28"/>
        </w:rPr>
        <w:t>так называемый «Голубой банан». Зарубежная Европа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регион самой развитой, территориально насыщенной и тесно взаимоувязанной транспортной </w:t>
      </w:r>
      <w:r w:rsidRPr="0012038A">
        <w:rPr>
          <w:rFonts w:ascii="Times New Roman" w:hAnsi="Times New Roman"/>
          <w:sz w:val="28"/>
          <w:szCs w:val="28"/>
        </w:rPr>
        <w:lastRenderedPageBreak/>
        <w:t xml:space="preserve">инфраструктуры на Земле. </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Выделение отраслей специализации стран зарубежной Европы в международном разделении труда.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Характеристика крупнейших ТНК стран зарубежной Европы.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DA2E34" w:rsidRPr="0012038A">
        <w:rPr>
          <w:rFonts w:ascii="Times New Roman" w:hAnsi="Times New Roman"/>
          <w:sz w:val="28"/>
          <w:szCs w:val="28"/>
        </w:rPr>
        <w:t>)</w:t>
      </w:r>
      <w:r w:rsidRPr="0012038A">
        <w:rPr>
          <w:rFonts w:ascii="Times New Roman" w:hAnsi="Times New Roman"/>
          <w:sz w:val="28"/>
          <w:szCs w:val="28"/>
        </w:rPr>
        <w:t>. Комплексная характеристика одной из отраслей промышленности, сельского хозяйства, сектора услуг зарубежной Европы.</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5.1.5. </w:t>
      </w:r>
      <w:r w:rsidR="00F0164B" w:rsidRPr="0012038A">
        <w:rPr>
          <w:rFonts w:ascii="Times New Roman" w:hAnsi="Times New Roman"/>
          <w:bCs/>
          <w:sz w:val="28"/>
          <w:szCs w:val="28"/>
        </w:rPr>
        <w:t>Тема 5. Германия.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Германии. Высокое место ФРГ в мировой экономике, первое</w:t>
      </w:r>
      <w:r w:rsidR="00C4511E" w:rsidRPr="0012038A">
        <w:rPr>
          <w:rFonts w:ascii="Times New Roman" w:hAnsi="Times New Roman"/>
          <w:sz w:val="28"/>
          <w:szCs w:val="28"/>
        </w:rPr>
        <w:t xml:space="preserve"> – </w:t>
      </w:r>
      <w:r w:rsidRPr="0012038A">
        <w:rPr>
          <w:rFonts w:ascii="Times New Roman" w:hAnsi="Times New Roman"/>
          <w:sz w:val="28"/>
          <w:szCs w:val="28"/>
        </w:rPr>
        <w:t>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Германия</w:t>
      </w:r>
      <w:r w:rsidR="00C4511E" w:rsidRPr="0012038A">
        <w:rPr>
          <w:rFonts w:ascii="Times New Roman" w:hAnsi="Times New Roman"/>
          <w:sz w:val="28"/>
          <w:szCs w:val="28"/>
        </w:rPr>
        <w:t xml:space="preserve"> – </w:t>
      </w:r>
      <w:r w:rsidRPr="0012038A">
        <w:rPr>
          <w:rFonts w:ascii="Times New Roman" w:hAnsi="Times New Roman"/>
          <w:sz w:val="28"/>
          <w:szCs w:val="28"/>
        </w:rPr>
        <w:t>лидер по численности населения в зарубежной Европе. Демографическая ситуация в Германии; демографическая политика в восточной</w:t>
      </w:r>
      <w:r w:rsidR="0012038A" w:rsidRPr="0012038A">
        <w:rPr>
          <w:rFonts w:ascii="Times New Roman" w:hAnsi="Times New Roman"/>
          <w:sz w:val="28"/>
          <w:szCs w:val="28"/>
        </w:rPr>
        <w:t xml:space="preserve"> </w:t>
      </w:r>
      <w:r w:rsidRPr="0012038A">
        <w:rPr>
          <w:rFonts w:ascii="Times New Roman" w:hAnsi="Times New Roman"/>
          <w:sz w:val="28"/>
          <w:szCs w:val="28"/>
        </w:rPr>
        <w:t>и западной частях страны. Высокая плотность населения, главные районы его концентрации. Германия как городская страна.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w:t>
      </w:r>
      <w:r w:rsidR="00C4511E" w:rsidRPr="0012038A">
        <w:rPr>
          <w:rFonts w:ascii="Times New Roman" w:hAnsi="Times New Roman"/>
          <w:sz w:val="28"/>
          <w:szCs w:val="28"/>
        </w:rPr>
        <w:t xml:space="preserve"> – </w:t>
      </w:r>
      <w:r w:rsidRPr="0012038A">
        <w:rPr>
          <w:rFonts w:ascii="Times New Roman" w:hAnsi="Times New Roman"/>
          <w:sz w:val="28"/>
          <w:szCs w:val="28"/>
        </w:rPr>
        <w:t xml:space="preserve">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w:t>
      </w:r>
      <w:r w:rsidRPr="0012038A">
        <w:rPr>
          <w:rFonts w:ascii="Times New Roman" w:hAnsi="Times New Roman"/>
          <w:sz w:val="28"/>
          <w:szCs w:val="28"/>
        </w:rPr>
        <w:lastRenderedPageBreak/>
        <w:t>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Территориальная структура хозяйства. Региональная политика, меры</w:t>
      </w:r>
      <w:r w:rsidR="0012038A" w:rsidRPr="0012038A">
        <w:rPr>
          <w:rFonts w:ascii="Times New Roman" w:hAnsi="Times New Roman"/>
          <w:sz w:val="28"/>
          <w:szCs w:val="28"/>
        </w:rPr>
        <w:t xml:space="preserve"> </w:t>
      </w:r>
      <w:r w:rsidRPr="0012038A">
        <w:rPr>
          <w:rFonts w:ascii="Times New Roman" w:hAnsi="Times New Roman"/>
          <w:sz w:val="28"/>
          <w:szCs w:val="28"/>
        </w:rPr>
        <w:t>по подъёму отстающих районов. Экономическое районирование Германии. Взаимоотношения с Россией.</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Комплексная характеристика федеральных земель Германии.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Анализ места ТНК Германии в мировых рейтингах.</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5.1.6. </w:t>
      </w:r>
      <w:r w:rsidR="00F0164B" w:rsidRPr="0012038A">
        <w:rPr>
          <w:rFonts w:ascii="Times New Roman" w:hAnsi="Times New Roman"/>
          <w:bCs/>
          <w:sz w:val="28"/>
          <w:szCs w:val="28"/>
        </w:rPr>
        <w:t>Тема 6. Франция.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Франция</w:t>
      </w:r>
      <w:r w:rsidR="00C4511E" w:rsidRPr="0012038A">
        <w:rPr>
          <w:rFonts w:ascii="Times New Roman" w:hAnsi="Times New Roman"/>
          <w:sz w:val="28"/>
          <w:szCs w:val="28"/>
        </w:rPr>
        <w:t xml:space="preserve"> – </w:t>
      </w:r>
      <w:r w:rsidRPr="0012038A">
        <w:rPr>
          <w:rFonts w:ascii="Times New Roman" w:hAnsi="Times New Roman"/>
          <w:sz w:val="28"/>
          <w:szCs w:val="28"/>
        </w:rPr>
        <w:t>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Разнообразие природных условий и ресурсов страны, их хозяйственная оценка. Природные предпосылки для развития сельского хозяйства, туризма</w:t>
      </w:r>
      <w:r w:rsidR="0012038A" w:rsidRPr="0012038A">
        <w:rPr>
          <w:rFonts w:ascii="Times New Roman" w:hAnsi="Times New Roman"/>
          <w:sz w:val="28"/>
          <w:szCs w:val="28"/>
        </w:rPr>
        <w:t xml:space="preserve"> </w:t>
      </w:r>
      <w:r w:rsidRPr="0012038A">
        <w:rPr>
          <w:rFonts w:ascii="Times New Roman" w:hAnsi="Times New Roman"/>
          <w:sz w:val="28"/>
          <w:szCs w:val="28"/>
        </w:rPr>
        <w:t>и рекреации. Проблемы природопользования.</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w:t>
      </w:r>
      <w:r w:rsidR="0012038A" w:rsidRPr="0012038A">
        <w:rPr>
          <w:rFonts w:ascii="Times New Roman" w:hAnsi="Times New Roman"/>
          <w:sz w:val="28"/>
          <w:szCs w:val="28"/>
        </w:rPr>
        <w:t xml:space="preserve"> </w:t>
      </w:r>
      <w:r w:rsidRPr="0012038A">
        <w:rPr>
          <w:rFonts w:ascii="Times New Roman" w:hAnsi="Times New Roman"/>
          <w:sz w:val="28"/>
          <w:szCs w:val="28"/>
        </w:rPr>
        <w:t>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Размещение отраслей непроизводственной сферы. Внешнеэкономические связи Франции. Значение для Франции кредитно-финансовых, научно-технических </w:t>
      </w:r>
      <w:r w:rsidRPr="0012038A">
        <w:rPr>
          <w:rFonts w:ascii="Times New Roman" w:hAnsi="Times New Roman"/>
          <w:sz w:val="28"/>
          <w:szCs w:val="28"/>
        </w:rPr>
        <w:lastRenderedPageBreak/>
        <w:t>связей и иностранного туризма. Франция</w:t>
      </w:r>
      <w:r w:rsidR="00C4511E" w:rsidRPr="0012038A">
        <w:rPr>
          <w:rFonts w:ascii="Times New Roman" w:hAnsi="Times New Roman"/>
          <w:sz w:val="28"/>
          <w:szCs w:val="28"/>
        </w:rPr>
        <w:t xml:space="preserve"> – </w:t>
      </w:r>
      <w:r w:rsidRPr="0012038A">
        <w:rPr>
          <w:rFonts w:ascii="Times New Roman" w:hAnsi="Times New Roman"/>
          <w:sz w:val="28"/>
          <w:szCs w:val="28"/>
        </w:rPr>
        <w:t>одна из важнейших туристских держав мира. Радиальный рисунок размещения населения и хозяйства Франции с центром</w:t>
      </w:r>
      <w:r w:rsidR="0012038A" w:rsidRPr="0012038A">
        <w:rPr>
          <w:rFonts w:ascii="Times New Roman" w:hAnsi="Times New Roman"/>
          <w:sz w:val="28"/>
          <w:szCs w:val="28"/>
        </w:rPr>
        <w:t xml:space="preserve"> </w:t>
      </w:r>
      <w:r w:rsidRPr="0012038A">
        <w:rPr>
          <w:rFonts w:ascii="Times New Roman" w:hAnsi="Times New Roman"/>
          <w:sz w:val="28"/>
          <w:szCs w:val="28"/>
        </w:rPr>
        <w:t>в Парижской агломерации. Экономическое районирование Франции. Взаимоотношения с Россией.</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Выявление перспектив развития отдельных отраслей хозяйства Франции.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Расчёт доли Франции в важнейших общемировых показателях.</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5.1.7. </w:t>
      </w:r>
      <w:r w:rsidR="00F0164B" w:rsidRPr="0012038A">
        <w:rPr>
          <w:rFonts w:ascii="Times New Roman" w:hAnsi="Times New Roman"/>
          <w:bCs/>
          <w:sz w:val="28"/>
          <w:szCs w:val="28"/>
        </w:rPr>
        <w:t>Тема 7. Великобритания.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Великобритания</w:t>
      </w:r>
      <w:r w:rsidR="00C4511E" w:rsidRPr="0012038A">
        <w:rPr>
          <w:rFonts w:ascii="Times New Roman" w:hAnsi="Times New Roman"/>
          <w:sz w:val="28"/>
          <w:szCs w:val="28"/>
        </w:rPr>
        <w:t xml:space="preserve"> – </w:t>
      </w:r>
      <w:r w:rsidRPr="0012038A">
        <w:rPr>
          <w:rFonts w:ascii="Times New Roman" w:hAnsi="Times New Roman"/>
          <w:sz w:val="28"/>
          <w:szCs w:val="28"/>
        </w:rPr>
        <w:t>родина капитализма, бывшая «мастерская мира», высокоиндустриальная страна, её роль</w:t>
      </w:r>
      <w:r w:rsidR="0012038A" w:rsidRPr="0012038A">
        <w:rPr>
          <w:rFonts w:ascii="Times New Roman" w:hAnsi="Times New Roman"/>
          <w:sz w:val="28"/>
          <w:szCs w:val="28"/>
        </w:rPr>
        <w:t xml:space="preserve"> </w:t>
      </w:r>
      <w:r w:rsidRPr="0012038A">
        <w:rPr>
          <w:rFonts w:ascii="Times New Roman" w:hAnsi="Times New Roman"/>
          <w:sz w:val="28"/>
          <w:szCs w:val="28"/>
        </w:rPr>
        <w:t>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w:t>
      </w:r>
      <w:r w:rsidR="00DA2E34" w:rsidRPr="0012038A">
        <w:rPr>
          <w:rFonts w:ascii="Times New Roman" w:hAnsi="Times New Roman"/>
          <w:sz w:val="28"/>
          <w:szCs w:val="28"/>
        </w:rPr>
        <w:t>рафии транспорта Великобритании</w:t>
      </w:r>
      <w:r w:rsidRPr="0012038A">
        <w:rPr>
          <w:rFonts w:ascii="Times New Roman" w:hAnsi="Times New Roman"/>
          <w:i/>
          <w:iCs/>
          <w:sz w:val="28"/>
          <w:szCs w:val="28"/>
        </w:rPr>
        <w:t>.</w:t>
      </w:r>
      <w:r w:rsidRPr="0012038A">
        <w:rPr>
          <w:rFonts w:ascii="Times New Roman" w:hAnsi="Times New Roman"/>
          <w:sz w:val="28"/>
          <w:szCs w:val="28"/>
        </w:rPr>
        <w:t xml:space="preserve"> Развитие</w:t>
      </w:r>
      <w:r w:rsidR="0012038A" w:rsidRPr="0012038A">
        <w:rPr>
          <w:rFonts w:ascii="Times New Roman" w:hAnsi="Times New Roman"/>
          <w:sz w:val="28"/>
          <w:szCs w:val="28"/>
        </w:rPr>
        <w:t xml:space="preserve"> </w:t>
      </w:r>
      <w:r w:rsidRPr="0012038A">
        <w:rPr>
          <w:rFonts w:ascii="Times New Roman" w:hAnsi="Times New Roman"/>
          <w:sz w:val="28"/>
          <w:szCs w:val="28"/>
        </w:rPr>
        <w:t>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lastRenderedPageBreak/>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Характеристика структуры и динамики развития промышленности Великобритании.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Определение специализации крупнейших промышленных узлов Великобритании.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5.1.8. </w:t>
      </w:r>
      <w:r w:rsidR="00F0164B" w:rsidRPr="0012038A">
        <w:rPr>
          <w:rFonts w:ascii="Times New Roman" w:hAnsi="Times New Roman"/>
          <w:bCs/>
          <w:sz w:val="28"/>
          <w:szCs w:val="28"/>
        </w:rPr>
        <w:t>Тема 8. Страны Южной Европы.</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важнейшие очаги мировой цивилизации.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Приморское положение, средиземноморский климат и преимущественно горный рельеф</w:t>
      </w:r>
      <w:r w:rsidR="00C4511E" w:rsidRPr="0012038A">
        <w:rPr>
          <w:rFonts w:ascii="Times New Roman" w:hAnsi="Times New Roman"/>
          <w:sz w:val="28"/>
          <w:szCs w:val="28"/>
        </w:rPr>
        <w:t xml:space="preserve"> – </w:t>
      </w:r>
      <w:r w:rsidRPr="0012038A">
        <w:rPr>
          <w:rFonts w:ascii="Times New Roman" w:hAnsi="Times New Roman"/>
          <w:sz w:val="28"/>
          <w:szCs w:val="28"/>
        </w:rPr>
        <w:t>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пляжей, задымлённость, ущерб от пожаров.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Сравнительная экономико-географическая характеристика стран Южной Европы.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Характеристика крупнейших ТНК Италии.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5.1.9. </w:t>
      </w:r>
      <w:r w:rsidR="00F0164B" w:rsidRPr="0012038A">
        <w:rPr>
          <w:rFonts w:ascii="Times New Roman" w:hAnsi="Times New Roman"/>
          <w:bCs/>
          <w:sz w:val="28"/>
          <w:szCs w:val="28"/>
        </w:rPr>
        <w:t>Тема 9. Северная Европа.</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Политико- и экономико-географическое положение. Состав субрегиона, </w:t>
      </w:r>
      <w:r w:rsidRPr="0012038A">
        <w:rPr>
          <w:rFonts w:ascii="Times New Roman" w:hAnsi="Times New Roman"/>
          <w:sz w:val="28"/>
          <w:szCs w:val="28"/>
        </w:rPr>
        <w:lastRenderedPageBreak/>
        <w:t xml:space="preserve">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Место и роль Северной Европы в мировой экономике (крупнейшие ТНК), политике, культуре. Высокий уровень развития, страны субрегиона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w:t>
      </w:r>
      <w:r w:rsidR="00C4511E" w:rsidRPr="0012038A">
        <w:rPr>
          <w:rFonts w:ascii="Times New Roman" w:hAnsi="Times New Roman"/>
          <w:sz w:val="28"/>
          <w:szCs w:val="28"/>
        </w:rPr>
        <w:t xml:space="preserve"> – </w:t>
      </w:r>
      <w:r w:rsidRPr="0012038A">
        <w:rPr>
          <w:rFonts w:ascii="Times New Roman" w:hAnsi="Times New Roman"/>
          <w:sz w:val="28"/>
          <w:szCs w:val="28"/>
        </w:rPr>
        <w:t>Мальмё</w:t>
      </w:r>
      <w:r w:rsidR="0012038A" w:rsidRPr="0012038A">
        <w:rPr>
          <w:rFonts w:ascii="Times New Roman" w:hAnsi="Times New Roman"/>
          <w:sz w:val="28"/>
          <w:szCs w:val="28"/>
        </w:rPr>
        <w:t xml:space="preserve"> </w:t>
      </w:r>
      <w:r w:rsidRPr="0012038A">
        <w:rPr>
          <w:rFonts w:ascii="Times New Roman" w:hAnsi="Times New Roman"/>
          <w:sz w:val="28"/>
          <w:szCs w:val="28"/>
        </w:rPr>
        <w:t>по берегам пролива Эресунн. Взаимоотношения стран субрегиона с Россией.</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Сравнительная экономико-географическая характеристика стран Северной Европы.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Характеристика крупнейших ТНК Северной Европы.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DA2E34" w:rsidRPr="0012038A">
        <w:rPr>
          <w:rFonts w:ascii="Times New Roman" w:hAnsi="Times New Roman"/>
          <w:sz w:val="28"/>
          <w:szCs w:val="28"/>
        </w:rPr>
        <w:t>)</w:t>
      </w:r>
      <w:r w:rsidRPr="0012038A">
        <w:rPr>
          <w:rFonts w:ascii="Times New Roman" w:hAnsi="Times New Roman"/>
          <w:sz w:val="28"/>
          <w:szCs w:val="28"/>
        </w:rPr>
        <w:t>. Анализ территориальной структуры хозяйства Северной Европы, выявление городов</w:t>
      </w:r>
      <w:r w:rsidR="00C4511E" w:rsidRPr="0012038A">
        <w:rPr>
          <w:rFonts w:ascii="Times New Roman" w:hAnsi="Times New Roman"/>
          <w:sz w:val="28"/>
          <w:szCs w:val="28"/>
        </w:rPr>
        <w:t xml:space="preserve"> – </w:t>
      </w:r>
      <w:r w:rsidRPr="0012038A">
        <w:rPr>
          <w:rFonts w:ascii="Times New Roman" w:hAnsi="Times New Roman"/>
          <w:sz w:val="28"/>
          <w:szCs w:val="28"/>
        </w:rPr>
        <w:t>фокусов развития для районов нового освоения.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5.1.10. </w:t>
      </w:r>
      <w:r w:rsidR="00F0164B" w:rsidRPr="0012038A">
        <w:rPr>
          <w:rFonts w:ascii="Times New Roman" w:hAnsi="Times New Roman"/>
          <w:bCs/>
          <w:sz w:val="28"/>
          <w:szCs w:val="28"/>
        </w:rPr>
        <w:t>Тема 10. Восточная Европа.</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ХХI вв. Главные </w:t>
      </w:r>
      <w:r w:rsidRPr="0012038A">
        <w:rPr>
          <w:rFonts w:ascii="Times New Roman" w:hAnsi="Times New Roman"/>
          <w:sz w:val="28"/>
          <w:szCs w:val="28"/>
        </w:rPr>
        <w:lastRenderedPageBreak/>
        <w:t xml:space="preserve">черты экономико-географического положения. Роль Восточной Европы в европейской и мировой политике и экономике, её вклад в мировую цивилизацию.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w:t>
      </w:r>
      <w:r w:rsidR="0012038A" w:rsidRPr="0012038A">
        <w:rPr>
          <w:rFonts w:ascii="Times New Roman" w:hAnsi="Times New Roman"/>
          <w:sz w:val="28"/>
          <w:szCs w:val="28"/>
        </w:rPr>
        <w:t xml:space="preserve"> </w:t>
      </w:r>
      <w:r w:rsidRPr="0012038A">
        <w:rPr>
          <w:rFonts w:ascii="Times New Roman" w:hAnsi="Times New Roman"/>
          <w:sz w:val="28"/>
          <w:szCs w:val="28"/>
        </w:rPr>
        <w:t>и депрессивных районов.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Влияние производственной и непроизводственной деятельности на окружающую среду. Уровень антропогенного загрязнения. Страны</w:t>
      </w:r>
      <w:r w:rsidR="0012038A" w:rsidRPr="0012038A">
        <w:rPr>
          <w:rFonts w:ascii="Times New Roman" w:hAnsi="Times New Roman"/>
          <w:sz w:val="28"/>
          <w:szCs w:val="28"/>
        </w:rPr>
        <w:t xml:space="preserve"> </w:t>
      </w:r>
      <w:r w:rsidRPr="0012038A">
        <w:rPr>
          <w:rFonts w:ascii="Times New Roman" w:hAnsi="Times New Roman"/>
          <w:sz w:val="28"/>
          <w:szCs w:val="28"/>
        </w:rPr>
        <w:t>с моноцентрической, полицентрической, смешанной территориальной структурой хозяйства. Взаимоотношения стран субрегиона с Россией.</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 Сравнительная экономико-географическая характеристика стран Восточной Европы.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Расчёт контрастов в социально-экономических показателях между столичными районами и периферией стран Восточной Европы.</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5.2. </w:t>
      </w:r>
      <w:r w:rsidR="00F0164B" w:rsidRPr="0012038A">
        <w:rPr>
          <w:rFonts w:ascii="Times New Roman" w:hAnsi="Times New Roman"/>
          <w:bCs/>
          <w:sz w:val="28"/>
          <w:szCs w:val="28"/>
        </w:rPr>
        <w:t>Раздел 8. Северная Америка.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5.2.1. </w:t>
      </w:r>
      <w:r w:rsidR="00F0164B" w:rsidRPr="0012038A">
        <w:rPr>
          <w:rFonts w:ascii="Times New Roman" w:hAnsi="Times New Roman"/>
          <w:bCs/>
          <w:sz w:val="28"/>
          <w:szCs w:val="28"/>
        </w:rPr>
        <w:t xml:space="preserve">Тема 1. Политико- и экономико-географическое положение США </w:t>
      </w:r>
      <w:r w:rsidR="00F0164B" w:rsidRPr="0012038A">
        <w:rPr>
          <w:rFonts w:ascii="Times New Roman" w:hAnsi="Times New Roman"/>
          <w:bCs/>
          <w:sz w:val="28"/>
          <w:szCs w:val="28"/>
        </w:rPr>
        <w:lastRenderedPageBreak/>
        <w:t>и Канады.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w:t>
      </w:r>
      <w:r w:rsidR="00371D66" w:rsidRPr="0012038A">
        <w:rPr>
          <w:rFonts w:ascii="Times New Roman" w:hAnsi="Times New Roman"/>
          <w:sz w:val="28"/>
          <w:szCs w:val="28"/>
        </w:rPr>
        <w:t xml:space="preserve"> </w:t>
      </w:r>
      <w:r w:rsidRPr="0012038A">
        <w:rPr>
          <w:rFonts w:ascii="Times New Roman" w:hAnsi="Times New Roman"/>
          <w:sz w:val="28"/>
          <w:szCs w:val="28"/>
        </w:rPr>
        <w:t>из трёх важнейших центров современного экономического развития.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DA2E34"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Политико- и экономико-географическое положение Канады</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одной из наиболее экономически развитых стран мира, члена группы G7. Состав и размеры территории, численность населения.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A2E34"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w:t>
      </w:r>
      <w:r w:rsidRPr="0012038A">
        <w:rPr>
          <w:rFonts w:ascii="Times New Roman" w:hAnsi="Times New Roman"/>
          <w:sz w:val="28"/>
          <w:szCs w:val="28"/>
        </w:rPr>
        <w:t>Определение штатов США с наиболее благоприятным экономико-географическим положением.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A2E34" w:rsidRPr="0012038A">
        <w:rPr>
          <w:rFonts w:ascii="Times New Roman" w:hAnsi="Times New Roman"/>
          <w:sz w:val="28"/>
          <w:szCs w:val="28"/>
        </w:rPr>
        <w:t>)</w:t>
      </w:r>
      <w:r w:rsidRPr="0012038A">
        <w:rPr>
          <w:rFonts w:ascii="Times New Roman" w:hAnsi="Times New Roman"/>
          <w:sz w:val="28"/>
          <w:szCs w:val="28"/>
        </w:rPr>
        <w:t>. Комплексная характеристика экономико-географического положения Канады.</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5.2.2. </w:t>
      </w:r>
      <w:r w:rsidR="00F0164B" w:rsidRPr="0012038A">
        <w:rPr>
          <w:rFonts w:ascii="Times New Roman" w:hAnsi="Times New Roman"/>
          <w:bCs/>
          <w:sz w:val="28"/>
          <w:szCs w:val="28"/>
        </w:rPr>
        <w:t>Тема 2. Природно-ресурсный потенциал США.</w:t>
      </w:r>
    </w:p>
    <w:p w:rsidR="00DA2E34"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«сланцевая революция», её успехи и неудачи.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Разнообразие природных условий и ресурсов США</w:t>
      </w:r>
      <w:r w:rsidR="00C4511E" w:rsidRPr="0012038A">
        <w:rPr>
          <w:rFonts w:ascii="Times New Roman" w:hAnsi="Times New Roman"/>
          <w:sz w:val="28"/>
          <w:szCs w:val="28"/>
        </w:rPr>
        <w:t xml:space="preserve"> – </w:t>
      </w:r>
      <w:r w:rsidRPr="0012038A">
        <w:rPr>
          <w:rFonts w:ascii="Times New Roman" w:hAnsi="Times New Roman"/>
          <w:sz w:val="28"/>
          <w:szCs w:val="28"/>
        </w:rPr>
        <w:t>естественная база</w:t>
      </w:r>
      <w:r w:rsidR="0012038A" w:rsidRPr="0012038A">
        <w:rPr>
          <w:rFonts w:ascii="Times New Roman" w:hAnsi="Times New Roman"/>
          <w:sz w:val="28"/>
          <w:szCs w:val="28"/>
        </w:rPr>
        <w:t xml:space="preserve"> </w:t>
      </w:r>
      <w:r w:rsidRPr="0012038A">
        <w:rPr>
          <w:rFonts w:ascii="Times New Roman" w:hAnsi="Times New Roman"/>
          <w:sz w:val="28"/>
          <w:szCs w:val="28"/>
        </w:rPr>
        <w:t>для развития многоотраслевого хозяйства.</w:t>
      </w:r>
      <w:r w:rsidR="00371D66" w:rsidRPr="0012038A">
        <w:rPr>
          <w:rFonts w:ascii="Times New Roman" w:hAnsi="Times New Roman"/>
          <w:sz w:val="28"/>
          <w:szCs w:val="28"/>
        </w:rPr>
        <w:t xml:space="preserve"> </w:t>
      </w:r>
      <w:r w:rsidRPr="0012038A">
        <w:rPr>
          <w:rFonts w:ascii="Times New Roman" w:hAnsi="Times New Roman"/>
          <w:sz w:val="28"/>
          <w:szCs w:val="28"/>
        </w:rPr>
        <w:t>Почвенно-климатические условия</w:t>
      </w:r>
      <w:r w:rsidR="0012038A" w:rsidRPr="0012038A">
        <w:rPr>
          <w:rFonts w:ascii="Times New Roman" w:hAnsi="Times New Roman"/>
          <w:sz w:val="28"/>
          <w:szCs w:val="28"/>
        </w:rPr>
        <w:t xml:space="preserve"> </w:t>
      </w:r>
      <w:r w:rsidRPr="0012038A">
        <w:rPr>
          <w:rFonts w:ascii="Times New Roman" w:hAnsi="Times New Roman"/>
          <w:sz w:val="28"/>
          <w:szCs w:val="28"/>
        </w:rPr>
        <w:t>и водные ресурсы, обеспечивающие возможность возделывания культур умеренного</w:t>
      </w:r>
      <w:r w:rsidR="0012038A" w:rsidRPr="0012038A">
        <w:rPr>
          <w:rFonts w:ascii="Times New Roman" w:hAnsi="Times New Roman"/>
          <w:sz w:val="28"/>
          <w:szCs w:val="28"/>
        </w:rPr>
        <w:t xml:space="preserve"> </w:t>
      </w:r>
      <w:r w:rsidRPr="0012038A">
        <w:rPr>
          <w:rFonts w:ascii="Times New Roman" w:hAnsi="Times New Roman"/>
          <w:sz w:val="28"/>
          <w:szCs w:val="28"/>
        </w:rPr>
        <w:t>и субтропического поясов. Водные проблемы Запада США.</w:t>
      </w:r>
      <w:r w:rsidRPr="0012038A">
        <w:rPr>
          <w:rFonts w:ascii="Times New Roman" w:hAnsi="Times New Roman"/>
          <w:i/>
          <w:iCs/>
          <w:sz w:val="28"/>
          <w:szCs w:val="28"/>
        </w:rPr>
        <w:t xml:space="preserve"> </w:t>
      </w:r>
      <w:r w:rsidRPr="0012038A">
        <w:rPr>
          <w:rFonts w:ascii="Times New Roman" w:hAnsi="Times New Roman"/>
          <w:sz w:val="28"/>
          <w:szCs w:val="28"/>
        </w:rPr>
        <w:t xml:space="preserve">Рекреационные ресурсы </w:t>
      </w:r>
      <w:r w:rsidRPr="0012038A">
        <w:rPr>
          <w:rFonts w:ascii="Times New Roman" w:hAnsi="Times New Roman"/>
          <w:sz w:val="28"/>
          <w:szCs w:val="28"/>
        </w:rPr>
        <w:lastRenderedPageBreak/>
        <w:t>США. Природно-ресурсные районы США.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BE3B12"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w:t>
      </w:r>
      <w:r w:rsidRPr="0012038A">
        <w:rPr>
          <w:rFonts w:ascii="Times New Roman" w:hAnsi="Times New Roman"/>
          <w:sz w:val="28"/>
          <w:szCs w:val="28"/>
        </w:rPr>
        <w:t>Хозяйственная оценка природных условий и ресурсов США по отдельным районам страны.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BE3B12" w:rsidRPr="0012038A">
        <w:rPr>
          <w:rFonts w:ascii="Times New Roman" w:hAnsi="Times New Roman"/>
          <w:sz w:val="28"/>
          <w:szCs w:val="28"/>
        </w:rPr>
        <w:t>)</w:t>
      </w:r>
      <w:r w:rsidRPr="0012038A">
        <w:rPr>
          <w:rFonts w:ascii="Times New Roman" w:hAnsi="Times New Roman"/>
          <w:sz w:val="28"/>
          <w:szCs w:val="28"/>
        </w:rPr>
        <w:t>. Выявление оптимальных сочетаний природных ресурсов на территории США.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5.2.3. </w:t>
      </w:r>
      <w:r w:rsidR="00F0164B" w:rsidRPr="0012038A">
        <w:rPr>
          <w:rFonts w:ascii="Times New Roman" w:hAnsi="Times New Roman"/>
          <w:bCs/>
          <w:sz w:val="28"/>
          <w:szCs w:val="28"/>
        </w:rPr>
        <w:t>Тема 3. Население США.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sidRPr="0012038A">
        <w:rPr>
          <w:rFonts w:ascii="Times New Roman" w:hAnsi="Times New Roman"/>
          <w:i/>
          <w:iCs/>
          <w:sz w:val="28"/>
          <w:szCs w:val="28"/>
        </w:rPr>
        <w:t xml:space="preserve"> </w:t>
      </w:r>
      <w:r w:rsidRPr="0012038A">
        <w:rPr>
          <w:rFonts w:ascii="Times New Roman" w:hAnsi="Times New Roman"/>
          <w:sz w:val="28"/>
          <w:szCs w:val="28"/>
        </w:rPr>
        <w:t>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w:t>
      </w:r>
      <w:r w:rsidR="0012038A" w:rsidRPr="0012038A">
        <w:rPr>
          <w:rFonts w:ascii="Times New Roman" w:hAnsi="Times New Roman"/>
          <w:sz w:val="28"/>
          <w:szCs w:val="28"/>
        </w:rPr>
        <w:t xml:space="preserve"> </w:t>
      </w:r>
      <w:r w:rsidRPr="0012038A">
        <w:rPr>
          <w:rFonts w:ascii="Times New Roman" w:hAnsi="Times New Roman"/>
          <w:sz w:val="28"/>
          <w:szCs w:val="28"/>
        </w:rPr>
        <w:t>в нематериальной сфере производства. Внутренние миграции населения,</w:t>
      </w:r>
      <w:r w:rsidR="0012038A" w:rsidRPr="0012038A">
        <w:rPr>
          <w:rFonts w:ascii="Times New Roman" w:hAnsi="Times New Roman"/>
          <w:sz w:val="28"/>
          <w:szCs w:val="28"/>
        </w:rPr>
        <w:t xml:space="preserve"> </w:t>
      </w:r>
      <w:r w:rsidRPr="0012038A">
        <w:rPr>
          <w:rFonts w:ascii="Times New Roman" w:hAnsi="Times New Roman"/>
          <w:sz w:val="28"/>
          <w:szCs w:val="28"/>
        </w:rPr>
        <w:t>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Качество населения США, жизненные стандарты.</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BE3B12"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w:t>
      </w:r>
      <w:r w:rsidRPr="0012038A">
        <w:rPr>
          <w:rFonts w:ascii="Times New Roman" w:hAnsi="Times New Roman"/>
          <w:sz w:val="28"/>
          <w:szCs w:val="28"/>
        </w:rPr>
        <w:t>Характеристика отдельных расовых и этнических групп населения США.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BE3B12" w:rsidRPr="0012038A">
        <w:rPr>
          <w:rFonts w:ascii="Times New Roman" w:hAnsi="Times New Roman"/>
          <w:sz w:val="28"/>
          <w:szCs w:val="28"/>
        </w:rPr>
        <w:t>)</w:t>
      </w:r>
      <w:r w:rsidRPr="0012038A">
        <w:rPr>
          <w:rFonts w:ascii="Times New Roman" w:hAnsi="Times New Roman"/>
          <w:sz w:val="28"/>
          <w:szCs w:val="28"/>
        </w:rPr>
        <w:t>. Анализ размещения крупнейших городских агломераций по территории США.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5.2.4. </w:t>
      </w:r>
      <w:r w:rsidR="00F0164B" w:rsidRPr="0012038A">
        <w:rPr>
          <w:rFonts w:ascii="Times New Roman" w:hAnsi="Times New Roman"/>
          <w:bCs/>
          <w:sz w:val="28"/>
          <w:szCs w:val="28"/>
        </w:rPr>
        <w:t>Тема 4. Хозяйство США.</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Место США в мировой экономике. Макроэкономические показатели развития США и их динамика. </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Корпоративная география США, особенности размещения штаб-квартир крупнейших ТНК по территории страны. Наукоёмкость и инновационность </w:t>
      </w:r>
      <w:r w:rsidRPr="0012038A">
        <w:rPr>
          <w:rFonts w:ascii="Times New Roman" w:hAnsi="Times New Roman"/>
          <w:sz w:val="28"/>
          <w:szCs w:val="28"/>
        </w:rPr>
        <w:lastRenderedPageBreak/>
        <w:t xml:space="preserve">хозяйства страны, география высокотехнологичных производств («хай-тек»).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Сектор финансовых услуг США. Внешняя торговля США, место страны в международной торговле товарами и услугами. Структура внешней торговли</w:t>
      </w:r>
      <w:r w:rsidR="0012038A" w:rsidRPr="0012038A">
        <w:rPr>
          <w:rFonts w:ascii="Times New Roman" w:hAnsi="Times New Roman"/>
          <w:sz w:val="28"/>
          <w:szCs w:val="28"/>
        </w:rPr>
        <w:t xml:space="preserve"> </w:t>
      </w:r>
      <w:r w:rsidRPr="0012038A">
        <w:rPr>
          <w:rFonts w:ascii="Times New Roman" w:hAnsi="Times New Roman"/>
          <w:sz w:val="28"/>
          <w:szCs w:val="28"/>
        </w:rPr>
        <w:t>по группам товаров. Основные внешнеторговые партнёры США и динамика взаимодействия с ними.</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BE3B12"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w:t>
      </w:r>
      <w:r w:rsidRPr="0012038A">
        <w:rPr>
          <w:rFonts w:ascii="Times New Roman" w:hAnsi="Times New Roman"/>
          <w:sz w:val="28"/>
          <w:szCs w:val="28"/>
        </w:rPr>
        <w:t>Характеристика отдельных отраслей обрабатывающей промышленности США по материалам учебной литературы и Интернета.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BE3B12" w:rsidRPr="0012038A">
        <w:rPr>
          <w:rFonts w:ascii="Times New Roman" w:hAnsi="Times New Roman"/>
          <w:sz w:val="28"/>
          <w:szCs w:val="28"/>
        </w:rPr>
        <w:t>)</w:t>
      </w:r>
      <w:r w:rsidRPr="0012038A">
        <w:rPr>
          <w:rFonts w:ascii="Times New Roman" w:hAnsi="Times New Roman"/>
          <w:sz w:val="28"/>
          <w:szCs w:val="28"/>
        </w:rPr>
        <w:t>. Экономико-географическая характеристика одного из штатов США (по выбору учащегося).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BE3B12" w:rsidRPr="0012038A">
        <w:rPr>
          <w:rFonts w:ascii="Times New Roman" w:hAnsi="Times New Roman"/>
          <w:sz w:val="28"/>
          <w:szCs w:val="28"/>
        </w:rPr>
        <w:t>)</w:t>
      </w:r>
      <w:r w:rsidRPr="0012038A">
        <w:rPr>
          <w:rFonts w:ascii="Times New Roman" w:hAnsi="Times New Roman"/>
          <w:sz w:val="28"/>
          <w:szCs w:val="28"/>
        </w:rPr>
        <w:t>. Расчёт доли США в общемировых показателях ряда отраслей хозяйства.</w:t>
      </w:r>
    </w:p>
    <w:p w:rsidR="00F0164B" w:rsidRPr="0012038A" w:rsidRDefault="00DB6DAA" w:rsidP="0012038A">
      <w:pPr>
        <w:spacing w:after="0" w:line="360" w:lineRule="auto"/>
        <w:ind w:firstLine="709"/>
        <w:contextualSpacing/>
        <w:jc w:val="both"/>
        <w:rPr>
          <w:rFonts w:ascii="Times New Roman" w:hAnsi="Times New Roman"/>
          <w:b/>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5.2.5. </w:t>
      </w:r>
      <w:r w:rsidR="00F0164B" w:rsidRPr="0012038A">
        <w:rPr>
          <w:rFonts w:ascii="Times New Roman" w:hAnsi="Times New Roman"/>
          <w:bCs/>
          <w:sz w:val="28"/>
          <w:szCs w:val="28"/>
        </w:rPr>
        <w:t>Тема 5. Экономические районы США</w:t>
      </w:r>
      <w:r w:rsidR="00F0164B" w:rsidRPr="0012038A">
        <w:rPr>
          <w:rFonts w:ascii="Times New Roman" w:hAnsi="Times New Roman"/>
          <w:b/>
          <w:bCs/>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Полицентричность территориальной структуры хозяйства США. Экономическое районирование США: Северо-Восток, Средний Запад, Юг, Запад.</w:t>
      </w:r>
    </w:p>
    <w:p w:rsidR="00BE3B12"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Северо-Восток</w:t>
      </w:r>
      <w:r w:rsidR="00C4511E" w:rsidRPr="0012038A">
        <w:rPr>
          <w:rFonts w:ascii="Times New Roman" w:hAnsi="Times New Roman"/>
          <w:sz w:val="28"/>
          <w:szCs w:val="28"/>
        </w:rPr>
        <w:t xml:space="preserve"> – </w:t>
      </w:r>
      <w:r w:rsidRPr="0012038A">
        <w:rPr>
          <w:rFonts w:ascii="Times New Roman" w:hAnsi="Times New Roman"/>
          <w:sz w:val="28"/>
          <w:szCs w:val="28"/>
        </w:rPr>
        <w:t>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Тихоокеанский мегалополис и его крупнейшие центры.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BE3B12"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w:t>
      </w:r>
      <w:r w:rsidRPr="0012038A">
        <w:rPr>
          <w:rFonts w:ascii="Times New Roman" w:hAnsi="Times New Roman"/>
          <w:sz w:val="28"/>
          <w:szCs w:val="28"/>
        </w:rPr>
        <w:t>Комплексная характеристика экономических районов США.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BE3B12" w:rsidRPr="0012038A">
        <w:rPr>
          <w:rFonts w:ascii="Times New Roman" w:hAnsi="Times New Roman"/>
          <w:sz w:val="28"/>
          <w:szCs w:val="28"/>
        </w:rPr>
        <w:t>)</w:t>
      </w:r>
      <w:r w:rsidRPr="0012038A">
        <w:rPr>
          <w:rFonts w:ascii="Times New Roman" w:hAnsi="Times New Roman"/>
          <w:sz w:val="28"/>
          <w:szCs w:val="28"/>
        </w:rPr>
        <w:t>. Расчёт доли экономических районов США по ряду демографических, экономических и социальных показателей.</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5.2.6. </w:t>
      </w:r>
      <w:r w:rsidR="00F0164B" w:rsidRPr="0012038A">
        <w:rPr>
          <w:rFonts w:ascii="Times New Roman" w:hAnsi="Times New Roman"/>
          <w:bCs/>
          <w:sz w:val="28"/>
          <w:szCs w:val="28"/>
        </w:rPr>
        <w:t>Тема 6. Канада.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Разнообразие природных условий и ресурсов Канады, оценка её природно-</w:t>
      </w:r>
      <w:r w:rsidRPr="0012038A">
        <w:rPr>
          <w:rFonts w:ascii="Times New Roman" w:hAnsi="Times New Roman"/>
          <w:sz w:val="28"/>
          <w:szCs w:val="28"/>
        </w:rPr>
        <w:lastRenderedPageBreak/>
        <w:t>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BE3B12"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r w:rsidR="00BE3B12" w:rsidRPr="0012038A">
        <w:rPr>
          <w:rFonts w:ascii="Times New Roma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BE3B12"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w:t>
      </w:r>
      <w:r w:rsidRPr="0012038A">
        <w:rPr>
          <w:rFonts w:ascii="Times New Roman" w:hAnsi="Times New Roman"/>
          <w:sz w:val="28"/>
          <w:szCs w:val="28"/>
        </w:rPr>
        <w:t>Хозяйственная оценка природно-ресурсного потенциала Канады.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BE3B12" w:rsidRPr="0012038A">
        <w:rPr>
          <w:rFonts w:ascii="Times New Roman" w:hAnsi="Times New Roman"/>
          <w:sz w:val="28"/>
          <w:szCs w:val="28"/>
        </w:rPr>
        <w:t>)</w:t>
      </w:r>
      <w:r w:rsidRPr="0012038A">
        <w:rPr>
          <w:rFonts w:ascii="Times New Roman" w:hAnsi="Times New Roman"/>
          <w:sz w:val="28"/>
          <w:szCs w:val="28"/>
        </w:rPr>
        <w:t>.</w:t>
      </w:r>
      <w:r w:rsidRPr="0012038A">
        <w:rPr>
          <w:sz w:val="28"/>
          <w:szCs w:val="28"/>
        </w:rPr>
        <w:t> </w:t>
      </w:r>
      <w:r w:rsidRPr="0012038A">
        <w:rPr>
          <w:rFonts w:ascii="Times New Roman" w:hAnsi="Times New Roman"/>
          <w:sz w:val="28"/>
          <w:szCs w:val="28"/>
        </w:rPr>
        <w:t>Географическая характеристика одной из отраслей международной специализации Канады.</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5.3. </w:t>
      </w:r>
      <w:r w:rsidR="00F0164B" w:rsidRPr="0012038A">
        <w:rPr>
          <w:rFonts w:ascii="Times New Roman" w:hAnsi="Times New Roman"/>
          <w:bCs/>
          <w:sz w:val="28"/>
          <w:szCs w:val="28"/>
        </w:rPr>
        <w:t>Раздел 9. Латинская Америка.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5.3.1. </w:t>
      </w:r>
      <w:r w:rsidR="00F0164B" w:rsidRPr="0012038A">
        <w:rPr>
          <w:rFonts w:ascii="Times New Roman" w:hAnsi="Times New Roman"/>
          <w:bCs/>
          <w:sz w:val="28"/>
          <w:szCs w:val="28"/>
        </w:rPr>
        <w:t>Тема 1. Географическое положение и политическая карта Латинской Америки.</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Специфические черты социально-культурного и экономического пространства </w:t>
      </w:r>
      <w:r w:rsidRPr="0012038A">
        <w:rPr>
          <w:rFonts w:ascii="Times New Roman" w:hAnsi="Times New Roman"/>
          <w:sz w:val="28"/>
          <w:szCs w:val="28"/>
        </w:rPr>
        <w:lastRenderedPageBreak/>
        <w:t xml:space="preserve">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Исторические особенности формирования политической карты Латинской Америки. Значение соседства c США. Формы правления и административно-территориальное устройство стран региона. Место Латиноамериканского региона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политической и экономической жизни современного мира.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BE3B12"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w:t>
      </w:r>
      <w:r w:rsidRPr="0012038A">
        <w:rPr>
          <w:rFonts w:ascii="Times New Roman" w:hAnsi="Times New Roman"/>
          <w:sz w:val="28"/>
          <w:szCs w:val="28"/>
        </w:rPr>
        <w:t>Характеристика политической карты Латинской Америки.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BE3B12" w:rsidRPr="0012038A">
        <w:rPr>
          <w:rFonts w:ascii="Times New Roman" w:hAnsi="Times New Roman"/>
          <w:sz w:val="28"/>
          <w:szCs w:val="28"/>
        </w:rPr>
        <w:t>)</w:t>
      </w:r>
      <w:r w:rsidRPr="0012038A">
        <w:rPr>
          <w:rFonts w:ascii="Times New Roman" w:hAnsi="Times New Roman"/>
          <w:sz w:val="28"/>
          <w:szCs w:val="28"/>
        </w:rPr>
        <w:t>. Построение графа, отражающего соседство стран Латинской Америки.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5.3.2. </w:t>
      </w:r>
      <w:r w:rsidR="00F0164B" w:rsidRPr="0012038A">
        <w:rPr>
          <w:rFonts w:ascii="Times New Roman" w:hAnsi="Times New Roman"/>
          <w:bCs/>
          <w:sz w:val="28"/>
          <w:szCs w:val="28"/>
        </w:rPr>
        <w:t>Тема 2. Природно-ресурсный потенциал Латинской Америки.</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w:t>
      </w:r>
      <w:r w:rsidR="00BE3B12" w:rsidRPr="0012038A">
        <w:rPr>
          <w:rFonts w:ascii="Times New Roman" w:hAnsi="Times New Roman"/>
          <w:sz w:val="28"/>
          <w:szCs w:val="28"/>
        </w:rPr>
        <w:t>ость</w:t>
      </w:r>
      <w:r w:rsidR="0012038A" w:rsidRPr="0012038A">
        <w:rPr>
          <w:rFonts w:ascii="Times New Roman" w:hAnsi="Times New Roman"/>
          <w:sz w:val="28"/>
          <w:szCs w:val="28"/>
        </w:rPr>
        <w:t xml:space="preserve"> </w:t>
      </w:r>
      <w:r w:rsidR="00BE3B12" w:rsidRPr="0012038A">
        <w:rPr>
          <w:rFonts w:ascii="Times New Roman" w:hAnsi="Times New Roman"/>
          <w:sz w:val="28"/>
          <w:szCs w:val="28"/>
        </w:rPr>
        <w:t>и неравномерное размещение.</w:t>
      </w:r>
      <w:r w:rsidR="00371D66" w:rsidRPr="0012038A">
        <w:rPr>
          <w:rFonts w:ascii="Times New Roman" w:hAnsi="Times New Roman"/>
          <w:i/>
          <w:iCs/>
          <w:sz w:val="28"/>
          <w:szCs w:val="28"/>
        </w:rPr>
        <w:t xml:space="preserve"> </w:t>
      </w:r>
      <w:r w:rsidRPr="0012038A">
        <w:rPr>
          <w:rFonts w:ascii="Times New Roman" w:hAnsi="Times New Roman"/>
          <w:sz w:val="28"/>
          <w:szCs w:val="28"/>
        </w:rPr>
        <w:t>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важное и пока ещё недостаточно используемое богатство Латинской Америки.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BE3B12" w:rsidRPr="0012038A">
        <w:rPr>
          <w:rFonts w:ascii="Times New Roman" w:hAnsi="Times New Roman"/>
          <w:sz w:val="28"/>
          <w:szCs w:val="28"/>
        </w:rPr>
        <w:t>)</w:t>
      </w:r>
      <w:r w:rsidRPr="0012038A">
        <w:rPr>
          <w:rFonts w:ascii="Times New Roman" w:hAnsi="Times New Roman"/>
          <w:sz w:val="28"/>
          <w:szCs w:val="28"/>
        </w:rPr>
        <w:t>. Сравнительная характеристика природно-ресурсного потенциала отдельных стран Латинской Америки.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BE3B12" w:rsidRPr="0012038A">
        <w:rPr>
          <w:rFonts w:ascii="Times New Roman" w:hAnsi="Times New Roman"/>
          <w:sz w:val="28"/>
          <w:szCs w:val="28"/>
        </w:rPr>
        <w:t>)</w:t>
      </w:r>
      <w:r w:rsidRPr="0012038A">
        <w:rPr>
          <w:rFonts w:ascii="Times New Roman" w:hAnsi="Times New Roman"/>
          <w:sz w:val="28"/>
          <w:szCs w:val="28"/>
        </w:rPr>
        <w:t>. Расчёт доли Латинской Америки в запасах ряда видов минерального сырья.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5.3.3. </w:t>
      </w:r>
      <w:r w:rsidR="00F0164B" w:rsidRPr="0012038A">
        <w:rPr>
          <w:rFonts w:ascii="Times New Roman" w:hAnsi="Times New Roman"/>
          <w:bCs/>
          <w:sz w:val="28"/>
          <w:szCs w:val="28"/>
        </w:rPr>
        <w:t>Тема 3. Население Латинской Америки.</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Особенности формирования современных латиноамериканских наций. Расовый, этнический, языковой и конфессиональный состав населения региона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w:t>
      </w:r>
      <w:r w:rsidRPr="0012038A">
        <w:rPr>
          <w:rFonts w:ascii="Times New Roman" w:hAnsi="Times New Roman"/>
          <w:sz w:val="28"/>
          <w:szCs w:val="28"/>
        </w:rPr>
        <w:lastRenderedPageBreak/>
        <w:t xml:space="preserve">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BE3B12"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w:t>
      </w:r>
      <w:r w:rsidRPr="0012038A">
        <w:rPr>
          <w:rFonts w:ascii="Times New Roman" w:hAnsi="Times New Roman"/>
          <w:sz w:val="28"/>
          <w:szCs w:val="28"/>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BE3B12" w:rsidRPr="0012038A">
        <w:rPr>
          <w:rFonts w:ascii="Times New Roman" w:hAnsi="Times New Roman"/>
          <w:sz w:val="28"/>
          <w:szCs w:val="28"/>
        </w:rPr>
        <w:t>)</w:t>
      </w:r>
      <w:r w:rsidRPr="0012038A">
        <w:rPr>
          <w:rFonts w:ascii="Times New Roman" w:hAnsi="Times New Roman"/>
          <w:sz w:val="28"/>
          <w:szCs w:val="28"/>
        </w:rPr>
        <w:t>. Определение динамики роста крупнейших городских агломераций Латинской Америки.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5.3.4. </w:t>
      </w:r>
      <w:r w:rsidR="00F0164B" w:rsidRPr="0012038A">
        <w:rPr>
          <w:rFonts w:ascii="Times New Roman" w:hAnsi="Times New Roman"/>
          <w:bCs/>
          <w:sz w:val="28"/>
          <w:szCs w:val="28"/>
        </w:rPr>
        <w:t>Тема 4. Хозяйство Латинской Америки.</w:t>
      </w:r>
    </w:p>
    <w:p w:rsidR="00BE3B12"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Место стран региона в международном географическом разделении труда, проблема отхода от узкой специализации экономики.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Современная структура экономики региона, её</w:t>
      </w:r>
      <w:r w:rsidR="0012038A" w:rsidRPr="0012038A">
        <w:rPr>
          <w:rFonts w:ascii="Times New Roman" w:hAnsi="Times New Roman"/>
          <w:sz w:val="28"/>
          <w:szCs w:val="28"/>
        </w:rPr>
        <w:t xml:space="preserve"> </w:t>
      </w:r>
      <w:r w:rsidRPr="0012038A">
        <w:rPr>
          <w:rFonts w:ascii="Times New Roman" w:hAnsi="Times New Roman"/>
          <w:sz w:val="28"/>
          <w:szCs w:val="28"/>
        </w:rPr>
        <w:t>многоукладность.</w:t>
      </w:r>
      <w:r w:rsidR="004A66E0" w:rsidRPr="0012038A">
        <w:rPr>
          <w:rFonts w:ascii="Times New Roman" w:hAnsi="Times New Roman"/>
          <w:sz w:val="28"/>
          <w:szCs w:val="28"/>
        </w:rPr>
        <w:t xml:space="preserve"> </w:t>
      </w:r>
      <w:r w:rsidRPr="0012038A">
        <w:rPr>
          <w:rFonts w:ascii="Times New Roman" w:hAnsi="Times New Roman"/>
          <w:sz w:val="28"/>
          <w:szCs w:val="28"/>
        </w:rPr>
        <w:t xml:space="preserve">Разнообразие форм собственности.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w:t>
      </w:r>
      <w:r w:rsidR="00A62DC1" w:rsidRPr="0012038A">
        <w:rPr>
          <w:rFonts w:ascii="Times New Roman" w:hAnsi="Times New Roman"/>
          <w:sz w:val="28"/>
          <w:szCs w:val="28"/>
        </w:rPr>
        <w:t>в Мексике, Бразилии и Аргентине</w:t>
      </w:r>
      <w:r w:rsidRPr="0012038A">
        <w:rPr>
          <w:rFonts w:ascii="Times New Roman" w:hAnsi="Times New Roman"/>
          <w:i/>
          <w:iCs/>
          <w:sz w:val="28"/>
          <w:szCs w:val="28"/>
        </w:rPr>
        <w:t xml:space="preserve">. </w:t>
      </w:r>
      <w:r w:rsidRPr="0012038A">
        <w:rPr>
          <w:rFonts w:ascii="Times New Roman" w:hAnsi="Times New Roman"/>
          <w:sz w:val="28"/>
          <w:szCs w:val="28"/>
        </w:rPr>
        <w:t>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ведущая отрасль сельского хозяйства в большинстве стран региона. Высокая трудоёмкость </w:t>
      </w:r>
      <w:r w:rsidRPr="0012038A">
        <w:rPr>
          <w:rFonts w:ascii="Times New Roman" w:hAnsi="Times New Roman"/>
          <w:sz w:val="28"/>
          <w:szCs w:val="28"/>
        </w:rPr>
        <w:lastRenderedPageBreak/>
        <w:t>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w:t>
      </w:r>
      <w:r w:rsidR="0012038A" w:rsidRPr="0012038A">
        <w:rPr>
          <w:rFonts w:ascii="Times New Roman" w:hAnsi="Times New Roman"/>
          <w:sz w:val="28"/>
          <w:szCs w:val="28"/>
        </w:rPr>
        <w:t xml:space="preserve"> </w:t>
      </w:r>
      <w:r w:rsidRPr="0012038A">
        <w:rPr>
          <w:rFonts w:ascii="Times New Roman" w:hAnsi="Times New Roman"/>
          <w:sz w:val="28"/>
          <w:szCs w:val="28"/>
        </w:rPr>
        <w:t>и география. Интеграционные группировки стран Латинской Америки. Экономические взаимоотношения стран региона с Российской Федерацией.</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Расчёт величины экспортной квоты для стран Латинской Америки.</w:t>
      </w:r>
    </w:p>
    <w:p w:rsidR="00F0164B" w:rsidRPr="0012038A" w:rsidRDefault="00A62DC1"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F0164B" w:rsidRPr="0012038A">
        <w:rPr>
          <w:rFonts w:ascii="Times New Roman" w:hAnsi="Times New Roman"/>
          <w:sz w:val="28"/>
          <w:szCs w:val="28"/>
        </w:rPr>
        <w:t>. Выявление причин неравномерности хозяйственного освоения территорий стран Латинской Америки (Бразилии, Мексики, Аргентины, Венесуэлы, Перу).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A62DC1" w:rsidRPr="0012038A">
        <w:rPr>
          <w:rFonts w:ascii="Times New Roman" w:hAnsi="Times New Roman"/>
          <w:sz w:val="28"/>
          <w:szCs w:val="28"/>
        </w:rPr>
        <w:t>)</w:t>
      </w:r>
      <w:r w:rsidRPr="0012038A">
        <w:rPr>
          <w:rFonts w:ascii="Times New Roman" w:hAnsi="Times New Roman"/>
          <w:sz w:val="28"/>
          <w:szCs w:val="28"/>
        </w:rPr>
        <w:t>. Определение международной специализации ряда стран Латинской Америки.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5.3.5. </w:t>
      </w:r>
      <w:r w:rsidR="00F0164B" w:rsidRPr="0012038A">
        <w:rPr>
          <w:rFonts w:ascii="Times New Roman" w:hAnsi="Times New Roman"/>
          <w:bCs/>
          <w:sz w:val="28"/>
          <w:szCs w:val="28"/>
        </w:rPr>
        <w:t>Тема 5. Бразилия.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Бразилия</w:t>
      </w:r>
      <w:r w:rsidR="00C4511E" w:rsidRPr="0012038A">
        <w:rPr>
          <w:rFonts w:ascii="Times New Roman" w:hAnsi="Times New Roman"/>
          <w:sz w:val="28"/>
          <w:szCs w:val="28"/>
        </w:rPr>
        <w:t xml:space="preserve"> – </w:t>
      </w:r>
      <w:r w:rsidRPr="0012038A">
        <w:rPr>
          <w:rFonts w:ascii="Times New Roman" w:hAnsi="Times New Roman"/>
          <w:sz w:val="28"/>
          <w:szCs w:val="28"/>
        </w:rPr>
        <w:t>одна из ключевых стран развивающегося мира, участник БРИКС. Бразилия</w:t>
      </w:r>
      <w:r w:rsidR="00C4511E" w:rsidRPr="0012038A">
        <w:rPr>
          <w:rFonts w:ascii="Times New Roman" w:hAnsi="Times New Roman"/>
          <w:sz w:val="28"/>
          <w:szCs w:val="28"/>
        </w:rPr>
        <w:t xml:space="preserve"> – </w:t>
      </w:r>
      <w:r w:rsidRPr="0012038A">
        <w:rPr>
          <w:rFonts w:ascii="Times New Roman" w:hAnsi="Times New Roman"/>
          <w:sz w:val="28"/>
          <w:szCs w:val="28"/>
        </w:rPr>
        <w:t>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w:t>
      </w:r>
      <w:r w:rsidR="00C4511E" w:rsidRPr="0012038A">
        <w:rPr>
          <w:rFonts w:ascii="Times New Roman" w:hAnsi="Times New Roman"/>
          <w:sz w:val="28"/>
          <w:szCs w:val="28"/>
        </w:rPr>
        <w:t xml:space="preserve"> – </w:t>
      </w:r>
      <w:r w:rsidRPr="0012038A">
        <w:rPr>
          <w:rFonts w:ascii="Times New Roman" w:hAnsi="Times New Roman"/>
          <w:sz w:val="28"/>
          <w:szCs w:val="28"/>
        </w:rPr>
        <w:t>уникальный природный комплекс. Проблемы природопользования и охраны природы.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w:t>
      </w:r>
      <w:r w:rsidRPr="0012038A">
        <w:rPr>
          <w:rFonts w:ascii="Times New Roman" w:hAnsi="Times New Roman"/>
          <w:sz w:val="28"/>
          <w:szCs w:val="28"/>
        </w:rPr>
        <w:lastRenderedPageBreak/>
        <w:t>Агропромышленный комплекс. Важнейшие плантационные культуры: сахарный тростник, кофе, какао-бобы, хлопчатник, соя. Животноводство, лидерство</w:t>
      </w:r>
      <w:r w:rsidR="0012038A" w:rsidRPr="0012038A">
        <w:rPr>
          <w:rFonts w:ascii="Times New Roman" w:hAnsi="Times New Roman"/>
          <w:sz w:val="28"/>
          <w:szCs w:val="28"/>
        </w:rPr>
        <w:t xml:space="preserve"> </w:t>
      </w:r>
      <w:r w:rsidRPr="0012038A">
        <w:rPr>
          <w:rFonts w:ascii="Times New Roman" w:hAnsi="Times New Roman"/>
          <w:sz w:val="28"/>
          <w:szCs w:val="28"/>
        </w:rPr>
        <w:t>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xml:space="preserve"> </w:t>
      </w:r>
      <w:r w:rsidRPr="0012038A">
        <w:rPr>
          <w:rFonts w:ascii="Times New Roman" w:hAnsi="Times New Roman"/>
          <w:sz w:val="28"/>
          <w:szCs w:val="28"/>
        </w:rPr>
        <w:t>Построение и анализ диаграмм товарного экспорта и импорта Бразилии.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5.3.6. </w:t>
      </w:r>
      <w:r w:rsidR="00F0164B" w:rsidRPr="0012038A">
        <w:rPr>
          <w:rFonts w:ascii="Times New Roman" w:hAnsi="Times New Roman"/>
          <w:bCs/>
          <w:sz w:val="28"/>
          <w:szCs w:val="28"/>
        </w:rPr>
        <w:t>Тема 6. Мексика.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Мексика</w:t>
      </w:r>
      <w:r w:rsidR="00C4511E" w:rsidRPr="0012038A">
        <w:rPr>
          <w:rFonts w:ascii="Times New Roman" w:hAnsi="Times New Roman"/>
          <w:sz w:val="28"/>
          <w:szCs w:val="28"/>
        </w:rPr>
        <w:t xml:space="preserve"> – </w:t>
      </w:r>
      <w:r w:rsidRPr="0012038A">
        <w:rPr>
          <w:rFonts w:ascii="Times New Roman" w:hAnsi="Times New Roman"/>
          <w:sz w:val="28"/>
          <w:szCs w:val="28"/>
        </w:rPr>
        <w:t>вторая по численности населения и экономическому потенциалу страна Латинской Америки. Место Мексики в социально-экономической</w:t>
      </w:r>
      <w:r w:rsidR="0012038A" w:rsidRPr="0012038A">
        <w:rPr>
          <w:rFonts w:ascii="Times New Roman" w:hAnsi="Times New Roman"/>
          <w:sz w:val="28"/>
          <w:szCs w:val="28"/>
        </w:rPr>
        <w:t xml:space="preserve"> </w:t>
      </w:r>
      <w:r w:rsidRPr="0012038A">
        <w:rPr>
          <w:rFonts w:ascii="Times New Roman" w:hAnsi="Times New Roman"/>
          <w:sz w:val="28"/>
          <w:szCs w:val="28"/>
        </w:rPr>
        <w:t>и политической жизни современной Латинской Америки. Форма правления</w:t>
      </w:r>
      <w:r w:rsidR="0012038A" w:rsidRPr="0012038A">
        <w:rPr>
          <w:rFonts w:ascii="Times New Roman" w:hAnsi="Times New Roman"/>
          <w:sz w:val="28"/>
          <w:szCs w:val="28"/>
        </w:rPr>
        <w:t xml:space="preserve"> </w:t>
      </w:r>
      <w:r w:rsidRPr="0012038A">
        <w:rPr>
          <w:rFonts w:ascii="Times New Roman" w:hAnsi="Times New Roman"/>
          <w:sz w:val="28"/>
          <w:szCs w:val="28"/>
        </w:rPr>
        <w:t>и административно-территориальное устройство. Существенные черты экономико- и политико-географического положения. Значение границы с США, близости</w:t>
      </w:r>
      <w:r w:rsidR="0012038A" w:rsidRPr="0012038A">
        <w:rPr>
          <w:rFonts w:ascii="Times New Roman" w:hAnsi="Times New Roman"/>
          <w:sz w:val="28"/>
          <w:szCs w:val="28"/>
        </w:rPr>
        <w:t xml:space="preserve"> </w:t>
      </w:r>
      <w:r w:rsidRPr="0012038A">
        <w:rPr>
          <w:rFonts w:ascii="Times New Roman" w:hAnsi="Times New Roman"/>
          <w:sz w:val="28"/>
          <w:szCs w:val="28"/>
        </w:rPr>
        <w:t>к странам Латинской Америки и выхода к двум океанам.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география внешней торговли. США</w:t>
      </w:r>
      <w:r w:rsidR="00C4511E" w:rsidRPr="0012038A">
        <w:rPr>
          <w:rFonts w:ascii="Times New Roman" w:hAnsi="Times New Roman"/>
          <w:sz w:val="28"/>
          <w:szCs w:val="28"/>
        </w:rPr>
        <w:t xml:space="preserve"> – </w:t>
      </w:r>
      <w:r w:rsidRPr="0012038A">
        <w:rPr>
          <w:rFonts w:ascii="Times New Roman" w:hAnsi="Times New Roman"/>
          <w:sz w:val="28"/>
          <w:szCs w:val="28"/>
        </w:rPr>
        <w:t>основной внешнеэкономический партнёр Мексики. Важные черты территориальной структуры</w:t>
      </w:r>
      <w:r w:rsidR="00A62DC1" w:rsidRPr="0012038A">
        <w:rPr>
          <w:rFonts w:ascii="Times New Roman" w:hAnsi="Times New Roman"/>
          <w:sz w:val="28"/>
          <w:szCs w:val="28"/>
        </w:rPr>
        <w:t xml:space="preserve"> хозяйства. Внутренние различия</w:t>
      </w:r>
      <w:r w:rsidRPr="0012038A">
        <w:rPr>
          <w:rFonts w:ascii="Times New Roman" w:hAnsi="Times New Roman"/>
          <w:i/>
          <w:iCs/>
          <w:sz w:val="28"/>
          <w:szCs w:val="28"/>
        </w:rPr>
        <w:t>.</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w:t>
      </w:r>
      <w:r w:rsidRPr="0012038A">
        <w:rPr>
          <w:rFonts w:ascii="Times New Roman" w:hAnsi="Times New Roman"/>
          <w:bCs/>
          <w:sz w:val="28"/>
          <w:szCs w:val="28"/>
        </w:rPr>
        <w:t xml:space="preserve"> </w:t>
      </w:r>
      <w:r w:rsidRPr="0012038A">
        <w:rPr>
          <w:rFonts w:ascii="Times New Roman" w:hAnsi="Times New Roman"/>
          <w:sz w:val="28"/>
          <w:szCs w:val="28"/>
        </w:rPr>
        <w:t>Хозяйственная оценка природно-ресурсного потенциала Мексики.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Построение и анализ диаграмм товарного экспорта и импорта Мексики.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5.4. </w:t>
      </w:r>
      <w:r w:rsidR="00F0164B" w:rsidRPr="0012038A">
        <w:rPr>
          <w:rFonts w:ascii="Times New Roman" w:hAnsi="Times New Roman"/>
          <w:bCs/>
          <w:sz w:val="28"/>
          <w:szCs w:val="28"/>
        </w:rPr>
        <w:t>Раздел 10. Австралия и Океания.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5.4.1. </w:t>
      </w:r>
      <w:r w:rsidR="00F0164B" w:rsidRPr="0012038A">
        <w:rPr>
          <w:rFonts w:ascii="Times New Roman" w:hAnsi="Times New Roman"/>
          <w:bCs/>
          <w:sz w:val="28"/>
          <w:szCs w:val="28"/>
        </w:rPr>
        <w:t>Тема 1. Австралия.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Австралии</w:t>
      </w:r>
      <w:r w:rsidR="00C4511E" w:rsidRPr="0012038A">
        <w:rPr>
          <w:rFonts w:ascii="Times New Roman" w:hAnsi="Times New Roman"/>
          <w:sz w:val="28"/>
          <w:szCs w:val="28"/>
        </w:rPr>
        <w:t xml:space="preserve"> – </w:t>
      </w:r>
      <w:r w:rsidRPr="0012038A">
        <w:rPr>
          <w:rFonts w:ascii="Times New Roman" w:hAnsi="Times New Roman"/>
          <w:sz w:val="28"/>
          <w:szCs w:val="28"/>
        </w:rPr>
        <w:t>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w:t>
      </w:r>
      <w:r w:rsidR="00C4511E" w:rsidRPr="0012038A">
        <w:rPr>
          <w:rFonts w:ascii="Times New Roman" w:hAnsi="Times New Roman"/>
          <w:sz w:val="28"/>
          <w:szCs w:val="28"/>
        </w:rPr>
        <w:t xml:space="preserve"> – </w:t>
      </w:r>
      <w:r w:rsidRPr="0012038A">
        <w:rPr>
          <w:rFonts w:ascii="Times New Roman" w:hAnsi="Times New Roman"/>
          <w:sz w:val="28"/>
          <w:szCs w:val="28"/>
        </w:rPr>
        <w:t>Канберры.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w:t>
      </w:r>
      <w:r w:rsidR="00C4511E" w:rsidRPr="0012038A">
        <w:rPr>
          <w:rFonts w:ascii="Times New Roman" w:hAnsi="Times New Roman"/>
          <w:sz w:val="28"/>
          <w:szCs w:val="28"/>
        </w:rPr>
        <w:t xml:space="preserve"> – </w:t>
      </w:r>
      <w:r w:rsidRPr="0012038A">
        <w:rPr>
          <w:rFonts w:ascii="Times New Roman" w:hAnsi="Times New Roman"/>
          <w:sz w:val="28"/>
          <w:szCs w:val="28"/>
        </w:rPr>
        <w:t>наиболее благоприятные</w:t>
      </w:r>
      <w:r w:rsidR="0012038A" w:rsidRPr="0012038A">
        <w:rPr>
          <w:rFonts w:ascii="Times New Roman" w:hAnsi="Times New Roman"/>
          <w:sz w:val="28"/>
          <w:szCs w:val="28"/>
        </w:rPr>
        <w:t xml:space="preserve"> </w:t>
      </w:r>
      <w:r w:rsidRPr="0012038A">
        <w:rPr>
          <w:rFonts w:ascii="Times New Roman" w:hAnsi="Times New Roman"/>
          <w:sz w:val="28"/>
          <w:szCs w:val="28"/>
        </w:rPr>
        <w:t>для хозяйственного освоения территории страны. Эндемичность флоры и фауны. Состояние окружающей среды и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доминиона и ускорение хозяйственного развития в первой половине XX в. Новые условия развития после Второй мировой войны.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w:t>
      </w:r>
      <w:r w:rsidRPr="0012038A">
        <w:rPr>
          <w:rFonts w:ascii="Times New Roman" w:hAnsi="Times New Roman"/>
          <w:sz w:val="28"/>
          <w:szCs w:val="28"/>
        </w:rPr>
        <w:lastRenderedPageBreak/>
        <w:t>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Анализ товарной и географической структуры экспорта Австралии.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Расчёт доли Австралии в мировой добыче ряда видов минерального сырья.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5.4.2. </w:t>
      </w:r>
      <w:r w:rsidR="00F0164B" w:rsidRPr="0012038A">
        <w:rPr>
          <w:rFonts w:ascii="Times New Roman" w:hAnsi="Times New Roman"/>
          <w:bCs/>
          <w:sz w:val="28"/>
          <w:szCs w:val="28"/>
        </w:rPr>
        <w:t>Тема 2. Новая Зеландия и Океания.</w:t>
      </w:r>
    </w:p>
    <w:p w:rsidR="00A62DC1"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w:t>
      </w:r>
      <w:r w:rsidR="00C4511E" w:rsidRPr="0012038A">
        <w:rPr>
          <w:rFonts w:ascii="Times New Roman" w:hAnsi="Times New Roman"/>
          <w:sz w:val="28"/>
          <w:szCs w:val="28"/>
        </w:rPr>
        <w:t xml:space="preserve"> – </w:t>
      </w:r>
      <w:r w:rsidRPr="0012038A">
        <w:rPr>
          <w:rFonts w:ascii="Times New Roman" w:hAnsi="Times New Roman"/>
          <w:sz w:val="28"/>
          <w:szCs w:val="28"/>
        </w:rPr>
        <w:t>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хозяйства стран Океании. Моноспециализация большинства стран региона. </w:t>
      </w:r>
    </w:p>
    <w:p w:rsidR="00A62DC1" w:rsidRPr="0012038A" w:rsidRDefault="00A62DC1" w:rsidP="0012038A">
      <w:pPr>
        <w:spacing w:after="0" w:line="360" w:lineRule="auto"/>
        <w:ind w:firstLine="709"/>
        <w:contextualSpacing/>
        <w:jc w:val="both"/>
        <w:rPr>
          <w:rFonts w:ascii="Times New Roman" w:hAnsi="Times New Roman"/>
          <w:bCs/>
          <w:sz w:val="28"/>
          <w:szCs w:val="28"/>
        </w:rPr>
      </w:pP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Сравнение экспортного потенциала и места в мировом хозяйстве Австралии и Новой Зеландии на основе анализа и интерпретации данных</w:t>
      </w:r>
      <w:r w:rsidR="0012038A" w:rsidRPr="0012038A">
        <w:rPr>
          <w:rFonts w:ascii="Times New Roman" w:hAnsi="Times New Roman"/>
          <w:sz w:val="28"/>
          <w:szCs w:val="28"/>
        </w:rPr>
        <w:t xml:space="preserve"> </w:t>
      </w:r>
      <w:r w:rsidRPr="0012038A">
        <w:rPr>
          <w:rFonts w:ascii="Times New Roman" w:hAnsi="Times New Roman"/>
          <w:sz w:val="28"/>
          <w:szCs w:val="28"/>
        </w:rPr>
        <w:t>из различных источников географической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5.5. </w:t>
      </w:r>
      <w:r w:rsidR="00F0164B" w:rsidRPr="0012038A">
        <w:rPr>
          <w:rFonts w:ascii="Times New Roman" w:hAnsi="Times New Roman"/>
          <w:bCs/>
          <w:sz w:val="28"/>
          <w:szCs w:val="28"/>
        </w:rPr>
        <w:t>Раздел 11. Зарубежная Азия.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5.5.1. </w:t>
      </w:r>
      <w:r w:rsidR="00F0164B" w:rsidRPr="0012038A">
        <w:rPr>
          <w:rFonts w:ascii="Times New Roman" w:hAnsi="Times New Roman"/>
          <w:bCs/>
          <w:sz w:val="28"/>
          <w:szCs w:val="28"/>
        </w:rPr>
        <w:t>Тема 1. Географическое положение и политическая карта зарубежной Азии.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Площадь, размеры и состав территории региона. Политическая карта зарубежной Азии. Изменения на политической карте в ХX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w:t>
      </w:r>
      <w:r w:rsidRPr="0012038A">
        <w:rPr>
          <w:rFonts w:ascii="Times New Roman" w:hAnsi="Times New Roman"/>
          <w:sz w:val="28"/>
          <w:szCs w:val="28"/>
        </w:rPr>
        <w:lastRenderedPageBreak/>
        <w:t>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w:t>
      </w:r>
      <w:r w:rsidR="00C4511E" w:rsidRPr="0012038A">
        <w:rPr>
          <w:rFonts w:ascii="Times New Roman" w:hAnsi="Times New Roman"/>
          <w:sz w:val="28"/>
          <w:szCs w:val="28"/>
        </w:rPr>
        <w:t xml:space="preserve"> – </w:t>
      </w:r>
      <w:r w:rsidRPr="0012038A">
        <w:rPr>
          <w:rFonts w:ascii="Times New Roman" w:hAnsi="Times New Roman"/>
          <w:sz w:val="28"/>
          <w:szCs w:val="28"/>
        </w:rPr>
        <w:t>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w:t>
      </w:r>
      <w:r w:rsidR="0012038A" w:rsidRPr="0012038A">
        <w:rPr>
          <w:rFonts w:ascii="Times New Roman" w:hAnsi="Times New Roman"/>
          <w:sz w:val="28"/>
          <w:szCs w:val="28"/>
        </w:rPr>
        <w:t xml:space="preserve"> </w:t>
      </w:r>
      <w:r w:rsidRPr="0012038A">
        <w:rPr>
          <w:rFonts w:ascii="Times New Roman" w:hAnsi="Times New Roman"/>
          <w:sz w:val="28"/>
          <w:szCs w:val="28"/>
        </w:rPr>
        <w:t>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Построение графа, отражающего соседство стран зарубежной Азии.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Нанесение на карту зарубежной Азии зон важнейших территориальных конфликтов.</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5.5.2. </w:t>
      </w:r>
      <w:r w:rsidR="00F0164B" w:rsidRPr="0012038A">
        <w:rPr>
          <w:rFonts w:ascii="Times New Roman" w:hAnsi="Times New Roman"/>
          <w:bCs/>
          <w:sz w:val="28"/>
          <w:szCs w:val="28"/>
        </w:rPr>
        <w:t>Тема 2. Природно-ресурсный потенциал зарубежной Азии.</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странах региона, направления их рационального решения.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Вычисление доли зарубежной Азии в мировых запасах угля, нефти и газа.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5.5.3. </w:t>
      </w:r>
      <w:r w:rsidR="00F0164B" w:rsidRPr="0012038A">
        <w:rPr>
          <w:rFonts w:ascii="Times New Roman" w:hAnsi="Times New Roman"/>
          <w:bCs/>
          <w:sz w:val="28"/>
          <w:szCs w:val="28"/>
        </w:rPr>
        <w:t>Тема 3. Население зарубежной Азии.</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12038A">
        <w:rPr>
          <w:rFonts w:ascii="Times New Roman" w:hAnsi="Times New Roman"/>
          <w:i/>
          <w:iCs/>
          <w:sz w:val="28"/>
          <w:szCs w:val="28"/>
        </w:rPr>
        <w:t xml:space="preserve"> </w:t>
      </w:r>
      <w:r w:rsidRPr="0012038A">
        <w:rPr>
          <w:rFonts w:ascii="Times New Roman" w:hAnsi="Times New Roman"/>
          <w:sz w:val="28"/>
          <w:szCs w:val="28"/>
        </w:rPr>
        <w:t xml:space="preserve">Этническая и религиозная структура населения. Наиболее острые межэтнические и межконфессиональные конфликты (Палестина, </w:t>
      </w:r>
      <w:r w:rsidRPr="0012038A">
        <w:rPr>
          <w:rFonts w:ascii="Times New Roman" w:hAnsi="Times New Roman"/>
          <w:sz w:val="28"/>
          <w:szCs w:val="28"/>
        </w:rPr>
        <w:lastRenderedPageBreak/>
        <w:t xml:space="preserve">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Определение динамики численности населения крупнейших городских агломераций зарубежной Азии.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Сравнительная характеристика крупнейших по численности этносов зарубежной Азии.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5.5.4. </w:t>
      </w:r>
      <w:r w:rsidR="00F0164B" w:rsidRPr="0012038A">
        <w:rPr>
          <w:rFonts w:ascii="Times New Roman" w:hAnsi="Times New Roman"/>
          <w:bCs/>
          <w:sz w:val="28"/>
          <w:szCs w:val="28"/>
        </w:rPr>
        <w:t>Тема 4. Хозяйство зарубежной Азии.</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транснационализации. Ключевые проблемы Китая</w:t>
      </w:r>
      <w:r w:rsidR="00C4511E" w:rsidRPr="0012038A">
        <w:rPr>
          <w:rFonts w:ascii="Times New Roman" w:hAnsi="Times New Roman"/>
          <w:sz w:val="28"/>
          <w:szCs w:val="28"/>
        </w:rPr>
        <w:t xml:space="preserve"> – </w:t>
      </w:r>
      <w:r w:rsidRPr="0012038A">
        <w:rPr>
          <w:rFonts w:ascii="Times New Roman" w:hAnsi="Times New Roman"/>
          <w:sz w:val="28"/>
          <w:szCs w:val="28"/>
        </w:rPr>
        <w:t>нового «локомотива» мирового развития и глобальной «фабрики». Проблема замедления экономического развития Японии, социальные</w:t>
      </w:r>
      <w:r w:rsidR="0012038A" w:rsidRPr="0012038A">
        <w:rPr>
          <w:rFonts w:ascii="Times New Roman" w:hAnsi="Times New Roman"/>
          <w:sz w:val="28"/>
          <w:szCs w:val="28"/>
        </w:rPr>
        <w:t xml:space="preserve"> </w:t>
      </w:r>
      <w:r w:rsidRPr="0012038A">
        <w:rPr>
          <w:rFonts w:ascii="Times New Roman" w:hAnsi="Times New Roman"/>
          <w:sz w:val="28"/>
          <w:szCs w:val="28"/>
        </w:rPr>
        <w:t>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w:t>
      </w:r>
      <w:r w:rsidR="0012038A" w:rsidRPr="0012038A">
        <w:rPr>
          <w:rFonts w:ascii="Times New Roman" w:hAnsi="Times New Roman"/>
          <w:sz w:val="28"/>
          <w:szCs w:val="28"/>
        </w:rPr>
        <w:t xml:space="preserve"> </w:t>
      </w:r>
      <w:r w:rsidRPr="0012038A">
        <w:rPr>
          <w:rFonts w:ascii="Times New Roman" w:hAnsi="Times New Roman"/>
          <w:sz w:val="28"/>
          <w:szCs w:val="28"/>
        </w:rPr>
        <w:t>от их природно-сырьевого потенциала, стратегии ухода от моноспециализации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отраслях топливно-энергетического комплекса.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Характеристика внешнеторгового баланса и географии внешней торговли стран зарубежной Азии.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A62DC1" w:rsidRPr="0012038A">
        <w:rPr>
          <w:rFonts w:ascii="Times New Roman" w:hAnsi="Times New Roman"/>
          <w:sz w:val="28"/>
          <w:szCs w:val="28"/>
        </w:rPr>
        <w:t>)</w:t>
      </w:r>
      <w:r w:rsidRPr="0012038A">
        <w:rPr>
          <w:rFonts w:ascii="Times New Roman" w:hAnsi="Times New Roman"/>
          <w:sz w:val="28"/>
          <w:szCs w:val="28"/>
        </w:rPr>
        <w:t>. Сравнение международной специализации Японии и</w:t>
      </w:r>
      <w:r w:rsidR="00371D66" w:rsidRPr="0012038A">
        <w:rPr>
          <w:rFonts w:ascii="Times New Roman" w:hAnsi="Times New Roman"/>
          <w:sz w:val="28"/>
          <w:szCs w:val="28"/>
        </w:rPr>
        <w:t xml:space="preserve"> </w:t>
      </w:r>
      <w:r w:rsidRPr="0012038A">
        <w:rPr>
          <w:rFonts w:ascii="Times New Roman" w:hAnsi="Times New Roman"/>
          <w:sz w:val="28"/>
          <w:szCs w:val="28"/>
        </w:rPr>
        <w:t>Индии.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5.5.5. </w:t>
      </w:r>
      <w:r w:rsidR="00F0164B" w:rsidRPr="0012038A">
        <w:rPr>
          <w:rFonts w:ascii="Times New Roman" w:hAnsi="Times New Roman"/>
          <w:bCs/>
          <w:sz w:val="28"/>
          <w:szCs w:val="28"/>
        </w:rPr>
        <w:t>Тема 5. Китай.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w:t>
      </w:r>
      <w:r w:rsidR="00C4511E" w:rsidRPr="0012038A">
        <w:rPr>
          <w:rFonts w:ascii="Times New Roman" w:hAnsi="Times New Roman"/>
          <w:sz w:val="28"/>
          <w:szCs w:val="28"/>
        </w:rPr>
        <w:t xml:space="preserve"> – </w:t>
      </w:r>
      <w:r w:rsidRPr="0012038A">
        <w:rPr>
          <w:rFonts w:ascii="Times New Roman" w:hAnsi="Times New Roman"/>
          <w:sz w:val="28"/>
          <w:szCs w:val="28"/>
        </w:rPr>
        <w:t>важнейший политический и экономический партнёр России на международной арене. Китай</w:t>
      </w:r>
      <w:r w:rsidR="00C4511E" w:rsidRPr="0012038A">
        <w:rPr>
          <w:rFonts w:ascii="Times New Roman" w:hAnsi="Times New Roman"/>
          <w:sz w:val="28"/>
          <w:szCs w:val="28"/>
        </w:rPr>
        <w:t xml:space="preserve"> – </w:t>
      </w:r>
      <w:r w:rsidRPr="0012038A">
        <w:rPr>
          <w:rFonts w:ascii="Times New Roman" w:hAnsi="Times New Roman"/>
          <w:sz w:val="28"/>
          <w:szCs w:val="28"/>
        </w:rPr>
        <w:t>один из лидеров многополярного мира, член Шанхайской организации сотрудничества (ШОС) и БРИКС.</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w:t>
      </w:r>
      <w:r w:rsidR="0012038A" w:rsidRPr="0012038A">
        <w:rPr>
          <w:rFonts w:ascii="Times New Roman" w:hAnsi="Times New Roman"/>
          <w:sz w:val="28"/>
          <w:szCs w:val="28"/>
        </w:rPr>
        <w:t xml:space="preserve"> </w:t>
      </w:r>
      <w:r w:rsidRPr="0012038A">
        <w:rPr>
          <w:rFonts w:ascii="Times New Roman" w:hAnsi="Times New Roman"/>
          <w:sz w:val="28"/>
          <w:szCs w:val="28"/>
        </w:rPr>
        <w:t>в экономической и политической жизни Китая.</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w:t>
      </w:r>
      <w:r w:rsidR="0012038A" w:rsidRPr="0012038A">
        <w:rPr>
          <w:rFonts w:ascii="Times New Roman" w:hAnsi="Times New Roman"/>
          <w:sz w:val="28"/>
          <w:szCs w:val="28"/>
        </w:rPr>
        <w:t xml:space="preserve"> </w:t>
      </w:r>
      <w:r w:rsidRPr="0012038A">
        <w:rPr>
          <w:rFonts w:ascii="Times New Roman" w:hAnsi="Times New Roman"/>
          <w:sz w:val="28"/>
          <w:szCs w:val="28"/>
        </w:rPr>
        <w:t>и газа, не покрывающая нужд растущей экономики. Дефицит энергоресурсов,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w:t>
      </w:r>
      <w:r w:rsidRPr="0012038A">
        <w:rPr>
          <w:rFonts w:ascii="Times New Roman" w:hAnsi="Times New Roman"/>
          <w:sz w:val="28"/>
          <w:szCs w:val="28"/>
        </w:rPr>
        <w:lastRenderedPageBreak/>
        <w:t>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w:t>
      </w:r>
      <w:r w:rsidR="00C4511E" w:rsidRPr="0012038A">
        <w:rPr>
          <w:rFonts w:ascii="Times New Roman" w:hAnsi="Times New Roman"/>
          <w:sz w:val="28"/>
          <w:szCs w:val="28"/>
        </w:rPr>
        <w:t xml:space="preserve"> – </w:t>
      </w:r>
      <w:r w:rsidRPr="0012038A">
        <w:rPr>
          <w:rFonts w:ascii="Times New Roman" w:hAnsi="Times New Roman"/>
          <w:sz w:val="28"/>
          <w:szCs w:val="28"/>
        </w:rPr>
        <w:t>рисовая, рисово-пшеничная</w:t>
      </w:r>
      <w:r w:rsidR="0012038A" w:rsidRPr="0012038A">
        <w:rPr>
          <w:rFonts w:ascii="Times New Roman" w:hAnsi="Times New Roman"/>
          <w:sz w:val="28"/>
          <w:szCs w:val="28"/>
        </w:rPr>
        <w:t xml:space="preserve"> </w:t>
      </w:r>
      <w:r w:rsidRPr="0012038A">
        <w:rPr>
          <w:rFonts w:ascii="Times New Roman" w:hAnsi="Times New Roman"/>
          <w:sz w:val="28"/>
          <w:szCs w:val="28"/>
        </w:rPr>
        <w:t>(и кукуруза), пшеничная (и другие зерновые). Важнейшая роль транспорта</w:t>
      </w:r>
      <w:r w:rsidR="0012038A" w:rsidRPr="0012038A">
        <w:rPr>
          <w:rFonts w:ascii="Times New Roman" w:hAnsi="Times New Roman"/>
          <w:sz w:val="28"/>
          <w:szCs w:val="28"/>
        </w:rPr>
        <w:t xml:space="preserve"> </w:t>
      </w:r>
      <w:r w:rsidRPr="0012038A">
        <w:rPr>
          <w:rFonts w:ascii="Times New Roman" w:hAnsi="Times New Roman"/>
          <w:sz w:val="28"/>
          <w:szCs w:val="28"/>
        </w:rPr>
        <w:t>в экономическом сплочении Китая. Морские порты Китая</w:t>
      </w:r>
      <w:r w:rsidR="00C4511E" w:rsidRPr="0012038A">
        <w:rPr>
          <w:rFonts w:ascii="Times New Roman" w:hAnsi="Times New Roman"/>
          <w:sz w:val="28"/>
          <w:szCs w:val="28"/>
        </w:rPr>
        <w:t xml:space="preserve"> – </w:t>
      </w:r>
      <w:r w:rsidRPr="0012038A">
        <w:rPr>
          <w:rFonts w:ascii="Times New Roman" w:hAnsi="Times New Roman"/>
          <w:sz w:val="28"/>
          <w:szCs w:val="28"/>
        </w:rPr>
        <w:t>лидеры в мире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по грузообороту. Внешние экономические связи КНР. </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Построение картограммы по основным показателям сельскохозяйственных районов Китая.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Анализ факторов бурного экономического развития КНР на рубеже XX</w:t>
      </w:r>
      <w:r w:rsidR="0012038A" w:rsidRPr="0012038A">
        <w:rPr>
          <w:rFonts w:ascii="Times New Roman" w:hAnsi="Times New Roman"/>
          <w:sz w:val="28"/>
          <w:szCs w:val="28"/>
        </w:rPr>
        <w:t xml:space="preserve"> </w:t>
      </w:r>
      <w:r w:rsidRPr="0012038A">
        <w:rPr>
          <w:rFonts w:ascii="Times New Roman" w:hAnsi="Times New Roman"/>
          <w:sz w:val="28"/>
          <w:szCs w:val="28"/>
        </w:rPr>
        <w:t>и XXI вв.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A62DC1" w:rsidRPr="0012038A">
        <w:rPr>
          <w:rFonts w:ascii="Times New Roman" w:hAnsi="Times New Roman"/>
          <w:sz w:val="28"/>
          <w:szCs w:val="28"/>
        </w:rPr>
        <w:t>)</w:t>
      </w:r>
      <w:r w:rsidRPr="0012038A">
        <w:rPr>
          <w:rFonts w:ascii="Times New Roman" w:hAnsi="Times New Roman"/>
          <w:sz w:val="28"/>
          <w:szCs w:val="28"/>
        </w:rPr>
        <w:t>. Характеристика основных отраслей горнодобывающей промышленности Китая.</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5.5.6. </w:t>
      </w:r>
      <w:r w:rsidR="00F0164B" w:rsidRPr="0012038A">
        <w:rPr>
          <w:rFonts w:ascii="Times New Roman" w:hAnsi="Times New Roman"/>
          <w:bCs/>
          <w:sz w:val="28"/>
          <w:szCs w:val="28"/>
        </w:rPr>
        <w:t>Тема 6. Индия.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w:t>
      </w:r>
      <w:r w:rsidRPr="0012038A">
        <w:rPr>
          <w:rFonts w:ascii="Times New Roman" w:hAnsi="Times New Roman"/>
          <w:sz w:val="28"/>
          <w:szCs w:val="28"/>
        </w:rPr>
        <w:lastRenderedPageBreak/>
        <w:t>территорий. Актуальность организации рационального природопользования.</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w:t>
      </w:r>
      <w:r w:rsidR="0012038A" w:rsidRPr="0012038A">
        <w:rPr>
          <w:rFonts w:ascii="Times New Roman" w:hAnsi="Times New Roman"/>
          <w:sz w:val="28"/>
          <w:szCs w:val="28"/>
        </w:rPr>
        <w:t xml:space="preserve"> </w:t>
      </w:r>
      <w:r w:rsidRPr="0012038A">
        <w:rPr>
          <w:rFonts w:ascii="Times New Roman" w:hAnsi="Times New Roman"/>
          <w:sz w:val="28"/>
          <w:szCs w:val="28"/>
        </w:rPr>
        <w:t>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w:t>
      </w:r>
      <w:r w:rsidR="00C4511E" w:rsidRPr="0012038A">
        <w:rPr>
          <w:rFonts w:ascii="Times New Roman" w:hAnsi="Times New Roman"/>
          <w:sz w:val="28"/>
          <w:szCs w:val="28"/>
        </w:rPr>
        <w:t xml:space="preserve"> – </w:t>
      </w:r>
      <w:r w:rsidRPr="0012038A">
        <w:rPr>
          <w:rFonts w:ascii="Times New Roman" w:hAnsi="Times New Roman"/>
          <w:sz w:val="28"/>
          <w:szCs w:val="28"/>
        </w:rPr>
        <w:t>участник группировок ШОС и БРИКС.</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lastRenderedPageBreak/>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Сопоставление этнических ареалов и административно-территориальных единиц Индии.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Анализ динамики численности населения Индии с 1901 г.</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A62DC1" w:rsidRPr="0012038A">
        <w:rPr>
          <w:rFonts w:ascii="Times New Roman" w:hAnsi="Times New Roman"/>
          <w:sz w:val="28"/>
          <w:szCs w:val="28"/>
        </w:rPr>
        <w:t>)</w:t>
      </w:r>
      <w:r w:rsidRPr="0012038A">
        <w:rPr>
          <w:rFonts w:ascii="Times New Roman" w:hAnsi="Times New Roman"/>
          <w:sz w:val="28"/>
          <w:szCs w:val="28"/>
        </w:rPr>
        <w:t>. Характеристика сельскохозяйственных районов Индии.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w:t>
      </w:r>
      <w:r w:rsidR="00A62DC1" w:rsidRPr="0012038A">
        <w:rPr>
          <w:rFonts w:ascii="Times New Roman" w:hAnsi="Times New Roman"/>
          <w:sz w:val="28"/>
          <w:szCs w:val="28"/>
        </w:rPr>
        <w:t>)</w:t>
      </w:r>
      <w:r w:rsidRPr="0012038A">
        <w:rPr>
          <w:rFonts w:ascii="Times New Roman" w:hAnsi="Times New Roman"/>
          <w:sz w:val="28"/>
          <w:szCs w:val="28"/>
        </w:rPr>
        <w:t>. Сравнение товарной и географической структуры экспорта и импорта Индии.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5.5.7. </w:t>
      </w:r>
      <w:r w:rsidR="00F0164B" w:rsidRPr="0012038A">
        <w:rPr>
          <w:rFonts w:ascii="Times New Roman" w:hAnsi="Times New Roman"/>
          <w:bCs/>
          <w:sz w:val="28"/>
          <w:szCs w:val="28"/>
        </w:rPr>
        <w:t>Тема 7. Япония.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Состав территории. Япония</w:t>
      </w:r>
      <w:r w:rsidR="00C4511E" w:rsidRPr="0012038A">
        <w:rPr>
          <w:rFonts w:ascii="Times New Roman" w:hAnsi="Times New Roman"/>
          <w:sz w:val="28"/>
          <w:szCs w:val="28"/>
        </w:rPr>
        <w:t xml:space="preserve"> – </w:t>
      </w:r>
      <w:r w:rsidRPr="0012038A">
        <w:rPr>
          <w:rFonts w:ascii="Times New Roman" w:hAnsi="Times New Roman"/>
          <w:sz w:val="28"/>
          <w:szCs w:val="28"/>
        </w:rPr>
        <w:t>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Природные условия и ресурсы. Зависимость от импорта минерального сырья. Проблемы природопользования.</w:t>
      </w:r>
      <w:r w:rsidRPr="0012038A">
        <w:rPr>
          <w:rFonts w:ascii="Times New Roman" w:hAnsi="Times New Roman"/>
          <w:i/>
          <w:iCs/>
          <w:sz w:val="28"/>
          <w:szCs w:val="28"/>
        </w:rPr>
        <w:t xml:space="preserve"> </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Историко-географические особенности развития. Экономический взлёт после Второй мировой войны («японское экономическое чудо»).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w:t>
      </w:r>
      <w:r w:rsidR="00A62DC1" w:rsidRPr="0012038A">
        <w:rPr>
          <w:rFonts w:ascii="Times New Roman" w:hAnsi="Times New Roman"/>
          <w:sz w:val="28"/>
          <w:szCs w:val="28"/>
        </w:rPr>
        <w:t xml:space="preserve">ии и электронной </w:t>
      </w:r>
      <w:r w:rsidR="00A62DC1" w:rsidRPr="0012038A">
        <w:rPr>
          <w:rFonts w:ascii="Times New Roman" w:hAnsi="Times New Roman"/>
          <w:sz w:val="28"/>
          <w:szCs w:val="28"/>
        </w:rPr>
        <w:lastRenderedPageBreak/>
        <w:t>промышленности</w:t>
      </w:r>
      <w:r w:rsidRPr="0012038A">
        <w:rPr>
          <w:rFonts w:ascii="Times New Roman" w:hAnsi="Times New Roman"/>
          <w:i/>
          <w:iCs/>
          <w:sz w:val="28"/>
          <w:szCs w:val="28"/>
        </w:rPr>
        <w:t>.</w:t>
      </w:r>
      <w:r w:rsidRPr="0012038A">
        <w:rPr>
          <w:rFonts w:ascii="Times New Roman" w:hAnsi="Times New Roman"/>
          <w:sz w:val="28"/>
          <w:szCs w:val="28"/>
        </w:rPr>
        <w:t xml:space="preserve"> Разностороннее значение рыболовства, высокое место страны</w:t>
      </w:r>
      <w:r w:rsidR="0012038A" w:rsidRPr="0012038A">
        <w:rPr>
          <w:rFonts w:ascii="Times New Roman" w:hAnsi="Times New Roman"/>
          <w:sz w:val="28"/>
          <w:szCs w:val="28"/>
        </w:rPr>
        <w:t xml:space="preserve"> </w:t>
      </w:r>
      <w:r w:rsidRPr="0012038A">
        <w:rPr>
          <w:rFonts w:ascii="Times New Roman" w:hAnsi="Times New Roman"/>
          <w:sz w:val="28"/>
          <w:szCs w:val="28"/>
        </w:rPr>
        <w:t>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Территориальная структура хозяйства. Ведущая роль Тихоокеанского пояса. Районирование Японии.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Характеристика места отдельных отраслей промышленности Японии в мировом хозяйстве.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Сравнительная характеристика районов Японии.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5.5.8. </w:t>
      </w:r>
      <w:r w:rsidR="00F0164B" w:rsidRPr="0012038A">
        <w:rPr>
          <w:rFonts w:ascii="Times New Roman" w:hAnsi="Times New Roman"/>
          <w:bCs/>
          <w:sz w:val="28"/>
          <w:szCs w:val="28"/>
        </w:rPr>
        <w:t>Тема 8. Республика Корея.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страны. Отношения с соседями</w:t>
      </w:r>
      <w:r w:rsidR="00C4511E" w:rsidRPr="0012038A">
        <w:rPr>
          <w:rFonts w:ascii="Times New Roman" w:hAnsi="Times New Roman"/>
          <w:sz w:val="28"/>
          <w:szCs w:val="28"/>
        </w:rPr>
        <w:t xml:space="preserve"> – </w:t>
      </w:r>
      <w:r w:rsidRPr="0012038A">
        <w:rPr>
          <w:rFonts w:ascii="Times New Roman" w:hAnsi="Times New Roman"/>
          <w:sz w:val="28"/>
          <w:szCs w:val="28"/>
        </w:rPr>
        <w:t>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w:t>
      </w:r>
      <w:r w:rsidR="00A62DC1" w:rsidRPr="0012038A">
        <w:rPr>
          <w:rFonts w:ascii="Times New Roman" w:hAnsi="Times New Roman"/>
          <w:sz w:val="28"/>
          <w:szCs w:val="28"/>
        </w:rPr>
        <w:t xml:space="preserve">ектронная и электротехническая. </w:t>
      </w:r>
      <w:r w:rsidRPr="0012038A">
        <w:rPr>
          <w:rFonts w:ascii="Times New Roman" w:hAnsi="Times New Roman"/>
          <w:sz w:val="28"/>
          <w:szCs w:val="28"/>
        </w:rPr>
        <w:t>Взаимоотношения Республики Корея и Российской Федерации.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Практическая работа.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Место автомобилестроения Республики Корея в мире.</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5.5.9. </w:t>
      </w:r>
      <w:r w:rsidR="00F0164B" w:rsidRPr="0012038A">
        <w:rPr>
          <w:rFonts w:ascii="Times New Roman" w:hAnsi="Times New Roman"/>
          <w:bCs/>
          <w:sz w:val="28"/>
          <w:szCs w:val="28"/>
        </w:rPr>
        <w:t>Тема 9. Юго-Восточная Азия.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Политико- и экономико-географическое положение. Состав территории, </w:t>
      </w:r>
      <w:r w:rsidRPr="0012038A">
        <w:rPr>
          <w:rFonts w:ascii="Times New Roman" w:hAnsi="Times New Roman"/>
          <w:sz w:val="28"/>
          <w:szCs w:val="28"/>
        </w:rPr>
        <w:lastRenderedPageBreak/>
        <w:t>площадь и 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w:t>
      </w:r>
      <w:r w:rsidR="00C4511E" w:rsidRPr="0012038A">
        <w:rPr>
          <w:rFonts w:ascii="Times New Roman" w:hAnsi="Times New Roman"/>
          <w:sz w:val="28"/>
          <w:szCs w:val="28"/>
        </w:rPr>
        <w:t xml:space="preserve"> – </w:t>
      </w:r>
      <w:r w:rsidRPr="0012038A">
        <w:rPr>
          <w:rFonts w:ascii="Times New Roman" w:hAnsi="Times New Roman"/>
          <w:sz w:val="28"/>
          <w:szCs w:val="28"/>
        </w:rPr>
        <w:t>нахождение их на морских торговых путях мирового значения. Формы государственного устройства стран субрегиона.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w:t>
      </w:r>
      <w:r w:rsidR="00C4511E" w:rsidRPr="0012038A">
        <w:rPr>
          <w:rFonts w:ascii="Times New Roman" w:hAnsi="Times New Roman"/>
          <w:sz w:val="28"/>
          <w:szCs w:val="28"/>
        </w:rPr>
        <w:t xml:space="preserve"> – </w:t>
      </w:r>
      <w:r w:rsidRPr="0012038A">
        <w:rPr>
          <w:rFonts w:ascii="Times New Roman" w:hAnsi="Times New Roman"/>
          <w:sz w:val="28"/>
          <w:szCs w:val="28"/>
        </w:rPr>
        <w:t>ислам, буддизм, христианство.</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Различия в уровне и характере социально-экономического развития стран субрегиона.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w:t>
      </w:r>
      <w:r w:rsidR="00037436" w:rsidRPr="0012038A">
        <w:rPr>
          <w:rFonts w:ascii="Times New Roman" w:hAnsi="Times New Roman"/>
          <w:sz w:val="28"/>
          <w:szCs w:val="28"/>
        </w:rPr>
        <w:t>угое</w:t>
      </w:r>
      <w:r w:rsidRPr="0012038A">
        <w:rPr>
          <w:rFonts w:ascii="Times New Roman" w:hAnsi="Times New Roman"/>
          <w:sz w:val="28"/>
          <w:szCs w:val="28"/>
        </w:rPr>
        <w:t>).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w:t>
      </w:r>
      <w:r w:rsidR="00C4511E" w:rsidRPr="0012038A">
        <w:rPr>
          <w:rFonts w:ascii="Times New Roman" w:hAnsi="Times New Roman"/>
          <w:sz w:val="28"/>
          <w:szCs w:val="28"/>
        </w:rPr>
        <w:t xml:space="preserve"> – </w:t>
      </w:r>
      <w:r w:rsidRPr="0012038A">
        <w:rPr>
          <w:rFonts w:ascii="Times New Roman" w:hAnsi="Times New Roman"/>
          <w:sz w:val="28"/>
          <w:szCs w:val="28"/>
        </w:rPr>
        <w:t>морской порт мирового значения. Развитость отраслей третичного сектора</w:t>
      </w:r>
      <w:r w:rsidRPr="0012038A">
        <w:rPr>
          <w:rFonts w:ascii="Times New Roman" w:hAnsi="Times New Roman"/>
          <w:i/>
          <w:iCs/>
          <w:sz w:val="28"/>
          <w:szCs w:val="28"/>
        </w:rPr>
        <w:t xml:space="preserve">. </w:t>
      </w:r>
      <w:r w:rsidRPr="0012038A">
        <w:rPr>
          <w:rFonts w:ascii="Times New Roman" w:hAnsi="Times New Roman"/>
          <w:sz w:val="28"/>
          <w:szCs w:val="28"/>
        </w:rPr>
        <w:t xml:space="preserve">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w:t>
      </w:r>
      <w:r w:rsidRPr="0012038A">
        <w:rPr>
          <w:rFonts w:ascii="Times New Roman" w:hAnsi="Times New Roman"/>
          <w:sz w:val="28"/>
          <w:szCs w:val="28"/>
        </w:rPr>
        <w:lastRenderedPageBreak/>
        <w:t>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rsidR="00A62DC1"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 xml:space="preserve">Территориальная структура хозяйства.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A62DC1" w:rsidRPr="0012038A">
        <w:rPr>
          <w:rFonts w:ascii="Times New Roman" w:hAnsi="Times New Roman"/>
          <w:sz w:val="28"/>
          <w:szCs w:val="28"/>
        </w:rPr>
        <w:t>)</w:t>
      </w:r>
      <w:r w:rsidRPr="0012038A">
        <w:rPr>
          <w:rFonts w:ascii="Times New Roman" w:hAnsi="Times New Roman"/>
          <w:sz w:val="28"/>
          <w:szCs w:val="28"/>
        </w:rPr>
        <w:t>. Сравнительная экономико-географическая характеристика стран субрегиона.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A62DC1" w:rsidRPr="0012038A">
        <w:rPr>
          <w:rFonts w:ascii="Times New Roman" w:hAnsi="Times New Roman"/>
          <w:sz w:val="28"/>
          <w:szCs w:val="28"/>
        </w:rPr>
        <w:t>)</w:t>
      </w:r>
      <w:r w:rsidRPr="0012038A">
        <w:rPr>
          <w:rFonts w:ascii="Times New Roman" w:hAnsi="Times New Roman"/>
          <w:sz w:val="28"/>
          <w:szCs w:val="28"/>
        </w:rPr>
        <w:t>. Выявление крупнейших городских агломераций Юго-Восточной Азии.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5.5.10. </w:t>
      </w:r>
      <w:r w:rsidR="00F0164B" w:rsidRPr="0012038A">
        <w:rPr>
          <w:rFonts w:ascii="Times New Roman" w:hAnsi="Times New Roman"/>
          <w:bCs/>
          <w:sz w:val="28"/>
          <w:szCs w:val="28"/>
        </w:rPr>
        <w:t>Тема 10. Юго-Западная Азия.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Расположение на стыке Европы, Азии и Африки</w:t>
      </w:r>
      <w:r w:rsidR="00C4511E" w:rsidRPr="0012038A">
        <w:rPr>
          <w:rFonts w:ascii="Times New Roman" w:hAnsi="Times New Roman"/>
          <w:sz w:val="28"/>
          <w:szCs w:val="28"/>
        </w:rPr>
        <w:t xml:space="preserve"> – </w:t>
      </w:r>
      <w:r w:rsidRPr="0012038A">
        <w:rPr>
          <w:rFonts w:ascii="Times New Roman" w:hAnsi="Times New Roman"/>
          <w:sz w:val="28"/>
          <w:szCs w:val="28"/>
        </w:rPr>
        <w:t>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стабильности.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w:t>
      </w:r>
      <w:r w:rsidR="0032220E" w:rsidRPr="0012038A">
        <w:rPr>
          <w:rFonts w:ascii="Times New Roman" w:hAnsi="Times New Roman"/>
          <w:sz w:val="28"/>
          <w:szCs w:val="28"/>
        </w:rPr>
        <w:t>здание мощной строительной базы</w:t>
      </w:r>
      <w:r w:rsidRPr="0012038A">
        <w:rPr>
          <w:rFonts w:ascii="Times New Roman" w:hAnsi="Times New Roman"/>
          <w:i/>
          <w:iCs/>
          <w:sz w:val="28"/>
          <w:szCs w:val="28"/>
        </w:rPr>
        <w:t xml:space="preserve">. </w:t>
      </w:r>
      <w:r w:rsidRPr="0012038A">
        <w:rPr>
          <w:rFonts w:ascii="Times New Roman" w:hAnsi="Times New Roman"/>
          <w:sz w:val="28"/>
          <w:szCs w:val="28"/>
        </w:rPr>
        <w:lastRenderedPageBreak/>
        <w:t>Роль и значение сельского хозяйства. Соотношение растениеводства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животноводства в разных странах.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w:t>
      </w:r>
      <w:r w:rsidR="00C4511E" w:rsidRPr="0012038A">
        <w:rPr>
          <w:rFonts w:ascii="Times New Roman" w:hAnsi="Times New Roman"/>
          <w:sz w:val="28"/>
          <w:szCs w:val="28"/>
        </w:rPr>
        <w:t xml:space="preserve"> – </w:t>
      </w:r>
      <w:r w:rsidRPr="0012038A">
        <w:rPr>
          <w:rFonts w:ascii="Times New Roman" w:hAnsi="Times New Roman"/>
          <w:sz w:val="28"/>
          <w:szCs w:val="28"/>
        </w:rPr>
        <w:t>финансовые центры, наименее развитые страны. 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32220E" w:rsidRPr="0012038A">
        <w:rPr>
          <w:rFonts w:ascii="Times New Roman" w:hAnsi="Times New Roman"/>
          <w:sz w:val="28"/>
          <w:szCs w:val="28"/>
        </w:rPr>
        <w:t>)</w:t>
      </w:r>
      <w:r w:rsidRPr="0012038A">
        <w:rPr>
          <w:rFonts w:ascii="Times New Roman" w:hAnsi="Times New Roman"/>
          <w:sz w:val="28"/>
          <w:szCs w:val="28"/>
        </w:rPr>
        <w:t>. Сравнительная экономико-географическая характеристика стран субрегиона.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32220E" w:rsidRPr="0012038A">
        <w:rPr>
          <w:rFonts w:ascii="Times New Roman" w:hAnsi="Times New Roman"/>
          <w:sz w:val="28"/>
          <w:szCs w:val="28"/>
        </w:rPr>
        <w:t>)</w:t>
      </w:r>
      <w:r w:rsidRPr="0012038A">
        <w:rPr>
          <w:rFonts w:ascii="Times New Roman" w:hAnsi="Times New Roman"/>
          <w:sz w:val="28"/>
          <w:szCs w:val="28"/>
        </w:rPr>
        <w:t>. Определение места Турции в мировом хозяйстве.</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5.6. </w:t>
      </w:r>
      <w:r w:rsidR="00F0164B" w:rsidRPr="0012038A">
        <w:rPr>
          <w:rFonts w:ascii="Times New Roman" w:hAnsi="Times New Roman"/>
          <w:bCs/>
          <w:sz w:val="28"/>
          <w:szCs w:val="28"/>
        </w:rPr>
        <w:t>Раздел 12. Африка.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5.6.1. </w:t>
      </w:r>
      <w:r w:rsidR="00F0164B" w:rsidRPr="0012038A">
        <w:rPr>
          <w:rFonts w:ascii="Times New Roman" w:hAnsi="Times New Roman"/>
          <w:bCs/>
          <w:sz w:val="28"/>
          <w:szCs w:val="28"/>
        </w:rPr>
        <w:t>Тема 1. Географическое положение и политическая карта Африки.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по их урегулированию. Государственное устройство стран Африки. Взаимоотношения стран Африки с Россией. Совместные проекты российско-африканского </w:t>
      </w:r>
      <w:r w:rsidRPr="0012038A">
        <w:rPr>
          <w:rFonts w:ascii="Times New Roman" w:hAnsi="Times New Roman"/>
          <w:sz w:val="28"/>
          <w:szCs w:val="28"/>
        </w:rPr>
        <w:lastRenderedPageBreak/>
        <w:t>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32220E" w:rsidRPr="0012038A">
        <w:rPr>
          <w:rFonts w:ascii="Times New Roman" w:hAnsi="Times New Roman"/>
          <w:sz w:val="28"/>
          <w:szCs w:val="28"/>
        </w:rPr>
        <w:t>)</w:t>
      </w:r>
      <w:r w:rsidRPr="0012038A">
        <w:rPr>
          <w:rFonts w:ascii="Times New Roman" w:hAnsi="Times New Roman"/>
          <w:sz w:val="28"/>
          <w:szCs w:val="28"/>
        </w:rPr>
        <w:t>. Анализ основных изменений на политической карте Африки с 1950 г.</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32220E" w:rsidRPr="0012038A">
        <w:rPr>
          <w:rFonts w:ascii="Times New Roman" w:hAnsi="Times New Roman"/>
          <w:sz w:val="28"/>
          <w:szCs w:val="28"/>
        </w:rPr>
        <w:t>)</w:t>
      </w:r>
      <w:r w:rsidRPr="0012038A">
        <w:rPr>
          <w:rFonts w:ascii="Times New Roman" w:hAnsi="Times New Roman"/>
          <w:sz w:val="28"/>
          <w:szCs w:val="28"/>
        </w:rPr>
        <w:t>. Нанесение на карту важнейших очагов территориальных конфликтов в современной Африке.</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5.6.2. </w:t>
      </w:r>
      <w:r w:rsidR="00F0164B" w:rsidRPr="0012038A">
        <w:rPr>
          <w:rFonts w:ascii="Times New Roman" w:hAnsi="Times New Roman"/>
          <w:bCs/>
          <w:sz w:val="28"/>
          <w:szCs w:val="28"/>
        </w:rPr>
        <w:t>Тема 2. Природно-ресурсный потенциал Африки.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Нижне-Гвинейский, Атласский и др</w:t>
      </w:r>
      <w:r w:rsidR="00037436" w:rsidRPr="0012038A">
        <w:rPr>
          <w:rFonts w:ascii="Times New Roman" w:hAnsi="Times New Roman"/>
          <w:sz w:val="28"/>
          <w:szCs w:val="28"/>
        </w:rPr>
        <w:t>угие</w:t>
      </w:r>
      <w:r w:rsidRPr="0012038A">
        <w:rPr>
          <w:rFonts w:ascii="Times New Roman" w:hAnsi="Times New Roman"/>
          <w:sz w:val="28"/>
          <w:szCs w:val="28"/>
        </w:rPr>
        <w:t>).</w:t>
      </w:r>
      <w:r w:rsidR="00371D66" w:rsidRPr="0012038A">
        <w:rPr>
          <w:rFonts w:ascii="Times New Roman" w:hAnsi="Times New Roman"/>
          <w:sz w:val="28"/>
          <w:szCs w:val="28"/>
        </w:rPr>
        <w:t xml:space="preserve"> </w:t>
      </w:r>
      <w:r w:rsidRPr="0012038A">
        <w:rPr>
          <w:rFonts w:ascii="Times New Roman" w:hAnsi="Times New Roman"/>
          <w:sz w:val="28"/>
          <w:szCs w:val="28"/>
        </w:rPr>
        <w:t>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w:t>
      </w:r>
      <w:r w:rsidR="0012038A" w:rsidRPr="0012038A">
        <w:rPr>
          <w:rFonts w:ascii="Times New Roman" w:hAnsi="Times New Roman"/>
          <w:sz w:val="28"/>
          <w:szCs w:val="28"/>
        </w:rPr>
        <w:t xml:space="preserve"> </w:t>
      </w:r>
      <w:r w:rsidRPr="0012038A">
        <w:rPr>
          <w:rFonts w:ascii="Times New Roman" w:hAnsi="Times New Roman"/>
          <w:sz w:val="28"/>
          <w:szCs w:val="28"/>
        </w:rPr>
        <w:t>по величине и структуре природно-ресурсного потенциала. Широкое использование природных ресурсов</w:t>
      </w:r>
      <w:r w:rsidR="00C4511E" w:rsidRPr="0012038A">
        <w:rPr>
          <w:rFonts w:ascii="Times New Roman" w:hAnsi="Times New Roman"/>
          <w:sz w:val="28"/>
          <w:szCs w:val="28"/>
        </w:rPr>
        <w:t xml:space="preserve"> – </w:t>
      </w:r>
      <w:r w:rsidRPr="0012038A">
        <w:rPr>
          <w:rFonts w:ascii="Times New Roman" w:hAnsi="Times New Roman"/>
          <w:sz w:val="28"/>
          <w:szCs w:val="28"/>
        </w:rPr>
        <w:t>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w:t>
      </w:r>
      <w:r w:rsidR="0012038A" w:rsidRPr="0012038A">
        <w:rPr>
          <w:rFonts w:ascii="Times New Roman" w:hAnsi="Times New Roman"/>
          <w:sz w:val="28"/>
          <w:szCs w:val="28"/>
        </w:rPr>
        <w:t xml:space="preserve"> </w:t>
      </w:r>
      <w:r w:rsidRPr="0012038A">
        <w:rPr>
          <w:rFonts w:ascii="Times New Roman" w:hAnsi="Times New Roman"/>
          <w:sz w:val="28"/>
          <w:szCs w:val="28"/>
        </w:rPr>
        <w:t>в страны региона вредных для окружающей среды производств).</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32220E" w:rsidRPr="0012038A">
        <w:rPr>
          <w:rFonts w:ascii="Times New Roman" w:hAnsi="Times New Roman"/>
          <w:sz w:val="28"/>
          <w:szCs w:val="28"/>
        </w:rPr>
        <w:t>)</w:t>
      </w:r>
      <w:r w:rsidRPr="0012038A">
        <w:rPr>
          <w:rFonts w:ascii="Times New Roman" w:hAnsi="Times New Roman"/>
          <w:sz w:val="28"/>
          <w:szCs w:val="28"/>
        </w:rPr>
        <w:t>. Определение доли Африки в мировых запасах важнейших минеральных ресурсов.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32220E" w:rsidRPr="0012038A">
        <w:rPr>
          <w:rFonts w:ascii="Times New Roman" w:hAnsi="Times New Roman"/>
          <w:sz w:val="28"/>
          <w:szCs w:val="28"/>
        </w:rPr>
        <w:t>)</w:t>
      </w:r>
      <w:r w:rsidRPr="0012038A">
        <w:rPr>
          <w:rFonts w:ascii="Times New Roman" w:hAnsi="Times New Roman"/>
          <w:sz w:val="28"/>
          <w:szCs w:val="28"/>
        </w:rPr>
        <w:t>. Расчёт структуры земельных угодий в отдельных странах Африки.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5.6.3. </w:t>
      </w:r>
      <w:r w:rsidR="00F0164B" w:rsidRPr="0012038A">
        <w:rPr>
          <w:rFonts w:ascii="Times New Roman" w:hAnsi="Times New Roman"/>
          <w:bCs/>
          <w:sz w:val="28"/>
          <w:szCs w:val="28"/>
        </w:rPr>
        <w:t>Тема 3. Население Африки.</w:t>
      </w:r>
    </w:p>
    <w:p w:rsidR="00F0164B"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Африка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второй по численности населения регион мира, после зарубежной </w:t>
      </w:r>
      <w:r w:rsidRPr="0012038A">
        <w:rPr>
          <w:rFonts w:ascii="Times New Roman" w:hAnsi="Times New Roman"/>
          <w:sz w:val="28"/>
          <w:szCs w:val="28"/>
        </w:rPr>
        <w:lastRenderedPageBreak/>
        <w:t>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12038A">
        <w:rPr>
          <w:rFonts w:ascii="Times New Roman" w:hAnsi="Times New Roman"/>
          <w:i/>
          <w:iCs/>
          <w:sz w:val="28"/>
          <w:szCs w:val="28"/>
        </w:rPr>
        <w:t>Структура занятости населения.</w:t>
      </w:r>
      <w:r w:rsidRPr="0012038A">
        <w:rPr>
          <w:rFonts w:ascii="Times New Roman" w:hAnsi="Times New Roman"/>
          <w:sz w:val="28"/>
          <w:szCs w:val="28"/>
        </w:rPr>
        <w:t xml:space="preserve">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w:t>
      </w:r>
      <w:r w:rsidR="0032220E" w:rsidRPr="0012038A">
        <w:rPr>
          <w:rFonts w:ascii="Times New Roman" w:hAnsi="Times New Roman"/>
          <w:sz w:val="28"/>
          <w:szCs w:val="28"/>
        </w:rPr>
        <w:t>профессиональная квалификация</w:t>
      </w:r>
      <w:r w:rsidRPr="0012038A">
        <w:rPr>
          <w:rFonts w:ascii="Times New Roman" w:hAnsi="Times New Roman"/>
          <w:i/>
          <w:iCs/>
          <w:sz w:val="28"/>
          <w:szCs w:val="28"/>
        </w:rPr>
        <w:t>.</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32220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w:t>
      </w:r>
      <w:r w:rsidR="00F0164B" w:rsidRPr="0012038A">
        <w:rPr>
          <w:rFonts w:ascii="Times New Roman" w:hAnsi="Times New Roman"/>
          <w:sz w:val="28"/>
          <w:szCs w:val="28"/>
        </w:rPr>
        <w:t>1. Расчёт динамики роста численности населения Африки с 1950 г.</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32220E" w:rsidRPr="0012038A">
        <w:rPr>
          <w:rFonts w:ascii="Times New Roman" w:hAnsi="Times New Roman"/>
          <w:sz w:val="28"/>
          <w:szCs w:val="28"/>
        </w:rPr>
        <w:t>)</w:t>
      </w:r>
      <w:r w:rsidRPr="0012038A">
        <w:rPr>
          <w:rFonts w:ascii="Times New Roman" w:hAnsi="Times New Roman"/>
          <w:sz w:val="28"/>
          <w:szCs w:val="28"/>
        </w:rPr>
        <w:t>. Сравнение возрастно-половых пирамид населения нескольких стран Африки.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5.6.4. </w:t>
      </w:r>
      <w:r w:rsidR="00F0164B" w:rsidRPr="0012038A">
        <w:rPr>
          <w:rFonts w:ascii="Times New Roman" w:hAnsi="Times New Roman"/>
          <w:bCs/>
          <w:sz w:val="28"/>
          <w:szCs w:val="28"/>
        </w:rPr>
        <w:t>Тема 4. Хозяйство Африки.</w:t>
      </w:r>
    </w:p>
    <w:p w:rsidR="0032220E"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Африка</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w:t>
      </w:r>
      <w:r w:rsidRPr="0012038A">
        <w:rPr>
          <w:rFonts w:ascii="Times New Roman" w:hAnsi="Times New Roman"/>
          <w:sz w:val="28"/>
          <w:szCs w:val="28"/>
        </w:rPr>
        <w:lastRenderedPageBreak/>
        <w:t xml:space="preserve">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w:t>
      </w:r>
      <w:r w:rsidR="00396F9B" w:rsidRPr="0012038A">
        <w:rPr>
          <w:rFonts w:ascii="Times New Roman" w:hAnsi="Times New Roman"/>
          <w:sz w:val="28"/>
          <w:szCs w:val="28"/>
        </w:rPr>
        <w:t xml:space="preserve">использованием </w:t>
      </w:r>
      <w:r w:rsidRPr="0012038A">
        <w:rPr>
          <w:rFonts w:ascii="Times New Roman" w:hAnsi="Times New Roman"/>
          <w:sz w:val="28"/>
          <w:szCs w:val="28"/>
        </w:rPr>
        <w:t>собственны</w:t>
      </w:r>
      <w:r w:rsidR="00396F9B" w:rsidRPr="0012038A">
        <w:rPr>
          <w:rFonts w:ascii="Times New Roman" w:hAnsi="Times New Roman"/>
          <w:sz w:val="28"/>
          <w:szCs w:val="28"/>
        </w:rPr>
        <w:t>х</w:t>
      </w:r>
      <w:r w:rsidRPr="0012038A">
        <w:rPr>
          <w:rFonts w:ascii="Times New Roman" w:hAnsi="Times New Roman"/>
          <w:sz w:val="28"/>
          <w:szCs w:val="28"/>
        </w:rPr>
        <w:t xml:space="preserve">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32220E"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w:t>
      </w:r>
      <w:r w:rsidR="00C4511E" w:rsidRPr="0012038A">
        <w:rPr>
          <w:rFonts w:ascii="Times New Roman" w:hAnsi="Times New Roman"/>
          <w:sz w:val="28"/>
          <w:szCs w:val="28"/>
        </w:rPr>
        <w:t xml:space="preserve"> – </w:t>
      </w:r>
      <w:r w:rsidRPr="0012038A">
        <w:rPr>
          <w:rFonts w:ascii="Times New Roman" w:hAnsi="Times New Roman"/>
          <w:sz w:val="28"/>
          <w:szCs w:val="28"/>
        </w:rPr>
        <w:t>главные препятствия на пути изменения и улучшения системы хозяйства.</w:t>
      </w:r>
      <w:r w:rsidRPr="0012038A">
        <w:rPr>
          <w:rFonts w:ascii="Times New Roman" w:hAnsi="Times New Roman"/>
          <w:i/>
          <w:iCs/>
          <w:sz w:val="28"/>
          <w:szCs w:val="28"/>
        </w:rPr>
        <w:t xml:space="preserve">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32220E" w:rsidRPr="0012038A">
        <w:rPr>
          <w:rFonts w:ascii="Times New Roman" w:hAnsi="Times New Roman"/>
          <w:sz w:val="28"/>
          <w:szCs w:val="28"/>
        </w:rPr>
        <w:t>)</w:t>
      </w:r>
      <w:r w:rsidRPr="0012038A">
        <w:rPr>
          <w:rFonts w:ascii="Times New Roman" w:hAnsi="Times New Roman"/>
          <w:sz w:val="28"/>
          <w:szCs w:val="28"/>
        </w:rPr>
        <w:t>. Классификация стран Африки по показателю ИЧР.</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32220E" w:rsidRPr="0012038A">
        <w:rPr>
          <w:rFonts w:ascii="Times New Roman" w:hAnsi="Times New Roman"/>
          <w:sz w:val="28"/>
          <w:szCs w:val="28"/>
        </w:rPr>
        <w:t>)</w:t>
      </w:r>
      <w:r w:rsidRPr="0012038A">
        <w:rPr>
          <w:rFonts w:ascii="Times New Roman" w:hAnsi="Times New Roman"/>
          <w:sz w:val="28"/>
          <w:szCs w:val="28"/>
        </w:rPr>
        <w:t>. Сравнительная характеристика субрегионов Африки.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5.7. </w:t>
      </w:r>
      <w:r w:rsidR="00F0164B" w:rsidRPr="0012038A">
        <w:rPr>
          <w:rFonts w:ascii="Times New Roman" w:hAnsi="Times New Roman"/>
          <w:bCs/>
          <w:sz w:val="28"/>
          <w:szCs w:val="28"/>
        </w:rPr>
        <w:t>Раздел 13. Место России в современном мире.</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5.7.1. </w:t>
      </w:r>
      <w:r w:rsidR="00F0164B" w:rsidRPr="0012038A">
        <w:rPr>
          <w:rFonts w:ascii="Times New Roman" w:hAnsi="Times New Roman"/>
          <w:bCs/>
          <w:sz w:val="28"/>
          <w:szCs w:val="28"/>
        </w:rPr>
        <w:t>Тема 1. Демографический потенциал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w:t>
      </w:r>
      <w:r w:rsidRPr="0012038A">
        <w:rPr>
          <w:rFonts w:ascii="Times New Roman" w:hAnsi="Times New Roman"/>
          <w:sz w:val="28"/>
          <w:szCs w:val="28"/>
        </w:rPr>
        <w:lastRenderedPageBreak/>
        <w:t>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w:t>
      </w:r>
      <w:r w:rsidR="0012038A" w:rsidRPr="0012038A">
        <w:rPr>
          <w:rFonts w:ascii="Times New Roman" w:hAnsi="Times New Roman"/>
          <w:sz w:val="28"/>
          <w:szCs w:val="28"/>
        </w:rPr>
        <w:t xml:space="preserve"> </w:t>
      </w:r>
      <w:r w:rsidRPr="0012038A">
        <w:rPr>
          <w:rFonts w:ascii="Times New Roman" w:hAnsi="Times New Roman"/>
          <w:sz w:val="28"/>
          <w:szCs w:val="28"/>
        </w:rPr>
        <w:t>и географические аспекты процесса урбанизации. Перспективы развития российских городов. Крупнейшие городские агломерации России, динамика численности</w:t>
      </w:r>
      <w:r w:rsidR="0012038A" w:rsidRPr="0012038A">
        <w:rPr>
          <w:rFonts w:ascii="Times New Roman" w:hAnsi="Times New Roman"/>
          <w:sz w:val="28"/>
          <w:szCs w:val="28"/>
        </w:rPr>
        <w:t xml:space="preserve"> </w:t>
      </w:r>
      <w:r w:rsidRPr="0012038A">
        <w:rPr>
          <w:rFonts w:ascii="Times New Roman" w:hAnsi="Times New Roman"/>
          <w:sz w:val="28"/>
          <w:szCs w:val="28"/>
        </w:rPr>
        <w:t>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D24D9E" w:rsidRPr="0012038A">
        <w:rPr>
          <w:rFonts w:ascii="Times New Roman" w:hAnsi="Times New Roman"/>
          <w:sz w:val="28"/>
          <w:szCs w:val="28"/>
        </w:rPr>
        <w:t>)</w:t>
      </w:r>
      <w:r w:rsidRPr="0012038A">
        <w:rPr>
          <w:rFonts w:ascii="Times New Roman" w:hAnsi="Times New Roman"/>
          <w:sz w:val="28"/>
          <w:szCs w:val="28"/>
        </w:rPr>
        <w:t>. Построение графика, отражающего динамику основных демографических показателей России (рождаемость, смертность, естественный прирост)</w:t>
      </w:r>
      <w:r w:rsidR="0012038A" w:rsidRPr="0012038A">
        <w:rPr>
          <w:rFonts w:ascii="Times New Roman" w:hAnsi="Times New Roman"/>
          <w:sz w:val="28"/>
          <w:szCs w:val="28"/>
        </w:rPr>
        <w:t xml:space="preserve"> </w:t>
      </w:r>
      <w:r w:rsidRPr="0012038A">
        <w:rPr>
          <w:rFonts w:ascii="Times New Roman" w:hAnsi="Times New Roman"/>
          <w:sz w:val="28"/>
          <w:szCs w:val="28"/>
        </w:rPr>
        <w:t>за 2</w:t>
      </w:r>
      <w:r w:rsidR="00C4511E" w:rsidRPr="0012038A">
        <w:rPr>
          <w:rFonts w:ascii="Times New Roman" w:hAnsi="Times New Roman"/>
          <w:sz w:val="28"/>
          <w:szCs w:val="28"/>
        </w:rPr>
        <w:t>–</w:t>
      </w:r>
      <w:r w:rsidRPr="0012038A">
        <w:rPr>
          <w:rFonts w:ascii="Times New Roman" w:hAnsi="Times New Roman"/>
          <w:sz w:val="28"/>
          <w:szCs w:val="28"/>
        </w:rPr>
        <w:t>3 последних десятилетия.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D24D9E" w:rsidRPr="0012038A">
        <w:rPr>
          <w:rFonts w:ascii="Times New Roman" w:hAnsi="Times New Roman"/>
          <w:sz w:val="28"/>
          <w:szCs w:val="28"/>
        </w:rPr>
        <w:t>)</w:t>
      </w:r>
      <w:r w:rsidRPr="0012038A">
        <w:rPr>
          <w:rFonts w:ascii="Times New Roman" w:hAnsi="Times New Roman"/>
          <w:sz w:val="28"/>
          <w:szCs w:val="28"/>
        </w:rPr>
        <w:t>. Анализ внешних миграций населения России за последние годы.</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5.7.2. </w:t>
      </w:r>
      <w:r w:rsidR="00F0164B" w:rsidRPr="0012038A">
        <w:rPr>
          <w:rFonts w:ascii="Times New Roman" w:hAnsi="Times New Roman"/>
          <w:bCs/>
          <w:sz w:val="28"/>
          <w:szCs w:val="28"/>
        </w:rPr>
        <w:t>Тема 2. Геоэкономическое положение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w:t>
      </w:r>
      <w:r w:rsidRPr="0012038A">
        <w:rPr>
          <w:rFonts w:ascii="Times New Roman" w:hAnsi="Times New Roman"/>
          <w:sz w:val="28"/>
          <w:szCs w:val="28"/>
        </w:rPr>
        <w:lastRenderedPageBreak/>
        <w:t xml:space="preserve">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w:t>
      </w:r>
      <w:r w:rsidR="0012038A" w:rsidRPr="0012038A">
        <w:rPr>
          <w:rFonts w:ascii="Times New Roman" w:hAnsi="Times New Roman"/>
          <w:sz w:val="28"/>
          <w:szCs w:val="28"/>
        </w:rPr>
        <w:t xml:space="preserve"> </w:t>
      </w:r>
      <w:r w:rsidRPr="0012038A">
        <w:rPr>
          <w:rFonts w:ascii="Times New Roman" w:hAnsi="Times New Roman"/>
          <w:sz w:val="28"/>
          <w:szCs w:val="28"/>
        </w:rPr>
        <w:t>и интенсификации экспорта.</w:t>
      </w:r>
      <w:r w:rsidRPr="0012038A">
        <w:rPr>
          <w:rFonts w:ascii="Times New Roman" w:hAnsi="Times New Roman"/>
          <w:i/>
          <w:iCs/>
          <w:sz w:val="28"/>
          <w:szCs w:val="28"/>
        </w:rPr>
        <w:t xml:space="preserve"> </w:t>
      </w:r>
      <w:r w:rsidRPr="0012038A">
        <w:rPr>
          <w:rFonts w:ascii="Times New Roman" w:hAnsi="Times New Roman"/>
          <w:sz w:val="28"/>
          <w:szCs w:val="28"/>
        </w:rPr>
        <w:t>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32220E" w:rsidRPr="0012038A">
        <w:rPr>
          <w:rFonts w:ascii="Times New Roman" w:hAnsi="Times New Roman"/>
          <w:sz w:val="28"/>
          <w:szCs w:val="28"/>
        </w:rPr>
        <w:t>)</w:t>
      </w:r>
      <w:r w:rsidRPr="0012038A">
        <w:rPr>
          <w:rFonts w:ascii="Times New Roman" w:hAnsi="Times New Roman"/>
          <w:sz w:val="28"/>
          <w:szCs w:val="28"/>
        </w:rPr>
        <w:t>. Анализ международных экономических связей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32220E" w:rsidRPr="0012038A">
        <w:rPr>
          <w:rFonts w:ascii="Times New Roman" w:hAnsi="Times New Roman"/>
          <w:sz w:val="28"/>
          <w:szCs w:val="28"/>
        </w:rPr>
        <w:t>)</w:t>
      </w:r>
      <w:r w:rsidRPr="0012038A">
        <w:rPr>
          <w:rFonts w:ascii="Times New Roman" w:hAnsi="Times New Roman"/>
          <w:sz w:val="28"/>
          <w:szCs w:val="28"/>
        </w:rPr>
        <w:t>. Анализ и объяснение особенностей современного геополитического и геоэкономического положения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32220E" w:rsidRPr="0012038A">
        <w:rPr>
          <w:rFonts w:ascii="Times New Roman" w:hAnsi="Times New Roman"/>
          <w:sz w:val="28"/>
          <w:szCs w:val="28"/>
        </w:rPr>
        <w:t>)</w:t>
      </w:r>
      <w:r w:rsidRPr="0012038A">
        <w:rPr>
          <w:rFonts w:ascii="Times New Roman" w:hAnsi="Times New Roman"/>
          <w:sz w:val="28"/>
          <w:szCs w:val="28"/>
        </w:rPr>
        <w:t>.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5.7.3. </w:t>
      </w:r>
      <w:r w:rsidR="00F0164B" w:rsidRPr="0012038A">
        <w:rPr>
          <w:rFonts w:ascii="Times New Roman" w:hAnsi="Times New Roman"/>
          <w:bCs/>
          <w:sz w:val="28"/>
          <w:szCs w:val="28"/>
        </w:rPr>
        <w:t>Тема 3. Географические районы России.</w:t>
      </w:r>
    </w:p>
    <w:p w:rsidR="0032220E"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lastRenderedPageBreak/>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32220E" w:rsidRPr="0012038A">
        <w:rPr>
          <w:rFonts w:ascii="Times New Roman" w:hAnsi="Times New Roman"/>
          <w:sz w:val="28"/>
          <w:szCs w:val="28"/>
        </w:rPr>
        <w:t>)</w:t>
      </w:r>
      <w:r w:rsidRPr="0012038A">
        <w:rPr>
          <w:rFonts w:ascii="Times New Roman" w:hAnsi="Times New Roman"/>
          <w:sz w:val="28"/>
          <w:szCs w:val="28"/>
        </w:rPr>
        <w:t>.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32220E" w:rsidRPr="0012038A">
        <w:rPr>
          <w:rFonts w:ascii="Times New Roman" w:hAnsi="Times New Roman"/>
          <w:sz w:val="28"/>
          <w:szCs w:val="28"/>
        </w:rPr>
        <w:t>)</w:t>
      </w:r>
      <w:r w:rsidRPr="0012038A">
        <w:rPr>
          <w:rFonts w:ascii="Times New Roman" w:hAnsi="Times New Roman"/>
          <w:sz w:val="28"/>
          <w:szCs w:val="28"/>
        </w:rPr>
        <w:t>.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5.8. </w:t>
      </w:r>
      <w:r w:rsidR="00F0164B" w:rsidRPr="0012038A">
        <w:rPr>
          <w:rFonts w:ascii="Times New Roman" w:hAnsi="Times New Roman"/>
          <w:bCs/>
          <w:sz w:val="28"/>
          <w:szCs w:val="28"/>
        </w:rPr>
        <w:t>Раздел 14. Будущее человечества.</w:t>
      </w:r>
    </w:p>
    <w:p w:rsidR="00F0164B" w:rsidRPr="0012038A" w:rsidRDefault="00DB6DAA"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sz w:val="28"/>
          <w:szCs w:val="28"/>
        </w:rPr>
        <w:t>126.</w:t>
      </w:r>
      <w:r w:rsidR="00F0164B" w:rsidRPr="0012038A">
        <w:rPr>
          <w:rFonts w:ascii="Times New Roman" w:hAnsi="Times New Roman"/>
          <w:sz w:val="28"/>
          <w:szCs w:val="28"/>
        </w:rPr>
        <w:t>5.8.1. </w:t>
      </w:r>
      <w:r w:rsidR="00F0164B" w:rsidRPr="0012038A">
        <w:rPr>
          <w:rFonts w:ascii="Times New Roman" w:hAnsi="Times New Roman"/>
          <w:bCs/>
          <w:sz w:val="28"/>
          <w:szCs w:val="28"/>
        </w:rPr>
        <w:t>Тема 1. Обобщение знаний.</w:t>
      </w:r>
    </w:p>
    <w:p w:rsidR="0032220E" w:rsidRPr="0012038A" w:rsidRDefault="00F0164B" w:rsidP="0012038A">
      <w:pPr>
        <w:spacing w:after="0" w:line="360" w:lineRule="auto"/>
        <w:ind w:firstLine="709"/>
        <w:contextualSpacing/>
        <w:jc w:val="both"/>
        <w:rPr>
          <w:rFonts w:ascii="Times New Roman" w:hAnsi="Times New Roman"/>
          <w:i/>
          <w:iCs/>
          <w:sz w:val="28"/>
          <w:szCs w:val="28"/>
        </w:rPr>
      </w:pPr>
      <w:r w:rsidRPr="0012038A">
        <w:rPr>
          <w:rFonts w:ascii="Times New Roman" w:hAnsi="Times New Roman"/>
          <w:sz w:val="28"/>
          <w:szCs w:val="28"/>
        </w:rPr>
        <w:t>Глобальные проблемы как вызовы для современной цивилизации. Глобализация и регионализация</w:t>
      </w:r>
      <w:r w:rsidR="00C4511E" w:rsidRPr="0012038A">
        <w:rPr>
          <w:rFonts w:ascii="Times New Roman" w:hAnsi="Times New Roman"/>
          <w:sz w:val="28"/>
          <w:szCs w:val="28"/>
        </w:rPr>
        <w:t xml:space="preserve"> – </w:t>
      </w:r>
      <w:r w:rsidRPr="0012038A">
        <w:rPr>
          <w:rFonts w:ascii="Times New Roman" w:hAnsi="Times New Roman"/>
          <w:sz w:val="28"/>
          <w:szCs w:val="28"/>
        </w:rPr>
        <w:t xml:space="preserve">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w:t>
      </w:r>
      <w:r w:rsidRPr="0012038A">
        <w:rPr>
          <w:rFonts w:ascii="Times New Roman" w:hAnsi="Times New Roman"/>
          <w:sz w:val="28"/>
          <w:szCs w:val="28"/>
        </w:rPr>
        <w:lastRenderedPageBreak/>
        <w:t xml:space="preserve">глобальных проблем. Перспективы и прогнозы мирового развития. </w:t>
      </w:r>
    </w:p>
    <w:p w:rsidR="00F0164B" w:rsidRPr="0012038A" w:rsidRDefault="00F0164B" w:rsidP="0012038A">
      <w:pPr>
        <w:spacing w:after="0" w:line="360" w:lineRule="auto"/>
        <w:ind w:firstLine="709"/>
        <w:contextualSpacing/>
        <w:jc w:val="both"/>
        <w:rPr>
          <w:rFonts w:ascii="Times New Roman" w:hAnsi="Times New Roman"/>
          <w:bCs/>
          <w:sz w:val="28"/>
          <w:szCs w:val="28"/>
        </w:rPr>
      </w:pPr>
      <w:r w:rsidRPr="0012038A">
        <w:rPr>
          <w:rFonts w:ascii="Times New Roman" w:hAnsi="Times New Roman"/>
          <w:bCs/>
          <w:sz w:val="28"/>
          <w:szCs w:val="28"/>
        </w:rPr>
        <w:t>Практические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w:t>
      </w:r>
      <w:r w:rsidR="0032220E" w:rsidRPr="0012038A">
        <w:rPr>
          <w:rFonts w:ascii="Times New Roman" w:hAnsi="Times New Roman"/>
          <w:sz w:val="28"/>
          <w:szCs w:val="28"/>
        </w:rPr>
        <w:t>)</w:t>
      </w:r>
      <w:r w:rsidRPr="0012038A">
        <w:rPr>
          <w:rFonts w:ascii="Times New Roman" w:hAnsi="Times New Roman"/>
          <w:sz w:val="28"/>
          <w:szCs w:val="28"/>
        </w:rPr>
        <w:t>. Проведение анализа конкретной глобальной проблемы на разных пространственных уровнях (планетарном, региональном, страновом, локальном).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w:t>
      </w:r>
      <w:r w:rsidR="0032220E" w:rsidRPr="0012038A">
        <w:rPr>
          <w:rFonts w:ascii="Times New Roman" w:hAnsi="Times New Roman"/>
          <w:sz w:val="28"/>
          <w:szCs w:val="28"/>
        </w:rPr>
        <w:t>)</w:t>
      </w:r>
      <w:r w:rsidRPr="0012038A">
        <w:rPr>
          <w:rFonts w:ascii="Times New Roman" w:hAnsi="Times New Roman"/>
          <w:sz w:val="28"/>
          <w:szCs w:val="28"/>
        </w:rPr>
        <w:t>. Знакомство с одним из сценариев развития человечества по источникам</w:t>
      </w:r>
      <w:r w:rsidR="0012038A" w:rsidRPr="0012038A">
        <w:rPr>
          <w:rFonts w:ascii="Times New Roman" w:hAnsi="Times New Roman"/>
          <w:sz w:val="28"/>
          <w:szCs w:val="28"/>
        </w:rPr>
        <w:t xml:space="preserve"> </w:t>
      </w:r>
      <w:r w:rsidRPr="0012038A">
        <w:rPr>
          <w:rFonts w:ascii="Times New Roman" w:hAnsi="Times New Roman"/>
          <w:sz w:val="28"/>
          <w:szCs w:val="28"/>
        </w:rPr>
        <w:t>из научной литературы.</w:t>
      </w:r>
    </w:p>
    <w:p w:rsidR="00F0164B" w:rsidRPr="0012038A" w:rsidRDefault="004A517C" w:rsidP="0012038A">
      <w:pPr>
        <w:spacing w:after="0" w:line="360" w:lineRule="auto"/>
        <w:ind w:firstLine="709"/>
        <w:contextualSpacing/>
        <w:jc w:val="both"/>
        <w:rPr>
          <w:rFonts w:ascii="Times New Roman" w:hAnsi="Times New Roman"/>
          <w:sz w:val="28"/>
          <w:szCs w:val="28"/>
        </w:rPr>
      </w:pPr>
      <w:bookmarkStart w:id="69" w:name="_page_45_0"/>
      <w:r w:rsidRPr="0012038A">
        <w:rPr>
          <w:rFonts w:ascii="Times New Roman" w:hAnsi="Times New Roman"/>
          <w:sz w:val="28"/>
          <w:szCs w:val="28"/>
        </w:rPr>
        <w:t>127.</w:t>
      </w:r>
      <w:r w:rsidR="00F0164B" w:rsidRPr="0012038A">
        <w:rPr>
          <w:rFonts w:ascii="Times New Roman" w:hAnsi="Times New Roman"/>
          <w:sz w:val="28"/>
          <w:szCs w:val="28"/>
        </w:rPr>
        <w:t xml:space="preserve"> Федеральная рабочая программа по учебному предмету «Физическая культура».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1. Федеральная рабочая программа по учебному предмету «Физическая культура» (предметная область «</w:t>
      </w:r>
      <w:r w:rsidR="00F0164B" w:rsidRPr="0012038A">
        <w:rPr>
          <w:rFonts w:ascii="Times New Roman" w:eastAsia="Times New Roman" w:hAnsi="Times New Roman"/>
          <w:color w:val="000000"/>
          <w:sz w:val="28"/>
          <w:szCs w:val="28"/>
          <w:lang w:eastAsia="ru-RU"/>
        </w:rPr>
        <w:t>Физическая культура и основы безопасности жизнедеятельности</w:t>
      </w:r>
      <w:r w:rsidR="00F0164B" w:rsidRPr="0012038A">
        <w:rPr>
          <w:rFonts w:ascii="Times New Roman" w:hAnsi="Times New Roman"/>
          <w:sz w:val="28"/>
          <w:szCs w:val="28"/>
        </w:rPr>
        <w:t>»)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F0164B" w:rsidRPr="0012038A" w:rsidRDefault="004A517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127.</w:t>
      </w:r>
      <w:r w:rsidR="00F0164B" w:rsidRPr="0012038A">
        <w:rPr>
          <w:rFonts w:ascii="Times New Roman" w:eastAsia="SchoolBookSanPin" w:hAnsi="Times New Roman"/>
          <w:sz w:val="28"/>
          <w:szCs w:val="28"/>
        </w:rPr>
        <w:t>2. 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4A517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127.</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eastAsia="SchoolBookSanPin" w:hAnsi="Times New Roman"/>
          <w:sz w:val="28"/>
          <w:szCs w:val="28"/>
        </w:rPr>
        <w:t>127.</w:t>
      </w:r>
      <w:r w:rsidR="00F0164B" w:rsidRPr="0012038A">
        <w:rPr>
          <w:rFonts w:ascii="Times New Roman" w:eastAsia="SchoolBookSanPin" w:hAnsi="Times New Roman"/>
          <w:sz w:val="28"/>
          <w:szCs w:val="28"/>
        </w:rPr>
        <w:t xml:space="preserve">4. Планируемые результаты освоения программы по физической культуре включают </w:t>
      </w:r>
      <w:r w:rsidR="00F0164B" w:rsidRPr="0012038A">
        <w:rPr>
          <w:rFonts w:ascii="Times New Roman" w:hAnsi="Times New Roman"/>
          <w:sz w:val="28"/>
          <w:szCs w:val="28"/>
        </w:rPr>
        <w:t>личностные, метапредметные результаты за весь период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 Пояснительная записка.</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 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w:t>
      </w:r>
      <w:r w:rsidR="00F17B4A" w:rsidRPr="0012038A">
        <w:rPr>
          <w:rFonts w:ascii="Times New Roman" w:hAnsi="Times New Roman"/>
          <w:sz w:val="28"/>
          <w:szCs w:val="28"/>
        </w:rPr>
        <w:t>ФГОС СОО</w:t>
      </w:r>
      <w:r w:rsidR="00F0164B" w:rsidRPr="0012038A">
        <w:rPr>
          <w:rFonts w:ascii="Times New Roman" w:hAnsi="Times New Roman"/>
          <w:sz w:val="28"/>
          <w:szCs w:val="28"/>
        </w:rPr>
        <w:t>, а также на основе характеристики планируемых результатов духовно-</w:t>
      </w:r>
      <w:r w:rsidR="00F0164B" w:rsidRPr="0012038A">
        <w:rPr>
          <w:rFonts w:ascii="Times New Roman" w:hAnsi="Times New Roman"/>
          <w:sz w:val="28"/>
          <w:szCs w:val="28"/>
        </w:rPr>
        <w:lastRenderedPageBreak/>
        <w:t xml:space="preserve">нравственного развития, воспитания и социализации обучающихся, представленной в </w:t>
      </w:r>
      <w:r w:rsidR="00F0164B" w:rsidRPr="0012038A">
        <w:rPr>
          <w:rFonts w:ascii="Times New Roman" w:eastAsia="Times New Roman" w:hAnsi="Times New Roman"/>
          <w:sz w:val="28"/>
          <w:szCs w:val="28"/>
        </w:rPr>
        <w:t xml:space="preserve">федеральной </w:t>
      </w:r>
      <w:r w:rsidR="00F17B4A" w:rsidRPr="0012038A">
        <w:rPr>
          <w:rFonts w:ascii="Times New Roman" w:eastAsia="Times New Roman" w:hAnsi="Times New Roman"/>
          <w:sz w:val="28"/>
          <w:szCs w:val="28"/>
        </w:rPr>
        <w:t xml:space="preserve">рабочей </w:t>
      </w:r>
      <w:r w:rsidR="00F0164B" w:rsidRPr="0012038A">
        <w:rPr>
          <w:rFonts w:ascii="Times New Roman" w:eastAsia="Times New Roman" w:hAnsi="Times New Roman"/>
          <w:sz w:val="28"/>
          <w:szCs w:val="28"/>
        </w:rPr>
        <w:t>программе воспитани</w:t>
      </w:r>
      <w:r w:rsidR="00BF7920" w:rsidRPr="0012038A">
        <w:rPr>
          <w:rFonts w:ascii="Times New Roman" w:eastAsia="Times New Roman" w:hAnsi="Times New Roman"/>
          <w:sz w:val="28"/>
          <w:szCs w:val="28"/>
        </w:rPr>
        <w:t>я</w:t>
      </w:r>
      <w:r w:rsidR="00F0164B" w:rsidRPr="0012038A">
        <w:rPr>
          <w:rFonts w:ascii="Times New Roman" w:hAnsi="Times New Roman"/>
          <w:sz w:val="28"/>
          <w:szCs w:val="28"/>
        </w:rPr>
        <w:t>.</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5.2. Программа по физической культуре для 10–11 классов </w:t>
      </w:r>
      <w:r w:rsidR="00A1534C" w:rsidRPr="0012038A">
        <w:rPr>
          <w:rFonts w:ascii="Times New Roman" w:hAnsi="Times New Roman"/>
          <w:sz w:val="28"/>
          <w:szCs w:val="28"/>
        </w:rPr>
        <w:t>общеобразов</w:t>
      </w:r>
      <w:r w:rsidR="00F0164B" w:rsidRPr="0012038A">
        <w:rPr>
          <w:rFonts w:ascii="Times New Roman" w:hAnsi="Times New Roman"/>
          <w:sz w:val="28"/>
          <w:szCs w:val="28"/>
        </w:rPr>
        <w:t>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5.3. При создании программы по физической культуре учитывались потребности современного российского общества в физически крепком</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дееспособном подрастающем поколении, способном активно включаться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5.4. 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w:t>
      </w:r>
      <w:r w:rsidR="00BF7920" w:rsidRPr="0012038A">
        <w:rPr>
          <w:rFonts w:ascii="Times New Roman" w:hAnsi="Times New Roman"/>
          <w:sz w:val="28"/>
          <w:szCs w:val="28"/>
        </w:rPr>
        <w:t xml:space="preserve">общего </w:t>
      </w:r>
      <w:r w:rsidR="00F0164B" w:rsidRPr="0012038A">
        <w:rPr>
          <w:rFonts w:ascii="Times New Roman" w:hAnsi="Times New Roman"/>
          <w:sz w:val="28"/>
          <w:szCs w:val="28"/>
        </w:rPr>
        <w:t>образования, внедрение новых методик и технологий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учебно-воспитательный процесс.</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5.5. 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концепция духовно-нравственного развития и воспитания гражданина Российской Федерации, ориентирующая учебно-воспитательный процесс</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формирование гуманистических и патриотических качеств личности учащихся, ответственности за судьбу Родины;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концепция формирования ключевых компетенций, устанавливающая основу </w:t>
      </w:r>
      <w:r w:rsidRPr="0012038A">
        <w:rPr>
          <w:rFonts w:ascii="Times New Roman" w:hAnsi="Times New Roman"/>
          <w:sz w:val="28"/>
          <w:szCs w:val="28"/>
        </w:rPr>
        <w:lastRenderedPageBreak/>
        <w:t>саморазвития и самоопределения личности в процессе непрерывного образования;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концепция преподавания учебного предмета «Физическая культура», ориентирующая учебно-воспитательный процесс на внедрение новых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инновационных подходов в обучении двигательным действиям, укреплении здоровья и развитии физических качеств;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5.6. 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адаптивных возможностей систем организма, развитию жизненно важных физических качеств.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5.7. Программа обеспечивает преемственность с </w:t>
      </w:r>
      <w:r w:rsidR="00CB644C" w:rsidRPr="0012038A">
        <w:rPr>
          <w:rFonts w:ascii="Times New Roman" w:hAnsi="Times New Roman"/>
          <w:sz w:val="28"/>
          <w:szCs w:val="28"/>
        </w:rPr>
        <w:t xml:space="preserve">федеральной образовательной программой основного общего образования </w:t>
      </w:r>
      <w:r w:rsidR="00F0164B" w:rsidRPr="0012038A">
        <w:rPr>
          <w:rFonts w:ascii="Times New Roman" w:hAnsi="Times New Roman"/>
          <w:sz w:val="28"/>
          <w:szCs w:val="28"/>
        </w:rPr>
        <w:t>и</w:t>
      </w:r>
      <w:r w:rsidR="00CB644C" w:rsidRPr="0012038A">
        <w:rPr>
          <w:rFonts w:ascii="Times New Roman" w:hAnsi="Times New Roman"/>
          <w:sz w:val="28"/>
          <w:szCs w:val="28"/>
        </w:rPr>
        <w:t xml:space="preserve"> </w:t>
      </w:r>
      <w:r w:rsidR="00F0164B" w:rsidRPr="0012038A">
        <w:rPr>
          <w:rFonts w:ascii="Times New Roman" w:hAnsi="Times New Roman"/>
          <w:sz w:val="28"/>
          <w:szCs w:val="28"/>
        </w:rPr>
        <w:t xml:space="preserve">предусматривает завершение полного курса обучения </w:t>
      </w:r>
      <w:r w:rsidR="00D041D4" w:rsidRPr="0012038A">
        <w:rPr>
          <w:rFonts w:ascii="Times New Roman" w:hAnsi="Times New Roman"/>
          <w:sz w:val="28"/>
          <w:szCs w:val="28"/>
        </w:rPr>
        <w:t>обучающихся</w:t>
      </w:r>
      <w:r w:rsidR="00F0164B" w:rsidRPr="0012038A">
        <w:rPr>
          <w:rFonts w:ascii="Times New Roman" w:hAnsi="Times New Roman"/>
          <w:sz w:val="28"/>
          <w:szCs w:val="28"/>
        </w:rPr>
        <w:t xml:space="preserve"> в области физической культуры.</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5.8. Общей целью </w:t>
      </w:r>
      <w:r w:rsidR="00BF7920" w:rsidRPr="0012038A">
        <w:rPr>
          <w:rFonts w:ascii="Times New Roman" w:hAnsi="Times New Roman"/>
          <w:sz w:val="28"/>
          <w:szCs w:val="28"/>
        </w:rPr>
        <w:t>общего</w:t>
      </w:r>
      <w:r w:rsidR="00F0164B" w:rsidRPr="0012038A">
        <w:rPr>
          <w:rFonts w:ascii="Times New Roman" w:hAnsi="Times New Roman"/>
          <w:sz w:val="28"/>
          <w:szCs w:val="28"/>
        </w:rPr>
        <w:t xml:space="preserve">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организации активного отдыха. В программе по физической культуре</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Развивающая направленность определяется вектором развития физических </w:t>
      </w:r>
      <w:r w:rsidRPr="0012038A">
        <w:rPr>
          <w:rFonts w:ascii="Times New Roman" w:hAnsi="Times New Roman"/>
          <w:sz w:val="28"/>
          <w:szCs w:val="28"/>
        </w:rPr>
        <w:lastRenderedPageBreak/>
        <w:t>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выполнению нормативных требований комплекса «Готов к труду и обороне».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Обучающая направленность представляется закреплением основ</w:t>
      </w:r>
      <w:r w:rsidR="0012038A" w:rsidRPr="0012038A">
        <w:rPr>
          <w:rFonts w:ascii="Times New Roman" w:hAnsi="Times New Roman"/>
          <w:sz w:val="28"/>
          <w:szCs w:val="28"/>
        </w:rPr>
        <w:t xml:space="preserve"> </w:t>
      </w:r>
      <w:r w:rsidRPr="0012038A">
        <w:rPr>
          <w:rFonts w:ascii="Times New Roman" w:hAnsi="Times New Roman"/>
          <w:sz w:val="28"/>
          <w:szCs w:val="28"/>
        </w:rPr>
        <w:t>организации и планирования самостоятельных занятий оздоровительной,</w:t>
      </w:r>
      <w:r w:rsidR="0012038A" w:rsidRPr="0012038A">
        <w:rPr>
          <w:rFonts w:ascii="Times New Roman" w:hAnsi="Times New Roman"/>
          <w:sz w:val="28"/>
          <w:szCs w:val="28"/>
        </w:rPr>
        <w:t xml:space="preserve"> </w:t>
      </w:r>
      <w:r w:rsidRPr="0012038A">
        <w:rPr>
          <w:rFonts w:ascii="Times New Roman" w:hAnsi="Times New Roman"/>
          <w:sz w:val="28"/>
          <w:szCs w:val="28"/>
        </w:rPr>
        <w:t>спортивно</w:t>
      </w:r>
      <w:r w:rsidR="00D6722C" w:rsidRPr="0012038A">
        <w:rPr>
          <w:rFonts w:ascii="Times New Roman" w:hAnsi="Times New Roman"/>
          <w:sz w:val="28"/>
          <w:szCs w:val="28"/>
        </w:rPr>
        <w:t xml:space="preserve"> – </w:t>
      </w:r>
      <w:r w:rsidRPr="0012038A">
        <w:rPr>
          <w:rFonts w:ascii="Times New Roman" w:hAnsi="Times New Roman"/>
          <w:sz w:val="28"/>
          <w:szCs w:val="28"/>
        </w:rPr>
        <w:t>достиженческой и прикладно</w:t>
      </w:r>
      <w:r w:rsidR="00D6722C" w:rsidRPr="0012038A">
        <w:rPr>
          <w:rFonts w:ascii="Times New Roman" w:hAnsi="Times New Roman"/>
          <w:sz w:val="28"/>
          <w:szCs w:val="28"/>
        </w:rPr>
        <w:t xml:space="preserve"> – </w:t>
      </w:r>
      <w:r w:rsidRPr="0012038A">
        <w:rPr>
          <w:rFonts w:ascii="Times New Roman" w:hAnsi="Times New Roman"/>
          <w:sz w:val="28"/>
          <w:szCs w:val="28"/>
        </w:rPr>
        <w:t>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Воспитывающая направленность программы заключается в содействии активной социализации </w:t>
      </w:r>
      <w:r w:rsidR="008E6167" w:rsidRPr="0012038A">
        <w:rPr>
          <w:rFonts w:ascii="Times New Roman" w:hAnsi="Times New Roman"/>
          <w:sz w:val="28"/>
          <w:szCs w:val="28"/>
        </w:rPr>
        <w:t>обучающихся</w:t>
      </w:r>
      <w:r w:rsidR="008E6167" w:rsidRPr="0012038A">
        <w:rPr>
          <w:rFonts w:ascii="Times New Roman" w:hAnsi="Times New Roman"/>
          <w:sz w:val="28"/>
          <w:szCs w:val="28"/>
          <w:lang w:eastAsia="zh-CN"/>
        </w:rPr>
        <w:t xml:space="preserve"> </w:t>
      </w:r>
      <w:r w:rsidRPr="0012038A">
        <w:rPr>
          <w:rFonts w:ascii="Times New Roman" w:hAnsi="Times New Roman"/>
          <w:sz w:val="28"/>
          <w:szCs w:val="28"/>
        </w:rPr>
        <w:t>на основе формирования научных представлений о социальной сущности физической культуры, её месте и роли</w:t>
      </w:r>
      <w:r w:rsidR="0012038A" w:rsidRPr="0012038A">
        <w:rPr>
          <w:rFonts w:ascii="Times New Roman" w:hAnsi="Times New Roman"/>
          <w:sz w:val="28"/>
          <w:szCs w:val="28"/>
        </w:rPr>
        <w:t xml:space="preserve"> </w:t>
      </w:r>
      <w:r w:rsidRPr="0012038A">
        <w:rPr>
          <w:rFonts w:ascii="Times New Roman" w:hAnsi="Times New Roman"/>
          <w:sz w:val="28"/>
          <w:szCs w:val="28"/>
        </w:rPr>
        <w:t>в жизнедеятельности современного человека, воспитании социально значимых</w:t>
      </w:r>
      <w:r w:rsidR="0012038A" w:rsidRPr="0012038A">
        <w:rPr>
          <w:rFonts w:ascii="Times New Roman" w:hAnsi="Times New Roman"/>
          <w:sz w:val="28"/>
          <w:szCs w:val="28"/>
        </w:rPr>
        <w:t xml:space="preserve"> </w:t>
      </w:r>
      <w:r w:rsidRPr="0012038A">
        <w:rPr>
          <w:rFonts w:ascii="Times New Roman" w:hAnsi="Times New Roman"/>
          <w:sz w:val="28"/>
          <w:szCs w:val="28"/>
        </w:rPr>
        <w:t>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5.9. Центральной идеей конструирования программы по физической культуре и её планируемых результатов </w:t>
      </w:r>
      <w:r w:rsidR="000B539D" w:rsidRPr="0012038A">
        <w:rPr>
          <w:rFonts w:ascii="Times New Roman" w:hAnsi="Times New Roman"/>
          <w:sz w:val="28"/>
          <w:szCs w:val="28"/>
        </w:rPr>
        <w:t xml:space="preserve">на уровне среднего общего образования </w:t>
      </w:r>
      <w:r w:rsidR="00F0164B" w:rsidRPr="0012038A">
        <w:rPr>
          <w:rFonts w:ascii="Times New Roman" w:hAnsi="Times New Roman"/>
          <w:sz w:val="28"/>
          <w:szCs w:val="28"/>
        </w:rPr>
        <w:t>является воспитание целостной личности учащихся, обеспечение единства</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развитии их физической, психической и социальной природы. Реализация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этой идеи </w:t>
      </w:r>
      <w:r w:rsidR="00F0164B" w:rsidRPr="0012038A">
        <w:rPr>
          <w:rFonts w:ascii="Times New Roman" w:hAnsi="Times New Roman"/>
          <w:sz w:val="28"/>
          <w:szCs w:val="28"/>
        </w:rPr>
        <w:lastRenderedPageBreak/>
        <w:t>становится возможной на основе системно-структурной организации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учебного содержания, которое представляется двигательной деятельностью</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5.10. 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Инвариантные модули включают в себя содержание базовых видов спорта: гимнастики, лёгкой атлетики, зимних видов спорта (на примере лыжной подготовки</w:t>
      </w:r>
      <w:r w:rsidR="00926971" w:rsidRPr="0012038A">
        <w:rPr>
          <w:rFonts w:ascii="Times New Roman" w:hAnsi="Times New Roman"/>
          <w:sz w:val="28"/>
          <w:szCs w:val="28"/>
        </w:rPr>
        <w:t xml:space="preserve">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w:t>
      </w:r>
      <w:r w:rsidR="00704183" w:rsidRPr="0012038A">
        <w:rPr>
          <w:rFonts w:ascii="Times New Roman" w:hAnsi="Times New Roman"/>
          <w:sz w:val="28"/>
          <w:szCs w:val="28"/>
        </w:rPr>
        <w:t>рограммы по физической культуре</w:t>
      </w:r>
      <w:r w:rsidRPr="0012038A">
        <w:rPr>
          <w:rFonts w:ascii="Times New Roman" w:hAnsi="Times New Roman"/>
          <w:sz w:val="28"/>
          <w:szCs w:val="28"/>
        </w:rPr>
        <w:t>), спортивных игр, плавания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w:t>
      </w:r>
      <w:r w:rsidR="004F74E9" w:rsidRPr="0012038A">
        <w:rPr>
          <w:rFonts w:ascii="Times New Roman" w:hAnsi="Times New Roman"/>
          <w:sz w:val="28"/>
          <w:szCs w:val="28"/>
        </w:rPr>
        <w:t>ф</w:t>
      </w:r>
      <w:r w:rsidRPr="0012038A">
        <w:rPr>
          <w:rFonts w:ascii="Times New Roman" w:hAnsi="Times New Roman"/>
          <w:sz w:val="28"/>
          <w:szCs w:val="28"/>
        </w:rPr>
        <w:t xml:space="preserve">едеральной </w:t>
      </w:r>
      <w:r w:rsidR="005F401E" w:rsidRPr="0012038A">
        <w:rPr>
          <w:rFonts w:ascii="Times New Roman" w:hAnsi="Times New Roman"/>
          <w:sz w:val="28"/>
          <w:szCs w:val="28"/>
        </w:rPr>
        <w:t>рабочей</w:t>
      </w:r>
      <w:r w:rsidRPr="0012038A">
        <w:rPr>
          <w:rFonts w:ascii="Times New Roman" w:hAnsi="Times New Roman"/>
          <w:sz w:val="28"/>
          <w:szCs w:val="28"/>
        </w:rPr>
        <w:t xml:space="preserve"> программы по физической культуре для </w:t>
      </w:r>
      <w:r w:rsidR="00A1534C" w:rsidRPr="0012038A">
        <w:rPr>
          <w:rFonts w:ascii="Times New Roman" w:hAnsi="Times New Roman"/>
          <w:sz w:val="28"/>
          <w:szCs w:val="28"/>
        </w:rPr>
        <w:t>общеобразов</w:t>
      </w:r>
      <w:r w:rsidRPr="0012038A">
        <w:rPr>
          <w:rFonts w:ascii="Times New Roman" w:hAnsi="Times New Roman"/>
          <w:sz w:val="28"/>
          <w:szCs w:val="28"/>
        </w:rPr>
        <w:t>ательных организаций. Основной содержательной направленностью вариативных модулей является</w:t>
      </w:r>
      <w:r w:rsidR="0012038A" w:rsidRPr="0012038A">
        <w:rPr>
          <w:rFonts w:ascii="Times New Roman" w:hAnsi="Times New Roman"/>
          <w:sz w:val="28"/>
          <w:szCs w:val="28"/>
        </w:rPr>
        <w:t xml:space="preserve"> </w:t>
      </w:r>
      <w:r w:rsidRPr="0012038A">
        <w:rPr>
          <w:rFonts w:ascii="Times New Roman" w:hAnsi="Times New Roman"/>
          <w:sz w:val="28"/>
          <w:szCs w:val="28"/>
        </w:rPr>
        <w:t>подготовка учащихся к выполнению нормативных требований Всероссийского</w:t>
      </w:r>
      <w:r w:rsidR="0012038A" w:rsidRPr="0012038A">
        <w:rPr>
          <w:rFonts w:ascii="Times New Roman" w:hAnsi="Times New Roman"/>
          <w:sz w:val="28"/>
          <w:szCs w:val="28"/>
        </w:rPr>
        <w:t xml:space="preserve"> </w:t>
      </w:r>
      <w:r w:rsidRPr="0012038A">
        <w:rPr>
          <w:rFonts w:ascii="Times New Roman" w:hAnsi="Times New Roman"/>
          <w:sz w:val="28"/>
          <w:szCs w:val="28"/>
        </w:rPr>
        <w:t>физкультурно-спортивного комплекса «Готов к труду и обороне», активное вовлечение их в соревновательную деятельность.</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5.11. Исходя из интересов учащихся, традиций конкретного региона</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w:t>
      </w:r>
      <w:r w:rsidR="00F0164B" w:rsidRPr="0012038A">
        <w:rPr>
          <w:rFonts w:ascii="Times New Roman" w:hAnsi="Times New Roman"/>
          <w:sz w:val="28"/>
          <w:szCs w:val="28"/>
        </w:rPr>
        <w:lastRenderedPageBreak/>
        <w:t>оздоровительных систем. В настоящей программе по физической культуре</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помощь учителям физической культуры в рамках данного модуля предлагается содержательное наполнение модуля «Базовая физическая подготовка».</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5.12. Общее число часов, рекомендованных для изучения физической культуры,</w:t>
      </w:r>
      <w:r w:rsidR="00D6722C" w:rsidRPr="0012038A">
        <w:rPr>
          <w:rFonts w:ascii="Times New Roman" w:hAnsi="Times New Roman"/>
          <w:sz w:val="28"/>
          <w:szCs w:val="28"/>
        </w:rPr>
        <w:t xml:space="preserve"> – </w:t>
      </w:r>
      <w:r w:rsidR="00F0164B" w:rsidRPr="0012038A">
        <w:rPr>
          <w:rFonts w:ascii="Times New Roman" w:hAnsi="Times New Roman"/>
          <w:sz w:val="28"/>
          <w:szCs w:val="28"/>
        </w:rPr>
        <w:t>204 часа: в 10 классе – 102 часа (3 часа в неделю), в 11 классе – 102 часа</w:t>
      </w:r>
      <w:r w:rsidR="00371D66" w:rsidRPr="0012038A">
        <w:rPr>
          <w:rFonts w:ascii="Times New Roman" w:hAnsi="Times New Roman"/>
          <w:sz w:val="28"/>
          <w:szCs w:val="28"/>
        </w:rPr>
        <w:t xml:space="preserve"> </w:t>
      </w:r>
      <w:r w:rsidR="00F0164B" w:rsidRPr="0012038A">
        <w:rPr>
          <w:rFonts w:ascii="Times New Roman" w:hAnsi="Times New Roman"/>
          <w:sz w:val="28"/>
          <w:szCs w:val="28"/>
        </w:rPr>
        <w:t>(3 часа в неделю). Общее число часов, рекомендованных для изучения вариативных модулей физической культуры,</w:t>
      </w:r>
      <w:r w:rsidR="00D6722C" w:rsidRPr="0012038A">
        <w:rPr>
          <w:rFonts w:ascii="Times New Roman" w:hAnsi="Times New Roman"/>
          <w:sz w:val="28"/>
          <w:szCs w:val="28"/>
        </w:rPr>
        <w:t xml:space="preserve"> – </w:t>
      </w:r>
      <w:r w:rsidR="00F0164B" w:rsidRPr="0012038A">
        <w:rPr>
          <w:rFonts w:ascii="Times New Roman" w:hAnsi="Times New Roman"/>
          <w:sz w:val="28"/>
          <w:szCs w:val="28"/>
        </w:rPr>
        <w:t xml:space="preserve">68 часов: в 10 классе – 34 часа (1 час в неделю), в 11 классе – 34 часа (1 час в неделю).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5.13. Вариативные модули программы по физической культуре, включая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5.14. Для бесснежных районов Российской Федерации,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6. Содержание обучения в 10 классе.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6.1. Знания о физической культуре.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Физическая культура как социальное явление. Истоки возникновения культуры как социального явления, характеристика основных направлений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Всероссийский физкультурно-спортивный комплекс «Готов к труду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обороне» как основа прикладно-ориентированной физической культуры, история и развитие комплекса «Готов к труду и обороне» в Союз</w:t>
      </w:r>
      <w:r w:rsidR="00D02B19" w:rsidRPr="0012038A">
        <w:rPr>
          <w:rFonts w:ascii="Times New Roman" w:hAnsi="Times New Roman"/>
          <w:sz w:val="28"/>
          <w:szCs w:val="28"/>
        </w:rPr>
        <w:t>е С</w:t>
      </w:r>
      <w:r w:rsidRPr="0012038A">
        <w:rPr>
          <w:rFonts w:ascii="Times New Roman" w:hAnsi="Times New Roman"/>
          <w:sz w:val="28"/>
          <w:szCs w:val="28"/>
        </w:rPr>
        <w:t>оветских социалистических республик (далее – СССР) и Российской Федерации. Характеристика структурной организации комплекса «Готов к труду и обороне»</w:t>
      </w:r>
      <w:r w:rsidR="0012038A" w:rsidRPr="0012038A">
        <w:rPr>
          <w:rFonts w:ascii="Times New Roman" w:hAnsi="Times New Roman"/>
          <w:sz w:val="28"/>
          <w:szCs w:val="28"/>
        </w:rPr>
        <w:t xml:space="preserve"> </w:t>
      </w:r>
      <w:r w:rsidRPr="0012038A">
        <w:rPr>
          <w:rFonts w:ascii="Times New Roman" w:hAnsi="Times New Roman"/>
          <w:sz w:val="28"/>
          <w:szCs w:val="28"/>
        </w:rPr>
        <w:t>в современном обществе, нормативные требования пятой ступени для учащихся</w:t>
      </w:r>
      <w:r w:rsidR="0012038A" w:rsidRPr="0012038A">
        <w:rPr>
          <w:rFonts w:ascii="Times New Roman" w:hAnsi="Times New Roman"/>
          <w:sz w:val="28"/>
          <w:szCs w:val="28"/>
        </w:rPr>
        <w:t xml:space="preserve"> </w:t>
      </w:r>
      <w:r w:rsidRPr="0012038A">
        <w:rPr>
          <w:rFonts w:ascii="Times New Roman" w:hAnsi="Times New Roman"/>
          <w:sz w:val="28"/>
          <w:szCs w:val="28"/>
        </w:rPr>
        <w:t>16–17 лет.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w:t>
      </w:r>
      <w:r w:rsidR="00746680" w:rsidRPr="0012038A">
        <w:rPr>
          <w:rFonts w:ascii="Times New Roman" w:hAnsi="Times New Roman"/>
          <w:sz w:val="28"/>
          <w:szCs w:val="28"/>
        </w:rPr>
        <w:t>з</w:t>
      </w:r>
      <w:r w:rsidR="00D02B19" w:rsidRPr="0012038A">
        <w:rPr>
          <w:rFonts w:ascii="Times New Roman" w:hAnsi="Times New Roman"/>
          <w:sz w:val="28"/>
          <w:szCs w:val="28"/>
        </w:rPr>
        <w:t>акон</w:t>
      </w:r>
      <w:r w:rsidRPr="0012038A">
        <w:rPr>
          <w:rFonts w:ascii="Times New Roman" w:hAnsi="Times New Roman"/>
          <w:sz w:val="28"/>
          <w:szCs w:val="28"/>
        </w:rPr>
        <w:t xml:space="preserve"> «О физической культуре и спорте в Российской Федерации»</w:t>
      </w:r>
      <w:r w:rsidR="00D02B19" w:rsidRPr="0012038A">
        <w:rPr>
          <w:rFonts w:ascii="Times New Roman" w:hAnsi="Times New Roman"/>
          <w:sz w:val="28"/>
          <w:szCs w:val="28"/>
        </w:rPr>
        <w:t xml:space="preserve"> от 4 декабря 2007 г. № 329-ФЗ</w:t>
      </w:r>
      <w:r w:rsidRPr="0012038A">
        <w:rPr>
          <w:rFonts w:ascii="Times New Roman" w:hAnsi="Times New Roman"/>
          <w:sz w:val="28"/>
          <w:szCs w:val="28"/>
        </w:rPr>
        <w:t xml:space="preserve">, Федеральный </w:t>
      </w:r>
      <w:r w:rsidR="00746680" w:rsidRPr="0012038A">
        <w:rPr>
          <w:rFonts w:ascii="Times New Roman" w:hAnsi="Times New Roman"/>
          <w:sz w:val="28"/>
          <w:szCs w:val="28"/>
        </w:rPr>
        <w:t>з</w:t>
      </w:r>
      <w:r w:rsidR="00D02B19" w:rsidRPr="0012038A">
        <w:rPr>
          <w:rFonts w:ascii="Times New Roman" w:hAnsi="Times New Roman"/>
          <w:sz w:val="28"/>
          <w:szCs w:val="28"/>
        </w:rPr>
        <w:t xml:space="preserve">акон </w:t>
      </w:r>
      <w:r w:rsidRPr="0012038A">
        <w:rPr>
          <w:rFonts w:ascii="Times New Roman" w:hAnsi="Times New Roman"/>
          <w:sz w:val="28"/>
          <w:szCs w:val="28"/>
        </w:rPr>
        <w:t>«Об обра</w:t>
      </w:r>
      <w:r w:rsidR="00D02B19" w:rsidRPr="0012038A">
        <w:rPr>
          <w:rFonts w:ascii="Times New Roman" w:hAnsi="Times New Roman"/>
          <w:sz w:val="28"/>
          <w:szCs w:val="28"/>
        </w:rPr>
        <w:t>зовании в Российской Федерации» от 29 декабря 2012 г. № 373-ФЗ.</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об истории и развитии популярных систем оздоровительной физической культуры, их целевая ориентация и предметное содержание.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6.2. Способы самостоятельной двигательной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Физкультурно-оздоровительные мероприятия в условиях активного отдыха</w:t>
      </w:r>
      <w:r w:rsidR="0012038A" w:rsidRPr="0012038A">
        <w:rPr>
          <w:rFonts w:ascii="Times New Roman" w:hAnsi="Times New Roman"/>
          <w:sz w:val="28"/>
          <w:szCs w:val="28"/>
        </w:rPr>
        <w:t xml:space="preserve"> </w:t>
      </w:r>
      <w:r w:rsidRPr="0012038A">
        <w:rPr>
          <w:rFonts w:ascii="Times New Roman" w:hAnsi="Times New Roman"/>
          <w:sz w:val="28"/>
          <w:szCs w:val="28"/>
        </w:rPr>
        <w:t>и досуга. Общее представление о видах и формах деятельности в структурной организации образа жизни современного человека (профессиональная, бытовая</w:t>
      </w:r>
      <w:r w:rsidR="0012038A" w:rsidRPr="0012038A">
        <w:rPr>
          <w:rFonts w:ascii="Times New Roman" w:hAnsi="Times New Roman"/>
          <w:sz w:val="28"/>
          <w:szCs w:val="28"/>
        </w:rPr>
        <w:t xml:space="preserve"> </w:t>
      </w:r>
      <w:r w:rsidRPr="0012038A">
        <w:rPr>
          <w:rFonts w:ascii="Times New Roman" w:hAnsi="Times New Roman"/>
          <w:sz w:val="28"/>
          <w:szCs w:val="28"/>
        </w:rPr>
        <w:t>и досуговая). Основные типы и виды активного отдыха, их целевое предназначение и содержательное наполнение.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w:t>
      </w:r>
      <w:r w:rsidRPr="0012038A">
        <w:rPr>
          <w:rFonts w:ascii="Times New Roman" w:hAnsi="Times New Roman"/>
          <w:sz w:val="28"/>
          <w:szCs w:val="28"/>
        </w:rPr>
        <w:lastRenderedPageBreak/>
        <w:t>самостоятельных занятий кондиционной тренировкой, цель и задачи контроля, способы организации и проведения измерительных процедур.</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6.3.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w:t>
      </w:r>
      <w:r w:rsidR="0012038A" w:rsidRPr="0012038A">
        <w:rPr>
          <w:rFonts w:ascii="Times New Roman" w:hAnsi="Times New Roman"/>
          <w:sz w:val="28"/>
          <w:szCs w:val="28"/>
        </w:rPr>
        <w:t xml:space="preserve"> </w:t>
      </w:r>
      <w:r w:rsidRPr="0012038A">
        <w:rPr>
          <w:rFonts w:ascii="Times New Roman" w:hAnsi="Times New Roman"/>
          <w:sz w:val="28"/>
          <w:szCs w:val="28"/>
        </w:rPr>
        <w:t>при длительной работе за компьютером.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Спортивно-оздоровительная деятельность. Модуль «Спортивные игры».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Баскетбол. Техника выполнения игровых действий: вбрасывание мяча</w:t>
      </w:r>
      <w:r w:rsidR="0012038A" w:rsidRPr="0012038A">
        <w:rPr>
          <w:rFonts w:ascii="Times New Roman" w:hAnsi="Times New Roman"/>
          <w:sz w:val="28"/>
          <w:szCs w:val="28"/>
        </w:rPr>
        <w:t xml:space="preserve"> </w:t>
      </w:r>
      <w:r w:rsidRPr="0012038A">
        <w:rPr>
          <w:rFonts w:ascii="Times New Roman" w:hAnsi="Times New Roman"/>
          <w:sz w:val="28"/>
          <w:szCs w:val="28"/>
        </w:rPr>
        <w:t>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Волейбол. Техника выполнения игровых действий: «постановка блока», атакующий удар (с места и в движении). Тактические действия в защите</w:t>
      </w:r>
      <w:r w:rsidR="0012038A" w:rsidRPr="0012038A">
        <w:rPr>
          <w:rFonts w:ascii="Times New Roman" w:hAnsi="Times New Roman"/>
          <w:sz w:val="28"/>
          <w:szCs w:val="28"/>
        </w:rPr>
        <w:t xml:space="preserve"> </w:t>
      </w:r>
      <w:r w:rsidRPr="0012038A">
        <w:rPr>
          <w:rFonts w:ascii="Times New Roman" w:hAnsi="Times New Roman"/>
          <w:sz w:val="28"/>
          <w:szCs w:val="28"/>
        </w:rPr>
        <w:t>и нападении. Закрепление правил игры в условиях игровой и учебной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выполнению нормативов комплекса «Готов к труду и обороне» с использованием </w:t>
      </w:r>
      <w:r w:rsidRPr="0012038A">
        <w:rPr>
          <w:rFonts w:ascii="Times New Roman" w:hAnsi="Times New Roman"/>
          <w:sz w:val="28"/>
          <w:szCs w:val="28"/>
        </w:rPr>
        <w:lastRenderedPageBreak/>
        <w:t xml:space="preserve">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 Содержание обучения в 11 классе.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7.1. Знания о физической культуре.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компоненты здорового образа жизни.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«профессионально-ориентированная физическая культура», цель</w:t>
      </w:r>
      <w:r w:rsidR="0012038A" w:rsidRPr="0012038A">
        <w:rPr>
          <w:rFonts w:ascii="Times New Roman" w:hAnsi="Times New Roman"/>
          <w:sz w:val="28"/>
          <w:szCs w:val="28"/>
        </w:rPr>
        <w:t xml:space="preserve"> </w:t>
      </w:r>
      <w:r w:rsidRPr="0012038A">
        <w:rPr>
          <w:rFonts w:ascii="Times New Roman" w:hAnsi="Times New Roman"/>
          <w:sz w:val="28"/>
          <w:szCs w:val="28"/>
        </w:rPr>
        <w:t>и задачи, содержательное наполнение. Оздоровительная физическая культура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w:t>
      </w:r>
      <w:r w:rsidR="0012038A" w:rsidRPr="0012038A">
        <w:rPr>
          <w:rFonts w:ascii="Times New Roman" w:hAnsi="Times New Roman"/>
          <w:sz w:val="28"/>
          <w:szCs w:val="28"/>
        </w:rPr>
        <w:t xml:space="preserve"> </w:t>
      </w:r>
      <w:r w:rsidRPr="0012038A">
        <w:rPr>
          <w:rFonts w:ascii="Times New Roman" w:hAnsi="Times New Roman"/>
          <w:sz w:val="28"/>
          <w:szCs w:val="28"/>
        </w:rPr>
        <w:t>в разных возрастных периодах.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Профилактика травматизма и оказание перовой помощи во время занятий физической культурой. Причины возникновения травм и способы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предупреждения, правила профилактики травм во время самостоятельных занятий оздоровительной физической культурой.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Способы и приёмы оказания первой помощи при ушибах разных частей тела</w:t>
      </w:r>
      <w:r w:rsidR="0012038A" w:rsidRPr="0012038A">
        <w:rPr>
          <w:rFonts w:ascii="Times New Roman" w:hAnsi="Times New Roman"/>
          <w:sz w:val="28"/>
          <w:szCs w:val="28"/>
        </w:rPr>
        <w:t xml:space="preserve"> </w:t>
      </w:r>
      <w:r w:rsidRPr="0012038A">
        <w:rPr>
          <w:rFonts w:ascii="Times New Roman" w:hAnsi="Times New Roman"/>
          <w:sz w:val="28"/>
          <w:szCs w:val="28"/>
        </w:rPr>
        <w:t>и сотрясении мозга, переломах, вывихах и ранениях, обморожении, солнечном</w:t>
      </w:r>
      <w:r w:rsidR="0012038A" w:rsidRPr="0012038A">
        <w:rPr>
          <w:rFonts w:ascii="Times New Roman" w:hAnsi="Times New Roman"/>
          <w:sz w:val="28"/>
          <w:szCs w:val="28"/>
        </w:rPr>
        <w:t xml:space="preserve"> </w:t>
      </w:r>
      <w:r w:rsidRPr="0012038A">
        <w:rPr>
          <w:rFonts w:ascii="Times New Roman" w:hAnsi="Times New Roman"/>
          <w:sz w:val="28"/>
          <w:szCs w:val="28"/>
        </w:rPr>
        <w:t>и тепловом ударах.</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7.2. Способы самостоятельной двигательной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Современные оздоровительные методы и процедуры в режиме здорового образа жизни. Релаксация как метод восстановления после психического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по методу «Ключ»).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Массаж как средство оздоровительной физической культуры, правила организации и проведения процедур массажа. Основные приёмы самомассажа,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воздействие на организм человека.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Банные процедуры, их назначение и правила проведения, основные способы парения.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Самостоятельная физическая подготовка и особенности планирования</w:t>
      </w:r>
      <w:r w:rsidR="0012038A" w:rsidRPr="0012038A">
        <w:rPr>
          <w:rFonts w:ascii="Times New Roman" w:hAnsi="Times New Roman"/>
          <w:sz w:val="28"/>
          <w:szCs w:val="28"/>
        </w:rPr>
        <w:t xml:space="preserve"> </w:t>
      </w:r>
      <w:r w:rsidRPr="0012038A">
        <w:rPr>
          <w:rFonts w:ascii="Times New Roman" w:hAnsi="Times New Roman"/>
          <w:sz w:val="28"/>
          <w:szCs w:val="28"/>
        </w:rPr>
        <w:t>её направленности по тренировочным циклам, правила контроля</w:t>
      </w:r>
      <w:r w:rsidR="0012038A" w:rsidRPr="0012038A">
        <w:rPr>
          <w:rFonts w:ascii="Times New Roman" w:hAnsi="Times New Roman"/>
          <w:sz w:val="28"/>
          <w:szCs w:val="28"/>
        </w:rPr>
        <w:t xml:space="preserve"> </w:t>
      </w:r>
      <w:r w:rsidRPr="0012038A">
        <w:rPr>
          <w:rFonts w:ascii="Times New Roman" w:hAnsi="Times New Roman"/>
          <w:sz w:val="28"/>
          <w:szCs w:val="28"/>
        </w:rPr>
        <w:t>и индивидуализации содержания физической нагрузки.</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7.3.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Физкультурно-оздоровительная деятельность. Упражнения для профилактики острых респираторных заболеваний, целлюлита, снижения массы тела. Стретчинг</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Спортивно-оздоровительная деятельность. Модуль «Спортивные игры».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Футбол. Повторение правил игры в футбол, соблюдение их в процессе игровой деятельности. Совершенствование основных технических приёмов</w:t>
      </w:r>
      <w:r w:rsidR="0012038A" w:rsidRPr="0012038A">
        <w:rPr>
          <w:rFonts w:ascii="Times New Roman" w:hAnsi="Times New Roman"/>
          <w:sz w:val="28"/>
          <w:szCs w:val="28"/>
        </w:rPr>
        <w:t xml:space="preserve"> </w:t>
      </w:r>
      <w:r w:rsidRPr="0012038A">
        <w:rPr>
          <w:rFonts w:ascii="Times New Roman" w:hAnsi="Times New Roman"/>
          <w:sz w:val="28"/>
          <w:szCs w:val="28"/>
        </w:rPr>
        <w:t>и тактических действий в условиях учебной и игровой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Баскетбол. Повторение правил игры в баскетбол, соблюдение их в процессе </w:t>
      </w:r>
      <w:r w:rsidRPr="0012038A">
        <w:rPr>
          <w:rFonts w:ascii="Times New Roman" w:hAnsi="Times New Roman"/>
          <w:sz w:val="28"/>
          <w:szCs w:val="28"/>
        </w:rPr>
        <w:lastRenderedPageBreak/>
        <w:t>игровой деятельности. Совершенствование основных технических приёмов</w:t>
      </w:r>
      <w:r w:rsidR="0012038A" w:rsidRPr="0012038A">
        <w:rPr>
          <w:rFonts w:ascii="Times New Roman" w:hAnsi="Times New Roman"/>
          <w:sz w:val="28"/>
          <w:szCs w:val="28"/>
        </w:rPr>
        <w:t xml:space="preserve"> </w:t>
      </w:r>
      <w:r w:rsidRPr="0012038A">
        <w:rPr>
          <w:rFonts w:ascii="Times New Roman" w:hAnsi="Times New Roman"/>
          <w:sz w:val="28"/>
          <w:szCs w:val="28"/>
        </w:rPr>
        <w:t>и тактических действий в условиях учебной и игровой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Волейбол. Повторение правил игры в баскетбол, соблюдение их в процессе игровой деятельности. Совершенствование основных технических приёмов</w:t>
      </w:r>
      <w:r w:rsidR="0012038A" w:rsidRPr="0012038A">
        <w:rPr>
          <w:rFonts w:ascii="Times New Roman" w:hAnsi="Times New Roman"/>
          <w:sz w:val="28"/>
          <w:szCs w:val="28"/>
        </w:rPr>
        <w:t xml:space="preserve"> </w:t>
      </w:r>
      <w:r w:rsidRPr="0012038A">
        <w:rPr>
          <w:rFonts w:ascii="Times New Roman" w:hAnsi="Times New Roman"/>
          <w:sz w:val="28"/>
          <w:szCs w:val="28"/>
        </w:rPr>
        <w:t>и тактических действий в условиях учебной и игровой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w:t>
      </w:r>
      <w:r w:rsidR="0012038A" w:rsidRPr="0012038A">
        <w:rPr>
          <w:rFonts w:ascii="Times New Roman" w:hAnsi="Times New Roman"/>
          <w:sz w:val="28"/>
          <w:szCs w:val="28"/>
        </w:rPr>
        <w:t xml:space="preserve"> </w:t>
      </w:r>
      <w:r w:rsidRPr="0012038A">
        <w:rPr>
          <w:rFonts w:ascii="Times New Roman" w:hAnsi="Times New Roman"/>
          <w:sz w:val="28"/>
          <w:szCs w:val="28"/>
        </w:rPr>
        <w:t>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7.4. Федеральная рабочая программа вариативного модуля «Базовая физическая подготовка».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w:t>
      </w:r>
      <w:r w:rsidR="0012038A" w:rsidRPr="0012038A">
        <w:rPr>
          <w:rFonts w:ascii="Times New Roman" w:hAnsi="Times New Roman"/>
          <w:sz w:val="28"/>
          <w:szCs w:val="28"/>
        </w:rPr>
        <w:t xml:space="preserve"> </w:t>
      </w:r>
      <w:r w:rsidRPr="0012038A">
        <w:rPr>
          <w:rFonts w:ascii="Times New Roman" w:hAnsi="Times New Roman"/>
          <w:sz w:val="28"/>
          <w:szCs w:val="28"/>
        </w:rPr>
        <w:t>на тренажёрных устройствах. Упражнения на гимнастических снарядах (брусьях, перекладинах, гимнастической стенке и других). Броски набивного мяча двумя</w:t>
      </w:r>
      <w:r w:rsidR="0012038A" w:rsidRPr="0012038A">
        <w:rPr>
          <w:rFonts w:ascii="Times New Roman" w:hAnsi="Times New Roman"/>
          <w:sz w:val="28"/>
          <w:szCs w:val="28"/>
        </w:rPr>
        <w:t xml:space="preserve"> </w:t>
      </w:r>
      <w:r w:rsidRPr="0012038A">
        <w:rPr>
          <w:rFonts w:ascii="Times New Roman" w:hAnsi="Times New Roman"/>
          <w:sz w:val="28"/>
          <w:szCs w:val="28"/>
        </w:rPr>
        <w:t>и одной рукой из положений стоя и сидя (вверх, вперёд, назад, в стороны, снизу</w:t>
      </w:r>
      <w:r w:rsidR="0012038A" w:rsidRPr="0012038A">
        <w:rPr>
          <w:rFonts w:ascii="Times New Roman" w:hAnsi="Times New Roman"/>
          <w:sz w:val="28"/>
          <w:szCs w:val="28"/>
        </w:rPr>
        <w:t xml:space="preserve"> </w:t>
      </w:r>
      <w:r w:rsidRPr="0012038A">
        <w:rPr>
          <w:rFonts w:ascii="Times New Roman" w:hAnsi="Times New Roman"/>
          <w:sz w:val="28"/>
          <w:szCs w:val="28"/>
        </w:rPr>
        <w:t>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 горки, на короткие дистанции, эстафеты). Передвижения в висе и упоре на руках. </w:t>
      </w:r>
      <w:r w:rsidRPr="0012038A">
        <w:rPr>
          <w:rFonts w:ascii="Times New Roman" w:hAnsi="Times New Roman"/>
          <w:sz w:val="28"/>
          <w:szCs w:val="28"/>
        </w:rPr>
        <w:lastRenderedPageBreak/>
        <w:t>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скоростных способностей. Бег на месте в максимальном темпе</w:t>
      </w:r>
      <w:r w:rsidR="0012038A" w:rsidRPr="0012038A">
        <w:rPr>
          <w:rFonts w:ascii="Times New Roman" w:hAnsi="Times New Roman"/>
          <w:sz w:val="28"/>
          <w:szCs w:val="28"/>
        </w:rPr>
        <w:t xml:space="preserve"> </w:t>
      </w:r>
      <w:r w:rsidRPr="0012038A">
        <w:rPr>
          <w:rFonts w:ascii="Times New Roman" w:hAnsi="Times New Roman"/>
          <w:sz w:val="28"/>
          <w:szCs w:val="28"/>
        </w:rPr>
        <w:t>(в упоре о гимнастическую стенку и без упора). Челночный бег. Бег по разметке</w:t>
      </w:r>
      <w:r w:rsidR="0012038A" w:rsidRPr="0012038A">
        <w:rPr>
          <w:rFonts w:ascii="Times New Roman" w:hAnsi="Times New Roman"/>
          <w:sz w:val="28"/>
          <w:szCs w:val="28"/>
        </w:rPr>
        <w:t xml:space="preserve"> </w:t>
      </w:r>
      <w:r w:rsidRPr="0012038A">
        <w:rPr>
          <w:rFonts w:ascii="Times New Roman" w:hAnsi="Times New Roman"/>
          <w:sz w:val="28"/>
          <w:szCs w:val="28"/>
        </w:rPr>
        <w:t>с максимальным темпом. Повторный бег с максимальной скоростью</w:t>
      </w:r>
      <w:r w:rsidR="0012038A" w:rsidRPr="0012038A">
        <w:rPr>
          <w:rFonts w:ascii="Times New Roman" w:hAnsi="Times New Roman"/>
          <w:sz w:val="28"/>
          <w:szCs w:val="28"/>
        </w:rPr>
        <w:t xml:space="preserve"> </w:t>
      </w:r>
      <w:r w:rsidRPr="0012038A">
        <w:rPr>
          <w:rFonts w:ascii="Times New Roman" w:hAnsi="Times New Roman"/>
          <w:sz w:val="28"/>
          <w:szCs w:val="28"/>
        </w:rPr>
        <w:t>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w:t>
      </w:r>
      <w:r w:rsidR="0012038A" w:rsidRPr="0012038A">
        <w:rPr>
          <w:rFonts w:ascii="Times New Roman" w:hAnsi="Times New Roman"/>
          <w:sz w:val="28"/>
          <w:szCs w:val="28"/>
        </w:rPr>
        <w:t xml:space="preserve"> </w:t>
      </w:r>
      <w:r w:rsidRPr="0012038A">
        <w:rPr>
          <w:rFonts w:ascii="Times New Roman" w:hAnsi="Times New Roman"/>
          <w:sz w:val="28"/>
          <w:szCs w:val="28"/>
        </w:rPr>
        <w:t>по дифференцированному сигналу. Метание малых мячей по движущимся мишеням (катящейся, раскачивающейся, летящей). Ловля теннисного мяча после отскока</w:t>
      </w:r>
      <w:r w:rsidR="0012038A" w:rsidRPr="0012038A">
        <w:rPr>
          <w:rFonts w:ascii="Times New Roman" w:hAnsi="Times New Roman"/>
          <w:sz w:val="28"/>
          <w:szCs w:val="28"/>
        </w:rPr>
        <w:t xml:space="preserve"> </w:t>
      </w:r>
      <w:r w:rsidRPr="0012038A">
        <w:rPr>
          <w:rFonts w:ascii="Times New Roman" w:hAnsi="Times New Roman"/>
          <w:sz w:val="28"/>
          <w:szCs w:val="28"/>
        </w:rPr>
        <w:t>от пола, стены (правой и левой рукой). Передача теннисного мяча в парах правой (левой) рукой и попеременно. Ведение теннисного мяча ногами с ускорением</w:t>
      </w:r>
      <w:r w:rsidR="0012038A" w:rsidRPr="0012038A">
        <w:rPr>
          <w:rFonts w:ascii="Times New Roman" w:hAnsi="Times New Roman"/>
          <w:sz w:val="28"/>
          <w:szCs w:val="28"/>
        </w:rPr>
        <w:t xml:space="preserve"> </w:t>
      </w:r>
      <w:r w:rsidRPr="0012038A">
        <w:rPr>
          <w:rFonts w:ascii="Times New Roman" w:hAnsi="Times New Roman"/>
          <w:sz w:val="28"/>
          <w:szCs w:val="28"/>
        </w:rPr>
        <w:t>по прямой, по кругу, вокруг стоек. Прыжки через скакалку на месте и в движении</w:t>
      </w:r>
      <w:r w:rsidR="0012038A" w:rsidRPr="0012038A">
        <w:rPr>
          <w:rFonts w:ascii="Times New Roman" w:hAnsi="Times New Roman"/>
          <w:sz w:val="28"/>
          <w:szCs w:val="28"/>
        </w:rPr>
        <w:t xml:space="preserve"> </w:t>
      </w:r>
      <w:r w:rsidRPr="0012038A">
        <w:rPr>
          <w:rFonts w:ascii="Times New Roman" w:hAnsi="Times New Roman"/>
          <w:sz w:val="28"/>
          <w:szCs w:val="28"/>
        </w:rPr>
        <w:t>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w:t>
      </w:r>
      <w:r w:rsidR="0012038A" w:rsidRPr="0012038A">
        <w:rPr>
          <w:rFonts w:ascii="Times New Roman" w:hAnsi="Times New Roman"/>
          <w:sz w:val="28"/>
          <w:szCs w:val="28"/>
        </w:rPr>
        <w:t xml:space="preserve"> </w:t>
      </w:r>
      <w:r w:rsidRPr="0012038A">
        <w:rPr>
          <w:rFonts w:ascii="Times New Roman" w:hAnsi="Times New Roman"/>
          <w:sz w:val="28"/>
          <w:szCs w:val="28"/>
        </w:rPr>
        <w:t>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Равномерный бег и передвижение на лыжах</w:t>
      </w:r>
      <w:r w:rsidR="0012038A" w:rsidRPr="0012038A">
        <w:rPr>
          <w:rFonts w:ascii="Times New Roman" w:hAnsi="Times New Roman"/>
          <w:sz w:val="28"/>
          <w:szCs w:val="28"/>
        </w:rPr>
        <w:t xml:space="preserve"> </w:t>
      </w:r>
      <w:r w:rsidRPr="0012038A">
        <w:rPr>
          <w:rFonts w:ascii="Times New Roman" w:hAnsi="Times New Roman"/>
          <w:sz w:val="28"/>
          <w:szCs w:val="28"/>
        </w:rPr>
        <w:t>в режимах умеренной и большой интенсивности. Повторный бег и передвижение</w:t>
      </w:r>
      <w:r w:rsidR="0012038A" w:rsidRPr="0012038A">
        <w:rPr>
          <w:rFonts w:ascii="Times New Roman" w:hAnsi="Times New Roman"/>
          <w:sz w:val="28"/>
          <w:szCs w:val="28"/>
        </w:rPr>
        <w:t xml:space="preserve"> </w:t>
      </w:r>
      <w:r w:rsidRPr="0012038A">
        <w:rPr>
          <w:rFonts w:ascii="Times New Roman" w:hAnsi="Times New Roman"/>
          <w:sz w:val="28"/>
          <w:szCs w:val="28"/>
        </w:rPr>
        <w:t>на лыжах в режимах максимальной и субмаксимальной интенсивности. Кроссовый бег и марш-бросок на лыжах.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w:t>
      </w:r>
      <w:r w:rsidR="0012038A" w:rsidRPr="0012038A">
        <w:rPr>
          <w:rFonts w:ascii="Times New Roman" w:hAnsi="Times New Roman"/>
          <w:sz w:val="28"/>
          <w:szCs w:val="28"/>
        </w:rPr>
        <w:t xml:space="preserve"> </w:t>
      </w:r>
      <w:r w:rsidRPr="0012038A">
        <w:rPr>
          <w:rFonts w:ascii="Times New Roman" w:hAnsi="Times New Roman"/>
          <w:sz w:val="28"/>
          <w:szCs w:val="28"/>
        </w:rPr>
        <w:t>в мишень (неподвижную и двигающуюся). Передвижения по возвышенной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наклонной, ограниченной по ширине опоре (без предмета и с предметом</w:t>
      </w:r>
      <w:r w:rsidR="0012038A" w:rsidRPr="0012038A">
        <w:rPr>
          <w:rFonts w:ascii="Times New Roman" w:hAnsi="Times New Roman"/>
          <w:sz w:val="28"/>
          <w:szCs w:val="28"/>
        </w:rPr>
        <w:t xml:space="preserve"> </w:t>
      </w:r>
      <w:r w:rsidRPr="0012038A">
        <w:rPr>
          <w:rFonts w:ascii="Times New Roman" w:hAnsi="Times New Roman"/>
          <w:sz w:val="28"/>
          <w:szCs w:val="28"/>
        </w:rPr>
        <w:t>на голове). Упражнения в статическом равновесии. Упражнения в воспроизведении пространственной точности движений руками, ногами, туловищем. Упражнение</w:t>
      </w:r>
      <w:r w:rsidR="0012038A" w:rsidRPr="0012038A">
        <w:rPr>
          <w:rFonts w:ascii="Times New Roman" w:hAnsi="Times New Roman"/>
          <w:sz w:val="28"/>
          <w:szCs w:val="28"/>
        </w:rPr>
        <w:t xml:space="preserve"> </w:t>
      </w:r>
      <w:r w:rsidRPr="0012038A">
        <w:rPr>
          <w:rFonts w:ascii="Times New Roman" w:hAnsi="Times New Roman"/>
          <w:sz w:val="28"/>
          <w:szCs w:val="28"/>
        </w:rPr>
        <w:t>на точность дифференцирования мышечных усилий. Подвижные и спортивные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гибкости. Комплексы общеразвивающих упражнений (активных</w:t>
      </w:r>
      <w:r w:rsidR="0012038A" w:rsidRPr="0012038A">
        <w:rPr>
          <w:rFonts w:ascii="Times New Roman" w:hAnsi="Times New Roman"/>
          <w:sz w:val="28"/>
          <w:szCs w:val="28"/>
        </w:rPr>
        <w:t xml:space="preserve"> </w:t>
      </w:r>
      <w:r w:rsidRPr="0012038A">
        <w:rPr>
          <w:rFonts w:ascii="Times New Roman" w:hAnsi="Times New Roman"/>
          <w:sz w:val="28"/>
          <w:szCs w:val="28"/>
        </w:rPr>
        <w:t>и пассивных), выполняемых с большой амплитудой движений. Упражнения</w:t>
      </w:r>
      <w:r w:rsidR="0012038A" w:rsidRPr="0012038A">
        <w:rPr>
          <w:rFonts w:ascii="Times New Roman" w:hAnsi="Times New Roman"/>
          <w:sz w:val="28"/>
          <w:szCs w:val="28"/>
        </w:rPr>
        <w:t xml:space="preserve"> </w:t>
      </w:r>
      <w:r w:rsidRPr="0012038A">
        <w:rPr>
          <w:rFonts w:ascii="Times New Roman" w:hAnsi="Times New Roman"/>
          <w:sz w:val="28"/>
          <w:szCs w:val="28"/>
        </w:rPr>
        <w:t>на растяжение и расслабление мышц. Специальные упражнения для развития подвижности суставов (полушпагат, шпагат, выкруты гимнастической палки).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Упражнения культурно-этнической направленности. Сюжетно-образные</w:t>
      </w:r>
      <w:r w:rsidR="0012038A" w:rsidRPr="0012038A">
        <w:rPr>
          <w:rFonts w:ascii="Times New Roman" w:hAnsi="Times New Roman"/>
          <w:sz w:val="28"/>
          <w:szCs w:val="28"/>
        </w:rPr>
        <w:t xml:space="preserve"> </w:t>
      </w:r>
      <w:r w:rsidRPr="0012038A">
        <w:rPr>
          <w:rFonts w:ascii="Times New Roman" w:hAnsi="Times New Roman"/>
          <w:sz w:val="28"/>
          <w:szCs w:val="28"/>
        </w:rPr>
        <w:t>и обрядовые игры. Технические действия национальных видов спорта.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Специальная физическая подготовка. Модуль «Гимнастика».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гибкости. Наклоны туловища вперёд, назад, в стороны</w:t>
      </w:r>
      <w:r w:rsidR="0012038A" w:rsidRPr="0012038A">
        <w:rPr>
          <w:rFonts w:ascii="Times New Roman" w:hAnsi="Times New Roman"/>
          <w:sz w:val="28"/>
          <w:szCs w:val="28"/>
        </w:rPr>
        <w:t xml:space="preserve"> </w:t>
      </w:r>
      <w:r w:rsidRPr="0012038A">
        <w:rPr>
          <w:rFonts w:ascii="Times New Roman" w:hAnsi="Times New Roman"/>
          <w:sz w:val="28"/>
          <w:szCs w:val="28"/>
        </w:rPr>
        <w:t>с возрастающей амплитудой движений в положении стоя, сидя, сидя ноги</w:t>
      </w:r>
      <w:r w:rsidR="0012038A" w:rsidRPr="0012038A">
        <w:rPr>
          <w:rFonts w:ascii="Times New Roman" w:hAnsi="Times New Roman"/>
          <w:sz w:val="28"/>
          <w:szCs w:val="28"/>
        </w:rPr>
        <w:t xml:space="preserve"> </w:t>
      </w:r>
      <w:r w:rsidRPr="0012038A">
        <w:rPr>
          <w:rFonts w:ascii="Times New Roman" w:hAnsi="Times New Roman"/>
          <w:sz w:val="28"/>
          <w:szCs w:val="28"/>
        </w:rPr>
        <w:t>в стороны. Упражнения с гимнастической палкой (укороченной скакалкой)</w:t>
      </w:r>
      <w:r w:rsidR="0012038A" w:rsidRPr="0012038A">
        <w:rPr>
          <w:rFonts w:ascii="Times New Roman" w:hAnsi="Times New Roman"/>
          <w:sz w:val="28"/>
          <w:szCs w:val="28"/>
        </w:rPr>
        <w:t xml:space="preserve"> </w:t>
      </w:r>
      <w:r w:rsidRPr="0012038A">
        <w:rPr>
          <w:rFonts w:ascii="Times New Roman" w:hAnsi="Times New Roman"/>
          <w:sz w:val="28"/>
          <w:szCs w:val="28"/>
        </w:rPr>
        <w:t>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w:t>
      </w:r>
      <w:r w:rsidR="0012038A" w:rsidRPr="0012038A">
        <w:rPr>
          <w:rFonts w:ascii="Times New Roman" w:hAnsi="Times New Roman"/>
          <w:sz w:val="28"/>
          <w:szCs w:val="28"/>
        </w:rPr>
        <w:t xml:space="preserve"> </w:t>
      </w:r>
      <w:r w:rsidRPr="0012038A">
        <w:rPr>
          <w:rFonts w:ascii="Times New Roman" w:hAnsi="Times New Roman"/>
          <w:sz w:val="28"/>
          <w:szCs w:val="28"/>
        </w:rPr>
        <w:t>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w:t>
      </w:r>
      <w:r w:rsidR="0012038A" w:rsidRPr="0012038A">
        <w:rPr>
          <w:rFonts w:ascii="Times New Roman" w:hAnsi="Times New Roman"/>
          <w:sz w:val="28"/>
          <w:szCs w:val="28"/>
        </w:rPr>
        <w:t xml:space="preserve"> </w:t>
      </w:r>
      <w:r w:rsidRPr="0012038A">
        <w:rPr>
          <w:rFonts w:ascii="Times New Roman" w:hAnsi="Times New Roman"/>
          <w:sz w:val="28"/>
          <w:szCs w:val="28"/>
        </w:rPr>
        <w:t>на точность отталкивания и приземления.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w:t>
      </w:r>
      <w:r w:rsidR="0012038A" w:rsidRPr="0012038A">
        <w:rPr>
          <w:rFonts w:ascii="Times New Roman" w:hAnsi="Times New Roman"/>
          <w:sz w:val="28"/>
          <w:szCs w:val="28"/>
        </w:rPr>
        <w:t xml:space="preserve"> </w:t>
      </w:r>
      <w:r w:rsidRPr="0012038A">
        <w:rPr>
          <w:rFonts w:ascii="Times New Roman" w:hAnsi="Times New Roman"/>
          <w:sz w:val="28"/>
          <w:szCs w:val="28"/>
        </w:rPr>
        <w:t>в висе стоя (лёжа) на низкой перекладине (девочки), отжимания в упоре лёжа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w:t>
      </w:r>
      <w:r w:rsidRPr="0012038A">
        <w:rPr>
          <w:rFonts w:ascii="Times New Roman" w:hAnsi="Times New Roman"/>
          <w:sz w:val="28"/>
          <w:szCs w:val="28"/>
        </w:rPr>
        <w:lastRenderedPageBreak/>
        <w:t>изменяющейся высотой опоры для рук и ног, отжимание в упоре на низких брусьях, поднимание ног в висе на гимнастической стенке до посильной высоты,</w:t>
      </w:r>
      <w:r w:rsidR="0012038A" w:rsidRPr="0012038A">
        <w:rPr>
          <w:rFonts w:ascii="Times New Roman" w:hAnsi="Times New Roman"/>
          <w:sz w:val="28"/>
          <w:szCs w:val="28"/>
        </w:rPr>
        <w:t xml:space="preserve"> </w:t>
      </w:r>
      <w:r w:rsidRPr="0012038A">
        <w:rPr>
          <w:rFonts w:ascii="Times New Roman" w:hAnsi="Times New Roman"/>
          <w:sz w:val="28"/>
          <w:szCs w:val="28"/>
        </w:rPr>
        <w:t>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w:t>
      </w:r>
      <w:r w:rsidR="0012038A" w:rsidRPr="0012038A">
        <w:rPr>
          <w:rFonts w:ascii="Times New Roman" w:hAnsi="Times New Roman"/>
          <w:sz w:val="28"/>
          <w:szCs w:val="28"/>
        </w:rPr>
        <w:t xml:space="preserve"> </w:t>
      </w:r>
      <w:r w:rsidRPr="0012038A">
        <w:rPr>
          <w:rFonts w:ascii="Times New Roman" w:hAnsi="Times New Roman"/>
          <w:sz w:val="28"/>
          <w:szCs w:val="28"/>
        </w:rPr>
        <w:t>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w:t>
      </w:r>
      <w:r w:rsidR="0012038A" w:rsidRPr="0012038A">
        <w:rPr>
          <w:rFonts w:ascii="Times New Roman" w:hAnsi="Times New Roman"/>
          <w:sz w:val="28"/>
          <w:szCs w:val="28"/>
        </w:rPr>
        <w:t xml:space="preserve"> </w:t>
      </w:r>
      <w:r w:rsidRPr="0012038A">
        <w:rPr>
          <w:rFonts w:ascii="Times New Roman" w:hAnsi="Times New Roman"/>
          <w:sz w:val="28"/>
          <w:szCs w:val="28"/>
        </w:rPr>
        <w:t>(по типу «подкачки»), приседания на одной ноге «пистолетом» (с опорой на руку для сохранения равновесия).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«Лёгкая атлетика».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Бег с максимальной скоростью в режиме</w:t>
      </w:r>
      <w:r w:rsidR="0012038A" w:rsidRPr="0012038A">
        <w:rPr>
          <w:rFonts w:ascii="Times New Roman" w:hAnsi="Times New Roman"/>
          <w:sz w:val="28"/>
          <w:szCs w:val="28"/>
        </w:rPr>
        <w:t xml:space="preserve"> </w:t>
      </w:r>
      <w:r w:rsidRPr="0012038A">
        <w:rPr>
          <w:rFonts w:ascii="Times New Roman" w:hAnsi="Times New Roman"/>
          <w:sz w:val="28"/>
          <w:szCs w:val="28"/>
        </w:rPr>
        <w:t>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w:t>
      </w:r>
      <w:r w:rsidR="0012038A" w:rsidRPr="0012038A">
        <w:rPr>
          <w:rFonts w:ascii="Times New Roman" w:hAnsi="Times New Roman"/>
          <w:sz w:val="28"/>
          <w:szCs w:val="28"/>
        </w:rPr>
        <w:t xml:space="preserve"> </w:t>
      </w:r>
      <w:r w:rsidRPr="0012038A">
        <w:rPr>
          <w:rFonts w:ascii="Times New Roman" w:hAnsi="Times New Roman"/>
          <w:sz w:val="28"/>
          <w:szCs w:val="28"/>
        </w:rPr>
        <w:t>с финальным ускорением (на разные дистанции). Равномерный бег</w:t>
      </w:r>
      <w:r w:rsidR="0012038A" w:rsidRPr="0012038A">
        <w:rPr>
          <w:rFonts w:ascii="Times New Roman" w:hAnsi="Times New Roman"/>
          <w:sz w:val="28"/>
          <w:szCs w:val="28"/>
        </w:rPr>
        <w:t xml:space="preserve"> </w:t>
      </w:r>
      <w:r w:rsidRPr="0012038A">
        <w:rPr>
          <w:rFonts w:ascii="Times New Roman" w:hAnsi="Times New Roman"/>
          <w:sz w:val="28"/>
          <w:szCs w:val="28"/>
        </w:rPr>
        <w:t>с дополнительным отягощением в режиме «до отказа».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Специальные прыжковые упражнения</w:t>
      </w:r>
      <w:r w:rsidR="0012038A" w:rsidRPr="0012038A">
        <w:rPr>
          <w:rFonts w:ascii="Times New Roman" w:hAnsi="Times New Roman"/>
          <w:sz w:val="28"/>
          <w:szCs w:val="28"/>
        </w:rPr>
        <w:t xml:space="preserve"> </w:t>
      </w:r>
      <w:r w:rsidRPr="0012038A">
        <w:rPr>
          <w:rFonts w:ascii="Times New Roman" w:hAnsi="Times New Roman"/>
          <w:sz w:val="28"/>
          <w:szCs w:val="28"/>
        </w:rPr>
        <w:t>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w:t>
      </w:r>
      <w:r w:rsidRPr="0012038A">
        <w:rPr>
          <w:rFonts w:ascii="Times New Roman" w:hAnsi="Times New Roman"/>
          <w:sz w:val="28"/>
          <w:szCs w:val="28"/>
        </w:rPr>
        <w:lastRenderedPageBreak/>
        <w:t>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скоростных способностей. Бег на месте с максимальной скоростью</w:t>
      </w:r>
      <w:r w:rsidR="0012038A" w:rsidRPr="0012038A">
        <w:rPr>
          <w:rFonts w:ascii="Times New Roman" w:hAnsi="Times New Roman"/>
          <w:sz w:val="28"/>
          <w:szCs w:val="28"/>
        </w:rPr>
        <w:t xml:space="preserve"> </w:t>
      </w:r>
      <w:r w:rsidRPr="0012038A">
        <w:rPr>
          <w:rFonts w:ascii="Times New Roman" w:hAnsi="Times New Roman"/>
          <w:sz w:val="28"/>
          <w:szCs w:val="28"/>
        </w:rPr>
        <w:t>и темпом с опорой на руки и без опоры. Максимальный бег в горку и с горки. Повторный бег на короткие дистанции с максимальной скоростью (по прямой,</w:t>
      </w:r>
      <w:r w:rsidR="0012038A" w:rsidRPr="0012038A">
        <w:rPr>
          <w:rFonts w:ascii="Times New Roman" w:hAnsi="Times New Roman"/>
          <w:sz w:val="28"/>
          <w:szCs w:val="28"/>
        </w:rPr>
        <w:t xml:space="preserve"> </w:t>
      </w:r>
      <w:r w:rsidRPr="0012038A">
        <w:rPr>
          <w:rFonts w:ascii="Times New Roman" w:hAnsi="Times New Roman"/>
          <w:sz w:val="28"/>
          <w:szCs w:val="28"/>
        </w:rPr>
        <w:t>на повороте и со старта). Бег с максимальной скоростью «с ходу». Прыжки через скакалку в максимальном темпе. Ускорение, переходящее в многоскоки,</w:t>
      </w:r>
      <w:r w:rsidR="0012038A" w:rsidRPr="0012038A">
        <w:rPr>
          <w:rFonts w:ascii="Times New Roman" w:hAnsi="Times New Roman"/>
          <w:sz w:val="28"/>
          <w:szCs w:val="28"/>
        </w:rPr>
        <w:t xml:space="preserve"> </w:t>
      </w:r>
      <w:r w:rsidRPr="0012038A">
        <w:rPr>
          <w:rFonts w:ascii="Times New Roman" w:hAnsi="Times New Roman"/>
          <w:sz w:val="28"/>
          <w:szCs w:val="28"/>
        </w:rPr>
        <w:t>и многоскоки, переходящие в бег с ускорением. Подвижные и спортивные игры, эстафеты.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«Зимние виды спорта».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Передвижения на лыжах с равномерной скоростью</w:t>
      </w:r>
      <w:r w:rsidR="0012038A" w:rsidRPr="0012038A">
        <w:rPr>
          <w:rFonts w:ascii="Times New Roman" w:hAnsi="Times New Roman"/>
          <w:sz w:val="28"/>
          <w:szCs w:val="28"/>
        </w:rPr>
        <w:t xml:space="preserve"> </w:t>
      </w:r>
      <w:r w:rsidRPr="0012038A">
        <w:rPr>
          <w:rFonts w:ascii="Times New Roman" w:hAnsi="Times New Roman"/>
          <w:sz w:val="28"/>
          <w:szCs w:val="28"/>
        </w:rPr>
        <w:t>в режимах умеренной, большой и субмаксимальной интенсивности,</w:t>
      </w:r>
      <w:r w:rsidR="0012038A" w:rsidRPr="0012038A">
        <w:rPr>
          <w:rFonts w:ascii="Times New Roman" w:hAnsi="Times New Roman"/>
          <w:sz w:val="28"/>
          <w:szCs w:val="28"/>
        </w:rPr>
        <w:t xml:space="preserve"> </w:t>
      </w:r>
      <w:r w:rsidRPr="0012038A">
        <w:rPr>
          <w:rFonts w:ascii="Times New Roman" w:hAnsi="Times New Roman"/>
          <w:sz w:val="28"/>
          <w:szCs w:val="28"/>
        </w:rPr>
        <w:t>с соревновательной скоростью.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Упражнения в поворотах и спусках на лыжах, проезд через «ворота» и преодоление небольших трамплинов.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«Спортивные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w:t>
      </w:r>
      <w:r w:rsidRPr="0012038A">
        <w:rPr>
          <w:rFonts w:ascii="Times New Roman" w:hAnsi="Times New Roman"/>
          <w:sz w:val="28"/>
          <w:szCs w:val="28"/>
        </w:rPr>
        <w:lastRenderedPageBreak/>
        <w:t>заданных отрезков дистанции лицом и спиной вперёд). Бег с максимальной скоростью с предварительным выполнением многоскоков. Передвижения</w:t>
      </w:r>
      <w:r w:rsidR="0012038A" w:rsidRPr="0012038A">
        <w:rPr>
          <w:rFonts w:ascii="Times New Roman" w:hAnsi="Times New Roman"/>
          <w:sz w:val="28"/>
          <w:szCs w:val="28"/>
        </w:rPr>
        <w:t xml:space="preserve"> </w:t>
      </w:r>
      <w:r w:rsidRPr="0012038A">
        <w:rPr>
          <w:rFonts w:ascii="Times New Roman" w:hAnsi="Times New Roman"/>
          <w:sz w:val="28"/>
          <w:szCs w:val="28"/>
        </w:rPr>
        <w:t>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w:t>
      </w:r>
      <w:r w:rsidR="0012038A" w:rsidRPr="0012038A">
        <w:rPr>
          <w:rFonts w:ascii="Times New Roman" w:hAnsi="Times New Roman"/>
          <w:sz w:val="28"/>
          <w:szCs w:val="28"/>
        </w:rPr>
        <w:t xml:space="preserve"> </w:t>
      </w:r>
      <w:r w:rsidRPr="0012038A">
        <w:rPr>
          <w:rFonts w:ascii="Times New Roman" w:hAnsi="Times New Roman"/>
          <w:sz w:val="28"/>
          <w:szCs w:val="28"/>
        </w:rPr>
        <w:t>с поворотами на точность приземления. Передача мяча двумя руками от груди</w:t>
      </w:r>
      <w:r w:rsidR="0012038A" w:rsidRPr="0012038A">
        <w:rPr>
          <w:rFonts w:ascii="Times New Roman" w:hAnsi="Times New Roman"/>
          <w:sz w:val="28"/>
          <w:szCs w:val="28"/>
        </w:rPr>
        <w:t xml:space="preserve"> </w:t>
      </w:r>
      <w:r w:rsidRPr="0012038A">
        <w:rPr>
          <w:rFonts w:ascii="Times New Roman" w:hAnsi="Times New Roman"/>
          <w:sz w:val="28"/>
          <w:szCs w:val="28"/>
        </w:rPr>
        <w:t>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w:t>
      </w:r>
      <w:r w:rsidR="0012038A" w:rsidRPr="0012038A">
        <w:rPr>
          <w:rFonts w:ascii="Times New Roman" w:hAnsi="Times New Roman"/>
          <w:sz w:val="28"/>
          <w:szCs w:val="28"/>
        </w:rPr>
        <w:t xml:space="preserve"> </w:t>
      </w:r>
      <w:r w:rsidRPr="0012038A">
        <w:rPr>
          <w:rFonts w:ascii="Times New Roman" w:hAnsi="Times New Roman"/>
          <w:sz w:val="28"/>
          <w:szCs w:val="28"/>
        </w:rPr>
        <w:t>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w:t>
      </w:r>
      <w:r w:rsidR="0012038A" w:rsidRPr="0012038A">
        <w:rPr>
          <w:rFonts w:ascii="Times New Roman" w:hAnsi="Times New Roman"/>
          <w:sz w:val="28"/>
          <w:szCs w:val="28"/>
        </w:rPr>
        <w:t xml:space="preserve"> </w:t>
      </w:r>
      <w:r w:rsidRPr="0012038A">
        <w:rPr>
          <w:rFonts w:ascii="Times New Roman" w:hAnsi="Times New Roman"/>
          <w:sz w:val="28"/>
          <w:szCs w:val="28"/>
        </w:rPr>
        <w:t>с различной траекторией полёта одной рукой и обеими руками, стоя, сидя,</w:t>
      </w:r>
      <w:r w:rsidR="0012038A" w:rsidRPr="0012038A">
        <w:rPr>
          <w:rFonts w:ascii="Times New Roman" w:hAnsi="Times New Roman"/>
          <w:sz w:val="28"/>
          <w:szCs w:val="28"/>
        </w:rPr>
        <w:t xml:space="preserve"> </w:t>
      </w:r>
      <w:r w:rsidRPr="0012038A">
        <w:rPr>
          <w:rFonts w:ascii="Times New Roman" w:hAnsi="Times New Roman"/>
          <w:sz w:val="28"/>
          <w:szCs w:val="28"/>
        </w:rPr>
        <w:t>в полуприседе.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Повторный бег с максимальной скоростью,</w:t>
      </w:r>
      <w:r w:rsidR="0012038A" w:rsidRPr="0012038A">
        <w:rPr>
          <w:rFonts w:ascii="Times New Roman" w:hAnsi="Times New Roman"/>
          <w:sz w:val="28"/>
          <w:szCs w:val="28"/>
        </w:rPr>
        <w:t xml:space="preserve"> </w:t>
      </w:r>
      <w:r w:rsidRPr="0012038A">
        <w:rPr>
          <w:rFonts w:ascii="Times New Roman" w:hAnsi="Times New Roman"/>
          <w:sz w:val="28"/>
          <w:szCs w:val="28"/>
        </w:rPr>
        <w:t>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движений. Броски баскетбольного мяча</w:t>
      </w:r>
      <w:r w:rsidR="0012038A" w:rsidRPr="0012038A">
        <w:rPr>
          <w:rFonts w:ascii="Times New Roman" w:hAnsi="Times New Roman"/>
          <w:sz w:val="28"/>
          <w:szCs w:val="28"/>
        </w:rPr>
        <w:t xml:space="preserve"> </w:t>
      </w:r>
      <w:r w:rsidRPr="0012038A">
        <w:rPr>
          <w:rFonts w:ascii="Times New Roman" w:hAnsi="Times New Roman"/>
          <w:sz w:val="28"/>
          <w:szCs w:val="28"/>
        </w:rPr>
        <w:t>по неподвижной и подвижной мишени. Акробатические упражнения (двойные</w:t>
      </w:r>
      <w:r w:rsidR="0012038A" w:rsidRPr="0012038A">
        <w:rPr>
          <w:rFonts w:ascii="Times New Roman" w:hAnsi="Times New Roman"/>
          <w:sz w:val="28"/>
          <w:szCs w:val="28"/>
        </w:rPr>
        <w:t xml:space="preserve"> </w:t>
      </w:r>
      <w:r w:rsidRPr="0012038A">
        <w:rPr>
          <w:rFonts w:ascii="Times New Roman" w:hAnsi="Times New Roman"/>
          <w:sz w:val="28"/>
          <w:szCs w:val="28"/>
        </w:rPr>
        <w:t>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w:t>
      </w:r>
      <w:r w:rsidR="0012038A" w:rsidRPr="0012038A">
        <w:rPr>
          <w:rFonts w:ascii="Times New Roman" w:hAnsi="Times New Roman"/>
          <w:sz w:val="28"/>
          <w:szCs w:val="28"/>
        </w:rPr>
        <w:t xml:space="preserve"> </w:t>
      </w:r>
      <w:r w:rsidRPr="0012038A">
        <w:rPr>
          <w:rFonts w:ascii="Times New Roman" w:hAnsi="Times New Roman"/>
          <w:sz w:val="28"/>
          <w:szCs w:val="28"/>
        </w:rPr>
        <w:t>и одной рукой) после отскока от стены (от пола). Ведение мяча с изменяющейся</w:t>
      </w:r>
      <w:r w:rsidR="0012038A" w:rsidRPr="0012038A">
        <w:rPr>
          <w:rFonts w:ascii="Times New Roman" w:hAnsi="Times New Roman"/>
          <w:sz w:val="28"/>
          <w:szCs w:val="28"/>
        </w:rPr>
        <w:t xml:space="preserve"> </w:t>
      </w:r>
      <w:r w:rsidRPr="0012038A">
        <w:rPr>
          <w:rFonts w:ascii="Times New Roman" w:hAnsi="Times New Roman"/>
          <w:sz w:val="28"/>
          <w:szCs w:val="28"/>
        </w:rPr>
        <w:t>по команде скоростью и направлением передвижения.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Футбол. Развитие скоростных способностей. Старты из различных положений с последующим ускорением. Бег с максимальной скоростью по прямой,</w:t>
      </w:r>
      <w:r w:rsidR="0012038A" w:rsidRPr="0012038A">
        <w:rPr>
          <w:rFonts w:ascii="Times New Roman" w:hAnsi="Times New Roman"/>
          <w:sz w:val="28"/>
          <w:szCs w:val="28"/>
        </w:rPr>
        <w:t xml:space="preserve"> </w:t>
      </w:r>
      <w:r w:rsidRPr="0012038A">
        <w:rPr>
          <w:rFonts w:ascii="Times New Roman" w:hAnsi="Times New Roman"/>
          <w:sz w:val="28"/>
          <w:szCs w:val="28"/>
        </w:rPr>
        <w:t>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w:t>
      </w:r>
      <w:r w:rsidR="0012038A" w:rsidRPr="0012038A">
        <w:rPr>
          <w:rFonts w:ascii="Times New Roman" w:hAnsi="Times New Roman"/>
          <w:sz w:val="28"/>
          <w:szCs w:val="28"/>
        </w:rPr>
        <w:t xml:space="preserve"> </w:t>
      </w:r>
      <w:r w:rsidRPr="0012038A">
        <w:rPr>
          <w:rFonts w:ascii="Times New Roman" w:hAnsi="Times New Roman"/>
          <w:sz w:val="28"/>
          <w:szCs w:val="28"/>
        </w:rPr>
        <w:t>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w:t>
      </w:r>
      <w:r w:rsidR="0012038A" w:rsidRPr="0012038A">
        <w:rPr>
          <w:rFonts w:ascii="Times New Roman" w:hAnsi="Times New Roman"/>
          <w:sz w:val="28"/>
          <w:szCs w:val="28"/>
        </w:rPr>
        <w:t xml:space="preserve"> </w:t>
      </w:r>
      <w:r w:rsidRPr="0012038A">
        <w:rPr>
          <w:rFonts w:ascii="Times New Roman" w:hAnsi="Times New Roman"/>
          <w:sz w:val="28"/>
          <w:szCs w:val="28"/>
        </w:rPr>
        <w:t>и спортивные игры, эстафеты.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Равномерный бег на средние и длинные дистанции. Повторные ускорения с уменьшающимся интервалом отдыха. Повторный бег</w:t>
      </w:r>
      <w:r w:rsidR="0012038A" w:rsidRPr="0012038A">
        <w:rPr>
          <w:rFonts w:ascii="Times New Roman" w:hAnsi="Times New Roman"/>
          <w:sz w:val="28"/>
          <w:szCs w:val="28"/>
        </w:rPr>
        <w:t xml:space="preserve"> </w:t>
      </w:r>
      <w:r w:rsidRPr="0012038A">
        <w:rPr>
          <w:rFonts w:ascii="Times New Roman" w:hAnsi="Times New Roman"/>
          <w:sz w:val="28"/>
          <w:szCs w:val="28"/>
        </w:rPr>
        <w:t>на короткие дистанции с максимальной скоростью и уменьшающимся интервалом отдыха. Гладкий бег в режиме непрерывно-интервального метода. Передвижение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лыжах в режиме большой и умеренной интенсивности.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 Планируемые результаты освоения программы по физической культуре</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8.1. 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принятие традиционных национальных, общечеловеческих гуманистических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демократических ценностей;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hAnsi="Times New Roman"/>
          <w:sz w:val="28"/>
          <w:szCs w:val="28"/>
        </w:rPr>
        <w:t>в образовательной организации</w:t>
      </w:r>
      <w:r w:rsidRPr="0012038A">
        <w:rPr>
          <w:rFonts w:ascii="Times New Roma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их функциями и назначением;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за свой край, свою Родину, свой язык и культуру, прошлое и настоящее многонационального народа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историческому</w:t>
      </w:r>
      <w:r w:rsidR="0012038A" w:rsidRPr="0012038A">
        <w:rPr>
          <w:rFonts w:ascii="Times New Roman" w:hAnsi="Times New Roman"/>
          <w:sz w:val="28"/>
          <w:szCs w:val="28"/>
        </w:rPr>
        <w:t xml:space="preserve"> </w:t>
      </w:r>
      <w:r w:rsidRPr="0012038A">
        <w:rPr>
          <w:rFonts w:ascii="Times New Roman" w:hAnsi="Times New Roman"/>
          <w:sz w:val="28"/>
          <w:szCs w:val="28"/>
        </w:rPr>
        <w:t>и природному наследию, памятникам, традициям народов России, достижениям России в науке, искусстве, спорте, технологиях, труде;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идейную убеждённость, готовность к служению и защите Отечества, ответственность за его судьбу;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нравственного сознания, этического поведения;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w:t>
      </w:r>
      <w:r w:rsidRPr="0012038A">
        <w:rPr>
          <w:rFonts w:ascii="Times New Roman" w:hAnsi="Times New Roman"/>
          <w:sz w:val="28"/>
          <w:szCs w:val="28"/>
        </w:rPr>
        <w:lastRenderedPageBreak/>
        <w:t>народов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быта, научного</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технического творчества, спорта, труда, общественных отношений;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убеждённость в значимости для личности и общества отечественного</w:t>
      </w:r>
      <w:r w:rsidR="0012038A" w:rsidRPr="0012038A">
        <w:rPr>
          <w:rFonts w:ascii="Times New Roman" w:hAnsi="Times New Roman"/>
          <w:sz w:val="28"/>
          <w:szCs w:val="28"/>
        </w:rPr>
        <w:t xml:space="preserve"> </w:t>
      </w:r>
      <w:r w:rsidRPr="0012038A">
        <w:rPr>
          <w:rFonts w:ascii="Times New Roman" w:hAnsi="Times New Roman"/>
          <w:sz w:val="28"/>
          <w:szCs w:val="28"/>
        </w:rPr>
        <w:t>и мирового искусства, этнических культурных традиций и народного творчества;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здорового и безопасного образа жизни, ответственного отношения к своему здоровью;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потребность в физическом совершенствовании, занятиях</w:t>
      </w:r>
      <w:r w:rsidR="0012038A" w:rsidRPr="0012038A">
        <w:rPr>
          <w:rFonts w:ascii="Times New Roman" w:hAnsi="Times New Roman"/>
          <w:sz w:val="28"/>
          <w:szCs w:val="28"/>
        </w:rPr>
        <w:t xml:space="preserve"> </w:t>
      </w:r>
      <w:r w:rsidRPr="0012038A">
        <w:rPr>
          <w:rFonts w:ascii="Times New Roman" w:hAnsi="Times New Roman"/>
          <w:sz w:val="28"/>
          <w:szCs w:val="28"/>
        </w:rPr>
        <w:t>спортивно-оздоровительной деятельностью;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приобретённых умений и навыков, трудолюбие;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w:t>
      </w:r>
      <w:r w:rsidRPr="0012038A">
        <w:rPr>
          <w:rFonts w:ascii="Times New Roman" w:hAnsi="Times New Roman"/>
          <w:sz w:val="28"/>
          <w:szCs w:val="28"/>
        </w:rPr>
        <w:lastRenderedPageBreak/>
        <w:t>глобального характера экологических проблем;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активное неприятие действий, приносящих вред окружающей среде;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прогнозировать неблагоприятные экологические последствия предпринимаемых действий, предотвращать их;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познанием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 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8.2.1. У обучающегося будут сформированы следующие базовые логические действия как часть познавательных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и актуализировать проблему, рассматривать её всесторонне;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устанавливать существенный признак или основания для сравнения, классификации и обобщения;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закономерности и противоречия в рассматриваемых явлениях;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деятельность, оценивать соответствие результатов </w:t>
      </w:r>
      <w:r w:rsidRPr="0012038A">
        <w:rPr>
          <w:rFonts w:ascii="Times New Roman" w:hAnsi="Times New Roman"/>
          <w:sz w:val="28"/>
          <w:szCs w:val="28"/>
        </w:rPr>
        <w:lastRenderedPageBreak/>
        <w:t>целям, оценивать риски последствий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8.2.2. У обучающегося будут сформированы следующие базовые исследовательские действия как часть познавательных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0164B" w:rsidRPr="0012038A" w:rsidRDefault="00D02B19"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различные виды</w:t>
      </w:r>
      <w:r w:rsidR="00F0164B" w:rsidRPr="0012038A">
        <w:rPr>
          <w:rFonts w:ascii="Times New Roman" w:hAnsi="Times New Roman"/>
          <w:sz w:val="28"/>
          <w:szCs w:val="28"/>
        </w:rPr>
        <w:t xml:space="preserve"> деятельности по получению нового знания,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его интерпретации, преобразованию и применению в различных учебных ситуациях (в том числе при создании учебных и социальных проектов);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научного типа мышления, владение научной терминологией, ключевыми понятиями и методами;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в познавательную и практическую области жизнедеятельности;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уметь интегрировать знания из разных предметных областей;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выдвигать новые идеи, предлагать оригинальные подходы и решения; ставить </w:t>
      </w:r>
      <w:r w:rsidRPr="0012038A">
        <w:rPr>
          <w:rFonts w:ascii="Times New Roman" w:hAnsi="Times New Roman"/>
          <w:sz w:val="28"/>
          <w:szCs w:val="28"/>
        </w:rPr>
        <w:lastRenderedPageBreak/>
        <w:t>проблемы и задачи, допускающие альтернативные решения.</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8.2.3. У обучающегося будут сформированы умения работать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информацией как часть познавательных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создавать тексты в различных форматах с учётом назначения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и целевой аудитории, выбирая оптимальную форму представления и визуализации;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достоверность, легитимность информации, её соответствие правовым и морально-этическим нормам;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информационной безопасности личности.</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8.2.4. У обучающегося будут </w:t>
      </w:r>
      <w:r w:rsidR="00D02B19"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общения как часть коммуникативных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коммуникации во всех сферах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различными способами общения и взаимодействия;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аргументированно вести диалог, уметь смягчать конфликтные ситуации;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 с использованием языковых средств.</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8.2.5. У обучающегося будут </w:t>
      </w:r>
      <w:r w:rsidR="00D02B19"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самоорганизации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как часть регулятивных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решение;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способствовать формированию и проявлению широкой эрудиции в разных областях знаний;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постоянно повышать свой образовательный и культурный уровень;</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8.2.6. У обучающегося будут </w:t>
      </w:r>
      <w:r w:rsidR="00D02B19"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самоконтроля, принятия себя и других как часть регулятивных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приёмы рефлексии для оценки ситуации, выбора верного решения;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8.2.7. У обучающегося будут </w:t>
      </w:r>
      <w:r w:rsidR="00D02B19"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совместной деятельности как часть коммуникативных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цели совместной деятельности, организовывать и координировать </w:t>
      </w:r>
      <w:r w:rsidRPr="0012038A">
        <w:rPr>
          <w:rFonts w:ascii="Times New Roman" w:hAnsi="Times New Roman"/>
          <w:sz w:val="28"/>
          <w:szCs w:val="28"/>
        </w:rPr>
        <w:lastRenderedPageBreak/>
        <w:t xml:space="preserve">действия по её достижению: составлять план действий, распределять роли с учётом мнений участников, обсуждать результаты совместной работы;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качество вклада своего и каждого участника команды в общий результат по разработанным критериям;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8.3. К концу обучения в 10 классе обучающийся получит следующие предметные результаты по отдельным темам программы по физической культуре: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8.3.1. Раздел «Знания о физической культуре»: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ориентироваться в основных статьях Федерального закона «О физической культуре и спорте в Российской Федерации», руководствоваться ими</w:t>
      </w:r>
      <w:r w:rsidR="0012038A" w:rsidRPr="0012038A">
        <w:rPr>
          <w:rFonts w:ascii="Times New Roman" w:hAnsi="Times New Roman"/>
          <w:sz w:val="28"/>
          <w:szCs w:val="28"/>
        </w:rPr>
        <w:t xml:space="preserve"> </w:t>
      </w:r>
      <w:r w:rsidRPr="0012038A">
        <w:rPr>
          <w:rFonts w:ascii="Times New Roman" w:hAnsi="Times New Roman"/>
          <w:sz w:val="28"/>
          <w:szCs w:val="28"/>
        </w:rPr>
        <w:t>при организации активного отдыха в разнообразных формах физкультурно-оздоровительной и спортивно-массовой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положительно оценивать связь современных оздоровительных систем физической культуры и здоровья человека, раскрывать их целевое назначение</w:t>
      </w:r>
      <w:r w:rsidR="0012038A" w:rsidRPr="0012038A">
        <w:rPr>
          <w:rFonts w:ascii="Times New Roman" w:hAnsi="Times New Roman"/>
          <w:sz w:val="28"/>
          <w:szCs w:val="28"/>
        </w:rPr>
        <w:t xml:space="preserve"> </w:t>
      </w:r>
      <w:r w:rsidRPr="0012038A">
        <w:rPr>
          <w:rFonts w:ascii="Times New Roman" w:hAnsi="Times New Roman"/>
          <w:sz w:val="28"/>
          <w:szCs w:val="28"/>
        </w:rPr>
        <w:t>и формы организации, возможность использовать для самостоятельных занятий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учётом индивидуальных интересов и функциональных возможностей.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8.3.2. Раздел «Организация самостоятельных занятий»: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контролировать показатели индивидуального здоровья и функционального состояния организма, использовать их при планировании содержания</w:t>
      </w:r>
      <w:r w:rsidR="0012038A" w:rsidRPr="0012038A">
        <w:rPr>
          <w:rFonts w:ascii="Times New Roman" w:hAnsi="Times New Roman"/>
          <w:sz w:val="28"/>
          <w:szCs w:val="28"/>
        </w:rPr>
        <w:t xml:space="preserve"> </w:t>
      </w:r>
      <w:r w:rsidRPr="0012038A">
        <w:rPr>
          <w:rFonts w:ascii="Times New Roman" w:hAnsi="Times New Roman"/>
          <w:sz w:val="28"/>
          <w:szCs w:val="28"/>
        </w:rPr>
        <w:t>и направленности самостоятельных занятий кондиционной тренировкой, оценке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её эффективности;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планировать системную организацию занятий кондиционной тренировкой, </w:t>
      </w:r>
      <w:r w:rsidRPr="0012038A">
        <w:rPr>
          <w:rFonts w:ascii="Times New Roman" w:hAnsi="Times New Roman"/>
          <w:sz w:val="28"/>
          <w:szCs w:val="28"/>
        </w:rPr>
        <w:lastRenderedPageBreak/>
        <w:t xml:space="preserve">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8.3.3. Раздел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упражнения общефизической подготовки, использовать</w:t>
      </w:r>
      <w:r w:rsidR="0012038A" w:rsidRPr="0012038A">
        <w:rPr>
          <w:rFonts w:ascii="Times New Roman" w:hAnsi="Times New Roman"/>
          <w:sz w:val="28"/>
          <w:szCs w:val="28"/>
        </w:rPr>
        <w:t xml:space="preserve"> </w:t>
      </w:r>
      <w:r w:rsidRPr="0012038A">
        <w:rPr>
          <w:rFonts w:ascii="Times New Roman" w:hAnsi="Times New Roman"/>
          <w:sz w:val="28"/>
          <w:szCs w:val="28"/>
        </w:rPr>
        <w:t>их в планировании кондиционной тренировки;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8.4. К концу обучения в 11 классе обучающийся получит следующие предметные результаты по отдельным темам программы по физической культуре: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8.4.1. Раздел «Знания о физической культуре»: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возможные причины возникновения травм во время самостоятельных занятий физической культурой и спортом, руководствоваться </w:t>
      </w:r>
      <w:r w:rsidRPr="0012038A">
        <w:rPr>
          <w:rFonts w:ascii="Times New Roman" w:hAnsi="Times New Roman"/>
          <w:sz w:val="28"/>
          <w:szCs w:val="28"/>
        </w:rPr>
        <w:lastRenderedPageBreak/>
        <w:t xml:space="preserve">правилами их предупреждения и оказания первой помощи.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8.4.2. Раздел «Организация самостоятельных занятий»: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организовывать и проводить сеансы релаксации, банных процедур</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самомассажа с целью восстановления организма после умственных и физических нагрузок;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проводить самостоятельные занятия по подготовке к успешному выполнению нормативных требований комплекса «Готов к труду и обороне», планировать</w:t>
      </w:r>
      <w:r w:rsidR="0012038A" w:rsidRPr="0012038A">
        <w:rPr>
          <w:rFonts w:ascii="Times New Roman" w:hAnsi="Times New Roman"/>
          <w:sz w:val="28"/>
          <w:szCs w:val="28"/>
        </w:rPr>
        <w:t xml:space="preserve"> </w:t>
      </w:r>
      <w:r w:rsidRPr="0012038A">
        <w:rPr>
          <w:rFonts w:ascii="Times New Roman" w:hAnsi="Times New Roman"/>
          <w:sz w:val="28"/>
          <w:szCs w:val="28"/>
        </w:rPr>
        <w:t>их содержание и физические нагрузки исходя из индивидуальных результатов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тестовых испытаниях.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8.4.3. Раздел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демонстрировать технику приёмов и защитных действий из атлетических единоборств, выполнять их во взаимодействии с партнёром;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 Ф</w:t>
      </w:r>
      <w:r w:rsidR="00AC199E" w:rsidRPr="0012038A">
        <w:rPr>
          <w:rFonts w:ascii="Times New Roman" w:hAnsi="Times New Roman"/>
          <w:sz w:val="28"/>
          <w:szCs w:val="28"/>
        </w:rPr>
        <w:t>изическая культура</w:t>
      </w:r>
      <w:r w:rsidR="008C598A" w:rsidRPr="0012038A">
        <w:rPr>
          <w:rFonts w:ascii="Times New Roman" w:hAnsi="Times New Roman"/>
          <w:sz w:val="28"/>
          <w:szCs w:val="28"/>
        </w:rPr>
        <w:t>.</w:t>
      </w:r>
      <w:r w:rsidR="00F0164B" w:rsidRPr="0012038A">
        <w:rPr>
          <w:rFonts w:ascii="Times New Roman" w:hAnsi="Times New Roman"/>
          <w:sz w:val="28"/>
          <w:szCs w:val="28"/>
        </w:rPr>
        <w:t xml:space="preserve"> Модули по видам спорта.</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bookmarkStart w:id="70" w:name="_Hlk124954476"/>
      <w:r w:rsidRPr="0012038A">
        <w:rPr>
          <w:rFonts w:ascii="Times New Roman" w:hAnsi="Times New Roman"/>
          <w:sz w:val="28"/>
          <w:szCs w:val="28"/>
        </w:rPr>
        <w:lastRenderedPageBreak/>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w:t>
      </w:r>
      <w:bookmarkEnd w:id="70"/>
      <w:r w:rsidR="00F0164B" w:rsidRPr="0012038A">
        <w:rPr>
          <w:rFonts w:ascii="Times New Roman" w:eastAsia="Times New Roman" w:hAnsi="Times New Roman"/>
          <w:color w:val="000000"/>
          <w:sz w:val="28"/>
          <w:szCs w:val="28"/>
          <w:lang w:eastAsia="zh-CN"/>
        </w:rPr>
        <w:t> М</w:t>
      </w:r>
      <w:r w:rsidR="00F0164B" w:rsidRPr="0012038A">
        <w:rPr>
          <w:rFonts w:ascii="Times New Roman" w:hAnsi="Times New Roman"/>
          <w:color w:val="000000"/>
          <w:sz w:val="28"/>
          <w:szCs w:val="28"/>
          <w:lang w:eastAsia="zh-CN"/>
        </w:rPr>
        <w:t>одуль «Самбо».</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1.1. </w:t>
      </w:r>
      <w:r w:rsidR="00F0164B" w:rsidRPr="0012038A">
        <w:rPr>
          <w:rFonts w:ascii="Times New Roman" w:hAnsi="Times New Roman"/>
          <w:color w:val="000000"/>
          <w:sz w:val="28"/>
          <w:szCs w:val="28"/>
          <w:lang w:eastAsia="zh-CN"/>
        </w:rPr>
        <w:t>Пояснительная записка модуля «Самбо».</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с учётом современных тенденций в системе образования</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bdr w:val="nil"/>
          <w:lang w:eastAsia="ru-RU"/>
        </w:rPr>
        <w:t>по различным видам спорта.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Самбо является составной частью национальной культуры нашей страны</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одним из универсальных средств физического воспитания. Самбо как вид спорта</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система самозащиты имеют большое оздоровительное и прикладное значение,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на истории создания и развитии самбо, героизации наш</w:t>
      </w:r>
      <w:r w:rsidR="00D24D9E" w:rsidRPr="0012038A">
        <w:rPr>
          <w:rFonts w:ascii="Times New Roman" w:hAnsi="Times New Roman"/>
          <w:color w:val="000000"/>
          <w:sz w:val="28"/>
          <w:szCs w:val="28"/>
          <w:bdr w:val="nil"/>
          <w:lang w:eastAsia="ru-RU"/>
        </w:rPr>
        <w:t xml:space="preserve">их соотечественников, культуре </w:t>
      </w:r>
      <w:r w:rsidRPr="0012038A">
        <w:rPr>
          <w:rFonts w:ascii="Times New Roman" w:hAnsi="Times New Roman"/>
          <w:color w:val="000000"/>
          <w:sz w:val="28"/>
          <w:szCs w:val="28"/>
          <w:bdr w:val="nil"/>
          <w:lang w:eastAsia="ru-RU"/>
        </w:rPr>
        <w:t>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F0164B" w:rsidRPr="0012038A" w:rsidRDefault="00F0164B" w:rsidP="0012038A">
      <w:pPr>
        <w:spacing w:after="0" w:line="360" w:lineRule="auto"/>
        <w:ind w:firstLine="709"/>
        <w:contextualSpacing/>
        <w:jc w:val="both"/>
        <w:rPr>
          <w:rFonts w:ascii="Times New Roman" w:eastAsia="Times New Roman" w:hAnsi="Times New Roman"/>
          <w:sz w:val="28"/>
          <w:szCs w:val="28"/>
          <w:bdr w:val="nil"/>
          <w:lang w:eastAsia="ru-RU"/>
        </w:rPr>
      </w:pPr>
      <w:r w:rsidRPr="0012038A">
        <w:rPr>
          <w:rFonts w:ascii="Times New Roman" w:eastAsia="Arial Unicode MS" w:hAnsi="Times New Roman"/>
          <w:sz w:val="28"/>
          <w:szCs w:val="28"/>
          <w:bdr w:val="nil"/>
          <w:lang w:eastAsia="ru-RU"/>
        </w:rPr>
        <w:t xml:space="preserve">Средства самбо </w:t>
      </w:r>
      <w:r w:rsidRPr="0012038A">
        <w:rPr>
          <w:rFonts w:ascii="Times New Roman" w:eastAsia="Times New Roman" w:hAnsi="Times New Roman"/>
          <w:color w:val="000000"/>
          <w:sz w:val="28"/>
          <w:szCs w:val="28"/>
          <w:bdr w:val="nil"/>
          <w:lang w:eastAsia="ru-RU"/>
        </w:rPr>
        <w:t xml:space="preserve">способствуют гармоничному развитию и укреплению здоровья </w:t>
      </w:r>
      <w:r w:rsidR="008E6167" w:rsidRPr="0012038A">
        <w:rPr>
          <w:rFonts w:ascii="Times New Roman" w:hAnsi="Times New Roman"/>
          <w:sz w:val="28"/>
          <w:szCs w:val="28"/>
        </w:rPr>
        <w:t>обучающихся</w:t>
      </w:r>
      <w:r w:rsidRPr="0012038A">
        <w:rPr>
          <w:rFonts w:ascii="Times New Roman" w:eastAsia="Arial Unicode MS" w:hAnsi="Times New Roman"/>
          <w:sz w:val="28"/>
          <w:szCs w:val="28"/>
          <w:bdr w:val="nil"/>
          <w:lang w:eastAsia="ru-RU"/>
        </w:rPr>
        <w:t>, комплексно влияют на органы и системы растущего организма, укрепляя и повышая их функциональный уровень</w:t>
      </w:r>
      <w:r w:rsidRPr="0012038A">
        <w:rPr>
          <w:rFonts w:ascii="Times New Roman" w:eastAsia="Times New Roman" w:hAnsi="Times New Roman"/>
          <w:sz w:val="28"/>
          <w:szCs w:val="28"/>
          <w:bdr w:val="nil"/>
          <w:lang w:eastAsia="ru-RU"/>
        </w:rPr>
        <w:t>.</w:t>
      </w:r>
    </w:p>
    <w:p w:rsidR="00F0164B" w:rsidRPr="0012038A" w:rsidRDefault="00F0164B" w:rsidP="0012038A">
      <w:pPr>
        <w:pBdr>
          <w:top w:val="nil"/>
          <w:left w:val="nil"/>
          <w:bottom w:val="nil"/>
          <w:right w:val="nil"/>
          <w:between w:val="nil"/>
          <w:bar w:val="nil"/>
        </w:pBdr>
        <w:tabs>
          <w:tab w:val="left" w:pos="0"/>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 xml:space="preserve">При реализации модуля «Самбо» владение различными техниками самбо обеспечивает у обучающихся воспитание всех физических качеств и содействует </w:t>
      </w:r>
      <w:r w:rsidRPr="0012038A">
        <w:rPr>
          <w:rFonts w:ascii="Times New Roman" w:eastAsia="Times New Roman" w:hAnsi="Times New Roman"/>
          <w:sz w:val="28"/>
          <w:szCs w:val="28"/>
          <w:bdr w:val="nil"/>
          <w:lang w:eastAsia="ru-RU"/>
        </w:rPr>
        <w:t xml:space="preserve">развитию личностных качеств обучающихся, </w:t>
      </w:r>
      <w:r w:rsidRPr="0012038A">
        <w:rPr>
          <w:rFonts w:ascii="Times New Roman" w:eastAsia="Times New Roman" w:hAnsi="Times New Roman"/>
          <w:color w:val="000000"/>
          <w:sz w:val="28"/>
          <w:szCs w:val="28"/>
          <w:bdr w:val="nil"/>
          <w:lang w:eastAsia="ru-RU"/>
        </w:rPr>
        <w:t>обеспечивает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 xml:space="preserve">и профилактики травматизма. </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1.2. </w:t>
      </w:r>
      <w:r w:rsidR="00F0164B" w:rsidRPr="0012038A">
        <w:rPr>
          <w:rFonts w:ascii="Times New Roman" w:hAnsi="Times New Roman"/>
          <w:sz w:val="28"/>
          <w:szCs w:val="28"/>
          <w:bdr w:val="nil"/>
          <w:lang w:eastAsia="ru-RU"/>
        </w:rPr>
        <w:t>Целью изучения модуля «Самбо» является обучение самбо</w:t>
      </w:r>
      <w:r w:rsidR="0012038A" w:rsidRPr="0012038A">
        <w:rPr>
          <w:rFonts w:ascii="Times New Roman" w:hAnsi="Times New Roman"/>
          <w:sz w:val="28"/>
          <w:szCs w:val="28"/>
          <w:bdr w:val="nil"/>
          <w:lang w:eastAsia="ru-RU"/>
        </w:rPr>
        <w:t xml:space="preserve"> </w:t>
      </w:r>
      <w:r w:rsidR="00F0164B" w:rsidRPr="0012038A">
        <w:rPr>
          <w:rFonts w:ascii="Times New Roman" w:hAnsi="Times New Roman"/>
          <w:sz w:val="28"/>
          <w:szCs w:val="28"/>
          <w:bdr w:val="nil"/>
          <w:lang w:eastAsia="ru-RU"/>
        </w:rPr>
        <w:t xml:space="preserve">как </w:t>
      </w:r>
      <w:r w:rsidR="00F0164B" w:rsidRPr="0012038A">
        <w:rPr>
          <w:rFonts w:ascii="Times New Roman" w:hAnsi="Times New Roman"/>
          <w:color w:val="000000"/>
          <w:sz w:val="28"/>
          <w:szCs w:val="28"/>
          <w:bdr w:val="nil"/>
          <w:lang w:eastAsia="ru-RU"/>
        </w:rPr>
        <w:t xml:space="preserve">базовому жизненно необходимому навыку, </w:t>
      </w:r>
      <w:r w:rsidR="00F0164B" w:rsidRPr="0012038A">
        <w:rPr>
          <w:rFonts w:ascii="Times New Roman" w:hAnsi="Times New Roman"/>
          <w:sz w:val="28"/>
          <w:szCs w:val="28"/>
          <w:bdr w:val="nil"/>
          <w:lang w:eastAsia="ru-RU"/>
        </w:rPr>
        <w:t xml:space="preserve">формирование у обучающихся общечеловеческой культуры и социального самоопределения, устойчивой </w:t>
      </w:r>
      <w:r w:rsidR="00F0164B" w:rsidRPr="0012038A">
        <w:rPr>
          <w:rFonts w:ascii="Times New Roman" w:hAnsi="Times New Roman"/>
          <w:sz w:val="28"/>
          <w:szCs w:val="28"/>
          <w:bdr w:val="nil"/>
          <w:lang w:eastAsia="ru-RU"/>
        </w:rPr>
        <w:lastRenderedPageBreak/>
        <w:t>мотивации к сохранению и укреплению собственного здоровья, ведению здорового и безопасного образа жизни через занятия физической культурой и спортом</w:t>
      </w:r>
      <w:r w:rsidR="0012038A" w:rsidRPr="0012038A">
        <w:rPr>
          <w:rFonts w:ascii="Times New Roman" w:hAnsi="Times New Roman"/>
          <w:sz w:val="28"/>
          <w:szCs w:val="28"/>
          <w:bdr w:val="nil"/>
          <w:lang w:eastAsia="ru-RU"/>
        </w:rPr>
        <w:t xml:space="preserve"> </w:t>
      </w:r>
      <w:r w:rsidR="00F0164B" w:rsidRPr="0012038A">
        <w:rPr>
          <w:rFonts w:ascii="Times New Roman" w:hAnsi="Times New Roman"/>
          <w:sz w:val="28"/>
          <w:szCs w:val="28"/>
          <w:bdr w:val="nil"/>
          <w:lang w:eastAsia="ru-RU"/>
        </w:rPr>
        <w:t>с использованием средств самбо.</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bdr w:val="nil"/>
          <w:lang w:eastAsia="ru-RU"/>
        </w:rPr>
        <w:t>1.3. Задачами изучения модуля «Самбо» являются:</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sz w:val="28"/>
          <w:szCs w:val="28"/>
          <w:bdr w:val="nil"/>
          <w:lang w:eastAsia="ru-RU"/>
        </w:rPr>
        <w:t>всестороннее гармоничное развитие детей и подростков, увеличение объёма их двигательной активности;</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sz w:val="28"/>
          <w:szCs w:val="28"/>
          <w:bdr w:val="nil"/>
          <w:lang w:eastAsia="ru-RU"/>
        </w:rPr>
        <w:t xml:space="preserve">укрепление </w:t>
      </w:r>
      <w:r w:rsidRPr="0012038A">
        <w:rPr>
          <w:rFonts w:ascii="Times New Roman" w:eastAsia="@Arial Unicode MS" w:hAnsi="Times New Roman"/>
          <w:sz w:val="28"/>
          <w:szCs w:val="28"/>
          <w:bdr w:val="nil"/>
          <w:lang w:eastAsia="ru-RU"/>
        </w:rPr>
        <w:t xml:space="preserve">физического, психологического и социального </w:t>
      </w:r>
      <w:r w:rsidRPr="0012038A">
        <w:rPr>
          <w:rFonts w:ascii="Times New Roman" w:eastAsia="Times New Roman" w:hAnsi="Times New Roman"/>
          <w:sz w:val="28"/>
          <w:szCs w:val="28"/>
          <w:bdr w:val="nil"/>
          <w:lang w:eastAsia="ru-RU"/>
        </w:rPr>
        <w:t xml:space="preserve">здоровья обучающихся, развитие основных физических качеств и повышение функциональных возможностей их организма, </w:t>
      </w:r>
      <w:r w:rsidRPr="0012038A">
        <w:rPr>
          <w:rFonts w:ascii="Times New Roman" w:eastAsia="@Arial Unicode MS" w:hAnsi="Times New Roman"/>
          <w:sz w:val="28"/>
          <w:szCs w:val="28"/>
          <w:bdr w:val="nil"/>
          <w:lang w:eastAsia="ru-RU"/>
        </w:rPr>
        <w:t xml:space="preserve">обеспечение культуры безопасного поведения </w:t>
      </w:r>
      <w:r w:rsidRPr="0012038A">
        <w:rPr>
          <w:rFonts w:ascii="Times New Roman" w:eastAsia="Times New Roman" w:hAnsi="Times New Roman"/>
          <w:sz w:val="28"/>
          <w:szCs w:val="28"/>
          <w:bdr w:val="nil"/>
          <w:lang w:eastAsia="ru-RU"/>
        </w:rPr>
        <w:t>средствами самбо;</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формирование жизненно важных навыков самостраховки и самозащиты,</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а также умения применять его в различных условиях;</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sz w:val="28"/>
          <w:szCs w:val="28"/>
          <w:bdr w:val="nil"/>
          <w:lang w:eastAsia="ru-RU"/>
        </w:rPr>
        <w:t>формирование общих представлений о самбо, его возможностях и значении</w:t>
      </w:r>
      <w:r w:rsidR="0012038A" w:rsidRPr="0012038A">
        <w:rPr>
          <w:rFonts w:ascii="Times New Roman" w:eastAsia="Times New Roman" w:hAnsi="Times New Roman"/>
          <w:sz w:val="28"/>
          <w:szCs w:val="28"/>
          <w:bdr w:val="nil"/>
          <w:lang w:eastAsia="ru-RU"/>
        </w:rPr>
        <w:t xml:space="preserve"> </w:t>
      </w:r>
      <w:r w:rsidRPr="0012038A">
        <w:rPr>
          <w:rFonts w:ascii="Times New Roman" w:eastAsia="Times New Roman" w:hAnsi="Times New Roman"/>
          <w:sz w:val="28"/>
          <w:szCs w:val="28"/>
          <w:bdr w:val="nil"/>
          <w:lang w:eastAsia="ru-RU"/>
        </w:rPr>
        <w:t>в процессе укрепления здоровья, физическом развитии и физической подготовке обучающихся;</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 xml:space="preserve">обучение основам техники и тактики самбо, элементам самозащиты, безопасному </w:t>
      </w:r>
      <w:r w:rsidRPr="0012038A">
        <w:rPr>
          <w:rFonts w:ascii="Times New Roman" w:eastAsia="Times New Roman" w:hAnsi="Times New Roman"/>
          <w:sz w:val="28"/>
          <w:szCs w:val="28"/>
          <w:bdr w:val="nil"/>
          <w:lang w:eastAsia="ru-RU"/>
        </w:rPr>
        <w:t>поведению на занятиях в спортивном зале, на открытых плоскостных сооружениях, в бытовых условиях и в критических ситуациях;</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sz w:val="28"/>
          <w:szCs w:val="28"/>
          <w:bdr w:val="nil"/>
          <w:lang w:eastAsia="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sz w:val="28"/>
          <w:szCs w:val="28"/>
          <w:bdr w:val="nil"/>
          <w:lang w:eastAsia="ru-RU"/>
        </w:rPr>
        <w:t>воспитание общей культуры развития личности обучающегося средствами самбо, в том числе, для самореализации и самоопределения;</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sz w:val="28"/>
          <w:szCs w:val="28"/>
          <w:bdr w:val="nil"/>
          <w:lang w:eastAsia="ru-RU"/>
        </w:rPr>
      </w:pPr>
      <w:r w:rsidRPr="0012038A">
        <w:rPr>
          <w:rFonts w:ascii="Times New Roman" w:eastAsia="Times New Roman" w:hAnsi="Times New Roman"/>
          <w:sz w:val="28"/>
          <w:szCs w:val="28"/>
          <w:bdr w:val="nil"/>
          <w:lang w:eastAsia="ru-RU"/>
        </w:rPr>
        <w:t>развитие положительной мотивации и устойчивого учебно-познавательного интереса к предмету «Физическая культура»;</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sz w:val="28"/>
          <w:szCs w:val="28"/>
          <w:bdr w:val="nil"/>
          <w:lang w:eastAsia="ru-RU"/>
        </w:rPr>
        <w:t>удовлетворение индивидуальных потребностей, обучающихся в занятиях физической культурой и спортом средствами самбо;</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sz w:val="28"/>
          <w:szCs w:val="28"/>
          <w:bdr w:val="nil"/>
          <w:lang w:eastAsia="ru-RU"/>
        </w:rPr>
        <w:t xml:space="preserve">популяризация самбо, </w:t>
      </w:r>
      <w:r w:rsidRPr="0012038A">
        <w:rPr>
          <w:rFonts w:ascii="Times New Roman" w:eastAsia="Times New Roman" w:hAnsi="Times New Roman"/>
          <w:color w:val="000000"/>
          <w:sz w:val="28"/>
          <w:szCs w:val="28"/>
          <w:bdr w:val="nil"/>
          <w:lang w:eastAsia="ru-RU"/>
        </w:rPr>
        <w:t>как вид спорта и системы самозащиты</w:t>
      </w:r>
      <w:r w:rsidR="0012038A" w:rsidRPr="0012038A">
        <w:rPr>
          <w:rFonts w:ascii="Times New Roman" w:eastAsia="Times New Roman" w:hAnsi="Times New Roman"/>
          <w:sz w:val="28"/>
          <w:szCs w:val="28"/>
          <w:bdr w:val="nil"/>
          <w:lang w:eastAsia="ru-RU"/>
        </w:rPr>
        <w:t xml:space="preserve"> </w:t>
      </w:r>
      <w:r w:rsidRPr="0012038A">
        <w:rPr>
          <w:rFonts w:ascii="Times New Roman" w:eastAsia="Times New Roman" w:hAnsi="Times New Roman"/>
          <w:sz w:val="28"/>
          <w:szCs w:val="28"/>
          <w:bdr w:val="nil"/>
          <w:lang w:eastAsia="ru-RU"/>
        </w:rPr>
        <w:t xml:space="preserve">в </w:t>
      </w:r>
      <w:r w:rsidR="00A1534C" w:rsidRPr="0012038A">
        <w:rPr>
          <w:rFonts w:ascii="Times New Roman" w:eastAsia="Times New Roman" w:hAnsi="Times New Roman"/>
          <w:sz w:val="28"/>
          <w:szCs w:val="28"/>
          <w:bdr w:val="nil"/>
          <w:lang w:eastAsia="ru-RU"/>
        </w:rPr>
        <w:t>общеобразов</w:t>
      </w:r>
      <w:r w:rsidRPr="0012038A">
        <w:rPr>
          <w:rFonts w:ascii="Times New Roman" w:eastAsia="Times New Roman" w:hAnsi="Times New Roman"/>
          <w:sz w:val="28"/>
          <w:szCs w:val="28"/>
          <w:bdr w:val="nil"/>
          <w:lang w:eastAsia="ru-RU"/>
        </w:rPr>
        <w:t>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F0164B" w:rsidRPr="0012038A" w:rsidRDefault="00F0164B"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sz w:val="28"/>
          <w:szCs w:val="28"/>
          <w:bdr w:val="nil"/>
          <w:lang w:eastAsia="ru-RU"/>
        </w:rPr>
      </w:pPr>
      <w:r w:rsidRPr="0012038A">
        <w:rPr>
          <w:rFonts w:ascii="Times New Roman" w:eastAsia="Times New Roman" w:hAnsi="Times New Roman"/>
          <w:sz w:val="28"/>
          <w:szCs w:val="28"/>
          <w:bdr w:val="nil"/>
          <w:lang w:eastAsia="ru-RU"/>
        </w:rPr>
        <w:lastRenderedPageBreak/>
        <w:t>выявление, развитие и поддержка одарённых детей в области спорта.</w:t>
      </w:r>
    </w:p>
    <w:p w:rsidR="00F0164B" w:rsidRPr="0012038A" w:rsidRDefault="004A517C" w:rsidP="0012038A">
      <w:pPr>
        <w:pBdr>
          <w:top w:val="nil"/>
          <w:left w:val="nil"/>
          <w:bottom w:val="nil"/>
          <w:right w:val="nil"/>
          <w:between w:val="nil"/>
          <w:bar w:val="nil"/>
        </w:pBdr>
        <w:tabs>
          <w:tab w:val="left" w:pos="708"/>
        </w:tabs>
        <w:spacing w:after="0" w:line="360" w:lineRule="auto"/>
        <w:ind w:firstLine="709"/>
        <w:jc w:val="both"/>
        <w:rPr>
          <w:rFonts w:ascii="Times New Roman" w:eastAsia="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1.4. Место и роль модуля «Самбо».</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Модуль «Самбо» доступен для освоения всем обучающимся, независимо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от уровня их физического развития и гендерных особенностей и расширяет спектр физкультурно-спортивных направлений в </w:t>
      </w:r>
      <w:r w:rsidR="00A1534C" w:rsidRPr="0012038A">
        <w:rPr>
          <w:rFonts w:ascii="Times New Roman" w:hAnsi="Times New Roman"/>
          <w:sz w:val="28"/>
          <w:szCs w:val="28"/>
          <w:lang w:eastAsia="zh-CN"/>
        </w:rPr>
        <w:t>общеобразов</w:t>
      </w:r>
      <w:r w:rsidRPr="0012038A">
        <w:rPr>
          <w:rFonts w:ascii="Times New Roman" w:hAnsi="Times New Roman"/>
          <w:sz w:val="28"/>
          <w:szCs w:val="28"/>
          <w:lang w:eastAsia="zh-CN"/>
        </w:rPr>
        <w:t>ательных организациях.</w:t>
      </w:r>
    </w:p>
    <w:p w:rsidR="00F0164B" w:rsidRPr="0012038A" w:rsidRDefault="00F0164B" w:rsidP="0012038A">
      <w:pPr>
        <w:pBdr>
          <w:between w:val="nil"/>
          <w:bar w:val="nil"/>
        </w:pBdr>
        <w:spacing w:after="0" w:line="360" w:lineRule="auto"/>
        <w:ind w:firstLine="709"/>
        <w:jc w:val="both"/>
        <w:rPr>
          <w:rFonts w:ascii="Times New Roman" w:hAnsi="Times New Roman"/>
          <w:sz w:val="28"/>
          <w:szCs w:val="28"/>
          <w:bdr w:val="nil"/>
        </w:rPr>
      </w:pPr>
      <w:r w:rsidRPr="0012038A">
        <w:rPr>
          <w:rFonts w:ascii="Times New Roman" w:hAnsi="Times New Roman"/>
          <w:sz w:val="28"/>
          <w:szCs w:val="28"/>
          <w:bdr w:val="nil"/>
        </w:rPr>
        <w:t xml:space="preserve">Специфика модуля по самбо сочетается практически со всеми базовыми видами спорта (легкая атлетика, гимнастика, спортивные игры) и </w:t>
      </w:r>
      <w:r w:rsidRPr="0012038A">
        <w:rPr>
          <w:rFonts w:ascii="Times New Roman" w:hAnsi="Times New Roman"/>
          <w:sz w:val="28"/>
          <w:szCs w:val="28"/>
          <w:bdr w:val="nil"/>
          <w:lang w:eastAsia="ru-RU"/>
        </w:rPr>
        <w:t>разделами «Знания о физической культуре», «Способы самостоятельной деятельности», «Физическое совершенствование».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color w:val="000000"/>
          <w:sz w:val="28"/>
          <w:szCs w:val="28"/>
          <w:bdr w:val="nil"/>
          <w:lang w:eastAsia="ru-RU"/>
        </w:rPr>
        <w:t xml:space="preserve">Интеграция модуля поможет обучающимся в освоении образовательных программ в рамках внеурочной деятельности, </w:t>
      </w:r>
      <w:r w:rsidRPr="0012038A">
        <w:rPr>
          <w:rFonts w:ascii="Times New Roman" w:hAnsi="Times New Roman"/>
          <w:sz w:val="28"/>
          <w:szCs w:val="28"/>
          <w:bdr w:val="nil"/>
          <w:lang w:eastAsia="ru-RU"/>
        </w:rPr>
        <w:t xml:space="preserve">дополнительного образования, </w:t>
      </w:r>
      <w:r w:rsidRPr="0012038A">
        <w:rPr>
          <w:rFonts w:ascii="Times New Roman" w:hAnsi="Times New Roman"/>
          <w:color w:val="000000"/>
          <w:sz w:val="28"/>
          <w:szCs w:val="28"/>
          <w:bdr w:val="nil"/>
          <w:lang w:eastAsia="ru-RU"/>
        </w:rPr>
        <w:t xml:space="preserve">деятельности школьных спортивных клубов, подготовке </w:t>
      </w:r>
      <w:r w:rsidRPr="0012038A">
        <w:rPr>
          <w:rFonts w:ascii="Times New Roman" w:hAnsi="Times New Roman"/>
          <w:sz w:val="28"/>
          <w:szCs w:val="28"/>
          <w:bdr w:val="nil"/>
          <w:lang w:eastAsia="ru-RU"/>
        </w:rPr>
        <w:t xml:space="preserve">обучающихся к сдаче норм Всероссийского физкультурно-спортивного комплекса «Готов к труду и обороне» (ГТО), участии в спортивных соревнованиях </w:t>
      </w:r>
      <w:r w:rsidRPr="0012038A">
        <w:rPr>
          <w:rFonts w:ascii="Times New Roman" w:eastAsia="Arial Unicode MS" w:hAnsi="Times New Roman"/>
          <w:sz w:val="28"/>
          <w:szCs w:val="28"/>
          <w:bdr w:val="nil"/>
          <w:lang w:eastAsia="ru-RU"/>
        </w:rPr>
        <w:t>и подготовке юношей к службе</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Вооруженных Силах Российской Федерации.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pacing w:val="-2"/>
          <w:sz w:val="28"/>
          <w:szCs w:val="28"/>
          <w:bdr w:val="nil"/>
          <w:lang w:eastAsia="ru-RU"/>
        </w:rPr>
        <w:t>По итогам прохождения модуля возможно сф</w:t>
      </w:r>
      <w:r w:rsidRPr="0012038A">
        <w:rPr>
          <w:rFonts w:ascii="Times New Roman" w:hAnsi="Times New Roman"/>
          <w:sz w:val="28"/>
          <w:szCs w:val="28"/>
          <w:bdr w:val="nil"/>
          <w:lang w:eastAsia="ru-RU"/>
        </w:rPr>
        <w:t xml:space="preserve">ормировать у обучающихся общие представления о самбо, навыки самостраховки и страховки партнера, самозащиты и умения применять их в различных условиях, </w:t>
      </w:r>
      <w:r w:rsidRPr="0012038A">
        <w:rPr>
          <w:rFonts w:ascii="Times New Roman" w:hAnsi="Times New Roman"/>
          <w:sz w:val="28"/>
          <w:szCs w:val="28"/>
          <w:bdr w:val="nil"/>
          <w:shd w:val="clear" w:color="auto" w:fill="FFFFFF"/>
          <w:lang w:eastAsia="ru-RU"/>
        </w:rPr>
        <w:t>комплекс технических навыков: соревновательных действий, системы движений, технических приемов</w:t>
      </w:r>
      <w:r w:rsidR="0012038A" w:rsidRPr="0012038A">
        <w:rPr>
          <w:rFonts w:ascii="Times New Roman" w:hAnsi="Times New Roman"/>
          <w:sz w:val="28"/>
          <w:szCs w:val="28"/>
          <w:bdr w:val="nil"/>
          <w:shd w:val="clear" w:color="auto" w:fill="FFFFFF"/>
          <w:lang w:eastAsia="ru-RU"/>
        </w:rPr>
        <w:t xml:space="preserve"> </w:t>
      </w:r>
      <w:r w:rsidRPr="0012038A">
        <w:rPr>
          <w:rFonts w:ascii="Times New Roman" w:hAnsi="Times New Roman"/>
          <w:sz w:val="28"/>
          <w:szCs w:val="28"/>
          <w:bdr w:val="nil"/>
          <w:shd w:val="clear" w:color="auto" w:fill="FFFFFF"/>
          <w:lang w:eastAsia="ru-RU"/>
        </w:rPr>
        <w:t>и разнообразные способы их выполнения</w:t>
      </w:r>
      <w:r w:rsidRPr="0012038A">
        <w:rPr>
          <w:rFonts w:ascii="Times New Roman" w:hAnsi="Times New Roman"/>
          <w:sz w:val="28"/>
          <w:szCs w:val="28"/>
          <w:bdr w:val="nil"/>
          <w:lang w:eastAsia="ru-RU"/>
        </w:rPr>
        <w:t>, а также безопасное поведение на занятиях в спортивном зале, открытых плоскостных сооружениях, в бытовых условиях</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в критических ситуациях.</w:t>
      </w:r>
    </w:p>
    <w:p w:rsidR="00F0164B" w:rsidRPr="0012038A" w:rsidRDefault="004A517C" w:rsidP="0012038A">
      <w:pP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1.5. </w:t>
      </w:r>
      <w:r w:rsidR="00F0164B" w:rsidRPr="0012038A">
        <w:rPr>
          <w:rFonts w:ascii="Times New Roman" w:hAnsi="Times New Roman"/>
          <w:color w:val="000000"/>
          <w:sz w:val="28"/>
          <w:szCs w:val="28"/>
          <w:lang w:eastAsia="zh-CN"/>
        </w:rPr>
        <w:t>Модуль «Самбо» может быть реализован в следующих вариантах: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техник самбо, с учётом возраста и физической подготовленности 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(с соответствующей дозировкой и интенсивностью);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il"/>
          <w:lang w:eastAsia="ru-RU"/>
        </w:rPr>
        <w:t>в виде целостного последовательного учебного модуля, изучаемого</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w:t>
      </w:r>
      <w:r w:rsidRPr="0012038A">
        <w:rPr>
          <w:rFonts w:ascii="Times New Roman" w:hAnsi="Times New Roman"/>
          <w:sz w:val="28"/>
          <w:szCs w:val="28"/>
          <w:bdr w:val="nil"/>
          <w:lang w:eastAsia="ru-RU"/>
        </w:rPr>
        <w:lastRenderedPageBreak/>
        <w:t>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(при организации и проведении уроков физической культуры с 3-х часовой недельной нагрузкой рекомендуемый объём </w:t>
      </w:r>
      <w:bookmarkStart w:id="71" w:name="_Hlk125378261"/>
      <w:r w:rsidRPr="0012038A">
        <w:rPr>
          <w:rFonts w:ascii="Times New Roman" w:hAnsi="Times New Roman"/>
          <w:sz w:val="28"/>
          <w:szCs w:val="28"/>
          <w:bdr w:val="nil"/>
          <w:lang w:eastAsia="ru-RU"/>
        </w:rPr>
        <w:t>рекомендуемый объём</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в 10 и 11 классах – по 34 ч</w:t>
      </w:r>
      <w:bookmarkEnd w:id="71"/>
      <w:r w:rsidRPr="0012038A">
        <w:rPr>
          <w:rFonts w:ascii="Times New Roman" w:hAnsi="Times New Roman"/>
          <w:sz w:val="28"/>
          <w:szCs w:val="28"/>
          <w:bdr w:val="nil"/>
          <w:lang w:eastAsia="ru-RU"/>
        </w:rPr>
        <w:t>аса);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color w:val="000000"/>
          <w:sz w:val="28"/>
          <w:szCs w:val="28"/>
          <w:bdr w:val="nil"/>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12038A">
        <w:rPr>
          <w:rFonts w:ascii="Times New Roman" w:hAnsi="Times New Roman"/>
          <w:sz w:val="28"/>
          <w:szCs w:val="28"/>
          <w:bdr w:val="nil"/>
        </w:rPr>
        <w:t>включая использование учебных модулей по видам спорта</w:t>
      </w:r>
      <w:r w:rsidRPr="0012038A">
        <w:rPr>
          <w:rFonts w:ascii="Times New Roman" w:hAnsi="Times New Roman"/>
          <w:color w:val="000000"/>
          <w:sz w:val="28"/>
          <w:szCs w:val="28"/>
          <w:bdr w:val="nil"/>
          <w:lang w:eastAsia="ru-RU"/>
        </w:rPr>
        <w:t xml:space="preserve"> </w:t>
      </w:r>
      <w:r w:rsidRPr="0012038A">
        <w:rPr>
          <w:rFonts w:ascii="Times New Roman" w:hAnsi="Times New Roman"/>
          <w:sz w:val="28"/>
          <w:szCs w:val="28"/>
          <w:bdr w:val="nil"/>
          <w:lang w:eastAsia="ru-RU"/>
        </w:rPr>
        <w:t>(рекомендуемый объём</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в </w:t>
      </w:r>
      <w:r w:rsidR="00845DBB" w:rsidRPr="0012038A">
        <w:rPr>
          <w:rFonts w:ascii="Times New Roman" w:hAnsi="Times New Roman"/>
          <w:sz w:val="28"/>
          <w:szCs w:val="28"/>
          <w:bdr w:val="nil"/>
          <w:lang w:eastAsia="ru-RU"/>
        </w:rPr>
        <w:t>10–11</w:t>
      </w:r>
      <w:r w:rsidRPr="0012038A">
        <w:rPr>
          <w:rFonts w:ascii="Times New Roman" w:hAnsi="Times New Roman"/>
          <w:sz w:val="28"/>
          <w:szCs w:val="28"/>
          <w:bdr w:val="nil"/>
          <w:lang w:eastAsia="ru-RU"/>
        </w:rPr>
        <w:t xml:space="preserve"> классах – 68 часов).</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1.6. </w:t>
      </w:r>
      <w:r w:rsidR="00F0164B" w:rsidRPr="0012038A">
        <w:rPr>
          <w:rFonts w:ascii="Times New Roman" w:hAnsi="Times New Roman"/>
          <w:sz w:val="28"/>
          <w:szCs w:val="28"/>
          <w:lang w:eastAsia="zh-CN"/>
        </w:rPr>
        <w:t>Содержание модуля «Самбо».</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lang w:eastAsia="zh-CN"/>
        </w:rPr>
        <w:t>1) </w:t>
      </w:r>
      <w:r w:rsidRPr="0012038A">
        <w:rPr>
          <w:rFonts w:ascii="Times New Roman" w:hAnsi="Times New Roman"/>
          <w:sz w:val="28"/>
          <w:szCs w:val="28"/>
          <w:bdr w:val="none" w:sz="0" w:space="0" w:color="auto" w:frame="1"/>
          <w:lang w:eastAsia="ru-RU"/>
        </w:rPr>
        <w:t>Знания о самбо.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Современный этап развития самбо в России за рубежом.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il"/>
          <w:lang w:eastAsia="ru-RU"/>
        </w:rPr>
        <w:t>Роль личности в истории самбо. Последователи и легенды самбо.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Роль самбо в ведении боевых действий в период локальных войн. Героизация подвигов самбистов.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il"/>
          <w:lang w:eastAsia="ru-RU"/>
        </w:rPr>
        <w:t>Роль основных организации, федерации (международные, российские), осуществляющих управление самбо в развитии вида спорта.</w:t>
      </w:r>
    </w:p>
    <w:p w:rsidR="00F0164B" w:rsidRPr="0012038A" w:rsidRDefault="00F0164B" w:rsidP="0012038A">
      <w:pPr>
        <w:pBdr>
          <w:top w:val="nil"/>
          <w:left w:val="nil"/>
          <w:bottom w:val="nil"/>
          <w:right w:val="nil"/>
          <w:between w:val="nil"/>
          <w:bar w:val="nil"/>
        </w:pBdr>
        <w:tabs>
          <w:tab w:val="left" w:pos="571"/>
        </w:tabs>
        <w:autoSpaceDE w:val="0"/>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Правила самбо (спортивное, боевое, пляжное, демо).</w:t>
      </w:r>
    </w:p>
    <w:p w:rsidR="00F0164B" w:rsidRPr="0012038A" w:rsidRDefault="00F0164B" w:rsidP="0012038A">
      <w:pPr>
        <w:pBdr>
          <w:top w:val="nil"/>
          <w:left w:val="nil"/>
          <w:bottom w:val="nil"/>
          <w:right w:val="nil"/>
          <w:between w:val="nil"/>
          <w:bar w:val="nil"/>
        </w:pBdr>
        <w:tabs>
          <w:tab w:val="left" w:pos="571"/>
        </w:tabs>
        <w:autoSpaceDE w:val="0"/>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Социальная и личностная успешность самбистов на примере известных личностей.</w:t>
      </w:r>
    </w:p>
    <w:p w:rsidR="00F0164B" w:rsidRPr="0012038A" w:rsidRDefault="00F0164B" w:rsidP="0012038A">
      <w:pPr>
        <w:pBdr>
          <w:top w:val="nil"/>
          <w:left w:val="nil"/>
          <w:bottom w:val="nil"/>
          <w:right w:val="nil"/>
          <w:between w:val="nil"/>
          <w:bar w:val="nil"/>
        </w:pBdr>
        <w:tabs>
          <w:tab w:val="left" w:pos="571"/>
        </w:tabs>
        <w:autoSpaceDE w:val="0"/>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Правила проведения соревнований по самбо.</w:t>
      </w:r>
      <w:r w:rsidRPr="0012038A">
        <w:rPr>
          <w:rFonts w:ascii="Times New Roman" w:hAnsi="Times New Roman"/>
          <w:color w:val="000000"/>
          <w:sz w:val="28"/>
          <w:szCs w:val="28"/>
          <w:bdr w:val="nil"/>
          <w:lang w:eastAsia="ru-RU"/>
        </w:rPr>
        <w:t xml:space="preserve"> Судейская коллегия, функциональные обязанности судей, основные жесты судей.</w:t>
      </w:r>
      <w:r w:rsidRPr="0012038A">
        <w:rPr>
          <w:rFonts w:ascii="Times New Roman" w:hAnsi="Times New Roman"/>
          <w:sz w:val="28"/>
          <w:szCs w:val="28"/>
          <w:bdr w:val="nil"/>
          <w:lang w:eastAsia="ru-RU"/>
        </w:rPr>
        <w:t xml:space="preserve"> Словарь терминов</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и определений по самбо. </w:t>
      </w:r>
    </w:p>
    <w:p w:rsidR="00F0164B" w:rsidRPr="0012038A" w:rsidRDefault="00F0164B" w:rsidP="0012038A">
      <w:pPr>
        <w:pBdr>
          <w:top w:val="nil"/>
          <w:left w:val="nil"/>
          <w:bottom w:val="nil"/>
          <w:right w:val="nil"/>
          <w:between w:val="nil"/>
          <w:bar w:val="nil"/>
        </w:pBdr>
        <w:tabs>
          <w:tab w:val="left" w:pos="571"/>
        </w:tabs>
        <w:autoSpaceDE w:val="0"/>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Занятия самбо как средство укрепления здоровья, повышения функциональных возможностей основных систем организма.</w:t>
      </w:r>
      <w:r w:rsidRPr="0012038A">
        <w:rPr>
          <w:rFonts w:ascii="Times New Roman" w:eastAsia="Times New Roman" w:hAnsi="Times New Roman"/>
          <w:color w:val="000000"/>
          <w:sz w:val="28"/>
          <w:szCs w:val="28"/>
          <w:bdr w:val="nil"/>
          <w:lang w:eastAsia="ru-RU"/>
        </w:rPr>
        <w:t xml:space="preserve"> Сведения</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о физических качествах, необходимых самбисту и способах их развития.</w:t>
      </w:r>
      <w:r w:rsidRPr="0012038A">
        <w:rPr>
          <w:rFonts w:ascii="Times New Roman" w:hAnsi="Times New Roman"/>
          <w:sz w:val="28"/>
          <w:szCs w:val="28"/>
          <w:bdr w:val="nil"/>
          <w:lang w:eastAsia="ru-RU"/>
        </w:rPr>
        <w:t xml:space="preserve"> Значение занятий самбо на формирование положительных качеств личности человека</w:t>
      </w:r>
      <w:r w:rsidRPr="0012038A">
        <w:rPr>
          <w:rFonts w:ascii="Times New Roman" w:hAnsi="Times New Roman"/>
          <w:color w:val="000000"/>
          <w:sz w:val="28"/>
          <w:szCs w:val="28"/>
          <w:bdr w:val="nil"/>
          <w:lang w:eastAsia="ru-RU"/>
        </w:rPr>
        <w:t>.</w:t>
      </w:r>
    </w:p>
    <w:p w:rsidR="00F0164B" w:rsidRPr="0012038A" w:rsidRDefault="00F0164B" w:rsidP="0012038A">
      <w:pPr>
        <w:pBdr>
          <w:top w:val="nil"/>
          <w:left w:val="nil"/>
          <w:bottom w:val="nil"/>
          <w:right w:val="nil"/>
          <w:between w:val="nil"/>
          <w:bar w:val="nil"/>
        </w:pBdr>
        <w:tabs>
          <w:tab w:val="left" w:pos="571"/>
        </w:tabs>
        <w:autoSpaceDE w:val="0"/>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Дневник самбиста (планирование, самоанализ, самоконтроль).</w:t>
      </w:r>
    </w:p>
    <w:p w:rsidR="00F0164B" w:rsidRPr="0012038A" w:rsidRDefault="00F0164B" w:rsidP="0012038A">
      <w:pPr>
        <w:pBdr>
          <w:top w:val="nil"/>
          <w:left w:val="nil"/>
          <w:bottom w:val="nil"/>
          <w:right w:val="nil"/>
          <w:between w:val="nil"/>
          <w:bar w:val="nil"/>
        </w:pBdr>
        <w:tabs>
          <w:tab w:val="left" w:pos="571"/>
        </w:tabs>
        <w:autoSpaceDE w:val="0"/>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 xml:space="preserve">Основные средства и методы обучения технике и тактике самбо. Основы </w:t>
      </w:r>
      <w:r w:rsidRPr="0012038A">
        <w:rPr>
          <w:rFonts w:ascii="Times New Roman" w:hAnsi="Times New Roman"/>
          <w:sz w:val="28"/>
          <w:szCs w:val="28"/>
          <w:bdr w:val="nil"/>
          <w:lang w:eastAsia="ru-RU"/>
        </w:rPr>
        <w:lastRenderedPageBreak/>
        <w:t>прикладного самбо и его значение.</w:t>
      </w:r>
      <w:r w:rsidRPr="0012038A">
        <w:rPr>
          <w:rFonts w:ascii="Times New Roman" w:hAnsi="Times New Roman"/>
          <w:color w:val="000000"/>
          <w:spacing w:val="1"/>
          <w:sz w:val="28"/>
          <w:szCs w:val="28"/>
          <w:bdr w:val="nil"/>
          <w:lang w:eastAsia="ru-RU"/>
        </w:rPr>
        <w:t xml:space="preserve"> </w:t>
      </w:r>
    </w:p>
    <w:p w:rsidR="00F0164B" w:rsidRPr="0012038A" w:rsidRDefault="00F0164B" w:rsidP="0012038A">
      <w:pPr>
        <w:pBdr>
          <w:top w:val="nil"/>
          <w:left w:val="nil"/>
          <w:bottom w:val="nil"/>
          <w:right w:val="nil"/>
          <w:between w:val="nil"/>
          <w:bar w:val="nil"/>
        </w:pBdr>
        <w:tabs>
          <w:tab w:val="left" w:pos="571"/>
        </w:tabs>
        <w:autoSpaceDE w:val="0"/>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Антидопинговые правила и программы в самбо.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Правила поведения в экстремальных жизненных ситуациях.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Оказание первой доврачебной помощи на занятиях самбо и в бытовой деятельности.</w:t>
      </w:r>
    </w:p>
    <w:p w:rsidR="00F0164B" w:rsidRPr="0012038A" w:rsidRDefault="00F0164B" w:rsidP="0012038A">
      <w:pPr>
        <w:pBdr>
          <w:top w:val="nil"/>
          <w:left w:val="nil"/>
          <w:bottom w:val="nil"/>
          <w:right w:val="nil"/>
          <w:between w:val="nil"/>
          <w:bar w:val="nil"/>
        </w:pBdr>
        <w:tabs>
          <w:tab w:val="left" w:pos="571"/>
        </w:tabs>
        <w:autoSpaceDE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il"/>
          <w:lang w:eastAsia="ru-RU"/>
        </w:rPr>
        <w:t>Этические нормы и правила поведения самбиста, техника безопасности</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при занятиях самбо.</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2) Способы самостоятельной деятельности.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Правила безопасного, правомерного поведения во время соревнований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по самбо в качестве зрителя или болельщика.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Организация и проведение самостоятельных занятий по самбо. Составление планов и самостоятельное проведение занятий по самбо.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Способы самостоятельного освоения двигательных действий, подбор подводящих, подготовительных и специальных упражнений.</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самбиста.</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Правила личной гигиены, требования к спортивной экипировке для занятий самбо. Правила ухода за спортивным инвентарем и оборудованием.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 xml:space="preserve">Судейство простейших спортивных соревнований по самбо в качестве судьи или помощника судьи.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Характерные травмы во время занятий самбо и мероприятия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по их предупреждению.</w:t>
      </w:r>
      <w:r w:rsidRPr="0012038A">
        <w:rPr>
          <w:rFonts w:ascii="Times New Roman" w:eastAsia="Times New Roman" w:hAnsi="Times New Roman"/>
          <w:sz w:val="28"/>
          <w:szCs w:val="28"/>
          <w:bdr w:val="nil"/>
          <w:lang w:eastAsia="ru-RU"/>
        </w:rPr>
        <w:t xml:space="preserve"> Причины возникновения ошибок при выполнении технических приёмов самбо.</w:t>
      </w:r>
      <w:r w:rsidRPr="0012038A">
        <w:rPr>
          <w:rFonts w:ascii="Times New Roman" w:hAnsi="Times New Roman"/>
          <w:sz w:val="28"/>
          <w:szCs w:val="28"/>
          <w:bdr w:val="nil"/>
          <w:lang w:eastAsia="ru-RU"/>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Классификация физических упражнений: подготовительные, общеразвивающие, специальные и корригирующие. </w:t>
      </w:r>
      <w:r w:rsidRPr="0012038A">
        <w:rPr>
          <w:rFonts w:ascii="Times New Roman" w:eastAsia="Times New Roman" w:hAnsi="Times New Roman"/>
          <w:sz w:val="28"/>
          <w:szCs w:val="28"/>
          <w:bdr w:val="none" w:sz="0" w:space="0" w:color="auto" w:frame="1"/>
          <w:lang w:eastAsia="ru-RU"/>
        </w:rPr>
        <w:t xml:space="preserve">Составление индивидуальных комплексов упражнений различной направленности.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Способы и методы профилактики </w:t>
      </w:r>
      <w:r w:rsidRPr="0012038A">
        <w:rPr>
          <w:rFonts w:ascii="Times New Roman" w:eastAsia="Times New Roman" w:hAnsi="Times New Roman"/>
          <w:sz w:val="28"/>
          <w:szCs w:val="28"/>
          <w:bdr w:val="none" w:sz="0" w:space="0" w:color="auto" w:frame="1"/>
          <w:lang w:eastAsia="ru-RU"/>
        </w:rPr>
        <w:t>пагубных привычек,</w:t>
      </w:r>
      <w:r w:rsidRPr="0012038A">
        <w:rPr>
          <w:rFonts w:ascii="Times New Roman" w:hAnsi="Times New Roman"/>
          <w:sz w:val="28"/>
          <w:szCs w:val="28"/>
          <w:bdr w:val="none" w:sz="0" w:space="0" w:color="auto" w:frame="1"/>
          <w:lang w:eastAsia="ru-RU"/>
        </w:rPr>
        <w:t xml:space="preserve"> асоциального</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созависимого поведения. Антидопинговое поведение.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Тестирование уровня физической подготовленности в самбо.</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lastRenderedPageBreak/>
        <w:t>3) Физическое совершенствование.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Комплексы упражнений, формирующие двигательные умения и навыки самбиста: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общеподготовительные упражнения (ОРУ, упражнения со снарядами,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на снарядах из других видов спорта (легкая и тяжелая атлетика, гимнастика);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one" w:sz="0" w:space="0" w:color="auto" w:frame="1"/>
          <w:lang w:eastAsia="ru-RU"/>
        </w:rPr>
      </w:pPr>
      <w:r w:rsidRPr="0012038A">
        <w:rPr>
          <w:rFonts w:ascii="Times New Roman" w:eastAsia="Arial Unicode MS" w:hAnsi="Times New Roman"/>
          <w:sz w:val="28"/>
          <w:szCs w:val="28"/>
          <w:bdr w:val="none" w:sz="0" w:space="0" w:color="auto" w:frame="1"/>
          <w:lang w:eastAsia="ru-RU"/>
        </w:rPr>
        <w:t>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регби), проводимые</w:t>
      </w:r>
      <w:r w:rsidR="0012038A" w:rsidRPr="0012038A">
        <w:rPr>
          <w:rFonts w:ascii="Times New Roman" w:eastAsia="Arial Unicode MS" w:hAnsi="Times New Roman"/>
          <w:sz w:val="28"/>
          <w:szCs w:val="28"/>
          <w:bdr w:val="none" w:sz="0" w:space="0" w:color="auto" w:frame="1"/>
          <w:lang w:eastAsia="ru-RU"/>
        </w:rPr>
        <w:t xml:space="preserve"> </w:t>
      </w:r>
      <w:r w:rsidRPr="0012038A">
        <w:rPr>
          <w:rFonts w:ascii="Times New Roman" w:eastAsia="Arial Unicode MS" w:hAnsi="Times New Roman"/>
          <w:sz w:val="28"/>
          <w:szCs w:val="28"/>
          <w:bdr w:val="none" w:sz="0" w:space="0" w:color="auto" w:frame="1"/>
          <w:lang w:eastAsia="ru-RU"/>
        </w:rPr>
        <w:t xml:space="preserve">с учетом специализации самбо, основные соревновательные упражнения.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Комплексы специально-подготовительных упражнений для выполнения основных технических элементов самбо (в парах, в тройках, в группах).</w:t>
      </w:r>
    </w:p>
    <w:p w:rsidR="00F0164B" w:rsidRPr="0012038A" w:rsidRDefault="00F0164B" w:rsidP="0012038A">
      <w:pP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one" w:sz="0" w:space="0" w:color="auto" w:frame="1"/>
          <w:lang w:eastAsia="ru-RU"/>
        </w:rPr>
        <w:t xml:space="preserve">Индивидуальные технические действия выполнения </w:t>
      </w:r>
      <w:r w:rsidRPr="0012038A">
        <w:rPr>
          <w:rFonts w:ascii="Times New Roman" w:hAnsi="Times New Roman"/>
          <w:sz w:val="28"/>
          <w:szCs w:val="28"/>
          <w:bdr w:val="nil"/>
          <w:lang w:eastAsia="ru-RU"/>
        </w:rPr>
        <w:t xml:space="preserve">приёмов самостраховки </w:t>
      </w:r>
      <w:r w:rsidRPr="0012038A">
        <w:rPr>
          <w:rFonts w:ascii="Times New Roman" w:hAnsi="Times New Roman"/>
          <w:color w:val="000000"/>
          <w:sz w:val="28"/>
          <w:szCs w:val="28"/>
          <w:bdr w:val="nil"/>
          <w:lang w:eastAsia="ru-RU"/>
        </w:rPr>
        <w:t xml:space="preserve">при падении на спину прыжком, при падении вперёд на бок кувырком, при падении вперед на руки прыжком, в том числе </w:t>
      </w:r>
      <w:r w:rsidRPr="0012038A">
        <w:rPr>
          <w:rFonts w:ascii="Times New Roman" w:hAnsi="Times New Roman"/>
          <w:sz w:val="28"/>
          <w:szCs w:val="28"/>
          <w:bdr w:val="nil"/>
          <w:lang w:eastAsia="ru-RU"/>
        </w:rPr>
        <w:t>в усложнённых условиях: в движении,</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с повышением высоты падений, на точность приземления, с ограничением возможностей (без рук, со связанными ногами и иные) и на твёрдом покрытии (деревянный или синтетический пол спортивного зала).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Технико – тактические основы самбо: стойки, дистанции, захваты, перемещения.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one" w:sz="0" w:space="0" w:color="auto" w:frame="1"/>
          <w:lang w:eastAsia="ru-RU"/>
        </w:rPr>
        <w:t>Технические действия</w:t>
      </w:r>
      <w:r w:rsidRPr="0012038A">
        <w:rPr>
          <w:rFonts w:ascii="Times New Roman" w:hAnsi="Times New Roman"/>
          <w:color w:val="000000"/>
          <w:sz w:val="28"/>
          <w:szCs w:val="28"/>
          <w:bdr w:val="nil"/>
          <w:lang w:eastAsia="ru-RU"/>
        </w:rPr>
        <w:t xml:space="preserve"> самбо в положении стоя: бросок задняя подножка, бросок захватом ноги, бросок задняя подножка с захватом ноги, бросок через бедро, бросок через спину,</w:t>
      </w:r>
      <w:r w:rsidRPr="0012038A">
        <w:rPr>
          <w:rFonts w:ascii="Times New Roman" w:hAnsi="Times New Roman"/>
          <w:color w:val="000000"/>
          <w:spacing w:val="-3"/>
          <w:sz w:val="28"/>
          <w:szCs w:val="28"/>
          <w:bdr w:val="nil"/>
          <w:lang w:eastAsia="ru-RU"/>
        </w:rPr>
        <w:t xml:space="preserve"> бросок передняя подножка,</w:t>
      </w:r>
      <w:r w:rsidRPr="0012038A">
        <w:rPr>
          <w:rFonts w:ascii="Times New Roman" w:hAnsi="Times New Roman"/>
          <w:color w:val="000000"/>
          <w:sz w:val="28"/>
          <w:szCs w:val="28"/>
          <w:bdr w:val="nil"/>
          <w:lang w:eastAsia="ru-RU"/>
        </w:rPr>
        <w:t xml:space="preserve"> бросок боковая подсечка, бросок захватом шеи и руки через голову упором голенью в живот, бросок зацепом голенью изнутри, бросок подхвата под две ноги. </w:t>
      </w:r>
    </w:p>
    <w:p w:rsidR="00F0164B" w:rsidRPr="0012038A" w:rsidRDefault="00F0164B" w:rsidP="0012038A">
      <w:pPr>
        <w:pBdr>
          <w:top w:val="nil"/>
          <w:left w:val="nil"/>
          <w:bottom w:val="nil"/>
          <w:right w:val="nil"/>
          <w:between w:val="nil"/>
          <w:bar w:val="nil"/>
        </w:pBdr>
        <w:tabs>
          <w:tab w:val="left" w:pos="284"/>
        </w:tabs>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one" w:sz="0" w:space="0" w:color="auto" w:frame="1"/>
          <w:lang w:eastAsia="ru-RU"/>
        </w:rPr>
        <w:t>Технические действия</w:t>
      </w:r>
      <w:r w:rsidRPr="0012038A">
        <w:rPr>
          <w:rFonts w:ascii="Times New Roman" w:hAnsi="Times New Roman"/>
          <w:color w:val="000000"/>
          <w:sz w:val="28"/>
          <w:szCs w:val="28"/>
          <w:bdr w:val="nil"/>
          <w:lang w:eastAsia="ru-RU"/>
        </w:rPr>
        <w:t xml:space="preserve"> самбо в положении лёжа: </w:t>
      </w:r>
    </w:p>
    <w:p w:rsidR="00F0164B" w:rsidRPr="0012038A" w:rsidRDefault="00F0164B" w:rsidP="0012038A">
      <w:pPr>
        <w:pBdr>
          <w:top w:val="nil"/>
          <w:left w:val="nil"/>
          <w:bottom w:val="nil"/>
          <w:right w:val="nil"/>
          <w:between w:val="nil"/>
          <w:bar w:val="nil"/>
        </w:pBdr>
        <w:tabs>
          <w:tab w:val="left" w:pos="284"/>
        </w:tabs>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варианты удержаний и переворачиваний, рычаг локтя от удержания сбоку, перегибая руку через бедро; </w:t>
      </w:r>
    </w:p>
    <w:p w:rsidR="00F0164B" w:rsidRPr="0012038A" w:rsidRDefault="00F0164B" w:rsidP="0012038A">
      <w:pPr>
        <w:pBdr>
          <w:top w:val="nil"/>
          <w:left w:val="nil"/>
          <w:bottom w:val="nil"/>
          <w:right w:val="nil"/>
          <w:between w:val="nil"/>
          <w:bar w:val="nil"/>
        </w:pBdr>
        <w:tabs>
          <w:tab w:val="left" w:pos="284"/>
        </w:tabs>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узел плеча ногой от удержания сбоку; </w:t>
      </w:r>
    </w:p>
    <w:p w:rsidR="00F0164B" w:rsidRPr="0012038A" w:rsidRDefault="00F0164B" w:rsidP="0012038A">
      <w:pPr>
        <w:pBdr>
          <w:top w:val="nil"/>
          <w:left w:val="nil"/>
          <w:bottom w:val="nil"/>
          <w:right w:val="nil"/>
          <w:between w:val="nil"/>
          <w:bar w:val="nil"/>
        </w:pBdr>
        <w:tabs>
          <w:tab w:val="left" w:pos="284"/>
        </w:tabs>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lastRenderedPageBreak/>
        <w:t xml:space="preserve">рычаг руки противнику, лежащему на груди (рычаг плеча, рычаг локтя); </w:t>
      </w:r>
    </w:p>
    <w:p w:rsidR="00F0164B" w:rsidRPr="0012038A" w:rsidRDefault="00F0164B" w:rsidP="0012038A">
      <w:pPr>
        <w:pBdr>
          <w:top w:val="nil"/>
          <w:left w:val="nil"/>
          <w:bottom w:val="nil"/>
          <w:right w:val="nil"/>
          <w:between w:val="nil"/>
          <w:bar w:val="nil"/>
        </w:pBdr>
        <w:tabs>
          <w:tab w:val="left" w:pos="284"/>
        </w:tabs>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рычаг локтя захватом руки между ног; </w:t>
      </w:r>
    </w:p>
    <w:p w:rsidR="00F0164B" w:rsidRPr="0012038A" w:rsidRDefault="00F0164B" w:rsidP="0012038A">
      <w:pPr>
        <w:pBdr>
          <w:top w:val="nil"/>
          <w:left w:val="nil"/>
          <w:bottom w:val="nil"/>
          <w:right w:val="nil"/>
          <w:between w:val="nil"/>
          <w:bar w:val="nil"/>
        </w:pBdr>
        <w:tabs>
          <w:tab w:val="left" w:pos="284"/>
        </w:tabs>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ущемление ахиллова сухожилия при различных взаиморасположениях соперников.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sz w:val="28"/>
          <w:szCs w:val="28"/>
          <w:bdr w:val="nil"/>
          <w:lang w:eastAsia="ru-RU"/>
        </w:rPr>
      </w:pPr>
      <w:r w:rsidRPr="0012038A">
        <w:rPr>
          <w:rFonts w:ascii="Times New Roman" w:eastAsia="Arial Unicode MS" w:hAnsi="Times New Roman"/>
          <w:sz w:val="28"/>
          <w:szCs w:val="28"/>
          <w:bdr w:val="none" w:sz="0" w:space="0" w:color="auto" w:frame="1"/>
          <w:lang w:eastAsia="ru-RU"/>
        </w:rPr>
        <w:t>Технические действия</w:t>
      </w:r>
      <w:r w:rsidRPr="0012038A">
        <w:rPr>
          <w:rFonts w:ascii="Times New Roman" w:eastAsia="Arial Unicode MS" w:hAnsi="Times New Roman"/>
          <w:color w:val="000000"/>
          <w:sz w:val="28"/>
          <w:szCs w:val="28"/>
          <w:bdr w:val="nil"/>
          <w:lang w:eastAsia="ru-RU"/>
        </w:rPr>
        <w:t xml:space="preserve"> приёмов самозащиты – освобождение от захватов</w:t>
      </w:r>
      <w:r w:rsidR="0012038A" w:rsidRPr="0012038A">
        <w:rPr>
          <w:rFonts w:ascii="Times New Roman" w:eastAsia="Arial Unicode MS" w:hAnsi="Times New Roman"/>
          <w:color w:val="000000"/>
          <w:sz w:val="28"/>
          <w:szCs w:val="28"/>
          <w:bdr w:val="nil"/>
          <w:lang w:eastAsia="ru-RU"/>
        </w:rPr>
        <w:t xml:space="preserve"> </w:t>
      </w:r>
      <w:r w:rsidRPr="0012038A">
        <w:rPr>
          <w:rFonts w:ascii="Times New Roman" w:eastAsia="Arial Unicode MS" w:hAnsi="Times New Roman"/>
          <w:color w:val="000000"/>
          <w:sz w:val="28"/>
          <w:szCs w:val="28"/>
          <w:bdr w:val="nil"/>
          <w:lang w:eastAsia="ru-RU"/>
        </w:rPr>
        <w:t>в стойке и положении лёжа: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sz w:val="28"/>
          <w:szCs w:val="28"/>
          <w:bdr w:val="nil"/>
          <w:lang w:eastAsia="ru-RU"/>
        </w:rPr>
      </w:pPr>
      <w:r w:rsidRPr="0012038A">
        <w:rPr>
          <w:rFonts w:ascii="Times New Roman" w:eastAsia="Arial Unicode MS" w:hAnsi="Times New Roman"/>
          <w:color w:val="000000"/>
          <w:sz w:val="28"/>
          <w:szCs w:val="28"/>
          <w:bdr w:val="nil"/>
          <w:lang w:eastAsia="ru-RU"/>
        </w:rPr>
        <w:t xml:space="preserve">от захватов одной рукой </w:t>
      </w:r>
      <w:r w:rsidRPr="0012038A">
        <w:rPr>
          <w:rFonts w:ascii="Times New Roman" w:eastAsia="Arial Unicode MS" w:hAnsi="Times New Roman"/>
          <w:color w:val="000000"/>
          <w:spacing w:val="3"/>
          <w:sz w:val="28"/>
          <w:szCs w:val="28"/>
          <w:bdr w:val="nil"/>
          <w:lang w:eastAsia="ru-RU"/>
        </w:rPr>
        <w:t>–</w:t>
      </w:r>
      <w:r w:rsidRPr="0012038A">
        <w:rPr>
          <w:rFonts w:ascii="Times New Roman" w:eastAsia="Arial Unicode MS" w:hAnsi="Times New Roman"/>
          <w:color w:val="000000"/>
          <w:sz w:val="28"/>
          <w:szCs w:val="28"/>
          <w:bdr w:val="nil"/>
          <w:lang w:eastAsia="ru-RU"/>
        </w:rPr>
        <w:t xml:space="preserve"> спереди, сзади, сбоку – руки, рукава, отворота одежды;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sz w:val="28"/>
          <w:szCs w:val="28"/>
          <w:bdr w:val="nil"/>
          <w:lang w:eastAsia="ru-RU"/>
        </w:rPr>
      </w:pPr>
      <w:r w:rsidRPr="0012038A">
        <w:rPr>
          <w:rFonts w:ascii="Times New Roman" w:eastAsia="Arial Unicode MS" w:hAnsi="Times New Roman"/>
          <w:color w:val="000000"/>
          <w:sz w:val="28"/>
          <w:szCs w:val="28"/>
          <w:bdr w:val="nil"/>
          <w:lang w:eastAsia="ru-RU"/>
        </w:rPr>
        <w:t xml:space="preserve">от захватов двумя руками </w:t>
      </w:r>
      <w:r w:rsidRPr="0012038A">
        <w:rPr>
          <w:rFonts w:ascii="Times New Roman" w:eastAsia="Arial Unicode MS" w:hAnsi="Times New Roman"/>
          <w:color w:val="000000"/>
          <w:spacing w:val="3"/>
          <w:sz w:val="28"/>
          <w:szCs w:val="28"/>
          <w:bdr w:val="nil"/>
          <w:lang w:eastAsia="ru-RU"/>
        </w:rPr>
        <w:t>–</w:t>
      </w:r>
      <w:r w:rsidRPr="0012038A">
        <w:rPr>
          <w:rFonts w:ascii="Times New Roman" w:eastAsia="Arial Unicode MS" w:hAnsi="Times New Roman"/>
          <w:color w:val="000000"/>
          <w:sz w:val="28"/>
          <w:szCs w:val="28"/>
          <w:bdr w:val="nil"/>
          <w:lang w:eastAsia="ru-RU"/>
        </w:rPr>
        <w:t xml:space="preserve"> спереди, сзади, сбоку </w:t>
      </w:r>
      <w:r w:rsidRPr="0012038A">
        <w:rPr>
          <w:rFonts w:ascii="Times New Roman" w:eastAsia="Arial Unicode MS" w:hAnsi="Times New Roman"/>
          <w:color w:val="000000"/>
          <w:spacing w:val="3"/>
          <w:sz w:val="28"/>
          <w:szCs w:val="28"/>
          <w:bdr w:val="nil"/>
          <w:lang w:eastAsia="ru-RU"/>
        </w:rPr>
        <w:t>–</w:t>
      </w:r>
      <w:r w:rsidRPr="0012038A">
        <w:rPr>
          <w:rFonts w:ascii="Times New Roman" w:eastAsia="Arial Unicode MS" w:hAnsi="Times New Roman"/>
          <w:color w:val="000000"/>
          <w:sz w:val="28"/>
          <w:szCs w:val="28"/>
          <w:bdr w:val="nil"/>
          <w:lang w:eastAsia="ru-RU"/>
        </w:rPr>
        <w:t xml:space="preserve"> руки, рук, рукавов, отворотов одежды, ног;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sz w:val="28"/>
          <w:szCs w:val="28"/>
          <w:bdr w:val="nil"/>
          <w:shd w:val="clear" w:color="auto" w:fill="FFFFFF"/>
          <w:lang w:eastAsia="ru-RU"/>
        </w:rPr>
      </w:pPr>
      <w:r w:rsidRPr="0012038A">
        <w:rPr>
          <w:rFonts w:ascii="Times New Roman" w:eastAsia="Arial Unicode MS" w:hAnsi="Times New Roman"/>
          <w:color w:val="000000"/>
          <w:sz w:val="28"/>
          <w:szCs w:val="28"/>
          <w:bdr w:val="nil"/>
          <w:lang w:eastAsia="ru-RU"/>
        </w:rPr>
        <w:t xml:space="preserve">от </w:t>
      </w:r>
      <w:r w:rsidRPr="0012038A">
        <w:rPr>
          <w:rFonts w:ascii="Times New Roman" w:eastAsia="Arial Unicode MS" w:hAnsi="Times New Roman"/>
          <w:color w:val="000000"/>
          <w:sz w:val="28"/>
          <w:szCs w:val="28"/>
          <w:bdr w:val="nil"/>
          <w:shd w:val="clear" w:color="auto" w:fill="FFFFFF"/>
          <w:lang w:eastAsia="ru-RU"/>
        </w:rPr>
        <w:t xml:space="preserve">обхватов туловища спереди и сзади, с руками и без рук;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sz w:val="28"/>
          <w:szCs w:val="28"/>
          <w:bdr w:val="nil"/>
          <w:shd w:val="clear" w:color="auto" w:fill="FFFFFF"/>
          <w:lang w:eastAsia="ru-RU"/>
        </w:rPr>
      </w:pPr>
      <w:r w:rsidRPr="0012038A">
        <w:rPr>
          <w:rFonts w:ascii="Times New Roman" w:eastAsia="Arial Unicode MS" w:hAnsi="Times New Roman"/>
          <w:color w:val="000000"/>
          <w:sz w:val="28"/>
          <w:szCs w:val="28"/>
          <w:bdr w:val="nil"/>
          <w:shd w:val="clear" w:color="auto" w:fill="FFFFFF"/>
          <w:lang w:eastAsia="ru-RU"/>
        </w:rPr>
        <w:t xml:space="preserve">от захватов за шею (попыток удушений) пальцами рук, плечом и предплечьем, поясом </w:t>
      </w:r>
      <w:r w:rsidRPr="0012038A">
        <w:rPr>
          <w:rFonts w:ascii="Times New Roman" w:eastAsia="Arial Unicode MS" w:hAnsi="Times New Roman"/>
          <w:color w:val="000000"/>
          <w:spacing w:val="3"/>
          <w:sz w:val="28"/>
          <w:szCs w:val="28"/>
          <w:bdr w:val="nil"/>
          <w:lang w:eastAsia="ru-RU"/>
        </w:rPr>
        <w:t>–</w:t>
      </w:r>
      <w:r w:rsidRPr="0012038A">
        <w:rPr>
          <w:rFonts w:ascii="Times New Roman" w:eastAsia="Arial Unicode MS" w:hAnsi="Times New Roman"/>
          <w:color w:val="000000"/>
          <w:sz w:val="28"/>
          <w:szCs w:val="28"/>
          <w:bdr w:val="nil"/>
          <w:shd w:val="clear" w:color="auto" w:fill="FFFFFF"/>
          <w:lang w:eastAsia="ru-RU"/>
        </w:rPr>
        <w:t xml:space="preserve"> спереди, сзади, сбоку;</w:t>
      </w:r>
    </w:p>
    <w:p w:rsidR="00F0164B" w:rsidRPr="0012038A" w:rsidRDefault="00F0164B" w:rsidP="0012038A">
      <w:pPr>
        <w:pBdr>
          <w:top w:val="nil"/>
          <w:left w:val="nil"/>
          <w:bottom w:val="nil"/>
          <w:right w:val="nil"/>
          <w:between w:val="nil"/>
          <w:bar w:val="nil"/>
        </w:pBd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Тактическая подготовка. Игры-задания. Схватки по заданию в парах и группах занимающихся. Моделирование ситуаций самозащиты</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1.7. Содержание модуля «Самбо»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bookmarkStart w:id="72" w:name="_Hlk124950343"/>
      <w:bookmarkStart w:id="73" w:name="_Hlk124956772"/>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1.7.1.</w:t>
      </w:r>
      <w:r w:rsidR="00F0164B" w:rsidRPr="0012038A">
        <w:rPr>
          <w:rFonts w:ascii="Times New Roman" w:hAnsi="Times New Roman"/>
          <w:color w:val="000000"/>
          <w:sz w:val="28"/>
          <w:szCs w:val="28"/>
          <w:bdr w:val="nil"/>
          <w:lang w:eastAsia="ru-RU"/>
        </w:rPr>
        <w:t> </w:t>
      </w:r>
      <w:r w:rsidR="00F0164B" w:rsidRPr="0012038A">
        <w:rPr>
          <w:rFonts w:ascii="Times New Roman" w:eastAsia="Times New Roman" w:hAnsi="Times New Roman"/>
          <w:color w:val="000000"/>
          <w:sz w:val="28"/>
          <w:szCs w:val="28"/>
          <w:lang w:eastAsia="zh-CN"/>
        </w:rPr>
        <w:t xml:space="preserve">При </w:t>
      </w:r>
      <w:r w:rsidR="00F0164B" w:rsidRPr="0012038A">
        <w:rPr>
          <w:rFonts w:ascii="Times New Roman" w:hAnsi="Times New Roman"/>
          <w:color w:val="000000"/>
          <w:sz w:val="28"/>
          <w:szCs w:val="28"/>
          <w:lang w:eastAsia="zh-CN"/>
        </w:rPr>
        <w:t xml:space="preserve">изучении модуля «Самбо» на уровне среднего общего образования у обучающихся будут сформированы следующие </w:t>
      </w:r>
      <w:bookmarkEnd w:id="72"/>
      <w:r w:rsidR="00F0164B" w:rsidRPr="0012038A">
        <w:rPr>
          <w:rFonts w:ascii="Times New Roman" w:hAnsi="Times New Roman"/>
          <w:color w:val="000000"/>
          <w:sz w:val="28"/>
          <w:szCs w:val="28"/>
          <w:lang w:eastAsia="zh-CN"/>
        </w:rPr>
        <w:t>личностные результаты:</w:t>
      </w:r>
      <w:bookmarkEnd w:id="73"/>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чувства патриотизма, ответственности перед Родиной, гордости</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за свой край, свою Родину, уважение государственных символов (герб, флаг, гимн), </w:t>
      </w:r>
      <w:r w:rsidRPr="0012038A">
        <w:rPr>
          <w:rFonts w:ascii="Times New Roman" w:hAnsi="Times New Roman"/>
          <w:color w:val="000000"/>
          <w:sz w:val="28"/>
          <w:szCs w:val="28"/>
          <w:bdr w:val="nil"/>
          <w:lang w:eastAsia="ru-RU"/>
        </w:rPr>
        <w:t xml:space="preserve">готовность к служению Отечеству, его защите </w:t>
      </w:r>
      <w:r w:rsidRPr="0012038A">
        <w:rPr>
          <w:rFonts w:ascii="Times New Roman" w:hAnsi="Times New Roman"/>
          <w:sz w:val="28"/>
          <w:szCs w:val="28"/>
          <w:bdr w:val="none" w:sz="0" w:space="0" w:color="auto" w:frame="1"/>
          <w:lang w:eastAsia="ru-RU"/>
        </w:rPr>
        <w:t>на примере роли, традиций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развития самбо в современном обществе, в Российской Федерации, в регионе;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основы саморазвития и самовоспитания через ценности, традиции и идеалы</w:t>
      </w:r>
      <w:r w:rsidRPr="0012038A">
        <w:rPr>
          <w:rFonts w:ascii="Times New Roman" w:eastAsia="Times New Roman" w:hAnsi="Times New Roman"/>
          <w:sz w:val="28"/>
          <w:szCs w:val="28"/>
          <w:bdr w:val="none" w:sz="0" w:space="0" w:color="auto" w:frame="1"/>
          <w:lang w:eastAsia="ru-RU"/>
        </w:rPr>
        <w:t xml:space="preserve"> </w:t>
      </w:r>
      <w:r w:rsidRPr="0012038A">
        <w:rPr>
          <w:rFonts w:ascii="Times New Roman" w:hAnsi="Times New Roman"/>
          <w:sz w:val="28"/>
          <w:szCs w:val="28"/>
          <w:bdr w:val="nil"/>
          <w:lang w:eastAsia="ru-RU"/>
        </w:rPr>
        <w:t>вида спорта самбо, через личности, достигшие социального и профессионально успеха, через достижения великих спортсменов на мировых аренах спорта,</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через героизм, храбрость и подвиги самбистов, проявленные в период боевых действий</w:t>
      </w:r>
      <w:r w:rsidRPr="0012038A">
        <w:rPr>
          <w:rFonts w:ascii="Times New Roman" w:eastAsia="Times New Roman" w:hAnsi="Times New Roman"/>
          <w:sz w:val="28"/>
          <w:szCs w:val="28"/>
          <w:bdr w:val="none" w:sz="0" w:space="0" w:color="auto" w:frame="1"/>
          <w:lang w:eastAsia="ru-RU"/>
        </w:rPr>
        <w:t>;</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основные нормы морали, духовно-нравственной культуры и </w:t>
      </w:r>
      <w:r w:rsidRPr="0012038A">
        <w:rPr>
          <w:rFonts w:ascii="Times New Roman" w:hAnsi="Times New Roman"/>
          <w:color w:val="000000"/>
          <w:sz w:val="28"/>
          <w:szCs w:val="28"/>
          <w:bdr w:val="nil"/>
          <w:shd w:val="clear" w:color="auto" w:fill="FFFFFF"/>
          <w:lang w:eastAsia="ru-RU"/>
        </w:rPr>
        <w:t xml:space="preserve">ценностного отношения к физической культуре и спорту, а именно самбо как неотъемлемой </w:t>
      </w:r>
      <w:r w:rsidRPr="0012038A">
        <w:rPr>
          <w:rFonts w:ascii="Times New Roman" w:hAnsi="Times New Roman"/>
          <w:color w:val="000000"/>
          <w:sz w:val="28"/>
          <w:szCs w:val="28"/>
          <w:bdr w:val="nil"/>
          <w:shd w:val="clear" w:color="auto" w:fill="FFFFFF"/>
          <w:lang w:eastAsia="ru-RU"/>
        </w:rPr>
        <w:lastRenderedPageBreak/>
        <w:t>части общечеловеческой культуры;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толерантное сознание и поведение, способность коммуницировать, достигать взаимопонимания с собеседником, находить общие цели и сотрудничать</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их достижения в учебной, бытовой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реализация ценностей здорового и безопасного образа жизни, потребности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1.7.2. </w:t>
      </w:r>
      <w:r w:rsidR="00F0164B" w:rsidRPr="0012038A">
        <w:rPr>
          <w:rFonts w:ascii="Times New Roman" w:hAnsi="Times New Roman"/>
          <w:color w:val="000000"/>
          <w:sz w:val="28"/>
          <w:szCs w:val="28"/>
          <w:lang w:eastAsia="zh-CN"/>
        </w:rPr>
        <w:t>При изучении модуля «Самбо» на уровне среднего общего образования у обучающихся будут сформированы следующие метапредметные результаты</w:t>
      </w:r>
      <w:r w:rsidR="00F0164B" w:rsidRPr="0012038A">
        <w:rPr>
          <w:rFonts w:ascii="Times New Roman" w:hAnsi="Times New Roman"/>
          <w:sz w:val="28"/>
          <w:szCs w:val="28"/>
          <w:bdr w:val="nil"/>
          <w:lang w:eastAsia="ru-RU"/>
        </w:rPr>
        <w:t>:</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color w:val="000000"/>
          <w:sz w:val="28"/>
          <w:szCs w:val="28"/>
          <w:bdr w:val="nil"/>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различных ситуациях, осуществлять, контролировать и корректировать учебную, бытовую и соревновательную деятельность по самбо;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оценивать и принимать решения, определяющие стратегию и тактику поведения в учебной, бытовой, соревновательной и досуговой деятельности, судейской практики с учётом гражданских и нравственных ценностей;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способность к самостоятельной информационно-познавательной </w:t>
      </w:r>
      <w:r w:rsidRPr="0012038A">
        <w:rPr>
          <w:rFonts w:ascii="Times New Roman" w:hAnsi="Times New Roman"/>
          <w:color w:val="000000"/>
          <w:sz w:val="28"/>
          <w:szCs w:val="28"/>
          <w:bdr w:val="nil"/>
          <w:lang w:eastAsia="ru-RU"/>
        </w:rPr>
        <w:lastRenderedPageBreak/>
        <w:t>деятельности, умение ориентироваться в различных источниках информации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 соблюдением правовых и этических норм, норм информационной безопасности;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 xml:space="preserve">1.7.3. При изучении модуля «Самбо» на уровне среднего общего образования у обучающихся будут сформированы следующие </w:t>
      </w:r>
      <w:r w:rsidR="00F0164B" w:rsidRPr="0012038A">
        <w:rPr>
          <w:rFonts w:ascii="Times New Roman" w:hAnsi="Times New Roman"/>
          <w:sz w:val="28"/>
          <w:szCs w:val="28"/>
          <w:bdr w:val="nil"/>
          <w:lang w:eastAsia="ru-RU"/>
        </w:rPr>
        <w:t>предметные результаты: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eastAsia="HiddenHorzOCR" w:hAnsi="Times New Roman"/>
          <w:sz w:val="28"/>
          <w:szCs w:val="28"/>
        </w:rPr>
        <w:t xml:space="preserve">знание </w:t>
      </w:r>
      <w:r w:rsidRPr="0012038A">
        <w:rPr>
          <w:rFonts w:ascii="Times New Roman" w:hAnsi="Times New Roman"/>
          <w:sz w:val="28"/>
          <w:szCs w:val="28"/>
          <w:bdr w:val="none" w:sz="0" w:space="0" w:color="auto" w:frame="1"/>
          <w:lang w:eastAsia="ru-RU"/>
        </w:rPr>
        <w:t>истории и современного развития самбо, его наследие, традиции традиций, движение в мире, в Российской Федерации, в регионе, легендарных отечественных и зарубежных самбистов, тренеров, научных деятелей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и функционеров, </w:t>
      </w:r>
      <w:r w:rsidRPr="0012038A">
        <w:rPr>
          <w:rFonts w:ascii="Times New Roman" w:eastAsia="Times New Roman" w:hAnsi="Times New Roman"/>
          <w:color w:val="000000"/>
          <w:sz w:val="28"/>
          <w:szCs w:val="28"/>
          <w:bdr w:val="nil"/>
          <w:lang w:eastAsia="ru-RU"/>
        </w:rPr>
        <w:t>принесших славу российскому и мировому самбо;</w:t>
      </w:r>
    </w:p>
    <w:p w:rsidR="00F0164B" w:rsidRPr="0012038A" w:rsidRDefault="00F0164B" w:rsidP="0012038A">
      <w:pPr>
        <w:autoSpaceDE w:val="0"/>
        <w:autoSpaceDN w:val="0"/>
        <w:adjustRightInd w:val="0"/>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HiddenHorzOCR" w:hAnsi="Times New Roman"/>
          <w:sz w:val="28"/>
          <w:szCs w:val="28"/>
        </w:rPr>
        <w:t>характеристика р</w:t>
      </w:r>
      <w:r w:rsidRPr="0012038A">
        <w:rPr>
          <w:rFonts w:ascii="Times New Roman" w:hAnsi="Times New Roman"/>
          <w:sz w:val="28"/>
          <w:szCs w:val="28"/>
          <w:bdr w:val="none" w:sz="0" w:space="0" w:color="auto" w:frame="1"/>
          <w:lang w:eastAsia="ru-RU"/>
        </w:rPr>
        <w:t>оли и основных функций главных организаций и федераций (международных, российских, региональных), осуществляющих управление самбо;</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rPr>
      </w:pPr>
      <w:r w:rsidRPr="0012038A">
        <w:rPr>
          <w:rFonts w:ascii="Times New Roman" w:eastAsia="Times New Roman" w:hAnsi="Times New Roman"/>
          <w:sz w:val="28"/>
          <w:szCs w:val="28"/>
          <w:bdr w:val="none" w:sz="0" w:space="0" w:color="auto" w:frame="1"/>
          <w:lang w:eastAsia="ru-RU"/>
        </w:rPr>
        <w:t>умение анализировать результаты соревнований по самбо, входящих</w:t>
      </w:r>
      <w:r w:rsidR="0012038A" w:rsidRPr="0012038A">
        <w:rPr>
          <w:rFonts w:ascii="Times New Roman" w:eastAsia="Times New Roman" w:hAnsi="Times New Roman"/>
          <w:sz w:val="28"/>
          <w:szCs w:val="28"/>
          <w:bdr w:val="none" w:sz="0" w:space="0" w:color="auto" w:frame="1"/>
          <w:lang w:eastAsia="ru-RU"/>
        </w:rPr>
        <w:t xml:space="preserve"> </w:t>
      </w:r>
      <w:r w:rsidRPr="0012038A">
        <w:rPr>
          <w:rFonts w:ascii="Times New Roman" w:eastAsia="Times New Roman" w:hAnsi="Times New Roman"/>
          <w:sz w:val="28"/>
          <w:szCs w:val="28"/>
          <w:bdr w:val="none" w:sz="0" w:space="0" w:color="auto" w:frame="1"/>
          <w:lang w:eastAsia="ru-RU"/>
        </w:rPr>
        <w:t xml:space="preserve">в </w:t>
      </w:r>
      <w:r w:rsidRPr="0012038A">
        <w:rPr>
          <w:rFonts w:ascii="Times New Roman" w:hAnsi="Times New Roman"/>
          <w:sz w:val="28"/>
          <w:szCs w:val="28"/>
          <w:bdr w:val="none" w:sz="0" w:space="0" w:color="auto" w:frame="1"/>
          <w:lang w:eastAsia="ru-RU"/>
        </w:rPr>
        <w:t>официальный календарь соревнований (международный, всероссийский, региональный);</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w:t>
      </w:r>
      <w:r w:rsidRPr="0012038A">
        <w:rPr>
          <w:rFonts w:ascii="Times New Roman" w:eastAsia="Times New Roman" w:hAnsi="Times New Roman"/>
          <w:sz w:val="28"/>
          <w:szCs w:val="28"/>
          <w:bdr w:val="none" w:sz="0" w:space="0" w:color="auto" w:frame="1"/>
          <w:lang w:eastAsia="ru-RU"/>
        </w:rPr>
        <w:t xml:space="preserve"> характеристика способов повышения </w:t>
      </w:r>
      <w:r w:rsidRPr="0012038A">
        <w:rPr>
          <w:rFonts w:ascii="Times New Roman" w:hAnsi="Times New Roman"/>
          <w:sz w:val="28"/>
          <w:szCs w:val="28"/>
          <w:bdr w:val="none" w:sz="0" w:space="0" w:color="auto" w:frame="1"/>
          <w:lang w:eastAsia="ru-RU"/>
        </w:rPr>
        <w:t>основных систем организма</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развития физических качеств, а также его прикладное значение;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действий, подбор подводящих, подготовительных</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самбо в учебной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знание и применение основ </w:t>
      </w:r>
      <w:r w:rsidRPr="0012038A">
        <w:rPr>
          <w:rFonts w:ascii="Times New Roman" w:eastAsia="Times New Roman" w:hAnsi="Times New Roman"/>
          <w:sz w:val="28"/>
          <w:szCs w:val="28"/>
          <w:bdr w:val="nil"/>
          <w:lang w:eastAsia="ru-RU"/>
        </w:rPr>
        <w:t xml:space="preserve">формирования сбалансированного питания </w:t>
      </w:r>
      <w:r w:rsidRPr="0012038A">
        <w:rPr>
          <w:rFonts w:ascii="Times New Roman" w:hAnsi="Times New Roman"/>
          <w:sz w:val="28"/>
          <w:szCs w:val="28"/>
          <w:bdr w:val="none" w:sz="0" w:space="0" w:color="auto" w:frame="1"/>
          <w:lang w:eastAsia="ru-RU"/>
        </w:rPr>
        <w:t>самбиста;</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составление, подбор и выполнение специальных упражнений по самбо</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с учетом их классификации для составления комплексов, в том числе индивидуальных, различной направленности;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использование п</w:t>
      </w:r>
      <w:r w:rsidRPr="0012038A">
        <w:rPr>
          <w:rFonts w:ascii="Times New Roman" w:hAnsi="Times New Roman"/>
          <w:sz w:val="28"/>
          <w:szCs w:val="28"/>
          <w:bdr w:val="none" w:sz="0" w:space="0" w:color="auto" w:frame="1"/>
          <w:lang w:eastAsia="ru-RU"/>
        </w:rPr>
        <w:t xml:space="preserve">равил подбора физических упражнений для развития </w:t>
      </w:r>
      <w:r w:rsidRPr="0012038A">
        <w:rPr>
          <w:rFonts w:ascii="Times New Roman" w:hAnsi="Times New Roman"/>
          <w:sz w:val="28"/>
          <w:szCs w:val="28"/>
          <w:bdr w:val="none" w:sz="0" w:space="0" w:color="auto" w:frame="1"/>
          <w:lang w:eastAsia="ru-RU"/>
        </w:rPr>
        <w:lastRenderedPageBreak/>
        <w:t xml:space="preserve">физических качеств самбиста, специально-подготовительных </w:t>
      </w:r>
      <w:r w:rsidRPr="0012038A">
        <w:rPr>
          <w:rFonts w:ascii="Times New Roman" w:eastAsia="Times New Roman" w:hAnsi="Times New Roman"/>
          <w:sz w:val="28"/>
          <w:szCs w:val="28"/>
          <w:bdr w:val="none" w:sz="0" w:space="0" w:color="auto" w:frame="1"/>
          <w:lang w:eastAsia="ru-RU"/>
        </w:rPr>
        <w:t xml:space="preserve">упражнений, формирующих </w:t>
      </w:r>
      <w:r w:rsidRPr="0012038A">
        <w:rPr>
          <w:rFonts w:ascii="Times New Roman" w:hAnsi="Times New Roman"/>
          <w:sz w:val="28"/>
          <w:szCs w:val="28"/>
          <w:bdr w:val="none" w:sz="0" w:space="0" w:color="auto" w:frame="1"/>
          <w:lang w:eastAsia="ru-RU"/>
        </w:rPr>
        <w:t xml:space="preserve">двигательные умения и навыки технических и тактических действий самбиста, </w:t>
      </w:r>
      <w:r w:rsidRPr="0012038A">
        <w:rPr>
          <w:rFonts w:ascii="Times New Roman" w:eastAsia="Times New Roman" w:hAnsi="Times New Roman"/>
          <w:sz w:val="28"/>
          <w:szCs w:val="28"/>
          <w:lang w:eastAsia="ru-RU"/>
        </w:rPr>
        <w:t>определение их эффективность;</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eastAsia="Times New Roman" w:hAnsi="Times New Roman"/>
          <w:sz w:val="28"/>
          <w:szCs w:val="28"/>
          <w:bdr w:val="nil"/>
          <w:lang w:eastAsia="ru-RU"/>
        </w:rPr>
        <w:t>знание техники выполнения и демонстрация правильной техники</w:t>
      </w:r>
      <w:r w:rsidR="0012038A" w:rsidRPr="0012038A">
        <w:rPr>
          <w:rFonts w:ascii="Times New Roman" w:eastAsia="Times New Roman" w:hAnsi="Times New Roman"/>
          <w:sz w:val="28"/>
          <w:szCs w:val="28"/>
          <w:bdr w:val="nil"/>
          <w:lang w:eastAsia="ru-RU"/>
        </w:rPr>
        <w:t xml:space="preserve"> </w:t>
      </w:r>
      <w:r w:rsidRPr="0012038A">
        <w:rPr>
          <w:rFonts w:ascii="Times New Roman" w:eastAsia="Times New Roman" w:hAnsi="Times New Roman"/>
          <w:sz w:val="28"/>
          <w:szCs w:val="28"/>
          <w:bdr w:val="nil"/>
          <w:lang w:eastAsia="ru-RU"/>
        </w:rPr>
        <w:t xml:space="preserve">и выполнения упражнения для развития физических качеств самбиста, умение </w:t>
      </w:r>
      <w:r w:rsidRPr="0012038A">
        <w:rPr>
          <w:rFonts w:ascii="Times New Roman" w:hAnsi="Times New Roman"/>
          <w:sz w:val="28"/>
          <w:szCs w:val="28"/>
          <w:bdr w:val="nil"/>
          <w:lang w:eastAsia="ru-RU"/>
        </w:rPr>
        <w:t>выявлять и устранять ошибки при выполнении упражнений;</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eastAsia="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 xml:space="preserve">классификация техники и тактики самбо, </w:t>
      </w:r>
      <w:r w:rsidRPr="0012038A">
        <w:rPr>
          <w:rFonts w:ascii="Times New Roman" w:eastAsia="Times New Roman" w:hAnsi="Times New Roman"/>
          <w:sz w:val="28"/>
          <w:szCs w:val="28"/>
          <w:bdr w:val="nil"/>
          <w:lang w:eastAsia="ru-RU"/>
        </w:rPr>
        <w:t xml:space="preserve">владение и применение </w:t>
      </w:r>
      <w:r w:rsidRPr="0012038A">
        <w:rPr>
          <w:rFonts w:ascii="Times New Roman" w:eastAsia="Times New Roman" w:hAnsi="Times New Roman"/>
          <w:sz w:val="28"/>
          <w:szCs w:val="28"/>
          <w:bdr w:val="none" w:sz="0" w:space="0" w:color="auto" w:frame="1"/>
          <w:lang w:eastAsia="ru-RU"/>
        </w:rPr>
        <w:t>технических и тактических элементов в период тренировочных поединков и соревнованиях;</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выявление ошибок в технике выполнения упражнений, формирующих двигательные умения и навыки технических и тактических действий самбиста;</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демонстрация </w:t>
      </w:r>
      <w:r w:rsidRPr="0012038A">
        <w:rPr>
          <w:rFonts w:ascii="Times New Roman" w:hAnsi="Times New Roman"/>
          <w:sz w:val="28"/>
          <w:szCs w:val="28"/>
          <w:bdr w:val="nil"/>
          <w:lang w:eastAsia="ru-RU"/>
        </w:rPr>
        <w:t>технических действий по самбо и самозащите;</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осуществление соревновательной деятельности в соответствии</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с официальными правилами самбо и судейской практики;</w:t>
      </w:r>
    </w:p>
    <w:p w:rsidR="00F0164B" w:rsidRPr="0012038A" w:rsidRDefault="00F0164B" w:rsidP="0012038A">
      <w:pPr>
        <w:tabs>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определение признаков положительного влияния занятий самбо</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на укрепление здоровья, устанавливать связь между развитием физических качеств</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основных систем организма;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соблюдение требований безопасности при организации занятий самбо, </w:t>
      </w:r>
      <w:r w:rsidRPr="0012038A">
        <w:rPr>
          <w:rFonts w:ascii="Times New Roman" w:eastAsia="Times New Roman" w:hAnsi="Times New Roman"/>
          <w:color w:val="000000"/>
          <w:sz w:val="28"/>
          <w:szCs w:val="28"/>
          <w:bdr w:val="nil"/>
          <w:lang w:eastAsia="ru-RU"/>
        </w:rPr>
        <w:t>знание правил оказания первой помощи при травмах и ушибах во время занятий физическими упражнениями, и самбо в частности;</w:t>
      </w:r>
    </w:p>
    <w:p w:rsidR="00F0164B" w:rsidRPr="0012038A" w:rsidRDefault="00F0164B" w:rsidP="0012038A">
      <w:pPr>
        <w:tabs>
          <w:tab w:val="left" w:pos="709"/>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использование занятий самбо для организации индивидуального отдыха</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досуга, укрепления собственного здоровья, повышения уровня физических кондиций;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il"/>
          <w:lang w:eastAsia="ru-RU"/>
        </w:rPr>
        <w:t xml:space="preserve">проведение </w:t>
      </w:r>
      <w:r w:rsidRPr="0012038A">
        <w:rPr>
          <w:rFonts w:ascii="Times New Roman" w:hAnsi="Times New Roman"/>
          <w:sz w:val="28"/>
          <w:szCs w:val="28"/>
          <w:bdr w:val="none" w:sz="0" w:space="0" w:color="auto" w:frame="1"/>
          <w:lang w:eastAsia="ru-RU"/>
        </w:rPr>
        <w:t xml:space="preserve">тестирования уровня физической подготовленности самбистов, характеристика основных показателей развития физических качеств и состояния здоровья, </w:t>
      </w:r>
      <w:r w:rsidRPr="0012038A">
        <w:rPr>
          <w:rFonts w:ascii="Times New Roman" w:hAnsi="Times New Roman"/>
          <w:sz w:val="28"/>
          <w:szCs w:val="28"/>
        </w:rPr>
        <w:t>сравнение своих результатов выполнения контрольных упражнений</w:t>
      </w:r>
      <w:r w:rsidR="0012038A" w:rsidRPr="0012038A">
        <w:rPr>
          <w:rFonts w:ascii="Times New Roman" w:hAnsi="Times New Roman"/>
          <w:sz w:val="28"/>
          <w:szCs w:val="28"/>
        </w:rPr>
        <w:t xml:space="preserve"> </w:t>
      </w:r>
      <w:r w:rsidRPr="0012038A">
        <w:rPr>
          <w:rFonts w:ascii="Times New Roman" w:hAnsi="Times New Roman"/>
          <w:sz w:val="28"/>
          <w:szCs w:val="28"/>
        </w:rPr>
        <w:t>с эталонными результатами;</w:t>
      </w:r>
    </w:p>
    <w:p w:rsidR="00F0164B" w:rsidRPr="0012038A" w:rsidRDefault="00F0164B" w:rsidP="0012038A">
      <w:pPr>
        <w:pBdr>
          <w:top w:val="nil"/>
          <w:left w:val="nil"/>
          <w:bottom w:val="nil"/>
          <w:right w:val="nil"/>
          <w:between w:val="nil"/>
          <w:bar w:val="nil"/>
        </w:pBdr>
        <w:tabs>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lastRenderedPageBreak/>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анализировать эффективность этих занятий;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знание и применение способов и методов профилактики </w:t>
      </w:r>
      <w:r w:rsidRPr="0012038A">
        <w:rPr>
          <w:rFonts w:ascii="Times New Roman" w:eastAsia="Times New Roman" w:hAnsi="Times New Roman"/>
          <w:sz w:val="28"/>
          <w:szCs w:val="28"/>
          <w:bdr w:val="none" w:sz="0" w:space="0" w:color="auto" w:frame="1"/>
          <w:lang w:eastAsia="ru-RU"/>
        </w:rPr>
        <w:t>пагубных привычек,</w:t>
      </w:r>
      <w:r w:rsidRPr="0012038A">
        <w:rPr>
          <w:rFonts w:ascii="Times New Roman" w:hAnsi="Times New Roman"/>
          <w:sz w:val="28"/>
          <w:szCs w:val="28"/>
          <w:bdr w:val="none" w:sz="0" w:space="0" w:color="auto" w:frame="1"/>
          <w:lang w:eastAsia="ru-RU"/>
        </w:rPr>
        <w:t xml:space="preserve"> асоциального и созависимого поведения, знание понятий «допинг» и «антидопинг».</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2. Модуль «Гандбол».</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2.1. Пояснительная записка модуля «Гандбол».</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Модуль «Гандбол» (далее – модуль по гандболу, гандбол)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с учётом современных тенденций в системе образования 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Гандбол является эффективным средством физического воспитания</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il"/>
          <w:lang w:eastAsia="ru-RU"/>
        </w:rPr>
        <w:t>и содействует всестороннему физическому, интеллектуальному, нравственному развитию обучающихся, укреплению здоровья, привлечению 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к систематическим занятиям физической культурой и спортом, их личностному</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профессиональному самоопределению.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Выполнение сложно координационных, технико-тактических действий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гандболе,</w:t>
      </w:r>
      <w:r w:rsidRPr="0012038A">
        <w:rPr>
          <w:rFonts w:ascii="Times New Roman" w:hAnsi="Times New Roman"/>
          <w:sz w:val="28"/>
          <w:szCs w:val="28"/>
          <w:bdr w:val="nil"/>
          <w:lang w:eastAsia="ru-RU"/>
        </w:rPr>
        <w:t xml:space="preserve"> связанных с ходьбой, бегом, прыжками, быстрым стартом и ускорениями, резкими торможениями и остановками, бросками и ловлей мяча, акробатическими приёмами, </w:t>
      </w:r>
      <w:r w:rsidRPr="0012038A">
        <w:rPr>
          <w:rFonts w:ascii="Times New Roman" w:eastAsia="Arial Unicode MS" w:hAnsi="Times New Roman"/>
          <w:sz w:val="28"/>
          <w:szCs w:val="28"/>
          <w:bdr w:val="nil"/>
          <w:lang w:eastAsia="ru-RU"/>
        </w:rPr>
        <w:t>обеспечивает эффективное развитие физических качеств (быстроты, ловкости, выносливости, силы и гибкости) и двигательных навыков.</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2.2. </w:t>
      </w:r>
      <w:r w:rsidR="00F0164B" w:rsidRPr="0012038A">
        <w:rPr>
          <w:rFonts w:ascii="Times New Roman" w:hAnsi="Times New Roman"/>
          <w:color w:val="000000"/>
          <w:sz w:val="28"/>
          <w:szCs w:val="28"/>
          <w:lang w:eastAsia="zh-CN"/>
        </w:rPr>
        <w:t xml:space="preserve">Целью изучение модуля «Гандбол» является </w:t>
      </w:r>
      <w:r w:rsidR="00F0164B" w:rsidRPr="0012038A">
        <w:rPr>
          <w:rFonts w:ascii="Times New Roman" w:hAnsi="Times New Roman"/>
          <w:sz w:val="28"/>
          <w:szCs w:val="28"/>
          <w:bdr w:val="nil"/>
          <w:lang w:eastAsia="ru-RU"/>
        </w:rPr>
        <w:t>формирование</w:t>
      </w:r>
      <w:r w:rsidR="0012038A" w:rsidRPr="0012038A">
        <w:rPr>
          <w:rFonts w:ascii="Times New Roman" w:hAnsi="Times New Roman"/>
          <w:sz w:val="28"/>
          <w:szCs w:val="28"/>
          <w:bdr w:val="nil"/>
          <w:lang w:eastAsia="ru-RU"/>
        </w:rPr>
        <w:t xml:space="preserve"> </w:t>
      </w:r>
      <w:r w:rsidR="00F0164B" w:rsidRPr="0012038A">
        <w:rPr>
          <w:rFonts w:ascii="Times New Roman" w:hAnsi="Times New Roman"/>
          <w:sz w:val="28"/>
          <w:szCs w:val="28"/>
          <w:bdr w:val="nil"/>
          <w:lang w:eastAsia="ru-RU"/>
        </w:rP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гандбола. </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bdr w:val="nil"/>
          <w:lang w:eastAsia="ru-RU"/>
        </w:rPr>
        <w:t>2.3. </w:t>
      </w:r>
      <w:r w:rsidR="00F0164B" w:rsidRPr="0012038A">
        <w:rPr>
          <w:rFonts w:ascii="Times New Roman" w:hAnsi="Times New Roman"/>
          <w:sz w:val="28"/>
          <w:szCs w:val="28"/>
          <w:lang w:eastAsia="zh-CN"/>
        </w:rPr>
        <w:t>Задачами изучения модуля «Гандбол» являются: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всестороннее гармоничное развитие обучающихся, увеличение объёма</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их двигательной активности;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lastRenderedPageBreak/>
        <w:t xml:space="preserve">укрепление </w:t>
      </w:r>
      <w:r w:rsidRPr="0012038A">
        <w:rPr>
          <w:rFonts w:ascii="Times New Roman" w:eastAsia="@Arial Unicode MS" w:hAnsi="Times New Roman"/>
          <w:sz w:val="28"/>
          <w:szCs w:val="28"/>
          <w:bdr w:val="nil"/>
          <w:lang w:eastAsia="ru-RU"/>
        </w:rPr>
        <w:t xml:space="preserve">физического, психологического и социального </w:t>
      </w:r>
      <w:r w:rsidRPr="0012038A">
        <w:rPr>
          <w:rFonts w:ascii="Times New Roman" w:hAnsi="Times New Roman"/>
          <w:sz w:val="28"/>
          <w:szCs w:val="28"/>
          <w:bdr w:val="nil"/>
          <w:lang w:eastAsia="ru-RU"/>
        </w:rPr>
        <w:t xml:space="preserve">здоровья обучающихся, развитие основных физических качеств и повышение функциональных возможностей их организма, </w:t>
      </w:r>
      <w:r w:rsidRPr="0012038A">
        <w:rPr>
          <w:rFonts w:ascii="Times New Roman" w:eastAsia="@Arial Unicode MS" w:hAnsi="Times New Roman"/>
          <w:sz w:val="28"/>
          <w:szCs w:val="28"/>
          <w:bdr w:val="nil"/>
          <w:lang w:eastAsia="ru-RU"/>
        </w:rPr>
        <w:t xml:space="preserve">обеспечение культуры безопасного поведения </w:t>
      </w:r>
      <w:r w:rsidRPr="0012038A">
        <w:rPr>
          <w:rFonts w:ascii="Times New Roman" w:hAnsi="Times New Roman"/>
          <w:sz w:val="28"/>
          <w:szCs w:val="28"/>
          <w:bdr w:val="nil"/>
          <w:lang w:eastAsia="ru-RU"/>
        </w:rPr>
        <w:t>на занятиях по гандболу;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освоение знаний о физической культуре и спорте в целом, истории развития гандбола в частности;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формирование общих представлений о гандболе, о его возможностях</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значении в процессе укрепления здоровья, физическом развитии и физической подготовке обучающихся;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bdr w:val="nil"/>
          <w:lang w:eastAsia="ru-RU"/>
        </w:rPr>
        <w:t>формирование образовательного фундамента, основанного как на знаниях</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12038A">
        <w:rPr>
          <w:rFonts w:ascii="Times New Roman" w:eastAsia="PragmaticaC" w:hAnsi="Times New Roman"/>
          <w:sz w:val="28"/>
          <w:szCs w:val="28"/>
          <w:bdr w:val="nil"/>
          <w:lang w:eastAsia="ru-RU"/>
        </w:rPr>
        <w:t>техническими действиями и приемами вида спорта «гандбол»</w:t>
      </w:r>
      <w:r w:rsidRPr="0012038A">
        <w:rPr>
          <w:rFonts w:ascii="Times New Roman" w:hAnsi="Times New Roman"/>
          <w:sz w:val="28"/>
          <w:szCs w:val="28"/>
          <w:bdr w:val="nil"/>
          <w:lang w:eastAsia="ru-RU"/>
        </w:rPr>
        <w:t>;</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популяризация гандбола среди обучающихся, </w:t>
      </w:r>
      <w:r w:rsidRPr="0012038A">
        <w:rPr>
          <w:rFonts w:ascii="Times New Roman" w:eastAsia="Times New Roman" w:hAnsi="Times New Roman"/>
          <w:sz w:val="28"/>
          <w:szCs w:val="28"/>
          <w:bdr w:val="nil"/>
          <w:lang w:eastAsia="ru-RU"/>
        </w:rPr>
        <w:t>привлечение их, проявляющих повышенный интерес и способности к занятиям гандболом, в школьные спортивные клубы, секции, к участию в соревнованиях;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выявление, развитие и поддержка одарённых детей в области спорта.</w:t>
      </w:r>
    </w:p>
    <w:p w:rsidR="00F0164B" w:rsidRPr="0012038A" w:rsidRDefault="004A517C" w:rsidP="0012038A">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2.4.</w:t>
      </w:r>
      <w:r w:rsidR="00F0164B" w:rsidRPr="0012038A">
        <w:rPr>
          <w:rFonts w:ascii="Times New Roman" w:eastAsia="Times New Roman" w:hAnsi="Times New Roman"/>
          <w:color w:val="000000"/>
          <w:sz w:val="28"/>
          <w:szCs w:val="28"/>
          <w:lang w:eastAsia="zh-CN"/>
        </w:rPr>
        <w:t> Место и роль модуля «Гандбол».</w:t>
      </w:r>
    </w:p>
    <w:p w:rsidR="00F0164B" w:rsidRPr="0012038A" w:rsidRDefault="00F0164B" w:rsidP="0012038A">
      <w:pPr>
        <w:suppressAutoHyphens/>
        <w:autoSpaceDE w:val="0"/>
        <w:spacing w:after="0" w:line="360" w:lineRule="auto"/>
        <w:ind w:firstLine="709"/>
        <w:jc w:val="both"/>
        <w:rPr>
          <w:rFonts w:ascii="Times New Roman" w:hAnsi="Times New Roman"/>
          <w:color w:val="000000"/>
          <w:sz w:val="28"/>
          <w:szCs w:val="28"/>
          <w:bdr w:val="none" w:sz="0" w:space="0" w:color="auto" w:frame="1"/>
          <w:lang w:eastAsia="ru-RU"/>
        </w:rPr>
      </w:pPr>
      <w:r w:rsidRPr="0012038A">
        <w:rPr>
          <w:rFonts w:ascii="Times New Roman" w:hAnsi="Times New Roman"/>
          <w:sz w:val="28"/>
          <w:szCs w:val="28"/>
          <w:lang w:eastAsia="zh-CN"/>
        </w:rPr>
        <w:t>Модуль «Гандбол»</w:t>
      </w:r>
      <w:r w:rsidRPr="0012038A">
        <w:rPr>
          <w:rFonts w:ascii="Times New Roman" w:hAnsi="Times New Roman"/>
          <w:color w:val="000000"/>
          <w:sz w:val="28"/>
          <w:szCs w:val="28"/>
          <w:lang w:eastAsia="ar-SA"/>
        </w:rPr>
        <w:t xml:space="preserve"> </w:t>
      </w:r>
      <w:r w:rsidRPr="0012038A">
        <w:rPr>
          <w:rFonts w:ascii="Times New Roman" w:hAnsi="Times New Roman"/>
          <w:sz w:val="28"/>
          <w:szCs w:val="28"/>
          <w:lang w:eastAsia="zh-CN"/>
        </w:rPr>
        <w:t>доступен для освоения всем обучающимся, независимо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от уровня их физического развития и гендерных особенностей и расширяет спектр </w:t>
      </w:r>
      <w:r w:rsidRPr="0012038A">
        <w:rPr>
          <w:rFonts w:ascii="Times New Roman" w:hAnsi="Times New Roman"/>
          <w:sz w:val="28"/>
          <w:szCs w:val="28"/>
          <w:lang w:eastAsia="zh-CN"/>
        </w:rPr>
        <w:lastRenderedPageBreak/>
        <w:t xml:space="preserve">физкультурно-спортивных направлений в </w:t>
      </w:r>
      <w:r w:rsidR="00A1534C" w:rsidRPr="0012038A">
        <w:rPr>
          <w:rFonts w:ascii="Times New Roman" w:hAnsi="Times New Roman"/>
          <w:sz w:val="28"/>
          <w:szCs w:val="28"/>
          <w:lang w:eastAsia="zh-CN"/>
        </w:rPr>
        <w:t>общеобразов</w:t>
      </w:r>
      <w:r w:rsidRPr="0012038A">
        <w:rPr>
          <w:rFonts w:ascii="Times New Roman" w:hAnsi="Times New Roman"/>
          <w:sz w:val="28"/>
          <w:szCs w:val="28"/>
          <w:lang w:eastAsia="zh-CN"/>
        </w:rPr>
        <w:t>ательных организациях.</w:t>
      </w:r>
      <w:r w:rsidRPr="0012038A">
        <w:rPr>
          <w:rFonts w:ascii="Times New Roman" w:hAnsi="Times New Roman"/>
          <w:color w:val="000000"/>
          <w:sz w:val="28"/>
          <w:szCs w:val="28"/>
          <w:bdr w:val="none" w:sz="0" w:space="0" w:color="auto" w:frame="1"/>
          <w:lang w:eastAsia="ru-RU"/>
        </w:rPr>
        <w:t xml:space="preserve">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Специфика модуля по гандболу сочетается практически со всеми базовыми видами спорта (легкая атлетика, гимнастика, спортивные игры).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sz w:val="28"/>
          <w:szCs w:val="28"/>
          <w:lang w:eastAsia="ru-RU"/>
        </w:rPr>
      </w:pPr>
      <w:r w:rsidRPr="0012038A">
        <w:rPr>
          <w:rFonts w:ascii="Times New Roman" w:hAnsi="Times New Roman"/>
          <w:sz w:val="28"/>
          <w:szCs w:val="28"/>
          <w:lang w:eastAsia="zh-CN"/>
        </w:rPr>
        <w:t xml:space="preserve">Интеграция модуля по гандболу поможет обучающимся </w:t>
      </w:r>
      <w:r w:rsidRPr="0012038A">
        <w:rPr>
          <w:rFonts w:ascii="Times New Roman" w:hAnsi="Times New Roman"/>
          <w:color w:val="000000"/>
          <w:sz w:val="28"/>
          <w:szCs w:val="28"/>
          <w:lang w:eastAsia="zh-CN"/>
        </w:rPr>
        <w:t xml:space="preserve">в освоении образовательных программ в рамках внеурочной деятельности, </w:t>
      </w:r>
      <w:r w:rsidRPr="0012038A">
        <w:rPr>
          <w:rFonts w:ascii="Times New Roman" w:hAnsi="Times New Roman"/>
          <w:sz w:val="28"/>
          <w:szCs w:val="28"/>
          <w:lang w:eastAsia="zh-CN"/>
        </w:rPr>
        <w:t xml:space="preserve">дополнительного образования, </w:t>
      </w:r>
      <w:r w:rsidRPr="0012038A">
        <w:rPr>
          <w:rFonts w:ascii="Times New Roman" w:hAnsi="Times New Roman"/>
          <w:color w:val="000000"/>
          <w:sz w:val="28"/>
          <w:szCs w:val="28"/>
          <w:lang w:eastAsia="zh-CN"/>
        </w:rPr>
        <w:t xml:space="preserve">деятельности школьных спортивных клубов, подготовке </w:t>
      </w:r>
      <w:r w:rsidRPr="0012038A">
        <w:rPr>
          <w:rFonts w:ascii="Times New Roman" w:hAnsi="Times New Roman"/>
          <w:sz w:val="28"/>
          <w:szCs w:val="28"/>
          <w:lang w:eastAsia="zh-CN"/>
        </w:rPr>
        <w:t>обучающихся к сдаче норм Всероссийского физкультурно-спортивного комплекса «Готов к труду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обороне» (ГТО),</w:t>
      </w:r>
      <w:r w:rsidRPr="0012038A">
        <w:rPr>
          <w:rFonts w:ascii="Times New Roman" w:hAnsi="Times New Roman"/>
          <w:color w:val="000000"/>
          <w:sz w:val="28"/>
          <w:szCs w:val="28"/>
          <w:lang w:eastAsia="zh-CN"/>
        </w:rPr>
        <w:t xml:space="preserve"> </w:t>
      </w:r>
      <w:r w:rsidRPr="0012038A">
        <w:rPr>
          <w:rFonts w:ascii="Times New Roman" w:hAnsi="Times New Roman"/>
          <w:sz w:val="28"/>
          <w:szCs w:val="28"/>
          <w:lang w:eastAsia="zh-CN"/>
        </w:rPr>
        <w:t xml:space="preserve">участии в спортивных соревнованиях </w:t>
      </w:r>
      <w:r w:rsidRPr="0012038A">
        <w:rPr>
          <w:rFonts w:ascii="Times New Roman" w:eastAsia="Arial Unicode MS" w:hAnsi="Times New Roman"/>
          <w:sz w:val="28"/>
          <w:szCs w:val="28"/>
          <w:bdr w:val="nil"/>
          <w:lang w:eastAsia="ru-RU"/>
        </w:rPr>
        <w:t>и подготовке юношей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к службе в Вооруженных Силах Российской Федерации.</w:t>
      </w:r>
    </w:p>
    <w:p w:rsidR="00F0164B" w:rsidRPr="0012038A" w:rsidRDefault="004A517C" w:rsidP="0012038A">
      <w:pP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2</w:t>
      </w:r>
      <w:r w:rsidR="00F0164B" w:rsidRPr="0012038A">
        <w:rPr>
          <w:rFonts w:ascii="Times New Roman" w:eastAsia="Times New Roman" w:hAnsi="Times New Roman"/>
          <w:color w:val="000000"/>
          <w:sz w:val="28"/>
          <w:szCs w:val="28"/>
          <w:lang w:eastAsia="zh-CN"/>
        </w:rPr>
        <w:t>.5. </w:t>
      </w:r>
      <w:r w:rsidR="00F0164B" w:rsidRPr="0012038A">
        <w:rPr>
          <w:rFonts w:ascii="Times New Roman" w:hAnsi="Times New Roman"/>
          <w:color w:val="000000"/>
          <w:sz w:val="28"/>
          <w:szCs w:val="28"/>
          <w:lang w:eastAsia="zh-CN"/>
        </w:rPr>
        <w:t>Модуль «Гандбол» может быть реализован в следующих вариантах: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il"/>
          <w:lang w:eastAsia="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гандбола, с учётом возраста и физической подготовленности обучающихся;</w:t>
      </w:r>
    </w:p>
    <w:p w:rsidR="00F0164B" w:rsidRPr="0012038A" w:rsidRDefault="00F0164B" w:rsidP="0012038A">
      <w:pP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lang w:eastAsia="zh-CN"/>
        </w:rPr>
        <w:t>в виде целостного последовательного учебного модуля, изучаемого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color w:val="000000"/>
          <w:sz w:val="28"/>
          <w:szCs w:val="28"/>
          <w:lang w:eastAsia="zh-CN"/>
        </w:rPr>
        <w:t>в виде дополнительных часов, выделяемых на спортивно-оздоровительную работу с обучающимися в рамках внеурочной деятельности</w:t>
      </w:r>
      <w:r w:rsidR="0012038A" w:rsidRPr="0012038A">
        <w:rPr>
          <w:rFonts w:ascii="Times New Roman" w:hAnsi="Times New Roman"/>
          <w:color w:val="000000"/>
          <w:sz w:val="28"/>
          <w:szCs w:val="28"/>
          <w:lang w:eastAsia="zh-CN"/>
        </w:rPr>
        <w:t xml:space="preserve"> </w:t>
      </w:r>
      <w:r w:rsidRPr="0012038A">
        <w:rPr>
          <w:rFonts w:ascii="Times New Roman" w:hAnsi="Times New Roman"/>
          <w:sz w:val="28"/>
          <w:szCs w:val="28"/>
        </w:rPr>
        <w:t xml:space="preserve">и (или) за счет посещения обучающимися спортивных секций, школьных спортивных клубов, </w:t>
      </w:r>
      <w:bookmarkStart w:id="74" w:name="_Hlk124958362"/>
      <w:r w:rsidRPr="0012038A">
        <w:rPr>
          <w:rFonts w:ascii="Times New Roman" w:hAnsi="Times New Roman"/>
          <w:sz w:val="28"/>
          <w:szCs w:val="28"/>
        </w:rPr>
        <w:t>включая использование учебных модулей по видам спорта</w:t>
      </w:r>
      <w:bookmarkEnd w:id="74"/>
      <w:r w:rsidRPr="0012038A">
        <w:rPr>
          <w:rFonts w:ascii="Times New Roman" w:hAnsi="Times New Roman"/>
          <w:sz w:val="28"/>
          <w:szCs w:val="28"/>
        </w:rPr>
        <w:t xml:space="preserve"> (рекомендуемый объём </w:t>
      </w:r>
      <w:r w:rsidRPr="0012038A">
        <w:rPr>
          <w:rFonts w:ascii="Times New Roman" w:hAnsi="Times New Roman"/>
          <w:sz w:val="28"/>
          <w:szCs w:val="28"/>
          <w:lang w:eastAsia="zh-CN"/>
        </w:rPr>
        <w:t>в 10 и 11 классах – по 34 часа</w:t>
      </w:r>
      <w:r w:rsidRPr="0012038A">
        <w:rPr>
          <w:rFonts w:ascii="Times New Roman" w:hAnsi="Times New Roman"/>
          <w:sz w:val="28"/>
          <w:szCs w:val="28"/>
        </w:rPr>
        <w:t>)</w:t>
      </w:r>
      <w:r w:rsidRPr="0012038A">
        <w:rPr>
          <w:rFonts w:ascii="Times New Roman" w:hAnsi="Times New Roman"/>
          <w:sz w:val="28"/>
          <w:szCs w:val="28"/>
          <w:bdr w:val="nil"/>
          <w:lang w:eastAsia="ru-RU"/>
        </w:rPr>
        <w:t>.</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bookmarkStart w:id="75" w:name="_Hlk124946235"/>
      <w:bookmarkStart w:id="76" w:name="_Hlk125461500"/>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2</w:t>
      </w:r>
      <w:r w:rsidR="00F0164B" w:rsidRPr="0012038A">
        <w:rPr>
          <w:rFonts w:ascii="Times New Roman" w:eastAsia="Times New Roman" w:hAnsi="Times New Roman"/>
          <w:color w:val="000000"/>
          <w:sz w:val="28"/>
          <w:szCs w:val="28"/>
          <w:lang w:eastAsia="zh-CN"/>
        </w:rPr>
        <w:t>.6.</w:t>
      </w:r>
      <w:bookmarkEnd w:id="75"/>
      <w:r w:rsidR="00F0164B" w:rsidRPr="0012038A">
        <w:rPr>
          <w:rFonts w:ascii="Times New Roman" w:eastAsia="Times New Roman" w:hAnsi="Times New Roman"/>
          <w:color w:val="000000"/>
          <w:sz w:val="28"/>
          <w:szCs w:val="28"/>
          <w:lang w:eastAsia="zh-CN"/>
        </w:rPr>
        <w:t> </w:t>
      </w:r>
      <w:bookmarkEnd w:id="76"/>
      <w:r w:rsidR="00F0164B" w:rsidRPr="0012038A">
        <w:rPr>
          <w:rFonts w:ascii="Times New Roman" w:hAnsi="Times New Roman"/>
          <w:sz w:val="28"/>
          <w:szCs w:val="28"/>
          <w:lang w:eastAsia="zh-CN"/>
        </w:rPr>
        <w:t>Содержание модуля «Гандбол».</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lang w:eastAsia="zh-CN"/>
        </w:rPr>
        <w:t>1) </w:t>
      </w:r>
      <w:r w:rsidRPr="0012038A">
        <w:rPr>
          <w:rFonts w:ascii="Times New Roman" w:hAnsi="Times New Roman"/>
          <w:sz w:val="28"/>
          <w:szCs w:val="28"/>
          <w:bdr w:val="none" w:sz="0" w:space="0" w:color="auto" w:frame="1"/>
          <w:lang w:eastAsia="ru-RU"/>
        </w:rPr>
        <w:t>Знания о гандболе.</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История развития современного гандбола в мире, в Российской Федерации,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в </w:t>
      </w:r>
      <w:r w:rsidRPr="0012038A">
        <w:rPr>
          <w:rFonts w:ascii="Times New Roman" w:hAnsi="Times New Roman"/>
          <w:sz w:val="28"/>
          <w:szCs w:val="28"/>
          <w:bdr w:val="none" w:sz="0" w:space="0" w:color="auto" w:frame="1"/>
          <w:lang w:eastAsia="ru-RU"/>
        </w:rPr>
        <w:lastRenderedPageBreak/>
        <w:t>регионе. Гандбольные клубы, их история и традиции. Легендарные отечественные гандболисты и тренеры. Достижения отечественной сборной команды страны</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на Чемпионатах Европы, мировых первенствах, Олимпийских играх. Выдающиеся гандболисты мира. Главные гандбольные организации и федерации (международные, российские), осуществляющие управление гандболом, их роль</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основные функции.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Правила соревнований игры в гандбол. Официальный календарь соревнований (международных, всероссийских, региональных).</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Понятия и характеристика технических элементов гандбола, их название</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методика выполнения. Характеристика тактики гандбола и ее компонентов.</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Занятия гандболом как средство укрепления здоровья, повышения функциональных возможностей основных систем организма и развития физических качеств. </w:t>
      </w:r>
    </w:p>
    <w:p w:rsidR="00F0164B" w:rsidRPr="0012038A" w:rsidRDefault="00F0164B" w:rsidP="0012038A">
      <w:pPr>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bdr w:val="none" w:sz="0" w:space="0" w:color="auto" w:frame="1"/>
          <w:lang w:eastAsia="zh-CN"/>
        </w:rPr>
        <w:t xml:space="preserve">Правила подбора физических упражнений для развития физических качеств игроков в гандболе. </w:t>
      </w:r>
      <w:r w:rsidRPr="0012038A">
        <w:rPr>
          <w:rFonts w:ascii="Times New Roman" w:hAnsi="Times New Roman"/>
          <w:sz w:val="28"/>
          <w:szCs w:val="28"/>
          <w:lang w:eastAsia="zh-CN"/>
        </w:rPr>
        <w:t xml:space="preserve">Основные средства и методы обучения технике и тактике игры «гандбола».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Комплексы упражнений для развития физических качеств гандболиста.</w:t>
      </w:r>
      <w:r w:rsidRPr="0012038A">
        <w:rPr>
          <w:rFonts w:ascii="Times New Roman" w:hAnsi="Times New Roman"/>
          <w:sz w:val="28"/>
          <w:szCs w:val="28"/>
          <w:bdr w:val="none" w:sz="0" w:space="0" w:color="auto" w:frame="1"/>
          <w:lang w:eastAsia="ru-RU"/>
        </w:rPr>
        <w:t xml:space="preserve"> Здоровье формирующие факторы и средства.</w:t>
      </w:r>
    </w:p>
    <w:p w:rsidR="00F0164B" w:rsidRPr="0012038A" w:rsidRDefault="00F0164B" w:rsidP="0012038A">
      <w:pP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color w:val="000000"/>
          <w:sz w:val="28"/>
          <w:szCs w:val="28"/>
          <w:lang w:eastAsia="zh-CN"/>
        </w:rPr>
        <w:t>Вредные привычки, причины их возникновения и пагубное влияние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на организм человека и его здоровье.</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Требования безопасности при организации занятий гандболом. Характерные травмы гандболистов и мероприятия по их предупреждении.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color w:val="000000"/>
          <w:sz w:val="28"/>
          <w:szCs w:val="28"/>
          <w:lang w:eastAsia="zh-CN"/>
        </w:rPr>
        <w:t>2)</w:t>
      </w:r>
      <w:r w:rsidRPr="0012038A">
        <w:rPr>
          <w:rFonts w:ascii="Times New Roman" w:hAnsi="Times New Roman"/>
          <w:sz w:val="28"/>
          <w:szCs w:val="28"/>
          <w:lang w:eastAsia="zh-CN"/>
        </w:rPr>
        <w:t> </w:t>
      </w:r>
      <w:r w:rsidRPr="0012038A">
        <w:rPr>
          <w:rFonts w:ascii="Times New Roman" w:hAnsi="Times New Roman"/>
          <w:sz w:val="28"/>
          <w:szCs w:val="28"/>
          <w:bdr w:val="none" w:sz="0" w:space="0" w:color="auto" w:frame="1"/>
          <w:lang w:eastAsia="ru-RU"/>
        </w:rPr>
        <w:t>Способы самостоятельной деятельности.</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Самостоятельный подбор упражнений, определение их назначения</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для развития определённых физических качеств и последовательность</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их выполнения, дозировка нагрузки.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Организация и проведение самостоятельных занятий по гандболу. Составление планов и самостоятельное проведение занятий по гандболу.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Способы самостоятельного освоения двигательных действий, подбор подводящих, подготовительных и специальных упражнений.</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lastRenderedPageBreak/>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гандболиста.</w:t>
      </w:r>
      <w:r w:rsidRPr="0012038A">
        <w:rPr>
          <w:rFonts w:ascii="Times New Roman" w:hAnsi="Times New Roman"/>
          <w:color w:val="000000"/>
          <w:sz w:val="28"/>
          <w:szCs w:val="28"/>
          <w:lang w:eastAsia="zh-CN"/>
        </w:rPr>
        <w:t xml:space="preserve"> Личный «Дневник развития и здоровья».</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Правила личной гигиены, требования к спортивной одежде и обуви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для занятий гандболом. Правила ухода за спортивным инвентарем и оборудованием.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Классификация физических упражнений: подготовительные, общеразвивающие, специальные и корригирующие. </w:t>
      </w:r>
      <w:r w:rsidRPr="0012038A">
        <w:rPr>
          <w:rFonts w:ascii="Times New Roman" w:eastAsia="Times New Roman" w:hAnsi="Times New Roman"/>
          <w:sz w:val="28"/>
          <w:szCs w:val="28"/>
          <w:bdr w:val="none" w:sz="0" w:space="0" w:color="auto" w:frame="1"/>
          <w:lang w:eastAsia="ru-RU"/>
        </w:rPr>
        <w:t xml:space="preserve">Составление индивидуальных комплексов упражнений различной направленности.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Тестирование уровня физической подготовленности в гандболе.</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color w:val="000000"/>
          <w:sz w:val="28"/>
          <w:szCs w:val="28"/>
          <w:lang w:eastAsia="zh-CN"/>
        </w:rPr>
        <w:t>3) </w:t>
      </w:r>
      <w:r w:rsidRPr="0012038A">
        <w:rPr>
          <w:rFonts w:ascii="Times New Roman" w:hAnsi="Times New Roman"/>
          <w:sz w:val="28"/>
          <w:szCs w:val="28"/>
          <w:bdr w:val="none" w:sz="0" w:space="0" w:color="auto" w:frame="1"/>
          <w:lang w:eastAsia="ru-RU"/>
        </w:rPr>
        <w:t>Физическое совершенствование.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 xml:space="preserve">Совершенствование </w:t>
      </w:r>
      <w:r w:rsidRPr="0012038A">
        <w:rPr>
          <w:rFonts w:ascii="Times New Roman" w:eastAsia="Arial Unicode MS" w:hAnsi="Times New Roman"/>
          <w:sz w:val="28"/>
          <w:szCs w:val="28"/>
          <w:bdr w:val="none" w:sz="0" w:space="0" w:color="auto" w:frame="1"/>
          <w:lang w:eastAsia="zh-CN"/>
        </w:rPr>
        <w:t>технических приемов и тактических действий</w:t>
      </w:r>
      <w:r w:rsidR="0012038A" w:rsidRPr="0012038A">
        <w:rPr>
          <w:rFonts w:ascii="Times New Roman" w:eastAsia="Arial Unicode MS" w:hAnsi="Times New Roman"/>
          <w:sz w:val="28"/>
          <w:szCs w:val="28"/>
          <w:bdr w:val="none" w:sz="0" w:space="0" w:color="auto" w:frame="1"/>
          <w:lang w:eastAsia="zh-CN"/>
        </w:rPr>
        <w:t xml:space="preserve"> </w:t>
      </w:r>
      <w:r w:rsidRPr="0012038A">
        <w:rPr>
          <w:rFonts w:ascii="Times New Roman" w:eastAsia="Arial Unicode MS" w:hAnsi="Times New Roman"/>
          <w:sz w:val="28"/>
          <w:szCs w:val="28"/>
          <w:bdr w:val="none" w:sz="0" w:space="0" w:color="auto" w:frame="1"/>
          <w:lang w:eastAsia="zh-CN"/>
        </w:rPr>
        <w:t>по гандболу, изученных на уровне основного общего образования.</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Комплексы упражнений, формирующие двигательные умения и навыки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и технические действия гандболиста: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общеподготовительные упражнения (ОРУ, упражнения со снарядами,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на снарядах из других видов спорта (легкая атлетика, гимнастика);</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специально-подготовительные (имитационные, в том числе прыжковые, упражнения на специальных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(3х3, 6х5, 6х4 и другие), двусторонние игры.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12038A">
        <w:rPr>
          <w:rFonts w:ascii="Times New Roman" w:hAnsi="Times New Roman"/>
          <w:color w:val="000000"/>
          <w:sz w:val="28"/>
          <w:szCs w:val="28"/>
          <w:lang w:eastAsia="zh-CN"/>
        </w:rPr>
        <w:t>Специально-подготовительные упражнения, развивающие основные качества, необходимые для овладения техникой и тактикой игры в гандбол.</w:t>
      </w:r>
    </w:p>
    <w:p w:rsidR="00F0164B" w:rsidRPr="0012038A" w:rsidRDefault="00F0164B" w:rsidP="0012038A">
      <w:pP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one" w:sz="0" w:space="0" w:color="auto" w:frame="1"/>
          <w:lang w:eastAsia="ru-RU"/>
        </w:rPr>
        <w:t>Индивидуальные технические действия: верхний и нижний опорные броски, броски в прыжке, передачи мяча, финты, постановка заслонов.</w:t>
      </w:r>
      <w:r w:rsidRPr="0012038A">
        <w:rPr>
          <w:rFonts w:ascii="Times New Roman" w:hAnsi="Times New Roman"/>
          <w:color w:val="000000"/>
          <w:sz w:val="28"/>
          <w:szCs w:val="28"/>
          <w:bdr w:val="nil"/>
          <w:lang w:eastAsia="ru-RU"/>
        </w:rPr>
        <w:t xml:space="preserve">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Перемещения. </w:t>
      </w:r>
      <w:r w:rsidRPr="0012038A">
        <w:rPr>
          <w:rFonts w:ascii="Times New Roman" w:hAnsi="Times New Roman"/>
          <w:color w:val="000000"/>
          <w:sz w:val="28"/>
          <w:szCs w:val="28"/>
          <w:bdr w:val="nil"/>
          <w:lang w:eastAsia="ru-RU"/>
        </w:rPr>
        <w:t>Бег с изменением направления, с изменением скорости, смена бега спиной вперёд, лицом вперёд, челночный, зигзагом, подскоками.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lastRenderedPageBreak/>
        <w:t>Ловля мяча, летящего на встречу с большой скоростью, при активном сопротивлении. Передача мяча по прямой и навесной траекториям полёта,</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с отскоком от площадки. Ведение мяча с переводом с одной руки на другую перед собой и за спиной.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Бросок хлестом сверху и сбоку, в опорным положении, с разбега с подскоком. Сверху и сбоку, в опорном положении, с приставным шагом в разбеге. В опорном положении с наклоном туловища 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Блокирование игрока без мяча руками, туловищем, с мячом. Отбор мяча при броске в опорном положении, при броске в прыжке.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Техника вратаря. Задержание мяча ногами в выпаде, в «шпагате», смыкание двух ног, скачком вперёд. Передачи мяча. Приёмы полевого игрока.</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Технические действия вратаря: основная стойка, передвижение, отбивание мяча.</w:t>
      </w:r>
      <w:r w:rsidRPr="0012038A">
        <w:rPr>
          <w:rFonts w:ascii="Times New Roman" w:hAnsi="Times New Roman"/>
          <w:color w:val="000000"/>
          <w:sz w:val="28"/>
          <w:szCs w:val="28"/>
          <w:bdr w:val="nil"/>
          <w:lang w:eastAsia="ru-RU"/>
        </w:rPr>
        <w:t xml:space="preserve"> Задержание мяча. Финты стойкой (опустить руки, расставить, согнуть ноги), выбором позиции в воротах (сместиться вперёд в сторону), выбором позиции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площади вратаря (показать выход вперёд</w:t>
      </w:r>
      <w:r w:rsidR="00D6722C" w:rsidRPr="0012038A">
        <w:rPr>
          <w:rFonts w:ascii="Times New Roman" w:hAnsi="Times New Roman"/>
          <w:color w:val="000000"/>
          <w:sz w:val="28"/>
          <w:szCs w:val="28"/>
          <w:bdr w:val="nil"/>
          <w:lang w:eastAsia="ru-RU"/>
        </w:rPr>
        <w:t xml:space="preserve"> – </w:t>
      </w:r>
      <w:r w:rsidRPr="0012038A">
        <w:rPr>
          <w:rFonts w:ascii="Times New Roman" w:hAnsi="Times New Roman"/>
          <w:color w:val="000000"/>
          <w:sz w:val="28"/>
          <w:szCs w:val="28"/>
          <w:bdr w:val="nil"/>
          <w:lang w:eastAsia="ru-RU"/>
        </w:rPr>
        <w:t>остаться на месте).</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Тактические действия (индивидуальные, групповые, командные): тактика атаки, тактика обороны, тактика игры в неравенстве, тактические действия с учетом игровых амплуа в команде, быстрые переключения в действиях</w:t>
      </w:r>
      <w:r w:rsidR="00D6722C" w:rsidRPr="0012038A">
        <w:rPr>
          <w:rFonts w:ascii="Times New Roman" w:hAnsi="Times New Roman"/>
          <w:sz w:val="28"/>
          <w:szCs w:val="28"/>
          <w:bdr w:val="none" w:sz="0" w:space="0" w:color="auto" w:frame="1"/>
          <w:lang w:eastAsia="ru-RU"/>
        </w:rPr>
        <w:t xml:space="preserve"> – </w:t>
      </w:r>
      <w:r w:rsidRPr="0012038A">
        <w:rPr>
          <w:rFonts w:ascii="Times New Roman" w:hAnsi="Times New Roman"/>
          <w:sz w:val="28"/>
          <w:szCs w:val="28"/>
          <w:bdr w:val="none" w:sz="0" w:space="0" w:color="auto" w:frame="1"/>
          <w:lang w:eastAsia="ru-RU"/>
        </w:rPr>
        <w:t>от нападения</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к защите и от защиты к нападению.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Тактические взаимодействия: в парах, тройках, группах.</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Комплексы специальной разминки перед соревнованиями.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Учебные игры в гандбол. Участие в соревновательной деятельности.</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2.</w:t>
      </w:r>
      <w:r w:rsidR="00F0164B" w:rsidRPr="0012038A">
        <w:rPr>
          <w:rFonts w:ascii="Times New Roman" w:eastAsia="Times New Roman" w:hAnsi="Times New Roman"/>
          <w:color w:val="000000"/>
          <w:sz w:val="28"/>
          <w:szCs w:val="28"/>
          <w:lang w:eastAsia="zh-CN"/>
        </w:rPr>
        <w:t>7.</w:t>
      </w:r>
      <w:r w:rsidR="00F0164B" w:rsidRPr="0012038A">
        <w:rPr>
          <w:rFonts w:ascii="Times New Roman" w:hAnsi="Times New Roman"/>
          <w:color w:val="000000"/>
          <w:sz w:val="28"/>
          <w:szCs w:val="28"/>
          <w:lang w:eastAsia="zh-CN"/>
        </w:rPr>
        <w:t> Содержание модуля «Гандбол»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 xml:space="preserve">2.7.1. При </w:t>
      </w:r>
      <w:r w:rsidR="00F0164B" w:rsidRPr="0012038A">
        <w:rPr>
          <w:rFonts w:ascii="Times New Roman" w:hAnsi="Times New Roman"/>
          <w:color w:val="000000"/>
          <w:sz w:val="28"/>
          <w:szCs w:val="28"/>
          <w:lang w:eastAsia="zh-CN"/>
        </w:rPr>
        <w:t>изучении модуля «Гандбол»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чувство патриотизма, ответственности перед Родиной, гордости</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за свой край, </w:t>
      </w:r>
      <w:r w:rsidRPr="0012038A">
        <w:rPr>
          <w:rFonts w:ascii="Times New Roman" w:hAnsi="Times New Roman"/>
          <w:sz w:val="28"/>
          <w:szCs w:val="28"/>
          <w:bdr w:val="nil"/>
          <w:lang w:eastAsia="ru-RU"/>
        </w:rPr>
        <w:lastRenderedPageBreak/>
        <w:t xml:space="preserve">свою Родину, уважение государственных символов (герб, флаг, гимн), </w:t>
      </w:r>
      <w:r w:rsidRPr="0012038A">
        <w:rPr>
          <w:rFonts w:ascii="Times New Roman" w:hAnsi="Times New Roman"/>
          <w:color w:val="000000"/>
          <w:sz w:val="28"/>
          <w:szCs w:val="28"/>
          <w:bdr w:val="nil"/>
          <w:lang w:eastAsia="ru-RU"/>
        </w:rPr>
        <w:t xml:space="preserve">готовность к служению Отечеству, его защите </w:t>
      </w:r>
      <w:r w:rsidRPr="0012038A">
        <w:rPr>
          <w:rFonts w:ascii="Times New Roman" w:hAnsi="Times New Roman"/>
          <w:sz w:val="28"/>
          <w:szCs w:val="28"/>
          <w:bdr w:val="none" w:sz="0" w:space="0" w:color="auto" w:frame="1"/>
          <w:lang w:eastAsia="ru-RU"/>
        </w:rPr>
        <w:t>на примере роли, традиций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развития гандбола в современном обществе, в Российской Федерации, в регионе;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основы саморазвития и самовоспитания через ценности, традиции и идеалы</w:t>
      </w:r>
      <w:r w:rsidRPr="0012038A">
        <w:rPr>
          <w:rFonts w:ascii="Times New Roman" w:eastAsia="Times New Roman" w:hAnsi="Times New Roman"/>
          <w:sz w:val="28"/>
          <w:szCs w:val="28"/>
          <w:bdr w:val="none" w:sz="0" w:space="0" w:color="auto" w:frame="1"/>
          <w:lang w:eastAsia="ru-RU"/>
        </w:rPr>
        <w:t xml:space="preserve"> </w:t>
      </w:r>
      <w:r w:rsidRPr="0012038A">
        <w:rPr>
          <w:rFonts w:ascii="Times New Roman" w:hAnsi="Times New Roman"/>
          <w:sz w:val="28"/>
          <w:szCs w:val="28"/>
          <w:bdr w:val="nil"/>
          <w:lang w:eastAsia="ru-RU"/>
        </w:rPr>
        <w:t xml:space="preserve">главных гандбольных организаций регионального, всероссийского и мирового уровней, </w:t>
      </w:r>
      <w:r w:rsidRPr="0012038A">
        <w:rPr>
          <w:rFonts w:ascii="Times New Roman" w:eastAsia="Times New Roman" w:hAnsi="Times New Roman"/>
          <w:sz w:val="28"/>
          <w:szCs w:val="28"/>
          <w:bdr w:val="none" w:sz="0" w:space="0" w:color="auto" w:frame="1"/>
          <w:lang w:eastAsia="ru-RU"/>
        </w:rPr>
        <w:t>отечественных и зарубежных гандбольных клубов;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shd w:val="clear" w:color="auto" w:fill="FFFFFF"/>
          <w:lang w:eastAsia="ru-RU"/>
        </w:rPr>
      </w:pPr>
      <w:r w:rsidRPr="0012038A">
        <w:rPr>
          <w:rFonts w:ascii="Times New Roman" w:hAnsi="Times New Roman"/>
          <w:color w:val="000000"/>
          <w:sz w:val="28"/>
          <w:szCs w:val="28"/>
          <w:bdr w:val="nil"/>
          <w:lang w:eastAsia="ru-RU"/>
        </w:rPr>
        <w:t xml:space="preserve">основные нормы морали, духовно-нравственной культуры и </w:t>
      </w:r>
      <w:r w:rsidRPr="0012038A">
        <w:rPr>
          <w:rFonts w:ascii="Times New Roman" w:hAnsi="Times New Roman"/>
          <w:color w:val="000000"/>
          <w:sz w:val="28"/>
          <w:szCs w:val="28"/>
          <w:bdr w:val="nil"/>
          <w:shd w:val="clear" w:color="auto" w:fill="FFFFFF"/>
          <w:lang w:eastAsia="ru-RU"/>
        </w:rPr>
        <w:t>ценностного отношения к физической культуре, как неотъемлемой части общечеловеческой культуры средствами гандбола;</w:t>
      </w:r>
    </w:p>
    <w:p w:rsidR="00F0164B" w:rsidRPr="0012038A" w:rsidRDefault="00F0164B" w:rsidP="0012038A">
      <w:pPr>
        <w:suppressAutoHyphens/>
        <w:autoSpaceDE w:val="0"/>
        <w:autoSpaceDN w:val="0"/>
        <w:adjustRightInd w:val="0"/>
        <w:spacing w:after="0" w:line="360" w:lineRule="auto"/>
        <w:ind w:firstLine="709"/>
        <w:jc w:val="both"/>
        <w:rPr>
          <w:rFonts w:ascii="Times New Roman" w:eastAsia="HiddenHorzOCR" w:hAnsi="Times New Roman"/>
          <w:sz w:val="28"/>
          <w:szCs w:val="28"/>
          <w:lang w:eastAsia="zh-CN"/>
        </w:rPr>
      </w:pPr>
      <w:r w:rsidRPr="0012038A">
        <w:rPr>
          <w:rFonts w:ascii="Times New Roman" w:hAnsi="Times New Roman"/>
          <w:color w:val="000000"/>
          <w:sz w:val="28"/>
          <w:szCs w:val="28"/>
          <w:lang w:eastAsia="zh-CN"/>
        </w:rPr>
        <w:t>толерантное осознание и поведение, способность вести диалог с другими людьми, достигать в нём взаимопонимания, находить общие цели и сотрудничать</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для их достижения в учебной, тренировочной, досуговой, игровой</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и соревновательной деятельности, судейской практики </w:t>
      </w:r>
      <w:r w:rsidRPr="0012038A">
        <w:rPr>
          <w:rFonts w:ascii="Times New Roman" w:hAnsi="Times New Roman"/>
          <w:sz w:val="28"/>
          <w:szCs w:val="28"/>
          <w:lang w:eastAsia="zh-CN"/>
        </w:rPr>
        <w:t xml:space="preserve">на принципах </w:t>
      </w:r>
      <w:r w:rsidRPr="0012038A">
        <w:rPr>
          <w:rFonts w:ascii="Times New Roman" w:hAnsi="Times New Roman"/>
          <w:color w:val="000000"/>
          <w:sz w:val="28"/>
          <w:szCs w:val="28"/>
          <w:lang w:eastAsia="zh-CN"/>
        </w:rPr>
        <w:t xml:space="preserve">доброжелательности и взаимопомощи;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гандбола;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осознанный выбор будущей профессии и возможностей реализации собственных жизненных планов средствами гандбола как условие успешной профессиональной, спортивной и общественной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реализация ценностей здорового и безопасного образа жизни, потребности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2.7.2.</w:t>
      </w:r>
      <w:r w:rsidR="00F0164B" w:rsidRPr="0012038A">
        <w:rPr>
          <w:rFonts w:ascii="Times New Roman" w:hAnsi="Times New Roman"/>
          <w:color w:val="000000"/>
          <w:sz w:val="28"/>
          <w:szCs w:val="28"/>
          <w:lang w:eastAsia="zh-CN"/>
        </w:rPr>
        <w:t> При изучении модуля «Гандбол» на уровне среднего общего образования у обучающихся будут сформированы следующие метапредметные результаты</w:t>
      </w:r>
      <w:r w:rsidR="00F0164B" w:rsidRPr="0012038A">
        <w:rPr>
          <w:rFonts w:ascii="Times New Roman" w:hAnsi="Times New Roman"/>
          <w:sz w:val="28"/>
          <w:szCs w:val="28"/>
          <w:bdr w:val="nil"/>
          <w:lang w:eastAsia="ru-RU"/>
        </w:rPr>
        <w:t>:</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color w:val="000000"/>
          <w:sz w:val="28"/>
          <w:szCs w:val="28"/>
          <w:bdr w:val="nil"/>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в </w:t>
      </w:r>
      <w:r w:rsidRPr="0012038A">
        <w:rPr>
          <w:rFonts w:ascii="Times New Roman" w:hAnsi="Times New Roman"/>
          <w:color w:val="000000"/>
          <w:sz w:val="28"/>
          <w:szCs w:val="28"/>
          <w:bdr w:val="nil"/>
          <w:lang w:eastAsia="ru-RU"/>
        </w:rPr>
        <w:lastRenderedPageBreak/>
        <w:t>различных ситуациях, осуществлять, контролировать и корректировать учебную, игровую и соревновательную деятельность по гандболу;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к самостоятельной информационно-познавательной деятельности, умение ориентироваться в различных источниках информации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 соблюдением правовых и этических норм, норм информационной безопасности.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2.7.3</w:t>
      </w:r>
      <w:r w:rsidR="00F0164B" w:rsidRPr="0012038A">
        <w:rPr>
          <w:rFonts w:ascii="Times New Roman" w:eastAsia="Times New Roman" w:hAnsi="Times New Roman"/>
          <w:color w:val="000000"/>
          <w:sz w:val="28"/>
          <w:szCs w:val="28"/>
          <w:lang w:eastAsia="zh-CN"/>
        </w:rPr>
        <w:t>. </w:t>
      </w:r>
      <w:r w:rsidR="00F0164B" w:rsidRPr="0012038A">
        <w:rPr>
          <w:rFonts w:ascii="Times New Roman" w:hAnsi="Times New Roman"/>
          <w:color w:val="000000"/>
          <w:sz w:val="28"/>
          <w:szCs w:val="28"/>
          <w:lang w:eastAsia="zh-CN"/>
        </w:rPr>
        <w:t xml:space="preserve">При изучении модуля «Гандбол» на уровне среднего общего образования у обучающихся будут сформированы следующие </w:t>
      </w:r>
      <w:r w:rsidR="00F0164B" w:rsidRPr="0012038A">
        <w:rPr>
          <w:rFonts w:ascii="Times New Roman" w:hAnsi="Times New Roman"/>
          <w:sz w:val="28"/>
          <w:szCs w:val="28"/>
          <w:bdr w:val="nil"/>
          <w:lang w:eastAsia="ru-RU"/>
        </w:rPr>
        <w:t>предметные результаты: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eastAsia="HiddenHorzOCR" w:hAnsi="Times New Roman"/>
          <w:sz w:val="28"/>
          <w:szCs w:val="28"/>
        </w:rPr>
        <w:t xml:space="preserve">знание </w:t>
      </w:r>
      <w:r w:rsidRPr="0012038A">
        <w:rPr>
          <w:rFonts w:ascii="Times New Roman" w:hAnsi="Times New Roman"/>
          <w:sz w:val="28"/>
          <w:szCs w:val="28"/>
          <w:bdr w:val="none" w:sz="0" w:space="0" w:color="auto" w:frame="1"/>
          <w:lang w:eastAsia="ru-RU"/>
        </w:rPr>
        <w:t xml:space="preserve">истории развития современного гандбола, традиций клубного гандбольного движения в мире, в Российской Федерации, в регионе, легендарных отечественных и зарубежных гандболистов и тренеров, </w:t>
      </w:r>
      <w:r w:rsidRPr="0012038A">
        <w:rPr>
          <w:rFonts w:ascii="Times New Roman" w:eastAsia="Times New Roman" w:hAnsi="Times New Roman"/>
          <w:color w:val="000000"/>
          <w:sz w:val="28"/>
          <w:szCs w:val="28"/>
          <w:bdr w:val="nil"/>
          <w:lang w:eastAsia="ru-RU"/>
        </w:rPr>
        <w:t>принесших славу российскому и мировому гандболу;</w:t>
      </w:r>
    </w:p>
    <w:p w:rsidR="00F0164B" w:rsidRPr="0012038A" w:rsidRDefault="00F0164B" w:rsidP="0012038A">
      <w:pPr>
        <w:autoSpaceDE w:val="0"/>
        <w:autoSpaceDN w:val="0"/>
        <w:adjustRightInd w:val="0"/>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HiddenHorzOCR" w:hAnsi="Times New Roman"/>
          <w:sz w:val="28"/>
          <w:szCs w:val="28"/>
        </w:rPr>
        <w:t>характеристика р</w:t>
      </w:r>
      <w:r w:rsidRPr="0012038A">
        <w:rPr>
          <w:rFonts w:ascii="Times New Roman" w:hAnsi="Times New Roman"/>
          <w:sz w:val="28"/>
          <w:szCs w:val="28"/>
          <w:bdr w:val="none" w:sz="0" w:space="0" w:color="auto" w:frame="1"/>
          <w:lang w:eastAsia="ru-RU"/>
        </w:rPr>
        <w:t>оли и основных функций главных гандбольных организаций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федераций (международные, российские), осуществляющих управление гандболом;</w:t>
      </w:r>
    </w:p>
    <w:p w:rsidR="00F0164B" w:rsidRPr="0012038A" w:rsidRDefault="00F0164B" w:rsidP="0012038A">
      <w:pPr>
        <w:autoSpaceDE w:val="0"/>
        <w:autoSpaceDN w:val="0"/>
        <w:adjustRightInd w:val="0"/>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 xml:space="preserve">умение анализировать результаты соревнований, входящих в </w:t>
      </w:r>
      <w:r w:rsidRPr="0012038A">
        <w:rPr>
          <w:rFonts w:ascii="Times New Roman" w:hAnsi="Times New Roman"/>
          <w:sz w:val="28"/>
          <w:szCs w:val="28"/>
          <w:bdr w:val="none" w:sz="0" w:space="0" w:color="auto" w:frame="1"/>
          <w:lang w:eastAsia="ru-RU"/>
        </w:rPr>
        <w:t>официальный календарь соревнований (международных, всероссийских, региональных);</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HiddenHorzOCR" w:hAnsi="Times New Roman"/>
          <w:sz w:val="28"/>
          <w:szCs w:val="28"/>
        </w:rPr>
      </w:pPr>
      <w:r w:rsidRPr="0012038A">
        <w:rPr>
          <w:rFonts w:ascii="Times New Roman" w:eastAsia="HiddenHorzOCR" w:hAnsi="Times New Roman"/>
          <w:sz w:val="28"/>
          <w:szCs w:val="28"/>
        </w:rPr>
        <w:t>понимание роли и значения занятий гандболом в формировании личностных качеств, в активном включении в здоровый образ жизни, укреплении и сохранении индивидуального здоровья;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использование навыков: организации и проведения самостоятельных занятий по гандболу,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и </w:t>
      </w:r>
      <w:r w:rsidRPr="0012038A">
        <w:rPr>
          <w:rFonts w:ascii="Times New Roman" w:hAnsi="Times New Roman"/>
          <w:sz w:val="28"/>
          <w:szCs w:val="28"/>
          <w:bdr w:val="none" w:sz="0" w:space="0" w:color="auto" w:frame="1"/>
          <w:lang w:eastAsia="ru-RU"/>
        </w:rPr>
        <w:lastRenderedPageBreak/>
        <w:t>соревновательной деятельности, применение средств восстановления организма после физической нагрузки на занятиях гандболом в учебной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знание и применение основ </w:t>
      </w:r>
      <w:r w:rsidRPr="0012038A">
        <w:rPr>
          <w:rFonts w:ascii="Times New Roman" w:eastAsia="Times New Roman" w:hAnsi="Times New Roman"/>
          <w:sz w:val="28"/>
          <w:szCs w:val="28"/>
          <w:bdr w:val="nil"/>
          <w:lang w:eastAsia="ru-RU"/>
        </w:rPr>
        <w:t>формирования сбалансированного питания гандболис</w:t>
      </w:r>
      <w:r w:rsidRPr="0012038A">
        <w:rPr>
          <w:rFonts w:ascii="Times New Roman" w:hAnsi="Times New Roman"/>
          <w:sz w:val="28"/>
          <w:szCs w:val="28"/>
          <w:bdr w:val="none" w:sz="0" w:space="0" w:color="auto" w:frame="1"/>
          <w:lang w:eastAsia="ru-RU"/>
        </w:rPr>
        <w:t>та;</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составление, подбор и выполнение упражнений с учетом их классификации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для составления комплексов, в том числе индивидуальных, различной направленности;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использование п</w:t>
      </w:r>
      <w:r w:rsidRPr="0012038A">
        <w:rPr>
          <w:rFonts w:ascii="Times New Roman" w:hAnsi="Times New Roman"/>
          <w:sz w:val="28"/>
          <w:szCs w:val="28"/>
          <w:bdr w:val="none" w:sz="0" w:space="0" w:color="auto" w:frame="1"/>
          <w:lang w:eastAsia="ru-RU"/>
        </w:rPr>
        <w:t xml:space="preserve">равил подбора физических упражнений для развития физических качеств гандболиста, специально-подготовительных </w:t>
      </w:r>
      <w:r w:rsidRPr="0012038A">
        <w:rPr>
          <w:rFonts w:ascii="Times New Roman" w:eastAsia="Times New Roman" w:hAnsi="Times New Roman"/>
          <w:sz w:val="28"/>
          <w:szCs w:val="28"/>
          <w:bdr w:val="none" w:sz="0" w:space="0" w:color="auto" w:frame="1"/>
          <w:lang w:eastAsia="ru-RU"/>
        </w:rPr>
        <w:t xml:space="preserve">упражнений, формирующих </w:t>
      </w:r>
      <w:r w:rsidRPr="0012038A">
        <w:rPr>
          <w:rFonts w:ascii="Times New Roman" w:hAnsi="Times New Roman"/>
          <w:sz w:val="28"/>
          <w:szCs w:val="28"/>
          <w:bdr w:val="none" w:sz="0" w:space="0" w:color="auto" w:frame="1"/>
          <w:lang w:eastAsia="ru-RU"/>
        </w:rPr>
        <w:t xml:space="preserve">двигательные умения и навыки технических и тактических действий гандболиста, </w:t>
      </w:r>
      <w:r w:rsidRPr="0012038A">
        <w:rPr>
          <w:rFonts w:ascii="Times New Roman" w:eastAsia="Times New Roman" w:hAnsi="Times New Roman"/>
          <w:sz w:val="28"/>
          <w:szCs w:val="28"/>
          <w:lang w:eastAsia="ru-RU"/>
        </w:rPr>
        <w:t>определение их эффективность;</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eastAsia="Times New Roman" w:hAnsi="Times New Roman"/>
          <w:sz w:val="28"/>
          <w:szCs w:val="28"/>
          <w:bdr w:val="nil"/>
          <w:lang w:eastAsia="ru-RU"/>
        </w:rPr>
        <w:t>знание техники выполнения и демонстрация правильной техники</w:t>
      </w:r>
      <w:r w:rsidR="0012038A" w:rsidRPr="0012038A">
        <w:rPr>
          <w:rFonts w:ascii="Times New Roman" w:eastAsia="Times New Roman" w:hAnsi="Times New Roman"/>
          <w:sz w:val="28"/>
          <w:szCs w:val="28"/>
          <w:bdr w:val="nil"/>
          <w:lang w:eastAsia="ru-RU"/>
        </w:rPr>
        <w:t xml:space="preserve"> </w:t>
      </w:r>
      <w:r w:rsidRPr="0012038A">
        <w:rPr>
          <w:rFonts w:ascii="Times New Roman" w:eastAsia="Times New Roman" w:hAnsi="Times New Roman"/>
          <w:sz w:val="28"/>
          <w:szCs w:val="28"/>
          <w:bdr w:val="nil"/>
          <w:lang w:eastAsia="ru-RU"/>
        </w:rPr>
        <w:t xml:space="preserve">и выполнения упражнения для развития физических качеств гандболиста, умение </w:t>
      </w:r>
      <w:r w:rsidRPr="0012038A">
        <w:rPr>
          <w:rFonts w:ascii="Times New Roman" w:hAnsi="Times New Roman"/>
          <w:sz w:val="28"/>
          <w:szCs w:val="28"/>
          <w:bdr w:val="nil"/>
          <w:lang w:eastAsia="ru-RU"/>
        </w:rPr>
        <w:t>выявлять и устранять ошибки при выполнении упражнений;</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eastAsia="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 xml:space="preserve">классификация техники и тактики игры в гандбол, технических и тактических элементов гандбола, </w:t>
      </w:r>
      <w:r w:rsidRPr="0012038A">
        <w:rPr>
          <w:rFonts w:ascii="Times New Roman" w:eastAsia="Times New Roman" w:hAnsi="Times New Roman"/>
          <w:sz w:val="28"/>
          <w:szCs w:val="28"/>
          <w:bdr w:val="nil"/>
          <w:lang w:eastAsia="ru-RU"/>
        </w:rPr>
        <w:t xml:space="preserve">применение и владение </w:t>
      </w:r>
      <w:r w:rsidRPr="0012038A">
        <w:rPr>
          <w:rFonts w:ascii="Times New Roman" w:eastAsia="Times New Roman" w:hAnsi="Times New Roman"/>
          <w:sz w:val="28"/>
          <w:szCs w:val="28"/>
          <w:bdr w:val="none" w:sz="0" w:space="0" w:color="auto" w:frame="1"/>
          <w:lang w:eastAsia="ru-RU"/>
        </w:rPr>
        <w:t>техническими и тактическими элементами в игровых заданиях и соревнованиях;</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eastAsia="Times New Roman" w:hAnsi="Times New Roman"/>
          <w:sz w:val="28"/>
          <w:szCs w:val="28"/>
          <w:bdr w:val="nil"/>
          <w:lang w:eastAsia="ru-RU"/>
        </w:rPr>
      </w:pPr>
      <w:r w:rsidRPr="0012038A">
        <w:rPr>
          <w:rFonts w:ascii="Times New Roman" w:eastAsia="Times New Roman" w:hAnsi="Times New Roman"/>
          <w:sz w:val="28"/>
          <w:szCs w:val="28"/>
          <w:lang w:eastAsia="ru-RU"/>
        </w:rPr>
        <w:t xml:space="preserve">выполнение командных атакующих действий и </w:t>
      </w:r>
      <w:r w:rsidRPr="0012038A">
        <w:rPr>
          <w:rFonts w:ascii="Times New Roman" w:hAnsi="Times New Roman"/>
          <w:sz w:val="28"/>
          <w:szCs w:val="28"/>
        </w:rPr>
        <w:t>способов атаки и контратаки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гандболе, </w:t>
      </w:r>
      <w:r w:rsidRPr="0012038A">
        <w:rPr>
          <w:rFonts w:ascii="Times New Roman" w:eastAsia="Times New Roman" w:hAnsi="Times New Roman"/>
          <w:sz w:val="28"/>
          <w:szCs w:val="28"/>
          <w:bdr w:val="nil"/>
          <w:lang w:eastAsia="ru-RU"/>
        </w:rPr>
        <w:t>тактических комбинаций при различных игровых ситуациях;</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выявление ошибок в технике выполнения упражнений, формирующих двигательные умения и навыки технических и тактических действий гандболиста;</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демонстрация </w:t>
      </w:r>
      <w:r w:rsidRPr="0012038A">
        <w:rPr>
          <w:rFonts w:ascii="Times New Roman" w:hAnsi="Times New Roman"/>
          <w:sz w:val="28"/>
          <w:szCs w:val="28"/>
          <w:bdr w:val="nil"/>
          <w:lang w:eastAsia="ru-RU"/>
        </w:rPr>
        <w:t>совершенствования техники передвижения и ложных действий, техники выполнения бросков, техники игры вратаря, индивидуальных, групповых</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командных тактических действий;</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осуществление соревновательной деятельности в соответствии с правилами игры в гандбол, судейской практики;</w:t>
      </w:r>
    </w:p>
    <w:p w:rsidR="00F0164B" w:rsidRPr="0012038A" w:rsidRDefault="00F0164B" w:rsidP="0012038A">
      <w:pPr>
        <w:tabs>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определение признаков положительного влияния занятий гандболом</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на укрепление здоровья, устанавливать связь между развитием физических качеств</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основных систем организма;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lastRenderedPageBreak/>
        <w:t xml:space="preserve">соблюдение требований безопасности при организации занятий гандболом, </w:t>
      </w:r>
      <w:r w:rsidRPr="0012038A">
        <w:rPr>
          <w:rFonts w:ascii="Times New Roman" w:eastAsia="Times New Roman" w:hAnsi="Times New Roman"/>
          <w:color w:val="000000"/>
          <w:sz w:val="28"/>
          <w:szCs w:val="28"/>
          <w:bdr w:val="nil"/>
          <w:lang w:eastAsia="ru-RU"/>
        </w:rPr>
        <w:t>знание правил оказания первой помощи при травмах и ушибах во время занятий физическими упражнениями, и гандболом в частности;</w:t>
      </w:r>
    </w:p>
    <w:p w:rsidR="00F0164B" w:rsidRPr="0012038A" w:rsidRDefault="00F0164B" w:rsidP="0012038A">
      <w:pPr>
        <w:tabs>
          <w:tab w:val="left" w:pos="709"/>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использование занятий гандболом для организации индивидуального отдыха</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досуга, укрепления собственного здоровья, повышения уровня физических кондиций;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il"/>
          <w:lang w:eastAsia="ru-RU"/>
        </w:rPr>
        <w:t xml:space="preserve">проведение </w:t>
      </w:r>
      <w:r w:rsidRPr="0012038A">
        <w:rPr>
          <w:rFonts w:ascii="Times New Roman" w:hAnsi="Times New Roman"/>
          <w:sz w:val="28"/>
          <w:szCs w:val="28"/>
          <w:bdr w:val="none" w:sz="0" w:space="0" w:color="auto" w:frame="1"/>
          <w:lang w:eastAsia="ru-RU"/>
        </w:rPr>
        <w:t xml:space="preserve">тестирования уровня физической подготовленности гандболистов, характеристика основных показателей развития физических качеств и состояния здоровья, </w:t>
      </w:r>
      <w:r w:rsidRPr="0012038A">
        <w:rPr>
          <w:rFonts w:ascii="Times New Roman" w:hAnsi="Times New Roman"/>
          <w:sz w:val="28"/>
          <w:szCs w:val="28"/>
        </w:rPr>
        <w:t>сравнение своих результатов выполнения контрольных упражнений</w:t>
      </w:r>
      <w:r w:rsidR="0012038A" w:rsidRPr="0012038A">
        <w:rPr>
          <w:rFonts w:ascii="Times New Roman" w:hAnsi="Times New Roman"/>
          <w:sz w:val="28"/>
          <w:szCs w:val="28"/>
        </w:rPr>
        <w:t xml:space="preserve"> </w:t>
      </w:r>
      <w:r w:rsidRPr="0012038A">
        <w:rPr>
          <w:rFonts w:ascii="Times New Roman" w:hAnsi="Times New Roman"/>
          <w:sz w:val="28"/>
          <w:szCs w:val="28"/>
        </w:rPr>
        <w:t>с эталонными результатами;</w:t>
      </w:r>
    </w:p>
    <w:p w:rsidR="00F0164B" w:rsidRPr="0012038A" w:rsidRDefault="00F0164B" w:rsidP="0012038A">
      <w:pPr>
        <w:pBdr>
          <w:top w:val="nil"/>
          <w:left w:val="nil"/>
          <w:bottom w:val="nil"/>
          <w:right w:val="nil"/>
          <w:between w:val="nil"/>
          <w:bar w:val="nil"/>
        </w:pBdr>
        <w:tabs>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эффективность этих занятий;</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знание контрольно-тестовых упражнений для определения уровня физической, технической и тактической подготовленности </w:t>
      </w:r>
      <w:r w:rsidRPr="0012038A">
        <w:rPr>
          <w:rFonts w:ascii="Times New Roman" w:hAnsi="Times New Roman"/>
          <w:color w:val="000000"/>
          <w:sz w:val="28"/>
          <w:szCs w:val="28"/>
          <w:bdr w:val="none" w:sz="0" w:space="0" w:color="auto" w:frame="1"/>
          <w:lang w:eastAsia="zh-CN"/>
        </w:rPr>
        <w:t>игроков в гандбол;</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 xml:space="preserve">знание и применение способов и методов профилактики </w:t>
      </w:r>
      <w:r w:rsidRPr="0012038A">
        <w:rPr>
          <w:rFonts w:ascii="Times New Roman" w:eastAsia="Times New Roman" w:hAnsi="Times New Roman"/>
          <w:sz w:val="28"/>
          <w:szCs w:val="28"/>
          <w:bdr w:val="none" w:sz="0" w:space="0" w:color="auto" w:frame="1"/>
          <w:lang w:eastAsia="zh-CN"/>
        </w:rPr>
        <w:t>пагубных привычек,</w:t>
      </w:r>
      <w:r w:rsidRPr="0012038A">
        <w:rPr>
          <w:rFonts w:ascii="Times New Roman" w:hAnsi="Times New Roman"/>
          <w:sz w:val="28"/>
          <w:szCs w:val="28"/>
          <w:bdr w:val="none" w:sz="0" w:space="0" w:color="auto" w:frame="1"/>
          <w:lang w:eastAsia="zh-CN"/>
        </w:rPr>
        <w:t xml:space="preserve"> асоциального и созависимого поведения, знание антидопинговых правил.</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3. М</w:t>
      </w:r>
      <w:r w:rsidR="00F0164B" w:rsidRPr="0012038A">
        <w:rPr>
          <w:rFonts w:ascii="Times New Roman" w:hAnsi="Times New Roman"/>
          <w:color w:val="000000"/>
          <w:sz w:val="28"/>
          <w:szCs w:val="28"/>
          <w:lang w:eastAsia="zh-CN"/>
        </w:rPr>
        <w:t>одуль «Дзюдо».</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3.1. </w:t>
      </w:r>
      <w:r w:rsidR="00F0164B" w:rsidRPr="0012038A">
        <w:rPr>
          <w:rFonts w:ascii="Times New Roman" w:hAnsi="Times New Roman"/>
          <w:color w:val="000000"/>
          <w:sz w:val="28"/>
          <w:szCs w:val="28"/>
          <w:lang w:eastAsia="zh-CN"/>
        </w:rPr>
        <w:t>Пояснительная записка модуля «Дзюдо».</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Модуль «Дзюдо» (далее –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с учётом современных тенденций в системе образования 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по различным видам спорта.</w:t>
      </w:r>
    </w:p>
    <w:p w:rsidR="00F0164B" w:rsidRPr="0012038A" w:rsidRDefault="00F0164B" w:rsidP="0012038A">
      <w:pPr>
        <w:spacing w:after="0" w:line="360" w:lineRule="auto"/>
        <w:ind w:firstLine="709"/>
        <w:contextualSpacing/>
        <w:jc w:val="both"/>
        <w:rPr>
          <w:rFonts w:ascii="Times New Roman" w:hAnsi="Times New Roman"/>
          <w:sz w:val="28"/>
          <w:szCs w:val="28"/>
          <w:bdr w:val="nil"/>
          <w:lang w:eastAsia="ru-RU"/>
        </w:rPr>
      </w:pPr>
      <w:r w:rsidRPr="0012038A">
        <w:rPr>
          <w:rFonts w:ascii="Times New Roman" w:eastAsia="Arial Unicode MS" w:hAnsi="Times New Roman"/>
          <w:sz w:val="28"/>
          <w:szCs w:val="28"/>
          <w:bdr w:val="nil"/>
          <w:lang w:eastAsia="ru-RU"/>
        </w:rPr>
        <w:t>Дзюдо является эффективным средством физического воспитания</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il"/>
          <w:lang w:eastAsia="ru-RU"/>
        </w:rPr>
        <w:t xml:space="preserve">и содействует всестороннему физическому, интеллектуальному, нравственному </w:t>
      </w:r>
      <w:r w:rsidRPr="0012038A">
        <w:rPr>
          <w:rFonts w:ascii="Times New Roman" w:hAnsi="Times New Roman"/>
          <w:sz w:val="28"/>
          <w:szCs w:val="28"/>
          <w:bdr w:val="nil"/>
          <w:lang w:eastAsia="ru-RU"/>
        </w:rPr>
        <w:lastRenderedPageBreak/>
        <w:t xml:space="preserve">развитию обучающихся, укреплению здоровья, привлечению </w:t>
      </w:r>
      <w:r w:rsidR="008E6167" w:rsidRPr="0012038A">
        <w:rPr>
          <w:rFonts w:ascii="Times New Roman" w:hAnsi="Times New Roman"/>
          <w:sz w:val="28"/>
          <w:szCs w:val="28"/>
        </w:rPr>
        <w:t>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к систематическим занятиям физической культурой и спортом, их личностному</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профессиональному самоопределению.</w:t>
      </w:r>
    </w:p>
    <w:p w:rsidR="00F0164B" w:rsidRPr="0012038A" w:rsidRDefault="00F0164B" w:rsidP="0012038A">
      <w:pPr>
        <w:spacing w:after="0" w:line="360" w:lineRule="auto"/>
        <w:ind w:firstLine="709"/>
        <w:jc w:val="both"/>
        <w:rPr>
          <w:rFonts w:ascii="Times New Roman" w:eastAsia="Times New Roman" w:hAnsi="Times New Roman"/>
          <w:sz w:val="28"/>
          <w:szCs w:val="28"/>
          <w:bdr w:val="none" w:sz="0" w:space="0" w:color="auto" w:frame="1"/>
          <w:lang w:eastAsia="ru-RU"/>
        </w:rPr>
      </w:pPr>
      <w:r w:rsidRPr="0012038A">
        <w:rPr>
          <w:rFonts w:ascii="Times New Roman" w:hAnsi="Times New Roman"/>
          <w:color w:val="000000"/>
          <w:sz w:val="28"/>
          <w:szCs w:val="28"/>
          <w:lang w:eastAsia="ru-RU"/>
        </w:rPr>
        <w:t xml:space="preserve">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w:t>
      </w:r>
      <w:r w:rsidRPr="0012038A">
        <w:rPr>
          <w:rFonts w:ascii="Times New Roman" w:eastAsia="Times New Roman" w:hAnsi="Times New Roman"/>
          <w:color w:val="000000"/>
          <w:sz w:val="28"/>
          <w:szCs w:val="28"/>
          <w:bdr w:val="none" w:sz="0" w:space="0" w:color="auto" w:frame="1"/>
          <w:lang w:eastAsia="ru-RU"/>
        </w:rPr>
        <w:t>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3.2. Целью изучение модуля «Дзюдо» является формирование</w:t>
      </w:r>
      <w:r w:rsidR="0012038A" w:rsidRPr="0012038A">
        <w:rPr>
          <w:rFonts w:ascii="Times New Roman" w:eastAsia="Arial Unicode MS" w:hAnsi="Times New Roman"/>
          <w:sz w:val="28"/>
          <w:szCs w:val="28"/>
          <w:bdr w:val="nil"/>
          <w:lang w:eastAsia="ru-RU"/>
        </w:rPr>
        <w:t xml:space="preserve"> </w:t>
      </w:r>
      <w:r w:rsidR="00F0164B" w:rsidRPr="0012038A">
        <w:rPr>
          <w:rFonts w:ascii="Times New Roman" w:eastAsia="Arial Unicode MS" w:hAnsi="Times New Roman"/>
          <w:sz w:val="28"/>
          <w:szCs w:val="28"/>
          <w:bdr w:val="nil"/>
          <w:lang w:eastAsia="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входящих в термин «Дзюдо» (олимпийское, КАТА, КАТА-группа).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3.3. Задачами изучения модуля «Дзюдо» являются: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всестороннее гармоничное развитие обучающихся, увеличение объёма</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их двигательной активности;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освоение знаний о физической культуре и спорте в целом, истории развития дзюдо в частности;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формирование общих представлений о виде спорта «дзюдо»,</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о его возможностях и значении в процессе укрепления здоровья, физическом развитии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физической подготовке обучающихся;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формирование образовательного фундамента, основанного на знаниях</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и умениях в области физической культуры и спорта и соответствующем культурном </w:t>
      </w:r>
      <w:r w:rsidRPr="0012038A">
        <w:rPr>
          <w:rFonts w:ascii="Times New Roman" w:eastAsia="Arial Unicode MS" w:hAnsi="Times New Roman"/>
          <w:sz w:val="28"/>
          <w:szCs w:val="28"/>
          <w:bdr w:val="nil"/>
          <w:lang w:eastAsia="ru-RU"/>
        </w:rPr>
        <w:lastRenderedPageBreak/>
        <w:t>уровне развития личности обучающегося, создающем необходимые предпосылки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для его самореализации;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обогащение двигательного опыта физическими упражнениями, имеющими разную функциональную направленность, техническими действиями и приёмами вида спорта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спортом средствами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выявление, развитие и поддержка одарённых детей в области спорта.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3.4. Место и роль модуля «Дзюдо».</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lang w:eastAsia="zh-CN"/>
        </w:rPr>
        <w:t>Модуль «Дзюдо»</w:t>
      </w:r>
      <w:r w:rsidRPr="0012038A">
        <w:rPr>
          <w:rFonts w:ascii="Times New Roman" w:hAnsi="Times New Roman"/>
          <w:color w:val="000000"/>
          <w:sz w:val="28"/>
          <w:szCs w:val="28"/>
          <w:lang w:eastAsia="ar-SA"/>
        </w:rPr>
        <w:t xml:space="preserve"> </w:t>
      </w:r>
      <w:r w:rsidRPr="0012038A">
        <w:rPr>
          <w:rFonts w:ascii="Times New Roman" w:hAnsi="Times New Roman"/>
          <w:sz w:val="28"/>
          <w:szCs w:val="28"/>
          <w:lang w:eastAsia="zh-CN"/>
        </w:rPr>
        <w:t>доступен для освоения всем обучающимся, независимо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от уровня их физического развития и гендерных особенностей и расширяет спектр физкультурно-спортивных направлений в </w:t>
      </w:r>
      <w:r w:rsidR="00A1534C" w:rsidRPr="0012038A">
        <w:rPr>
          <w:rFonts w:ascii="Times New Roman" w:hAnsi="Times New Roman"/>
          <w:sz w:val="28"/>
          <w:szCs w:val="28"/>
          <w:lang w:eastAsia="zh-CN"/>
        </w:rPr>
        <w:t>общеобразов</w:t>
      </w:r>
      <w:r w:rsidRPr="0012038A">
        <w:rPr>
          <w:rFonts w:ascii="Times New Roman" w:hAnsi="Times New Roman"/>
          <w:sz w:val="28"/>
          <w:szCs w:val="28"/>
          <w:lang w:eastAsia="zh-CN"/>
        </w:rPr>
        <w:t>ательных организациях.</w:t>
      </w:r>
      <w:r w:rsidRPr="0012038A">
        <w:rPr>
          <w:rFonts w:ascii="Times New Roman" w:hAnsi="Times New Roman"/>
          <w:color w:val="000000"/>
          <w:sz w:val="28"/>
          <w:szCs w:val="28"/>
          <w:bdr w:val="nil"/>
          <w:lang w:eastAsia="ru-RU"/>
        </w:rPr>
        <w:t xml:space="preserve">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Специфика модуля по дзюдо сочетается практически </w:t>
      </w:r>
      <w:r w:rsidR="001C74E4" w:rsidRPr="0012038A">
        <w:rPr>
          <w:rFonts w:ascii="Times New Roman" w:hAnsi="Times New Roman"/>
          <w:sz w:val="28"/>
          <w:szCs w:val="28"/>
        </w:rPr>
        <w:t>со всеми базовыми видами спорта</w:t>
      </w:r>
      <w:r w:rsidRPr="0012038A">
        <w:rPr>
          <w:rFonts w:ascii="Times New Roman" w:hAnsi="Times New Roman"/>
          <w:sz w:val="28"/>
          <w:szCs w:val="28"/>
        </w:rPr>
        <w:t xml:space="preserve"> (легкая атлетика, гимнастика, спортивные игры).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lang w:eastAsia="zh-CN"/>
        </w:rPr>
        <w:t xml:space="preserve">Интеграция модуля по дзюдо поможет обучающимся </w:t>
      </w:r>
      <w:r w:rsidRPr="0012038A">
        <w:rPr>
          <w:rFonts w:ascii="Times New Roman" w:hAnsi="Times New Roman"/>
          <w:color w:val="000000"/>
          <w:sz w:val="28"/>
          <w:szCs w:val="28"/>
          <w:lang w:eastAsia="zh-CN"/>
        </w:rPr>
        <w:t xml:space="preserve">в освоении образовательных программ в рамках внеурочной деятельности, </w:t>
      </w:r>
      <w:r w:rsidRPr="0012038A">
        <w:rPr>
          <w:rFonts w:ascii="Times New Roman" w:hAnsi="Times New Roman"/>
          <w:sz w:val="28"/>
          <w:szCs w:val="28"/>
          <w:lang w:eastAsia="zh-CN"/>
        </w:rPr>
        <w:t xml:space="preserve">дополнительного образования, </w:t>
      </w:r>
      <w:r w:rsidRPr="0012038A">
        <w:rPr>
          <w:rFonts w:ascii="Times New Roman" w:hAnsi="Times New Roman"/>
          <w:color w:val="000000"/>
          <w:sz w:val="28"/>
          <w:szCs w:val="28"/>
          <w:lang w:eastAsia="zh-CN"/>
        </w:rPr>
        <w:t xml:space="preserve">деятельности школьных спортивных клубов, подготовке </w:t>
      </w:r>
      <w:r w:rsidRPr="0012038A">
        <w:rPr>
          <w:rFonts w:ascii="Times New Roman" w:hAnsi="Times New Roman"/>
          <w:sz w:val="28"/>
          <w:szCs w:val="28"/>
          <w:lang w:eastAsia="zh-CN"/>
        </w:rPr>
        <w:t>обучающихся к сдаче норм Всероссийского физкультурно-спортивного комплекса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«Готов к труду и обороне» (ГТО),</w:t>
      </w:r>
      <w:r w:rsidRPr="0012038A">
        <w:rPr>
          <w:rFonts w:ascii="Times New Roman" w:hAnsi="Times New Roman"/>
          <w:color w:val="000000"/>
          <w:sz w:val="28"/>
          <w:szCs w:val="28"/>
          <w:lang w:eastAsia="zh-CN"/>
        </w:rPr>
        <w:t xml:space="preserve"> </w:t>
      </w:r>
      <w:r w:rsidRPr="0012038A">
        <w:rPr>
          <w:rFonts w:ascii="Times New Roman" w:hAnsi="Times New Roman"/>
          <w:sz w:val="28"/>
          <w:szCs w:val="28"/>
          <w:lang w:eastAsia="zh-CN"/>
        </w:rPr>
        <w:t>участии в спортивных соревнованиях</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подготовке юношей к службе в Вооруженных Силах Российской Федерации.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3.5. Модуль «Дзюдо» может быть реализован в следующих вариантах: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при самостоятельном планировании учителем физической культуры процесса </w:t>
      </w:r>
      <w:r w:rsidRPr="0012038A">
        <w:rPr>
          <w:rFonts w:ascii="Times New Roman" w:eastAsia="Arial Unicode MS" w:hAnsi="Times New Roman"/>
          <w:sz w:val="28"/>
          <w:szCs w:val="28"/>
          <w:bdr w:val="nil"/>
          <w:lang w:eastAsia="ru-RU"/>
        </w:rPr>
        <w:lastRenderedPageBreak/>
        <w:t>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bdr w:val="nil"/>
          <w:lang w:eastAsia="ru-RU"/>
        </w:rPr>
        <w:t>в виде целостного последовательного учебного модуля, изучаемого</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(при организации и проведении уроков физической культуры с 3-х часовой недельной нагрузкой рекомендуемый объём в 10 и 11 классах – по 34 часа);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bookmarkStart w:id="77" w:name="_Hlk125026825"/>
      <w:r w:rsidRPr="0012038A">
        <w:rPr>
          <w:rFonts w:ascii="Times New Roman" w:eastAsia="Arial Unicode MS" w:hAnsi="Times New Roman"/>
          <w:sz w:val="28"/>
          <w:szCs w:val="28"/>
          <w:bdr w:val="nil"/>
          <w:lang w:eastAsia="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10 и 11 классах – по 34 часа).</w:t>
      </w:r>
      <w:bookmarkEnd w:id="77"/>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3.6. Содержание модуля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1) Знания о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История развития современной дзюдо в мире, в Российской Федерации,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регионе.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Роль и основные функции главных борцовских организаций, федераций (международные, российские), осуществляющих управление дзюдо. Борцовские клубы, их история и традиции. Известные отечественные и зарубежные борцы-дзюдоисты и тренеры.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Официальный календарь соревнований по дзюдо (международных, всероссийских, региональных).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Требования безопасности при организации занятий дзюдо.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Характерные травмы в борьбе дзюдо и мероприятия по их предупреждению.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Занятия дзюдо как средство укрепления здоровья, повышения функциональных возможностей основных систем организма и развития физических качеств.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lastRenderedPageBreak/>
        <w:t>Словарь терминов, глоссарий и определений по дзюдо.</w:t>
      </w:r>
      <w:r w:rsidR="00371D66" w:rsidRPr="0012038A">
        <w:rPr>
          <w:rFonts w:ascii="Times New Roman" w:eastAsia="Arial Unicode MS" w:hAnsi="Times New Roman"/>
          <w:sz w:val="28"/>
          <w:szCs w:val="28"/>
          <w:bdr w:val="nil"/>
          <w:lang w:eastAsia="ru-RU"/>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соревнований по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2) Способы самостоятельной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безопасного, правомерного поведения во время соревнований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по дзюдо в качестве зрителя, болельщика (фаната).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Организация и проведение самостоятельных занятий по дзюдо. Составление планов и самостоятельное проведение занятий по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Способы самостоятельного освоения двигательных действий, подбор подводящих, подготовительных и специальных упражнений.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Самоконтроль и его роль в учебной и соревновательной деятельности.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борца-дзюдоиста.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личной гигиены, требования к спортивной одежде и обуви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для занятий дзюдо. Правила ухода за борцовским спортивным инвентарем</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и оборудованием.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Способы и методы профилактики пагубных привычек, асоциального</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и созависимого поведения. Антидопинговое поведение.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Тестирование уровня физической и технической подготовленности в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3) Физическое совершенствование.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Комплексы упражнений формирующие двигательные умения и навыки технических и тактических действий борца-дзюдоиста.</w:t>
      </w:r>
      <w:r w:rsidR="00371D66" w:rsidRPr="0012038A">
        <w:rPr>
          <w:rFonts w:ascii="Times New Roman" w:eastAsia="Arial Unicode MS" w:hAnsi="Times New Roman"/>
          <w:sz w:val="28"/>
          <w:szCs w:val="28"/>
          <w:bdr w:val="nil"/>
          <w:lang w:eastAsia="ru-RU"/>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Технические приемы и тактические действия в дзюдо, изученные на уровне основного общего образования.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Arial Unicode MS" w:hAnsi="Times New Roman"/>
          <w:sz w:val="28"/>
          <w:szCs w:val="28"/>
          <w:bdr w:val="nil"/>
          <w:lang w:eastAsia="ru-RU"/>
        </w:rPr>
        <w:t xml:space="preserve">Совершенствование элементов технических </w:t>
      </w:r>
      <w:r w:rsidRPr="0012038A">
        <w:rPr>
          <w:rFonts w:ascii="Times New Roman" w:hAnsi="Times New Roman"/>
          <w:sz w:val="28"/>
          <w:szCs w:val="28"/>
          <w:bdr w:val="none" w:sz="0" w:space="0" w:color="auto" w:frame="1"/>
          <w:lang w:eastAsia="ru-RU"/>
        </w:rPr>
        <w:t xml:space="preserve">действий в партере: удержания, </w:t>
      </w:r>
      <w:r w:rsidRPr="0012038A">
        <w:rPr>
          <w:rFonts w:ascii="Times New Roman" w:hAnsi="Times New Roman"/>
          <w:sz w:val="28"/>
          <w:szCs w:val="28"/>
          <w:bdr w:val="none" w:sz="0" w:space="0" w:color="auto" w:frame="1"/>
          <w:lang w:eastAsia="ru-RU"/>
        </w:rPr>
        <w:lastRenderedPageBreak/>
        <w:t>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дзюдо. Связки и комбинации технических действий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в партере.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Arial Unicode MS" w:hAnsi="Times New Roman"/>
          <w:sz w:val="28"/>
          <w:szCs w:val="28"/>
          <w:bdr w:val="nil"/>
          <w:lang w:eastAsia="ru-RU"/>
        </w:rPr>
        <w:t xml:space="preserve">Совершенствование элементов технических </w:t>
      </w:r>
      <w:r w:rsidRPr="0012038A">
        <w:rPr>
          <w:rFonts w:ascii="Times New Roman" w:hAnsi="Times New Roman"/>
          <w:sz w:val="28"/>
          <w:szCs w:val="28"/>
          <w:bdr w:val="none" w:sz="0" w:space="0" w:color="auto" w:frame="1"/>
          <w:lang w:eastAsia="ru-RU"/>
        </w:rPr>
        <w:t>действий в стойке: броски, согласно классификационной системе Федерации дзюдо России (ФДР)</w:t>
      </w:r>
      <w:r w:rsidR="00D6722C" w:rsidRPr="0012038A">
        <w:rPr>
          <w:rFonts w:ascii="Times New Roman" w:hAnsi="Times New Roman"/>
          <w:sz w:val="28"/>
          <w:szCs w:val="28"/>
          <w:bdr w:val="none" w:sz="0" w:space="0" w:color="auto" w:frame="1"/>
          <w:lang w:eastAsia="ru-RU"/>
        </w:rPr>
        <w:t xml:space="preserve"> – </w:t>
      </w:r>
      <w:r w:rsidRPr="0012038A">
        <w:rPr>
          <w:rFonts w:ascii="Times New Roman" w:hAnsi="Times New Roman"/>
          <w:sz w:val="28"/>
          <w:szCs w:val="28"/>
          <w:bdr w:val="none" w:sz="0" w:space="0" w:color="auto" w:frame="1"/>
          <w:lang w:eastAsia="ru-RU"/>
        </w:rPr>
        <w:t>КЮ</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ДАН, защиты и контрприёмы, а также другие приёмы в стойке из арсенала олимпийского дзюдо, КАТА, КАТА-группы. Связки и комбинации технических действий в стойке.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lang w:eastAsia="ru-RU"/>
        </w:rPr>
      </w:pPr>
      <w:r w:rsidRPr="0012038A">
        <w:rPr>
          <w:rFonts w:ascii="Times New Roman" w:hAnsi="Times New Roman"/>
          <w:sz w:val="28"/>
          <w:szCs w:val="28"/>
          <w:bdr w:val="none" w:sz="0" w:space="0" w:color="auto" w:frame="1"/>
          <w:lang w:eastAsia="ru-RU"/>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w:t>
      </w:r>
      <w:r w:rsidRPr="0012038A">
        <w:rPr>
          <w:rFonts w:ascii="Times New Roman" w:hAnsi="Times New Roman"/>
          <w:sz w:val="28"/>
          <w:szCs w:val="28"/>
          <w:bdr w:val="nil"/>
          <w:lang w:eastAsia="ru-RU"/>
        </w:rPr>
        <w:t>угроза, вызов, захват, сковывание, повторная атака, двойной обман, обратный вызов</w:t>
      </w:r>
      <w:r w:rsidRPr="0012038A">
        <w:rPr>
          <w:rFonts w:ascii="Times New Roman" w:eastAsia="Times New Roman" w:hAnsi="Times New Roman"/>
          <w:sz w:val="28"/>
          <w:szCs w:val="28"/>
          <w:lang w:eastAsia="ru-RU"/>
        </w:rPr>
        <w:t>).</w:t>
      </w:r>
    </w:p>
    <w:p w:rsidR="00F0164B" w:rsidRPr="0012038A" w:rsidRDefault="00F0164B" w:rsidP="0012038A">
      <w:pPr>
        <w:tabs>
          <w:tab w:val="left" w:pos="6663"/>
        </w:tabs>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Учебные поединки, поединки с заданиями, </w:t>
      </w:r>
      <w:r w:rsidRPr="0012038A">
        <w:rPr>
          <w:rFonts w:ascii="Times New Roman" w:hAnsi="Times New Roman"/>
          <w:sz w:val="28"/>
          <w:szCs w:val="28"/>
          <w:bdr w:val="none" w:sz="0" w:space="0" w:color="auto" w:frame="1"/>
          <w:lang w:eastAsia="ru-RU"/>
        </w:rPr>
        <w:t>тренировочные и контрольные поединки, игры с элементами единоборств. Участие в соревновательной деятельности.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3.7. Содержание модуля «Дзюдо»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HiddenHorzOCR" w:hAnsi="Times New Roman"/>
          <w:sz w:val="28"/>
          <w:szCs w:val="28"/>
          <w:bdr w:val="nil"/>
          <w:lang w:eastAsia="ru-RU"/>
        </w:rPr>
        <w:t>3.7.1. П</w:t>
      </w:r>
      <w:r w:rsidR="00F0164B" w:rsidRPr="0012038A">
        <w:rPr>
          <w:rFonts w:ascii="Times New Roman" w:hAnsi="Times New Roman"/>
          <w:color w:val="000000"/>
          <w:sz w:val="28"/>
          <w:szCs w:val="28"/>
          <w:lang w:eastAsia="zh-CN"/>
        </w:rPr>
        <w:t xml:space="preserve">ри изучении </w:t>
      </w:r>
      <w:r w:rsidR="00F0164B" w:rsidRPr="0012038A">
        <w:rPr>
          <w:rFonts w:ascii="Times New Roman" w:eastAsia="HiddenHorzOCR" w:hAnsi="Times New Roman"/>
          <w:sz w:val="28"/>
          <w:szCs w:val="28"/>
          <w:bdr w:val="nil"/>
          <w:lang w:eastAsia="ru-RU"/>
        </w:rPr>
        <w:t>модуля «Дзюдо»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spacing w:after="0" w:line="360" w:lineRule="auto"/>
        <w:ind w:firstLine="709"/>
        <w:contextualSpacing/>
        <w:jc w:val="both"/>
        <w:rPr>
          <w:rFonts w:ascii="Times New Roman" w:hAnsi="Times New Roman"/>
          <w:sz w:val="28"/>
          <w:szCs w:val="28"/>
          <w:bdr w:val="nil"/>
          <w:lang w:eastAsia="ru-RU"/>
        </w:rPr>
      </w:pPr>
      <w:r w:rsidRPr="0012038A">
        <w:rPr>
          <w:rFonts w:ascii="Times New Roman" w:eastAsia="HiddenHorzOCR" w:hAnsi="Times New Roman"/>
          <w:sz w:val="28"/>
          <w:szCs w:val="28"/>
          <w:bdr w:val="nil"/>
          <w:lang w:eastAsia="ru-RU"/>
        </w:rPr>
        <w:t xml:space="preserve">проявление чувства гордости за свою Родину, российский народ и историю России </w:t>
      </w:r>
      <w:r w:rsidRPr="0012038A">
        <w:rPr>
          <w:rFonts w:ascii="Times New Roman" w:hAnsi="Times New Roman"/>
          <w:sz w:val="28"/>
          <w:szCs w:val="28"/>
          <w:bdr w:val="nil"/>
          <w:lang w:eastAsia="ru-RU"/>
        </w:rPr>
        <w:t>через достижения национальной сборной команды страны по дзюдо;</w:t>
      </w:r>
    </w:p>
    <w:p w:rsidR="00F0164B" w:rsidRPr="0012038A" w:rsidRDefault="00F0164B" w:rsidP="0012038A">
      <w:pP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il"/>
          <w:lang w:eastAsia="ru-RU"/>
        </w:rPr>
        <w:t xml:space="preserve">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w:t>
      </w:r>
      <w:r w:rsidRPr="0012038A">
        <w:rPr>
          <w:rFonts w:ascii="Times New Roman" w:hAnsi="Times New Roman"/>
          <w:color w:val="000000"/>
          <w:sz w:val="28"/>
          <w:szCs w:val="28"/>
          <w:bdr w:val="nil"/>
          <w:lang w:eastAsia="ru-RU"/>
        </w:rPr>
        <w:t>готовность к служению Отечеству, его защите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sz w:val="28"/>
          <w:szCs w:val="28"/>
          <w:bdr w:val="none" w:sz="0" w:space="0" w:color="auto" w:frame="1"/>
          <w:lang w:eastAsia="ru-RU"/>
        </w:rPr>
        <w:t>на примере роли традиций и развития дзюдо в современном обществе;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умение ориентироваться на основные нормы морали, духовно-нравственной </w:t>
      </w:r>
      <w:r w:rsidRPr="0012038A">
        <w:rPr>
          <w:rFonts w:ascii="Times New Roman" w:hAnsi="Times New Roman"/>
          <w:color w:val="000000"/>
          <w:sz w:val="28"/>
          <w:szCs w:val="28"/>
          <w:bdr w:val="nil"/>
          <w:lang w:eastAsia="ru-RU"/>
        </w:rPr>
        <w:lastRenderedPageBreak/>
        <w:t xml:space="preserve">культуры и </w:t>
      </w:r>
      <w:r w:rsidRPr="0012038A">
        <w:rPr>
          <w:rFonts w:ascii="Times New Roman" w:hAnsi="Times New Roman"/>
          <w:color w:val="000000"/>
          <w:sz w:val="28"/>
          <w:szCs w:val="28"/>
          <w:bdr w:val="nil"/>
          <w:shd w:val="clear" w:color="auto" w:fill="FFFFFF"/>
          <w:lang w:eastAsia="ru-RU"/>
        </w:rPr>
        <w:t>ценностного отношения к физической культуре, как неотъемлемой части общечеловеческой культуры средствами дзюдо;</w:t>
      </w:r>
    </w:p>
    <w:p w:rsidR="00F0164B" w:rsidRPr="0012038A" w:rsidRDefault="00F0164B" w:rsidP="0012038A">
      <w:pPr>
        <w:autoSpaceDE w:val="0"/>
        <w:autoSpaceDN w:val="0"/>
        <w:adjustRightInd w:val="0"/>
        <w:spacing w:after="0" w:line="360" w:lineRule="auto"/>
        <w:ind w:firstLine="709"/>
        <w:jc w:val="both"/>
        <w:rPr>
          <w:rFonts w:ascii="Times New Roman" w:hAnsi="Times New Roman"/>
          <w:sz w:val="28"/>
          <w:szCs w:val="28"/>
          <w:bdr w:val="nil"/>
          <w:lang w:eastAsia="ru-RU"/>
        </w:rPr>
      </w:pPr>
      <w:r w:rsidRPr="0012038A">
        <w:rPr>
          <w:rFonts w:ascii="Times New Roman" w:eastAsia="HiddenHorzOCR" w:hAnsi="Times New Roman"/>
          <w:sz w:val="28"/>
          <w:szCs w:val="28"/>
          <w:bdr w:val="nil"/>
          <w:lang w:eastAsia="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w:t>
      </w:r>
      <w:r w:rsidRPr="0012038A">
        <w:rPr>
          <w:rFonts w:ascii="Times New Roman" w:hAnsi="Times New Roman"/>
          <w:color w:val="000000"/>
          <w:sz w:val="28"/>
          <w:szCs w:val="28"/>
          <w:bdr w:val="nil"/>
          <w:lang w:eastAsia="ru-RU"/>
        </w:rPr>
        <w:t>в области физической культуры, спорта и общественной деятельности, в том числе через ценности, традиции и идеалы</w:t>
      </w:r>
      <w:r w:rsidRPr="0012038A">
        <w:rPr>
          <w:rFonts w:ascii="Times New Roman" w:eastAsia="Times New Roman" w:hAnsi="Times New Roman"/>
          <w:sz w:val="28"/>
          <w:szCs w:val="28"/>
          <w:bdr w:val="none" w:sz="0" w:space="0" w:color="auto" w:frame="1"/>
          <w:lang w:eastAsia="ru-RU"/>
        </w:rPr>
        <w:t xml:space="preserve"> </w:t>
      </w:r>
      <w:r w:rsidRPr="0012038A">
        <w:rPr>
          <w:rFonts w:ascii="Times New Roman" w:hAnsi="Times New Roman"/>
          <w:sz w:val="28"/>
          <w:szCs w:val="28"/>
          <w:bdr w:val="nil"/>
          <w:lang w:eastAsia="ru-RU"/>
        </w:rPr>
        <w:t xml:space="preserve">главных организаций регионального, всероссийского и мирового уровней по дзюдо, </w:t>
      </w:r>
      <w:r w:rsidRPr="0012038A">
        <w:rPr>
          <w:rFonts w:ascii="Times New Roman" w:eastAsia="Times New Roman" w:hAnsi="Times New Roman"/>
          <w:sz w:val="28"/>
          <w:szCs w:val="28"/>
          <w:bdr w:val="none" w:sz="0" w:space="0" w:color="auto" w:frame="1"/>
          <w:lang w:eastAsia="ru-RU"/>
        </w:rPr>
        <w:t>отечественных и зарубежных борцовских клубов,</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а также школьных спортивных </w:t>
      </w:r>
      <w:r w:rsidRPr="0012038A">
        <w:rPr>
          <w:rFonts w:ascii="Times New Roman" w:eastAsia="Times New Roman" w:hAnsi="Times New Roman"/>
          <w:sz w:val="28"/>
          <w:szCs w:val="28"/>
          <w:bdr w:val="none" w:sz="0" w:space="0" w:color="auto" w:frame="1"/>
          <w:lang w:eastAsia="ru-RU"/>
        </w:rPr>
        <w:t>клубов;</w:t>
      </w:r>
      <w:r w:rsidRPr="0012038A">
        <w:rPr>
          <w:rFonts w:ascii="Times New Roman" w:hAnsi="Times New Roman"/>
          <w:sz w:val="28"/>
          <w:szCs w:val="28"/>
          <w:bdr w:val="nil"/>
          <w:lang w:eastAsia="ru-RU"/>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их достижения в учебной, тренировочной, досуговой, игровой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и соревновательной деятельности, судейской практики </w:t>
      </w:r>
      <w:r w:rsidRPr="0012038A">
        <w:rPr>
          <w:rFonts w:ascii="Times New Roman" w:hAnsi="Times New Roman"/>
          <w:sz w:val="28"/>
          <w:szCs w:val="28"/>
          <w:bdr w:val="nil"/>
          <w:lang w:eastAsia="ru-RU"/>
        </w:rPr>
        <w:t xml:space="preserve">на принципах </w:t>
      </w:r>
      <w:r w:rsidRPr="0012038A">
        <w:rPr>
          <w:rFonts w:ascii="Times New Roman" w:hAnsi="Times New Roman"/>
          <w:color w:val="000000"/>
          <w:sz w:val="28"/>
          <w:szCs w:val="28"/>
          <w:bdr w:val="nil"/>
          <w:lang w:eastAsia="ru-RU"/>
        </w:rPr>
        <w:t>доброжелат</w:t>
      </w:r>
      <w:r w:rsidR="00D24D9E" w:rsidRPr="0012038A">
        <w:rPr>
          <w:rFonts w:ascii="Times New Roman" w:hAnsi="Times New Roman"/>
          <w:color w:val="000000"/>
          <w:sz w:val="28"/>
          <w:szCs w:val="28"/>
          <w:bdr w:val="nil"/>
          <w:lang w:eastAsia="ru-RU"/>
        </w:rPr>
        <w:t xml:space="preserve">ельности </w:t>
      </w:r>
      <w:r w:rsidRPr="0012038A">
        <w:rPr>
          <w:rFonts w:ascii="Times New Roman" w:hAnsi="Times New Roman"/>
          <w:color w:val="000000"/>
          <w:sz w:val="28"/>
          <w:szCs w:val="28"/>
          <w:bdr w:val="nil"/>
          <w:lang w:eastAsia="ru-RU"/>
        </w:rPr>
        <w:t>и взаимопомощи;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реализация ценностей здорового и безопасного образа жизни, потребности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color w:val="000000"/>
          <w:sz w:val="28"/>
          <w:szCs w:val="28"/>
          <w:bdr w:val="nil"/>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ответственной деятельности средствами дзюдо.</w:t>
      </w:r>
      <w:r w:rsidR="0012038A" w:rsidRPr="0012038A">
        <w:rPr>
          <w:rFonts w:ascii="Times New Roman" w:hAnsi="Times New Roman"/>
          <w:color w:val="000000"/>
          <w:sz w:val="28"/>
          <w:szCs w:val="28"/>
          <w:bdr w:val="nil"/>
          <w:lang w:eastAsia="ru-RU"/>
        </w:rPr>
        <w:t xml:space="preserve"> </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HiddenHorzOCR" w:hAnsi="Times New Roman"/>
          <w:sz w:val="28"/>
          <w:szCs w:val="28"/>
          <w:bdr w:val="nil"/>
          <w:lang w:eastAsia="ru-RU"/>
        </w:rPr>
        <w:t>3.7.2. </w:t>
      </w:r>
      <w:r w:rsidR="00F0164B" w:rsidRPr="0012038A">
        <w:rPr>
          <w:rFonts w:ascii="Times New Roman" w:hAnsi="Times New Roman"/>
          <w:color w:val="000000"/>
          <w:sz w:val="28"/>
          <w:szCs w:val="28"/>
          <w:lang w:eastAsia="zh-CN"/>
        </w:rPr>
        <w:t>При изучении</w:t>
      </w:r>
      <w:r w:rsidR="00F0164B" w:rsidRPr="0012038A">
        <w:rPr>
          <w:rFonts w:ascii="Times New Roman" w:eastAsia="HiddenHorzOCR" w:hAnsi="Times New Roman"/>
          <w:sz w:val="28"/>
          <w:szCs w:val="28"/>
          <w:bdr w:val="nil"/>
          <w:lang w:eastAsia="ru-RU"/>
        </w:rPr>
        <w:t xml:space="preserve"> модуля «Дзюдо» на уровне среднего общего образования у обучающихся будут сформированы следующие метапредметные </w:t>
      </w:r>
      <w:r w:rsidR="00F0164B" w:rsidRPr="0012038A">
        <w:rPr>
          <w:rFonts w:ascii="Times New Roman" w:eastAsia="HiddenHorzOCR" w:hAnsi="Times New Roman"/>
          <w:sz w:val="28"/>
          <w:szCs w:val="28"/>
          <w:bdr w:val="nil"/>
          <w:lang w:eastAsia="ru-RU"/>
        </w:rPr>
        <w:lastRenderedPageBreak/>
        <w:t>результаты:</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12038A">
        <w:rPr>
          <w:rFonts w:ascii="Times New Roman" w:eastAsia="HiddenHorzOCR" w:hAnsi="Times New Roman"/>
          <w:sz w:val="28"/>
          <w:szCs w:val="28"/>
          <w:bdr w:val="nil"/>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w:t>
      </w:r>
      <w:r w:rsidR="0012038A" w:rsidRPr="0012038A">
        <w:rPr>
          <w:rFonts w:ascii="Times New Roman" w:eastAsia="HiddenHorzOCR" w:hAnsi="Times New Roman"/>
          <w:sz w:val="28"/>
          <w:szCs w:val="28"/>
          <w:bdr w:val="nil"/>
          <w:lang w:eastAsia="ru-RU"/>
        </w:rPr>
        <w:t xml:space="preserve"> </w:t>
      </w:r>
      <w:r w:rsidRPr="0012038A">
        <w:rPr>
          <w:rFonts w:ascii="Times New Roman" w:eastAsia="HiddenHorzOCR" w:hAnsi="Times New Roman"/>
          <w:sz w:val="28"/>
          <w:szCs w:val="28"/>
          <w:bdr w:val="nil"/>
          <w:lang w:eastAsia="ru-RU"/>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различных ситуациях; осуществлять, контролировать и корректировать учебную, тренировочную, игровую и соревновательную деятельность по дзюдо;</w:t>
      </w:r>
      <w:r w:rsidR="00371D66" w:rsidRPr="0012038A">
        <w:rPr>
          <w:rFonts w:ascii="Times New Roman" w:hAnsi="Times New Roman"/>
          <w:color w:val="000000"/>
          <w:sz w:val="28"/>
          <w:szCs w:val="28"/>
          <w:bdr w:val="nil"/>
          <w:lang w:eastAsia="ru-RU"/>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12038A">
        <w:rPr>
          <w:rFonts w:ascii="Times New Roman" w:eastAsia="HiddenHorzOCR" w:hAnsi="Times New Roman"/>
          <w:sz w:val="28"/>
          <w:szCs w:val="28"/>
          <w:bdr w:val="nil"/>
          <w:lang w:eastAsia="ru-RU"/>
        </w:rPr>
        <w:t>умение организовывать учебное сотрудничество и совместную деятельность</w:t>
      </w:r>
      <w:r w:rsidR="0012038A" w:rsidRPr="0012038A">
        <w:rPr>
          <w:rFonts w:ascii="Times New Roman" w:eastAsia="HiddenHorzOCR" w:hAnsi="Times New Roman"/>
          <w:sz w:val="28"/>
          <w:szCs w:val="28"/>
          <w:bdr w:val="nil"/>
          <w:lang w:eastAsia="ru-RU"/>
        </w:rPr>
        <w:t xml:space="preserve"> </w:t>
      </w:r>
      <w:r w:rsidRPr="0012038A">
        <w:rPr>
          <w:rFonts w:ascii="Times New Roman" w:eastAsia="HiddenHorzOCR" w:hAnsi="Times New Roman"/>
          <w:sz w:val="28"/>
          <w:szCs w:val="28"/>
          <w:bdr w:val="nil"/>
          <w:lang w:eastAsia="ru-RU"/>
        </w:rPr>
        <w:t>со сверстниками и взрослыми; работать индивидуально, в парах и в группе,</w:t>
      </w:r>
      <w:r w:rsidRPr="0012038A">
        <w:rPr>
          <w:rFonts w:ascii="Times New Roman" w:hAnsi="Times New Roman"/>
          <w:color w:val="000000"/>
          <w:sz w:val="28"/>
          <w:szCs w:val="28"/>
          <w:bdr w:val="nil"/>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основами самоконтроля, самооценки, принятия решений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осуществления осознанного выбора в учебной и познавательной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eastAsia="HiddenHorzOCR" w:hAnsi="Times New Roman"/>
          <w:sz w:val="28"/>
          <w:szCs w:val="28"/>
          <w:bdr w:val="nil"/>
          <w:lang w:eastAsia="ru-RU"/>
        </w:rPr>
        <w:t xml:space="preserve">умение </w:t>
      </w:r>
      <w:r w:rsidRPr="0012038A">
        <w:rPr>
          <w:rFonts w:ascii="Times New Roman" w:hAnsi="Times New Roman"/>
          <w:color w:val="000000"/>
          <w:sz w:val="28"/>
          <w:szCs w:val="28"/>
          <w:bdr w:val="nil"/>
          <w:lang w:eastAsia="ru-RU"/>
        </w:rPr>
        <w:t>создавать, применять и преобразовывать графические пиктограммы физических упражнений в двигательные действия и наоборот; схемы</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тактических, игровых задач;</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способность самостоятельно </w:t>
      </w:r>
      <w:r w:rsidRPr="0012038A">
        <w:rPr>
          <w:rFonts w:ascii="Times New Roman" w:eastAsia="Times New Roman" w:hAnsi="Times New Roman"/>
          <w:color w:val="000000"/>
          <w:sz w:val="28"/>
          <w:szCs w:val="28"/>
          <w:bdr w:val="nil"/>
          <w:lang w:eastAsia="ru-RU"/>
        </w:rPr>
        <w:t>применять различные методы, инструменты</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запросы</w:t>
      </w:r>
      <w:r w:rsidRPr="0012038A">
        <w:rPr>
          <w:rFonts w:ascii="Times New Roman" w:hAnsi="Times New Roman"/>
          <w:color w:val="000000"/>
          <w:sz w:val="28"/>
          <w:szCs w:val="28"/>
          <w:bdr w:val="nil"/>
          <w:lang w:eastAsia="ru-RU"/>
        </w:rPr>
        <w:t xml:space="preserve"> в информационно-познавательной деятельности, умение ориентироваться в </w:t>
      </w:r>
      <w:r w:rsidRPr="0012038A">
        <w:rPr>
          <w:rFonts w:ascii="Times New Roman" w:hAnsi="Times New Roman"/>
          <w:color w:val="000000"/>
          <w:sz w:val="28"/>
          <w:szCs w:val="28"/>
          <w:bdr w:val="nil"/>
          <w:lang w:eastAsia="ru-RU"/>
        </w:rPr>
        <w:lastRenderedPageBreak/>
        <w:t>различных источниках информации с соблюдением правовых и этических норм, норм информационной безопасности.</w:t>
      </w:r>
    </w:p>
    <w:p w:rsidR="00F0164B" w:rsidRPr="0012038A" w:rsidRDefault="004A517C"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bdr w:val="nil"/>
          <w:lang w:eastAsia="ru-RU"/>
        </w:rPr>
        <w:t>3.7.3. </w:t>
      </w:r>
      <w:r w:rsidR="00F0164B" w:rsidRPr="0012038A">
        <w:rPr>
          <w:rFonts w:ascii="Times New Roman" w:hAnsi="Times New Roman"/>
          <w:color w:val="000000"/>
          <w:sz w:val="28"/>
          <w:szCs w:val="28"/>
          <w:lang w:eastAsia="zh-CN"/>
        </w:rPr>
        <w:t>При изучении</w:t>
      </w:r>
      <w:r w:rsidR="00F0164B" w:rsidRPr="0012038A">
        <w:rPr>
          <w:rFonts w:ascii="Times New Roman" w:hAnsi="Times New Roman"/>
          <w:color w:val="000000"/>
          <w:sz w:val="28"/>
          <w:szCs w:val="28"/>
          <w:bdr w:val="nil"/>
          <w:lang w:eastAsia="ru-RU"/>
        </w:rPr>
        <w:t xml:space="preserve"> модуля «Дзюдо» на уровне среднего общего образования у обучающихся будут сформированы следующие предметные результаты:</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истории развития современного дзюдо, её традиций, клубного движения по дзюдо в мире, в Российской Федерации, в регионе;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характеризовать роль и основные функции главных организаций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федераций (международные, российские) по борьбе дзюдо, осуществляющих управление дзюдо;</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дзюдо, понимать структуру спортивных соревнований и физкультурных мероприятий по борьбе дзюдо и её спортивным дисциплинам среди различных возрастных групп и категорий участников;</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понимание роли занятий борьбой дзюдо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планировать, организовывать и проводить самостоятельные тренировки по дзюдо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lastRenderedPageBreak/>
        <w:t>знание и умение применять основы формирования сбалансированного питания борца-дзюдоиста;</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дзюдо;</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разработки и выполнения физических упражнений различной целевой и функциональной направленности, используя средства дзюдо, применять их в игровой и соревновательной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характеризовать и демонстрировать комплексы упражнений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технических действий, формирующие двигательные умения и навыки тактических приёмов борцов-дзюдоистов и тактики ведения поединков в дзюдо;</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демонстрировать технику выполнения технических действий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приемов, в сочетаниях с различными обманными движениями, применение изученных технических и тактических действий в учебной, игровой, досуговой, прикладной и соревновательной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а также умение применять изученные тактические действия в учебной, игровой, прикладной, соревновательной и досуговой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способностью понимать сущность возникновения ошибок</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участие в соревновательной деятельности в соответствии с правилами дзюдо, применение правил соревнований и судейской терминологии в судейской практике;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знание и соблюдение требований к местам проведения занятий дзюдо,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w:t>
      </w:r>
      <w:r w:rsidRPr="0012038A">
        <w:rPr>
          <w:rFonts w:ascii="Times New Roman" w:hAnsi="Times New Roman"/>
          <w:color w:val="000000"/>
          <w:sz w:val="28"/>
          <w:szCs w:val="28"/>
          <w:bdr w:val="nil"/>
          <w:lang w:eastAsia="ru-RU"/>
        </w:rPr>
        <w:lastRenderedPageBreak/>
        <w:t>занятий борьбой дзюдо, в досуговой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правил техники безопасности во время занятий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соревнований по дзюдо, причин возникновения травм и умение оказывать первую помощь при травмах и повреждениях во время занятий борьбой дзюдо;</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гигиенических основ образовательной, тренировочной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досуговой двигательной деятельности, основ организации здорового образа жизни средствами дзюдо;</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использования занятий дзюдо для организации индивидуального отдыха и досуга, укрепления собственного здоровья, повышения уровня физических кондиций;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проводить контрольно-тестовые упражнения по общей, специальной и технической подготовке в дзюдо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технической подготовленности;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соблюдать правила безопасного, правомерного поведения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во время соревнований различного уровня по дзюдо в качестве зрителя, болельщика («фаната»);</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умение применять способы и методы профилактики пагубных привычек, асоциального и созависимого поведения, знание понятий «допинг»</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«антидопинг».</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4. М</w:t>
      </w:r>
      <w:r w:rsidR="00F0164B" w:rsidRPr="0012038A">
        <w:rPr>
          <w:rFonts w:ascii="Times New Roman" w:hAnsi="Times New Roman"/>
          <w:color w:val="000000"/>
          <w:sz w:val="28"/>
          <w:szCs w:val="28"/>
          <w:lang w:eastAsia="zh-CN"/>
        </w:rPr>
        <w:t>одуль «Хоккей».</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4.1. </w:t>
      </w:r>
      <w:r w:rsidR="00F0164B" w:rsidRPr="0012038A">
        <w:rPr>
          <w:rFonts w:ascii="Times New Roman" w:hAnsi="Times New Roman"/>
          <w:color w:val="000000"/>
          <w:sz w:val="28"/>
          <w:szCs w:val="28"/>
          <w:lang w:eastAsia="zh-CN"/>
        </w:rPr>
        <w:t>Пояснительная записка модуля «Хоккей».</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Модуль «Хоккей» </w:t>
      </w:r>
      <w:r w:rsidRPr="0012038A">
        <w:rPr>
          <w:rFonts w:ascii="Times New Roman" w:eastAsia="Times New Roman" w:hAnsi="Times New Roman"/>
          <w:sz w:val="28"/>
          <w:szCs w:val="28"/>
          <w:bdr w:val="nil"/>
          <w:lang w:eastAsia="ru-RU"/>
        </w:rPr>
        <w:t xml:space="preserve">(далее – модуль по хоккею, хоккей) </w:t>
      </w:r>
      <w:r w:rsidRPr="0012038A">
        <w:rPr>
          <w:rFonts w:ascii="Times New Roman" w:hAnsi="Times New Roman"/>
          <w:color w:val="000000"/>
          <w:sz w:val="28"/>
          <w:szCs w:val="28"/>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с учётом современных тенденций в системе образования 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по различным видам спорта.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Хоккей является эффективным средством физического воспитания</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il"/>
          <w:lang w:eastAsia="ru-RU"/>
        </w:rPr>
        <w:t xml:space="preserve">и содействует всестороннему физическому, интеллектуальному, нравственному </w:t>
      </w:r>
      <w:r w:rsidRPr="0012038A">
        <w:rPr>
          <w:rFonts w:ascii="Times New Roman" w:hAnsi="Times New Roman"/>
          <w:sz w:val="28"/>
          <w:szCs w:val="28"/>
          <w:bdr w:val="nil"/>
          <w:lang w:eastAsia="ru-RU"/>
        </w:rPr>
        <w:lastRenderedPageBreak/>
        <w:t>развитию обучающихся, укреплению здоровья, привлечению 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к систематическим занятиям физической культурой и спортом, их личностному</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профессиональному самоопределению.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Выполнение сложнокоординационных, технико-тактических действий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хоккее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bdr w:val="nil"/>
          <w:lang w:eastAsia="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12038A">
        <w:rPr>
          <w:rFonts w:ascii="Times New Roman" w:eastAsia="Arial Unicode MS" w:hAnsi="Times New Roman"/>
          <w:sz w:val="28"/>
          <w:szCs w:val="28"/>
          <w:bdr w:val="nil"/>
          <w:lang w:eastAsia="ru-RU"/>
        </w:rPr>
        <w:t>смелость, решительность, инициатива, трудолюбие, настойчивость</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целеустремленность, способность управлять своими эмоциями).</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4.2. </w:t>
      </w:r>
      <w:r w:rsidR="00F0164B" w:rsidRPr="0012038A">
        <w:rPr>
          <w:rFonts w:ascii="Times New Roman" w:hAnsi="Times New Roman"/>
          <w:color w:val="000000"/>
          <w:sz w:val="28"/>
          <w:szCs w:val="28"/>
          <w:lang w:eastAsia="zh-CN"/>
        </w:rPr>
        <w:t xml:space="preserve">Целью изучения модуля «Хоккей» является </w:t>
      </w:r>
      <w:r w:rsidR="00F0164B" w:rsidRPr="0012038A">
        <w:rPr>
          <w:rFonts w:ascii="Times New Roman" w:hAnsi="Times New Roman"/>
          <w:sz w:val="28"/>
          <w:szCs w:val="28"/>
          <w:bdr w:val="nil"/>
          <w:lang w:eastAsia="ru-RU"/>
        </w:rPr>
        <w:t>формирование</w:t>
      </w:r>
      <w:r w:rsidR="0012038A" w:rsidRPr="0012038A">
        <w:rPr>
          <w:rFonts w:ascii="Times New Roman" w:hAnsi="Times New Roman"/>
          <w:sz w:val="28"/>
          <w:szCs w:val="28"/>
          <w:bdr w:val="nil"/>
          <w:lang w:eastAsia="ru-RU"/>
        </w:rPr>
        <w:t xml:space="preserve"> </w:t>
      </w:r>
      <w:r w:rsidR="00F0164B" w:rsidRPr="0012038A">
        <w:rPr>
          <w:rFonts w:ascii="Times New Roman" w:hAnsi="Times New Roman"/>
          <w:sz w:val="28"/>
          <w:szCs w:val="28"/>
          <w:bdr w:val="nil"/>
          <w:lang w:eastAsia="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bdr w:val="nil"/>
          <w:lang w:eastAsia="ru-RU"/>
        </w:rPr>
        <w:t xml:space="preserve">4.3. Задачами изучения модуля </w:t>
      </w:r>
      <w:r w:rsidR="00F0164B" w:rsidRPr="0012038A">
        <w:rPr>
          <w:rFonts w:ascii="Times New Roman" w:eastAsia="Times New Roman" w:hAnsi="Times New Roman"/>
          <w:color w:val="000000"/>
          <w:sz w:val="28"/>
          <w:szCs w:val="28"/>
          <w:bdr w:val="nil"/>
          <w:lang w:eastAsia="ar-SA"/>
        </w:rPr>
        <w:t xml:space="preserve">«Хоккей» </w:t>
      </w:r>
      <w:r w:rsidR="00F0164B" w:rsidRPr="0012038A">
        <w:rPr>
          <w:rFonts w:ascii="Times New Roman" w:hAnsi="Times New Roman"/>
          <w:sz w:val="28"/>
          <w:szCs w:val="28"/>
          <w:bdr w:val="nil"/>
          <w:lang w:eastAsia="ru-RU"/>
        </w:rPr>
        <w:t>являются: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всестороннее гармоничное развитие обучающихся, увеличение объёма</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их двигательной активности;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 xml:space="preserve">укрепление </w:t>
      </w:r>
      <w:r w:rsidRPr="0012038A">
        <w:rPr>
          <w:rFonts w:ascii="Times New Roman" w:eastAsia="@Arial Unicode MS" w:hAnsi="Times New Roman"/>
          <w:sz w:val="28"/>
          <w:szCs w:val="28"/>
          <w:bdr w:val="nil"/>
          <w:lang w:eastAsia="ru-RU"/>
        </w:rPr>
        <w:t xml:space="preserve">физического, психологического и социального </w:t>
      </w:r>
      <w:r w:rsidRPr="0012038A">
        <w:rPr>
          <w:rFonts w:ascii="Times New Roman" w:hAnsi="Times New Roman"/>
          <w:sz w:val="28"/>
          <w:szCs w:val="28"/>
          <w:bdr w:val="nil"/>
          <w:lang w:eastAsia="ru-RU"/>
        </w:rPr>
        <w:t xml:space="preserve">здоровья обучающихся, воспитание основных физических качеств и повышение функциональных возможностей их организма, </w:t>
      </w:r>
      <w:r w:rsidRPr="0012038A">
        <w:rPr>
          <w:rFonts w:ascii="Times New Roman" w:eastAsia="@Arial Unicode MS" w:hAnsi="Times New Roman"/>
          <w:sz w:val="28"/>
          <w:szCs w:val="28"/>
          <w:bdr w:val="nil"/>
          <w:lang w:eastAsia="ru-RU"/>
        </w:rPr>
        <w:t xml:space="preserve">обеспечение культуры безопасного поведения </w:t>
      </w:r>
      <w:r w:rsidRPr="0012038A">
        <w:rPr>
          <w:rFonts w:ascii="Times New Roman" w:hAnsi="Times New Roman"/>
          <w:sz w:val="28"/>
          <w:szCs w:val="28"/>
          <w:bdr w:val="nil"/>
          <w:lang w:eastAsia="ru-RU"/>
        </w:rPr>
        <w:t>на занятиях по хоккею;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освоение знаний о физической культуре и спорте в целом, истории развития вида спорта «хоккей» в частности;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формирование общих представлений о виде спорта «хоккей»,</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о его возможностях и значении в процессе укрепления здоровья, физическом развитии и физической подготовке обучающихся;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bdr w:val="nil"/>
          <w:lang w:eastAsia="ru-RU"/>
        </w:rPr>
        <w:t>формирование образовательного фундамента, основанного как на знаниях</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и умениях в области физической культуры и спорта, так и на соответствующем </w:t>
      </w:r>
      <w:r w:rsidRPr="0012038A">
        <w:rPr>
          <w:rFonts w:ascii="Times New Roman" w:hAnsi="Times New Roman"/>
          <w:sz w:val="28"/>
          <w:szCs w:val="28"/>
          <w:bdr w:val="nil"/>
          <w:lang w:eastAsia="ru-RU"/>
        </w:rPr>
        <w:lastRenderedPageBreak/>
        <w:t>культурном уровне развития личности обучающегося, создающем необходимые предпосылки для его самореализации;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12038A">
        <w:rPr>
          <w:rFonts w:ascii="Times New Roman" w:eastAsia="PragmaticaC" w:hAnsi="Times New Roman"/>
          <w:sz w:val="28"/>
          <w:szCs w:val="28"/>
          <w:bdr w:val="nil"/>
          <w:lang w:eastAsia="ru-RU"/>
        </w:rPr>
        <w:t>техническими действиями и приемами вида спорта «хоккей»</w:t>
      </w:r>
      <w:r w:rsidRPr="0012038A">
        <w:rPr>
          <w:rFonts w:ascii="Times New Roman" w:hAnsi="Times New Roman"/>
          <w:sz w:val="28"/>
          <w:szCs w:val="28"/>
          <w:bdr w:val="nil"/>
          <w:lang w:eastAsia="ru-RU"/>
        </w:rPr>
        <w:t>;</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хоккея;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популяризация </w:t>
      </w:r>
      <w:r w:rsidRPr="0012038A">
        <w:rPr>
          <w:rFonts w:ascii="Times New Roman" w:hAnsi="Times New Roman"/>
          <w:sz w:val="28"/>
          <w:szCs w:val="28"/>
          <w:bdr w:val="nil"/>
          <w:lang w:eastAsia="ru-RU"/>
        </w:rPr>
        <w:t xml:space="preserve">вида спорта «хоккей», </w:t>
      </w:r>
      <w:r w:rsidRPr="0012038A">
        <w:rPr>
          <w:rFonts w:ascii="Times New Roman" w:eastAsia="Times New Roman" w:hAnsi="Times New Roman"/>
          <w:sz w:val="28"/>
          <w:szCs w:val="28"/>
          <w:bdr w:val="nil"/>
          <w:lang w:eastAsia="ru-RU"/>
        </w:rPr>
        <w:t xml:space="preserve">привлечение </w:t>
      </w:r>
      <w:r w:rsidRPr="0012038A">
        <w:rPr>
          <w:rFonts w:ascii="Times New Roman" w:eastAsia="Arial Unicode MS" w:hAnsi="Times New Roman"/>
          <w:sz w:val="28"/>
          <w:szCs w:val="28"/>
          <w:bdr w:val="nil"/>
          <w:lang w:eastAsia="ru-RU"/>
        </w:rPr>
        <w:t>обучающихся,</w:t>
      </w:r>
      <w:r w:rsidRPr="0012038A">
        <w:rPr>
          <w:rFonts w:ascii="Times New Roman" w:eastAsia="Times New Roman" w:hAnsi="Times New Roman"/>
          <w:sz w:val="28"/>
          <w:szCs w:val="28"/>
          <w:bdr w:val="nil"/>
          <w:lang w:eastAsia="ru-RU"/>
        </w:rPr>
        <w:t xml:space="preserve"> проявляющих повышенный интерес и способности к занятиям хоккеем,</w:t>
      </w:r>
      <w:r w:rsidR="0012038A" w:rsidRPr="0012038A">
        <w:rPr>
          <w:rFonts w:ascii="Times New Roman" w:eastAsia="Times New Roman" w:hAnsi="Times New Roman"/>
          <w:sz w:val="28"/>
          <w:szCs w:val="28"/>
          <w:bdr w:val="nil"/>
          <w:lang w:eastAsia="ru-RU"/>
        </w:rPr>
        <w:t xml:space="preserve"> </w:t>
      </w:r>
      <w:r w:rsidRPr="0012038A">
        <w:rPr>
          <w:rFonts w:ascii="Times New Roman" w:eastAsia="Times New Roman" w:hAnsi="Times New Roman"/>
          <w:sz w:val="28"/>
          <w:szCs w:val="28"/>
          <w:bdr w:val="nil"/>
          <w:lang w:eastAsia="ru-RU"/>
        </w:rPr>
        <w:t>в школьные спортивные клубы, секции, к участию в соревнованиях;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выявление, развитие и поддержка одарённых детей в области спорта.</w:t>
      </w:r>
    </w:p>
    <w:p w:rsidR="00F0164B" w:rsidRPr="0012038A" w:rsidRDefault="004A517C" w:rsidP="0012038A">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4.4. Место и роль модуля «Хоккей».</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Модуль «Хоккей» доступен для освоения всем обучающимся, независимо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от уровня их физического развития и гендерных особенностей, и расширяет спектр физкультурно-спортивных направлений в </w:t>
      </w:r>
      <w:r w:rsidR="00A1534C" w:rsidRPr="0012038A">
        <w:rPr>
          <w:rFonts w:ascii="Times New Roman" w:hAnsi="Times New Roman"/>
          <w:sz w:val="28"/>
          <w:szCs w:val="28"/>
          <w:lang w:eastAsia="zh-CN"/>
        </w:rPr>
        <w:t>общеобразов</w:t>
      </w:r>
      <w:r w:rsidRPr="0012038A">
        <w:rPr>
          <w:rFonts w:ascii="Times New Roman" w:hAnsi="Times New Roman"/>
          <w:sz w:val="28"/>
          <w:szCs w:val="28"/>
          <w:lang w:eastAsia="zh-CN"/>
        </w:rPr>
        <w:t>ательных организациях.</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bookmarkStart w:id="78" w:name="_Hlk125120333"/>
      <w:r w:rsidRPr="0012038A">
        <w:rPr>
          <w:rFonts w:ascii="Times New Roman" w:hAnsi="Times New Roman"/>
          <w:sz w:val="28"/>
          <w:szCs w:val="28"/>
          <w:lang w:eastAsia="zh-CN"/>
        </w:rPr>
        <w:t>Интеграция модуля по хоккею поможет обучающимся в освоении содержательных компонентов и модулей по гимнастике, легкой атлетике, спортивным играм,</w:t>
      </w:r>
      <w:r w:rsidRPr="0012038A">
        <w:rPr>
          <w:rFonts w:ascii="Times New Roman" w:hAnsi="Times New Roman"/>
          <w:color w:val="000000"/>
          <w:sz w:val="28"/>
          <w:szCs w:val="28"/>
          <w:lang w:eastAsia="zh-CN"/>
        </w:rPr>
        <w:t xml:space="preserve"> подготовке и проведении спортивных мероприятий,</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bdr w:val="none" w:sz="0" w:space="0" w:color="auto" w:frame="1"/>
          <w:lang w:eastAsia="ru-RU"/>
        </w:rPr>
        <w:t xml:space="preserve">а также </w:t>
      </w:r>
      <w:r w:rsidRPr="0012038A">
        <w:rPr>
          <w:rFonts w:ascii="Times New Roman" w:hAnsi="Times New Roman"/>
          <w:color w:val="000000"/>
          <w:sz w:val="28"/>
          <w:szCs w:val="28"/>
          <w:lang w:eastAsia="ru-RU"/>
        </w:rPr>
        <w:t xml:space="preserve">в освоении программ в рамках внеурочной деятельности, </w:t>
      </w:r>
      <w:r w:rsidRPr="0012038A">
        <w:rPr>
          <w:rFonts w:ascii="Times New Roman" w:hAnsi="Times New Roman"/>
          <w:sz w:val="28"/>
          <w:szCs w:val="28"/>
          <w:lang w:eastAsia="zh-CN"/>
        </w:rPr>
        <w:t xml:space="preserve">дополнительного образования физкультурно-спортивной направленности, </w:t>
      </w:r>
      <w:r w:rsidRPr="0012038A">
        <w:rPr>
          <w:rFonts w:ascii="Times New Roman" w:hAnsi="Times New Roman"/>
          <w:color w:val="000000"/>
          <w:sz w:val="28"/>
          <w:szCs w:val="28"/>
          <w:lang w:eastAsia="ru-RU"/>
        </w:rPr>
        <w:t xml:space="preserve">деятельности школьных спортивных клубов, </w:t>
      </w:r>
      <w:r w:rsidRPr="0012038A">
        <w:rPr>
          <w:rFonts w:ascii="Times New Roman" w:hAnsi="Times New Roman"/>
          <w:color w:val="000000"/>
          <w:sz w:val="28"/>
          <w:szCs w:val="28"/>
          <w:bdr w:val="nil"/>
          <w:lang w:eastAsia="ru-RU"/>
        </w:rPr>
        <w:t xml:space="preserve">подготовке </w:t>
      </w:r>
      <w:r w:rsidRPr="0012038A">
        <w:rPr>
          <w:rFonts w:ascii="Times New Roman" w:hAnsi="Times New Roman"/>
          <w:sz w:val="28"/>
          <w:szCs w:val="28"/>
          <w:bdr w:val="nil"/>
          <w:lang w:eastAsia="ru-RU"/>
        </w:rPr>
        <w:t>обучающихся к сдаче норм Всероссийского физкультурно-спортивного комплекса «Готов к труду и обороне» (ГТО)</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lang w:eastAsia="zh-CN"/>
        </w:rPr>
        <w:t xml:space="preserve">и </w:t>
      </w:r>
      <w:r w:rsidRPr="0012038A">
        <w:rPr>
          <w:rFonts w:ascii="Times New Roman" w:hAnsi="Times New Roman"/>
          <w:sz w:val="28"/>
          <w:szCs w:val="28"/>
          <w:bdr w:val="nil"/>
          <w:lang w:eastAsia="ru-RU"/>
        </w:rPr>
        <w:t>подготовке юношей к службе в Вооруженных Силах Российской Федерации</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и </w:t>
      </w:r>
      <w:bookmarkStart w:id="79" w:name="_Hlk125120832"/>
      <w:r w:rsidRPr="0012038A">
        <w:rPr>
          <w:rFonts w:ascii="Times New Roman" w:hAnsi="Times New Roman"/>
          <w:sz w:val="28"/>
          <w:szCs w:val="28"/>
          <w:bdr w:val="nil"/>
          <w:lang w:eastAsia="ru-RU"/>
        </w:rPr>
        <w:t>участии в спортивных соревнованиях.</w:t>
      </w:r>
      <w:bookmarkEnd w:id="79"/>
    </w:p>
    <w:bookmarkEnd w:id="78"/>
    <w:p w:rsidR="00F0164B" w:rsidRPr="0012038A" w:rsidRDefault="004A517C" w:rsidP="0012038A">
      <w:pP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4.5. </w:t>
      </w:r>
      <w:r w:rsidR="00F0164B" w:rsidRPr="0012038A">
        <w:rPr>
          <w:rFonts w:ascii="Times New Roman" w:hAnsi="Times New Roman"/>
          <w:color w:val="000000"/>
          <w:sz w:val="28"/>
          <w:szCs w:val="28"/>
          <w:lang w:eastAsia="zh-CN"/>
        </w:rPr>
        <w:t>Модуль «Хоккей» может быть реализован в следующих вариантах:</w:t>
      </w:r>
    </w:p>
    <w:p w:rsidR="00F0164B" w:rsidRPr="0012038A" w:rsidRDefault="00F0164B" w:rsidP="0012038A">
      <w:pP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lang w:eastAsia="zh-CN"/>
        </w:rPr>
        <w:lastRenderedPageBreak/>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F0164B" w:rsidRPr="0012038A" w:rsidRDefault="00F0164B" w:rsidP="0012038A">
      <w:pPr>
        <w:suppressAutoHyphens/>
        <w:spacing w:after="0" w:line="360" w:lineRule="auto"/>
        <w:ind w:firstLine="709"/>
        <w:jc w:val="both"/>
        <w:rPr>
          <w:rFonts w:ascii="Times New Roman" w:hAnsi="Times New Roman"/>
          <w:color w:val="000000"/>
          <w:sz w:val="28"/>
          <w:szCs w:val="28"/>
          <w:bdr w:val="none" w:sz="0" w:space="0" w:color="auto" w:frame="1"/>
          <w:lang w:eastAsia="zh-CN"/>
        </w:rPr>
      </w:pPr>
      <w:r w:rsidRPr="0012038A">
        <w:rPr>
          <w:rFonts w:ascii="Times New Roman" w:hAnsi="Times New Roman"/>
          <w:sz w:val="28"/>
          <w:szCs w:val="28"/>
          <w:bdr w:val="none" w:sz="0" w:space="0" w:color="auto" w:frame="1"/>
          <w:lang w:eastAsia="zh-CN"/>
        </w:rPr>
        <w:t>в виде целостного последовательного учебного модуля, изучаемого</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color w:val="000000"/>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12038A">
        <w:rPr>
          <w:rFonts w:ascii="Times New Roman" w:hAnsi="Times New Roman"/>
          <w:sz w:val="28"/>
          <w:szCs w:val="28"/>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bookmarkStart w:id="80" w:name="_Hlk125548235"/>
      <w:r w:rsidRPr="0012038A">
        <w:rPr>
          <w:rFonts w:ascii="Times New Roman" w:eastAsia="Arial Unicode MS" w:hAnsi="Times New Roman"/>
          <w:sz w:val="28"/>
          <w:szCs w:val="28"/>
          <w:bdr w:val="nil"/>
          <w:lang w:eastAsia="ru-RU"/>
        </w:rPr>
        <w:t>(рекомендуемый объем</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one" w:sz="0" w:space="0" w:color="auto" w:frame="1"/>
          <w:lang w:eastAsia="zh-CN"/>
        </w:rPr>
        <w:t>в 10</w:t>
      </w:r>
      <w:r w:rsidR="00D6722C" w:rsidRPr="0012038A">
        <w:rPr>
          <w:rFonts w:ascii="Times New Roman" w:hAnsi="Times New Roman"/>
          <w:sz w:val="28"/>
          <w:szCs w:val="28"/>
          <w:bdr w:val="none" w:sz="0" w:space="0" w:color="auto" w:frame="1"/>
          <w:lang w:eastAsia="zh-CN"/>
        </w:rPr>
        <w:t xml:space="preserve"> – </w:t>
      </w:r>
      <w:r w:rsidRPr="0012038A">
        <w:rPr>
          <w:rFonts w:ascii="Times New Roman" w:hAnsi="Times New Roman"/>
          <w:sz w:val="28"/>
          <w:szCs w:val="28"/>
          <w:bdr w:val="none" w:sz="0" w:space="0" w:color="auto" w:frame="1"/>
          <w:lang w:eastAsia="zh-CN"/>
        </w:rPr>
        <w:t>11 классах – по 34 часа</w:t>
      </w:r>
      <w:r w:rsidRPr="0012038A">
        <w:rPr>
          <w:rFonts w:ascii="Times New Roman" w:eastAsia="Arial Unicode MS" w:hAnsi="Times New Roman"/>
          <w:sz w:val="28"/>
          <w:szCs w:val="28"/>
          <w:bdr w:val="nil"/>
          <w:lang w:eastAsia="ru-RU"/>
        </w:rPr>
        <w:t>).</w:t>
      </w:r>
      <w:bookmarkEnd w:id="80"/>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4.6. </w:t>
      </w:r>
      <w:r w:rsidR="00F0164B" w:rsidRPr="0012038A">
        <w:rPr>
          <w:rFonts w:ascii="Times New Roman" w:hAnsi="Times New Roman"/>
          <w:sz w:val="28"/>
          <w:szCs w:val="28"/>
          <w:lang w:eastAsia="zh-CN"/>
        </w:rPr>
        <w:t>Содержание модуля «Хоккей».</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lang w:eastAsia="zh-CN"/>
        </w:rPr>
        <w:t>1) </w:t>
      </w:r>
      <w:r w:rsidRPr="0012038A">
        <w:rPr>
          <w:rFonts w:ascii="Times New Roman" w:hAnsi="Times New Roman"/>
          <w:sz w:val="28"/>
          <w:szCs w:val="28"/>
          <w:bdr w:val="none" w:sz="0" w:space="0" w:color="auto" w:frame="1"/>
          <w:lang w:eastAsia="ru-RU"/>
        </w:rPr>
        <w:t>Знания о хоккее.</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История развития современного хоккея в мире, в Российской Федерации,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в регионе.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Хоккейные клубы, их история и традиции. Легендарные отечественные хоккеисты и тренеры.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Достижения отечественной сборной команды страны на чемпионатах мира, Европы, Олимпийских играх.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Зал славы отечественного хоккея. Выдающиеся хоккеисты мира.</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Главные хоккейные организации и федерации (международные, российские), осуществляющие управление хоккеем, их роль и основные функции.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Правила соревнований по виду спорта «хоккей». Официальный календарь соревнований (международных, всероссийских, региональных).</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Понятия и характеристика технических элементов хоккея, их название, </w:t>
      </w:r>
      <w:r w:rsidRPr="0012038A">
        <w:rPr>
          <w:rFonts w:ascii="Times New Roman" w:hAnsi="Times New Roman"/>
          <w:sz w:val="28"/>
          <w:szCs w:val="28"/>
          <w:bdr w:val="none" w:sz="0" w:space="0" w:color="auto" w:frame="1"/>
          <w:lang w:eastAsia="ru-RU"/>
        </w:rPr>
        <w:lastRenderedPageBreak/>
        <w:t>назначение и методика выполнения. Характеристика тактики хоккея</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ее компонентов.</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Занятия хоккеем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Комплексы упражнений для воспитания физических качеств хоккеиста.</w:t>
      </w:r>
      <w:r w:rsidRPr="0012038A">
        <w:rPr>
          <w:rFonts w:ascii="Times New Roman" w:hAnsi="Times New Roman"/>
          <w:sz w:val="28"/>
          <w:szCs w:val="28"/>
          <w:bdr w:val="none" w:sz="0" w:space="0" w:color="auto" w:frame="1"/>
          <w:lang w:eastAsia="ru-RU"/>
        </w:rPr>
        <w:t xml:space="preserve"> Здоровье формирующие факторы и средства.</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Требования безопасности при организации занятий хоккеем. Характерные травмы хоккеистов и мероприятия по их предупреждению.</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color w:val="000000"/>
          <w:sz w:val="28"/>
          <w:szCs w:val="28"/>
          <w:lang w:eastAsia="zh-CN"/>
        </w:rPr>
        <w:t>2)</w:t>
      </w:r>
      <w:r w:rsidRPr="0012038A">
        <w:rPr>
          <w:rFonts w:ascii="Times New Roman" w:hAnsi="Times New Roman"/>
          <w:sz w:val="28"/>
          <w:szCs w:val="28"/>
          <w:lang w:eastAsia="zh-CN"/>
        </w:rPr>
        <w:t> </w:t>
      </w:r>
      <w:r w:rsidRPr="0012038A">
        <w:rPr>
          <w:rFonts w:ascii="Times New Roman" w:hAnsi="Times New Roman"/>
          <w:sz w:val="28"/>
          <w:szCs w:val="28"/>
          <w:bdr w:val="none" w:sz="0" w:space="0" w:color="auto" w:frame="1"/>
          <w:lang w:eastAsia="ru-RU"/>
        </w:rPr>
        <w:t>Способы самостоятельной деятельности.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Правила безопасного, правомерного поведения во время соревнований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по хоккею в качестве зрителя, болельщика (фаната).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Организация и проведение самостоятельных занятий по хоккею. Составление планов и самостоятельное проведение занятий по хоккею.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Способы самостоятельного освоения двигательных действий, подбор подводящих, подготовительных и специальных упражнений.</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Правила личной гигиены, требования к спортивной экипировке для занятий хоккеем. Правила ухода за спортивным инвентарем и оборудованием.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Классификация физических упражнений: подготовительные, общеразвивающие, специальные и корригирующие. </w:t>
      </w:r>
      <w:r w:rsidRPr="0012038A">
        <w:rPr>
          <w:rFonts w:ascii="Times New Roman" w:eastAsia="Times New Roman" w:hAnsi="Times New Roman"/>
          <w:sz w:val="28"/>
          <w:szCs w:val="28"/>
          <w:bdr w:val="none" w:sz="0" w:space="0" w:color="auto" w:frame="1"/>
          <w:lang w:eastAsia="ru-RU"/>
        </w:rPr>
        <w:t xml:space="preserve">Составление индивидуальных комплексов упражнений различной направленности.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Способы и методы профилактики </w:t>
      </w:r>
      <w:r w:rsidRPr="0012038A">
        <w:rPr>
          <w:rFonts w:ascii="Times New Roman" w:eastAsia="Times New Roman" w:hAnsi="Times New Roman"/>
          <w:sz w:val="28"/>
          <w:szCs w:val="28"/>
          <w:bdr w:val="none" w:sz="0" w:space="0" w:color="auto" w:frame="1"/>
          <w:lang w:eastAsia="ru-RU"/>
        </w:rPr>
        <w:t>пагубных привычек,</w:t>
      </w:r>
      <w:r w:rsidRPr="0012038A">
        <w:rPr>
          <w:rFonts w:ascii="Times New Roman" w:hAnsi="Times New Roman"/>
          <w:sz w:val="28"/>
          <w:szCs w:val="28"/>
          <w:bdr w:val="none" w:sz="0" w:space="0" w:color="auto" w:frame="1"/>
          <w:lang w:eastAsia="ru-RU"/>
        </w:rPr>
        <w:t xml:space="preserve"> асоциального</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созависимого поведения. Противодействие допингу в спорте и борьба с ним.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Тестирование уровня физической подготовленности в хоккее.</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color w:val="000000"/>
          <w:sz w:val="28"/>
          <w:szCs w:val="28"/>
          <w:lang w:eastAsia="zh-CN"/>
        </w:rPr>
        <w:t>3) </w:t>
      </w:r>
      <w:r w:rsidRPr="0012038A">
        <w:rPr>
          <w:rFonts w:ascii="Times New Roman" w:hAnsi="Times New Roman"/>
          <w:sz w:val="28"/>
          <w:szCs w:val="28"/>
          <w:bdr w:val="none" w:sz="0" w:space="0" w:color="auto" w:frame="1"/>
          <w:lang w:eastAsia="ru-RU"/>
        </w:rPr>
        <w:t>Физическое совершенствование.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Комплексы упражнений для воспитания физических качеств (ловкости, </w:t>
      </w:r>
      <w:r w:rsidRPr="0012038A">
        <w:rPr>
          <w:rFonts w:ascii="Times New Roman" w:hAnsi="Times New Roman"/>
          <w:sz w:val="28"/>
          <w:szCs w:val="28"/>
          <w:bdr w:val="none" w:sz="0" w:space="0" w:color="auto" w:frame="1"/>
          <w:lang w:eastAsia="ru-RU"/>
        </w:rPr>
        <w:lastRenderedPageBreak/>
        <w:t>гибкости, силы, выносливости, быстроты).</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Комплексы упражнений, формирующие двигательные умения и навыки,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а также технику действий хоккеиста: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общеподготовительных упражнений (ОРУ, упражнения со снарядами,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на снарядах из других видов спорта (легкая атлетика, гимнастика);</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специально-подготовительных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шайб, ведение, передачи, бег на коньках, силовые единоборства, игровые упражнения</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(3х0, 3х1, 3х2, 3х3, 2х3, 5х0, 5х3, 5х4 и другие), двусторонние игры.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Комплексы специальной разминки перед соревнованиями.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Индивидуальные технические действия передвижения на коньках: бег скользящими, короткими, скрестными шагами, спиной вперед, повороты скрестными шагами, переступанием, не отрывая коньков ото льда, толчком одной ноги, прыжком, торможение и остановки с поворотом на 90 градусов на двух ногах, на одной, «полуплугом» и «плугом», старты лицом, боком вперед,</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с предварительным поворотом, прыжки толчком, одной, двумя ногами.</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Технические действия владения клюшкой и шайбой: ведение, броски и удары, передачи, приём и остановки, обводка, финты, отбор, вбрасывание.</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Технические действия вратаря: основная стойка, передвижение, ловля</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отбивание шайбы.</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Тактические действия (индивидуальные и групповые): тактика атаки, тактика обороны, тактика игры в равных составах, тактика при вбрасывании, тактические действия с учетом игровых амплуа в команде, быстрые переключения в действиях</w:t>
      </w:r>
      <w:r w:rsidR="00D6722C" w:rsidRPr="0012038A">
        <w:rPr>
          <w:rFonts w:ascii="Times New Roman" w:hAnsi="Times New Roman"/>
          <w:sz w:val="28"/>
          <w:szCs w:val="28"/>
          <w:bdr w:val="none" w:sz="0" w:space="0" w:color="auto" w:frame="1"/>
          <w:lang w:eastAsia="ru-RU"/>
        </w:rPr>
        <w:t xml:space="preserve"> – </w:t>
      </w:r>
      <w:r w:rsidRPr="0012038A">
        <w:rPr>
          <w:rFonts w:ascii="Times New Roman" w:hAnsi="Times New Roman"/>
          <w:sz w:val="28"/>
          <w:szCs w:val="28"/>
          <w:bdr w:val="none" w:sz="0" w:space="0" w:color="auto" w:frame="1"/>
          <w:lang w:eastAsia="ru-RU"/>
        </w:rPr>
        <w:t>от нападения к защите и от защиты к нападению. Тактические взаимодействия:</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в парах, тройках, группах.</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Учебные игры в хоккей. Участие в соревновательной деятельности.</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4.7.</w:t>
      </w:r>
      <w:r w:rsidR="00F0164B" w:rsidRPr="0012038A">
        <w:rPr>
          <w:rFonts w:ascii="Times New Roman" w:hAnsi="Times New Roman"/>
          <w:color w:val="000000"/>
          <w:sz w:val="28"/>
          <w:szCs w:val="28"/>
          <w:lang w:eastAsia="zh-CN"/>
        </w:rPr>
        <w:t> Содержание модуля «Хоккей»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lastRenderedPageBreak/>
        <w:t>127.</w:t>
      </w:r>
      <w:r w:rsidR="008C598A" w:rsidRPr="0012038A">
        <w:rPr>
          <w:rFonts w:ascii="Times New Roman" w:hAnsi="Times New Roman"/>
          <w:sz w:val="28"/>
          <w:szCs w:val="28"/>
        </w:rPr>
        <w:t>9.</w:t>
      </w:r>
      <w:r w:rsidR="00F0164B" w:rsidRPr="0012038A">
        <w:rPr>
          <w:rFonts w:ascii="Times New Roman" w:hAnsi="Times New Roman"/>
          <w:sz w:val="28"/>
          <w:szCs w:val="28"/>
          <w:bdr w:val="nil"/>
          <w:lang w:eastAsia="ru-RU"/>
        </w:rPr>
        <w:t>4.7.1. </w:t>
      </w:r>
      <w:r w:rsidR="00F0164B" w:rsidRPr="0012038A">
        <w:rPr>
          <w:rFonts w:ascii="Times New Roman" w:eastAsia="Times New Roman" w:hAnsi="Times New Roman"/>
          <w:color w:val="000000"/>
          <w:sz w:val="28"/>
          <w:szCs w:val="28"/>
          <w:lang w:eastAsia="zh-CN"/>
        </w:rPr>
        <w:t xml:space="preserve">При </w:t>
      </w:r>
      <w:r w:rsidR="00F0164B" w:rsidRPr="0012038A">
        <w:rPr>
          <w:rFonts w:ascii="Times New Roman" w:hAnsi="Times New Roman"/>
          <w:color w:val="000000"/>
          <w:sz w:val="28"/>
          <w:szCs w:val="28"/>
          <w:lang w:eastAsia="zh-CN"/>
        </w:rPr>
        <w:t>изучении модуля «Хоккей»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bdr w:val="nil"/>
          <w:lang w:eastAsia="ru-RU"/>
        </w:rPr>
        <w:t>проявление чувства патриотизма, ответственности перед Родиной, гордости</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за свой край, свою Родину, уважение государственных символов (герб, флаг, гимн), </w:t>
      </w:r>
      <w:r w:rsidRPr="0012038A">
        <w:rPr>
          <w:rFonts w:ascii="Times New Roman" w:hAnsi="Times New Roman"/>
          <w:color w:val="000000"/>
          <w:sz w:val="28"/>
          <w:szCs w:val="28"/>
          <w:bdr w:val="nil"/>
          <w:lang w:eastAsia="ru-RU"/>
        </w:rPr>
        <w:t xml:space="preserve">готовность к служению Отечеству, его защите </w:t>
      </w:r>
      <w:r w:rsidRPr="0012038A">
        <w:rPr>
          <w:rFonts w:ascii="Times New Roman" w:hAnsi="Times New Roman"/>
          <w:sz w:val="28"/>
          <w:szCs w:val="28"/>
          <w:bdr w:val="none" w:sz="0" w:space="0" w:color="auto" w:frame="1"/>
          <w:lang w:eastAsia="ru-RU"/>
        </w:rPr>
        <w:t>на примере роли, традиций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развития хоккея в современном обществе, в Российской Федерации, в регионе;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сформированность основ саморазвития и самовоспитания через ценности, традиции и идеалы</w:t>
      </w:r>
      <w:r w:rsidRPr="0012038A">
        <w:rPr>
          <w:rFonts w:ascii="Times New Roman" w:eastAsia="Times New Roman" w:hAnsi="Times New Roman"/>
          <w:sz w:val="28"/>
          <w:szCs w:val="28"/>
          <w:bdr w:val="none" w:sz="0" w:space="0" w:color="auto" w:frame="1"/>
          <w:lang w:eastAsia="ru-RU"/>
        </w:rPr>
        <w:t xml:space="preserve"> </w:t>
      </w:r>
      <w:r w:rsidRPr="0012038A">
        <w:rPr>
          <w:rFonts w:ascii="Times New Roman" w:hAnsi="Times New Roman"/>
          <w:sz w:val="28"/>
          <w:szCs w:val="28"/>
          <w:bdr w:val="nil"/>
          <w:lang w:eastAsia="ru-RU"/>
        </w:rPr>
        <w:t xml:space="preserve">главных хоккейных организаций регионального, всероссийского и мирового уровней, </w:t>
      </w:r>
      <w:r w:rsidRPr="0012038A">
        <w:rPr>
          <w:rFonts w:ascii="Times New Roman" w:eastAsia="Times New Roman" w:hAnsi="Times New Roman"/>
          <w:sz w:val="28"/>
          <w:szCs w:val="28"/>
          <w:bdr w:val="none" w:sz="0" w:space="0" w:color="auto" w:frame="1"/>
          <w:lang w:eastAsia="ru-RU"/>
        </w:rPr>
        <w:t>отечественных и зарубежных хоккейных клубов;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сформированность основных норм морали, духовно-нравственной культуры</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и </w:t>
      </w:r>
      <w:r w:rsidRPr="0012038A">
        <w:rPr>
          <w:rFonts w:ascii="Times New Roman" w:hAnsi="Times New Roman"/>
          <w:color w:val="000000"/>
          <w:sz w:val="28"/>
          <w:szCs w:val="28"/>
          <w:bdr w:val="nil"/>
          <w:shd w:val="clear" w:color="auto" w:fill="FFFFFF"/>
          <w:lang w:eastAsia="ru-RU"/>
        </w:rPr>
        <w:t>ценностного отношения к физической культуре, как неотъемлемой части общечеловеческой культуры средствами хоккея;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ответственной деятельности средствами хоккея;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готовность к осознанному выбору будущей профессии и возможностей реализации собственных жизненных планов средствами хоккея как условие успешной профессиональной, спортивной и общественной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реализация ценностей здорового и безопасного образа жизни, потребности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bdr w:val="nil"/>
          <w:lang w:eastAsia="ru-RU"/>
        </w:rPr>
        <w:t>4.7.2. </w:t>
      </w:r>
      <w:r w:rsidR="00F0164B" w:rsidRPr="0012038A">
        <w:rPr>
          <w:rFonts w:ascii="Times New Roman" w:hAnsi="Times New Roman"/>
          <w:color w:val="000000"/>
          <w:sz w:val="28"/>
          <w:szCs w:val="28"/>
          <w:lang w:eastAsia="zh-CN"/>
        </w:rPr>
        <w:t xml:space="preserve">При изучении модуля «Хоккей» на уровне среднего общего образования у обучающихся будут сформированы следующие метапредметные </w:t>
      </w:r>
      <w:r w:rsidR="00F0164B" w:rsidRPr="0012038A">
        <w:rPr>
          <w:rFonts w:ascii="Times New Roman" w:hAnsi="Times New Roman"/>
          <w:color w:val="000000"/>
          <w:sz w:val="28"/>
          <w:szCs w:val="28"/>
          <w:lang w:eastAsia="zh-CN"/>
        </w:rPr>
        <w:lastRenderedPageBreak/>
        <w:t>результаты</w:t>
      </w:r>
      <w:r w:rsidR="00F0164B" w:rsidRPr="0012038A">
        <w:rPr>
          <w:rFonts w:ascii="Times New Roman" w:hAnsi="Times New Roman"/>
          <w:sz w:val="28"/>
          <w:szCs w:val="28"/>
          <w:bdr w:val="nil"/>
          <w:lang w:eastAsia="ru-RU"/>
        </w:rPr>
        <w:t>:</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color w:val="000000"/>
          <w:sz w:val="28"/>
          <w:szCs w:val="28"/>
          <w:bdr w:val="nil"/>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различных ситуациях, осуществлять, контролировать и корректировать учебную, игровую и соревновательную деятельность по хоккею;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к самостоятельной информационно-познавательной деятельности, умение ориентироваться в различных источниках информации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 соблюдением правовых и этических норм, норм информационной безопасности;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bdr w:val="nil"/>
          <w:lang w:eastAsia="ru-RU"/>
        </w:rPr>
        <w:t>4.7.3. </w:t>
      </w:r>
      <w:r w:rsidR="00F0164B" w:rsidRPr="0012038A">
        <w:rPr>
          <w:rFonts w:ascii="Times New Roman" w:hAnsi="Times New Roman"/>
          <w:color w:val="000000"/>
          <w:sz w:val="28"/>
          <w:szCs w:val="28"/>
          <w:lang w:eastAsia="zh-CN"/>
        </w:rPr>
        <w:t xml:space="preserve">При изучении модуля «Хоккей» на уровне среднего общего образования у обучающихся будут сформированы следующие </w:t>
      </w:r>
      <w:r w:rsidR="00F0164B" w:rsidRPr="0012038A">
        <w:rPr>
          <w:rFonts w:ascii="Times New Roman" w:hAnsi="Times New Roman"/>
          <w:sz w:val="28"/>
          <w:szCs w:val="28"/>
          <w:bdr w:val="nil"/>
          <w:lang w:eastAsia="ru-RU"/>
        </w:rPr>
        <w:t>предметные результаты: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eastAsia="HiddenHorzOCR" w:hAnsi="Times New Roman"/>
          <w:sz w:val="28"/>
          <w:szCs w:val="28"/>
        </w:rPr>
        <w:t xml:space="preserve">знание </w:t>
      </w:r>
      <w:r w:rsidRPr="0012038A">
        <w:rPr>
          <w:rFonts w:ascii="Times New Roman" w:hAnsi="Times New Roman"/>
          <w:sz w:val="28"/>
          <w:szCs w:val="28"/>
          <w:bdr w:val="none" w:sz="0" w:space="0" w:color="auto" w:frame="1"/>
          <w:lang w:eastAsia="ru-RU"/>
        </w:rPr>
        <w:t>истории развития современного хоккея, традиций клубного хоккейного движения в мире, в Российской Федерации, в регионе, легендарных отечественных</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 xml:space="preserve">и зарубежных хоккеистов и тренеров, </w:t>
      </w:r>
      <w:r w:rsidRPr="0012038A">
        <w:rPr>
          <w:rFonts w:ascii="Times New Roman" w:eastAsia="Times New Roman" w:hAnsi="Times New Roman"/>
          <w:color w:val="000000"/>
          <w:sz w:val="28"/>
          <w:szCs w:val="28"/>
          <w:bdr w:val="nil"/>
          <w:lang w:eastAsia="ru-RU"/>
        </w:rPr>
        <w:t>принесших славу российскому и мировому хоккею;</w:t>
      </w:r>
    </w:p>
    <w:p w:rsidR="00F0164B" w:rsidRPr="0012038A" w:rsidRDefault="00F0164B" w:rsidP="0012038A">
      <w:pPr>
        <w:autoSpaceDE w:val="0"/>
        <w:autoSpaceDN w:val="0"/>
        <w:adjustRightInd w:val="0"/>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HiddenHorzOCR" w:hAnsi="Times New Roman"/>
          <w:sz w:val="28"/>
          <w:szCs w:val="28"/>
        </w:rPr>
        <w:t>способность характеризовать р</w:t>
      </w:r>
      <w:r w:rsidRPr="0012038A">
        <w:rPr>
          <w:rFonts w:ascii="Times New Roman" w:hAnsi="Times New Roman"/>
          <w:sz w:val="28"/>
          <w:szCs w:val="28"/>
          <w:bdr w:val="none" w:sz="0" w:space="0" w:color="auto" w:frame="1"/>
          <w:lang w:eastAsia="ru-RU"/>
        </w:rPr>
        <w:t>оль и основные функции главных хоккейных организаций и федераций (международные, российские), осуществляющих управление хоккеем;</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rPr>
      </w:pPr>
      <w:r w:rsidRPr="0012038A">
        <w:rPr>
          <w:rFonts w:ascii="Times New Roman" w:eastAsia="Times New Roman" w:hAnsi="Times New Roman"/>
          <w:sz w:val="28"/>
          <w:szCs w:val="28"/>
          <w:bdr w:val="none" w:sz="0" w:space="0" w:color="auto" w:frame="1"/>
          <w:lang w:eastAsia="ru-RU"/>
        </w:rPr>
        <w:t xml:space="preserve">умение анализировать результаты соревнований, входящих в </w:t>
      </w:r>
      <w:r w:rsidRPr="0012038A">
        <w:rPr>
          <w:rFonts w:ascii="Times New Roman" w:hAnsi="Times New Roman"/>
          <w:sz w:val="28"/>
          <w:szCs w:val="28"/>
          <w:bdr w:val="none" w:sz="0" w:space="0" w:color="auto" w:frame="1"/>
          <w:lang w:eastAsia="ru-RU"/>
        </w:rPr>
        <w:t>официальный календарь соревнований (международных, всероссийских, региональных);</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понимание роли занятий хоккеем как средства укрепления здоровья, повышения функциональных возможностей основных систем организма и развития физических качеств,</w:t>
      </w:r>
      <w:r w:rsidRPr="0012038A">
        <w:rPr>
          <w:rFonts w:ascii="Times New Roman" w:eastAsia="Times New Roman" w:hAnsi="Times New Roman"/>
          <w:sz w:val="28"/>
          <w:szCs w:val="28"/>
          <w:bdr w:val="none" w:sz="0" w:space="0" w:color="auto" w:frame="1"/>
          <w:lang w:eastAsia="ru-RU"/>
        </w:rPr>
        <w:t xml:space="preserve"> характеристика способов повышения </w:t>
      </w:r>
      <w:r w:rsidRPr="0012038A">
        <w:rPr>
          <w:rFonts w:ascii="Times New Roman" w:hAnsi="Times New Roman"/>
          <w:sz w:val="28"/>
          <w:szCs w:val="28"/>
          <w:bdr w:val="none" w:sz="0" w:space="0" w:color="auto" w:frame="1"/>
          <w:lang w:eastAsia="ru-RU"/>
        </w:rPr>
        <w:t>основных систем организма и развития физических качеств;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lastRenderedPageBreak/>
        <w:t xml:space="preserve">использование навыков: организации и проведения самостоятельных занятий по хоккею, составления индивидуальных планов, включая способы самостоятельного освоения двигательных действий, подбор подводящих, подготовительных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в учебной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знание и применение основ </w:t>
      </w:r>
      <w:r w:rsidRPr="0012038A">
        <w:rPr>
          <w:rFonts w:ascii="Times New Roman" w:eastAsia="Times New Roman" w:hAnsi="Times New Roman"/>
          <w:sz w:val="28"/>
          <w:szCs w:val="28"/>
          <w:bdr w:val="nil"/>
          <w:lang w:eastAsia="ru-RU"/>
        </w:rPr>
        <w:t xml:space="preserve">формирования сбалансированного питания </w:t>
      </w:r>
      <w:r w:rsidRPr="0012038A">
        <w:rPr>
          <w:rFonts w:ascii="Times New Roman" w:hAnsi="Times New Roman"/>
          <w:sz w:val="28"/>
          <w:szCs w:val="28"/>
          <w:bdr w:val="none" w:sz="0" w:space="0" w:color="auto" w:frame="1"/>
          <w:lang w:eastAsia="ru-RU"/>
        </w:rPr>
        <w:t>хоккеиста;</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составление, подбор и выполнение упражнений с учетом их классификации</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для составления комплексов, в том числе индивидуальных, различной направленности;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использование п</w:t>
      </w:r>
      <w:r w:rsidRPr="0012038A">
        <w:rPr>
          <w:rFonts w:ascii="Times New Roman" w:hAnsi="Times New Roman"/>
          <w:sz w:val="28"/>
          <w:szCs w:val="28"/>
          <w:bdr w:val="none" w:sz="0" w:space="0" w:color="auto" w:frame="1"/>
          <w:lang w:eastAsia="ru-RU"/>
        </w:rPr>
        <w:t xml:space="preserve">равил подбора физических упражнений для развития физических качеств хоккеиста, специально-подготовительных </w:t>
      </w:r>
      <w:r w:rsidRPr="0012038A">
        <w:rPr>
          <w:rFonts w:ascii="Times New Roman" w:eastAsia="Times New Roman" w:hAnsi="Times New Roman"/>
          <w:sz w:val="28"/>
          <w:szCs w:val="28"/>
          <w:bdr w:val="none" w:sz="0" w:space="0" w:color="auto" w:frame="1"/>
          <w:lang w:eastAsia="ru-RU"/>
        </w:rPr>
        <w:t xml:space="preserve">упражнений, формирующих </w:t>
      </w:r>
      <w:r w:rsidRPr="0012038A">
        <w:rPr>
          <w:rFonts w:ascii="Times New Roman" w:hAnsi="Times New Roman"/>
          <w:sz w:val="28"/>
          <w:szCs w:val="28"/>
          <w:bdr w:val="none" w:sz="0" w:space="0" w:color="auto" w:frame="1"/>
          <w:lang w:eastAsia="ru-RU"/>
        </w:rPr>
        <w:t xml:space="preserve">двигательные умения и навыки технических и тактических действий хоккеиста, </w:t>
      </w:r>
      <w:r w:rsidRPr="0012038A">
        <w:rPr>
          <w:rFonts w:ascii="Times New Roman" w:eastAsia="Times New Roman" w:hAnsi="Times New Roman"/>
          <w:sz w:val="28"/>
          <w:szCs w:val="28"/>
          <w:lang w:eastAsia="ru-RU"/>
        </w:rPr>
        <w:t>определение их эффективность;</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eastAsia="Times New Roman" w:hAnsi="Times New Roman"/>
          <w:sz w:val="28"/>
          <w:szCs w:val="28"/>
          <w:bdr w:val="nil"/>
          <w:lang w:eastAsia="ru-RU"/>
        </w:rPr>
        <w:t>знание техники выполнения и демонстрация правильной техники</w:t>
      </w:r>
      <w:r w:rsidR="0012038A" w:rsidRPr="0012038A">
        <w:rPr>
          <w:rFonts w:ascii="Times New Roman" w:eastAsia="Times New Roman" w:hAnsi="Times New Roman"/>
          <w:sz w:val="28"/>
          <w:szCs w:val="28"/>
          <w:bdr w:val="nil"/>
          <w:lang w:eastAsia="ru-RU"/>
        </w:rPr>
        <w:t xml:space="preserve"> </w:t>
      </w:r>
      <w:r w:rsidRPr="0012038A">
        <w:rPr>
          <w:rFonts w:ascii="Times New Roman" w:eastAsia="Times New Roman" w:hAnsi="Times New Roman"/>
          <w:sz w:val="28"/>
          <w:szCs w:val="28"/>
          <w:bdr w:val="nil"/>
          <w:lang w:eastAsia="ru-RU"/>
        </w:rPr>
        <w:t xml:space="preserve">и выполнения упражнения для воспитания физических качеств, умение </w:t>
      </w:r>
      <w:r w:rsidRPr="0012038A">
        <w:rPr>
          <w:rFonts w:ascii="Times New Roman" w:hAnsi="Times New Roman"/>
          <w:sz w:val="28"/>
          <w:szCs w:val="28"/>
          <w:bdr w:val="nil"/>
          <w:lang w:eastAsia="ru-RU"/>
        </w:rPr>
        <w:t>выявлять</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устранять ошибки при выполнении упражнений;</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eastAsia="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знание классификации техники и тактики игры в хоккей, технических</w:t>
      </w:r>
      <w:r w:rsidR="0012038A" w:rsidRPr="0012038A">
        <w:rPr>
          <w:rFonts w:ascii="Times New Roman" w:eastAsia="Times New Roman" w:hAnsi="Times New Roman"/>
          <w:sz w:val="28"/>
          <w:szCs w:val="28"/>
          <w:bdr w:val="none" w:sz="0" w:space="0" w:color="auto" w:frame="1"/>
          <w:lang w:eastAsia="ru-RU"/>
        </w:rPr>
        <w:t xml:space="preserve"> </w:t>
      </w:r>
      <w:r w:rsidRPr="0012038A">
        <w:rPr>
          <w:rFonts w:ascii="Times New Roman" w:eastAsia="Times New Roman" w:hAnsi="Times New Roman"/>
          <w:sz w:val="28"/>
          <w:szCs w:val="28"/>
          <w:bdr w:val="none" w:sz="0" w:space="0" w:color="auto" w:frame="1"/>
          <w:lang w:eastAsia="ru-RU"/>
        </w:rPr>
        <w:t xml:space="preserve">и тактических элементов хоккея, </w:t>
      </w:r>
      <w:r w:rsidRPr="0012038A">
        <w:rPr>
          <w:rFonts w:ascii="Times New Roman" w:eastAsia="Times New Roman" w:hAnsi="Times New Roman"/>
          <w:sz w:val="28"/>
          <w:szCs w:val="28"/>
          <w:bdr w:val="nil"/>
          <w:lang w:eastAsia="ru-RU"/>
        </w:rPr>
        <w:t xml:space="preserve">применение и владение </w:t>
      </w:r>
      <w:r w:rsidRPr="0012038A">
        <w:rPr>
          <w:rFonts w:ascii="Times New Roman" w:eastAsia="Times New Roman" w:hAnsi="Times New Roman"/>
          <w:sz w:val="28"/>
          <w:szCs w:val="28"/>
          <w:bdr w:val="none" w:sz="0" w:space="0" w:color="auto" w:frame="1"/>
          <w:lang w:eastAsia="ru-RU"/>
        </w:rPr>
        <w:t xml:space="preserve">техническими </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eastAsia="Times New Roman" w:hAnsi="Times New Roman"/>
          <w:sz w:val="28"/>
          <w:szCs w:val="28"/>
          <w:bdr w:val="none" w:sz="0" w:space="0" w:color="auto" w:frame="1"/>
          <w:lang w:eastAsia="ru-RU"/>
        </w:rPr>
      </w:pPr>
      <w:r w:rsidRPr="0012038A">
        <w:rPr>
          <w:rFonts w:ascii="Times New Roman" w:eastAsia="Times New Roman" w:hAnsi="Times New Roman"/>
          <w:sz w:val="28"/>
          <w:szCs w:val="28"/>
          <w:bdr w:val="none" w:sz="0" w:space="0" w:color="auto" w:frame="1"/>
          <w:lang w:eastAsia="ru-RU"/>
        </w:rPr>
        <w:t>и тактическими элементами в игровых заданиях и соревнованиях;</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eastAsia="Times New Roman" w:hAnsi="Times New Roman"/>
          <w:sz w:val="28"/>
          <w:szCs w:val="28"/>
          <w:bdr w:val="nil"/>
          <w:lang w:eastAsia="ru-RU"/>
        </w:rPr>
      </w:pPr>
      <w:r w:rsidRPr="0012038A">
        <w:rPr>
          <w:rFonts w:ascii="Times New Roman" w:eastAsia="Times New Roman" w:hAnsi="Times New Roman"/>
          <w:sz w:val="28"/>
          <w:szCs w:val="28"/>
          <w:lang w:eastAsia="ru-RU"/>
        </w:rPr>
        <w:t xml:space="preserve">выполнение командных атакующих действий и </w:t>
      </w:r>
      <w:r w:rsidRPr="0012038A">
        <w:rPr>
          <w:rFonts w:ascii="Times New Roman" w:hAnsi="Times New Roman"/>
          <w:sz w:val="28"/>
          <w:szCs w:val="28"/>
        </w:rPr>
        <w:t>способов атаки и контратаки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хоккее, </w:t>
      </w:r>
      <w:r w:rsidRPr="0012038A">
        <w:rPr>
          <w:rFonts w:ascii="Times New Roman" w:eastAsia="Times New Roman" w:hAnsi="Times New Roman"/>
          <w:sz w:val="28"/>
          <w:szCs w:val="28"/>
          <w:bdr w:val="nil"/>
          <w:lang w:eastAsia="ru-RU"/>
        </w:rPr>
        <w:t>тактических комбинаций при различных игровых ситуациях;</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F0164B" w:rsidRPr="0012038A" w:rsidRDefault="00F0164B" w:rsidP="0012038A">
      <w:pPr>
        <w:pBdr>
          <w:top w:val="nil"/>
          <w:left w:val="nil"/>
          <w:bottom w:val="nil"/>
          <w:right w:val="nil"/>
          <w:between w:val="nil"/>
          <w:bar w:val="nil"/>
        </w:pBd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демонстрация </w:t>
      </w:r>
      <w:r w:rsidRPr="0012038A">
        <w:rPr>
          <w:rFonts w:ascii="Times New Roman" w:hAnsi="Times New Roman"/>
          <w:sz w:val="28"/>
          <w:szCs w:val="28"/>
          <w:bdr w:val="nil"/>
          <w:lang w:eastAsia="ru-RU"/>
        </w:rPr>
        <w:t>совершенствования техники передвижения на коньках, техники владения клюшкой и шайбой, техники игры вратаря, индивидуальных, групповых</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командных тактических действий;</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осуществление соревновательной деятельности в соответствии с правилами </w:t>
      </w:r>
      <w:r w:rsidRPr="0012038A">
        <w:rPr>
          <w:rFonts w:ascii="Times New Roman" w:eastAsia="Times New Roman" w:hAnsi="Times New Roman"/>
          <w:sz w:val="28"/>
          <w:szCs w:val="28"/>
          <w:lang w:eastAsia="ru-RU"/>
        </w:rPr>
        <w:lastRenderedPageBreak/>
        <w:t>вида спорта «хоккей», судейской практики;</w:t>
      </w:r>
    </w:p>
    <w:p w:rsidR="00F0164B" w:rsidRPr="0012038A" w:rsidRDefault="00F0164B" w:rsidP="0012038A">
      <w:pPr>
        <w:tabs>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определение признаков положительного влияния занятий хоккеем</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на укрепление здоровья, устанавливать связь между развитием физических качеств</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основных систем организма;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соблюдение требований безопасности при организации занятий хоккеем, </w:t>
      </w:r>
      <w:r w:rsidRPr="0012038A">
        <w:rPr>
          <w:rFonts w:ascii="Times New Roman" w:eastAsia="Times New Roman" w:hAnsi="Times New Roman"/>
          <w:color w:val="000000"/>
          <w:sz w:val="28"/>
          <w:szCs w:val="28"/>
          <w:bdr w:val="nil"/>
          <w:lang w:eastAsia="ru-RU"/>
        </w:rPr>
        <w:t>знание правил оказания первой помощи при травмах и ушибах во время занятий физическими упражнениями, и хоккеем в частности;</w:t>
      </w:r>
    </w:p>
    <w:p w:rsidR="00F0164B" w:rsidRPr="0012038A" w:rsidRDefault="00F0164B" w:rsidP="0012038A">
      <w:pPr>
        <w:tabs>
          <w:tab w:val="left" w:pos="709"/>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использование занятий хоккеем для организации индивидуального отдыха</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досуга, укрепления собственного здоровья, повышения уровня физических кондиций;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il"/>
          <w:lang w:eastAsia="ru-RU"/>
        </w:rPr>
        <w:t xml:space="preserve">проведение </w:t>
      </w:r>
      <w:r w:rsidRPr="0012038A">
        <w:rPr>
          <w:rFonts w:ascii="Times New Roman" w:hAnsi="Times New Roman"/>
          <w:sz w:val="28"/>
          <w:szCs w:val="28"/>
          <w:bdr w:val="none" w:sz="0" w:space="0" w:color="auto" w:frame="1"/>
          <w:lang w:eastAsia="ru-RU"/>
        </w:rPr>
        <w:t xml:space="preserve">тестирования уровня физической подготовленности хоккеистов, характеристика основных показателей развития физических качеств и состояния здоровья, </w:t>
      </w:r>
      <w:r w:rsidRPr="0012038A">
        <w:rPr>
          <w:rFonts w:ascii="Times New Roman" w:hAnsi="Times New Roman"/>
          <w:sz w:val="28"/>
          <w:szCs w:val="28"/>
        </w:rPr>
        <w:t>сравнение своих результатов выполнения контрольных упражнений</w:t>
      </w:r>
      <w:r w:rsidR="0012038A" w:rsidRPr="0012038A">
        <w:rPr>
          <w:rFonts w:ascii="Times New Roman" w:hAnsi="Times New Roman"/>
          <w:sz w:val="28"/>
          <w:szCs w:val="28"/>
        </w:rPr>
        <w:t xml:space="preserve"> </w:t>
      </w:r>
      <w:r w:rsidRPr="0012038A">
        <w:rPr>
          <w:rFonts w:ascii="Times New Roman" w:hAnsi="Times New Roman"/>
          <w:sz w:val="28"/>
          <w:szCs w:val="28"/>
        </w:rPr>
        <w:t>с эталонными результатами;</w:t>
      </w:r>
    </w:p>
    <w:p w:rsidR="00F0164B" w:rsidRPr="0012038A" w:rsidRDefault="00F0164B" w:rsidP="0012038A">
      <w:pPr>
        <w:pBdr>
          <w:top w:val="nil"/>
          <w:left w:val="nil"/>
          <w:bottom w:val="nil"/>
          <w:right w:val="nil"/>
          <w:between w:val="nil"/>
          <w:bar w:val="nil"/>
        </w:pBdr>
        <w:tabs>
          <w:tab w:val="left" w:pos="993"/>
        </w:tabs>
        <w:spacing w:after="0" w:line="360" w:lineRule="auto"/>
        <w:ind w:firstLine="709"/>
        <w:contextualSpacing/>
        <w:jc w:val="both"/>
        <w:rPr>
          <w:rFonts w:ascii="Times New Roman" w:eastAsia="Times New Roman" w:hAnsi="Times New Roman"/>
          <w:color w:val="000000"/>
          <w:sz w:val="28"/>
          <w:szCs w:val="28"/>
          <w:bdr w:val="nil"/>
          <w:lang w:eastAsia="ru-RU"/>
        </w:rPr>
      </w:pPr>
      <w:r w:rsidRPr="0012038A">
        <w:rPr>
          <w:rFonts w:ascii="Times New Roman" w:eastAsia="Times New Roman" w:hAnsi="Times New Roman"/>
          <w:color w:val="000000"/>
          <w:sz w:val="28"/>
          <w:szCs w:val="28"/>
          <w:bdr w:val="nil"/>
          <w:lang w:eastAsia="ru-RU"/>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уровня физической подготовленности;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проводить самостоятельные занятия по хоккею по освоению новых двигательных действий и воспитанию основных физических качеств, контролировать и анализировать эффективность этих занятий;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 xml:space="preserve">знание и применение способов и методов профилактики </w:t>
      </w:r>
      <w:r w:rsidRPr="0012038A">
        <w:rPr>
          <w:rFonts w:ascii="Times New Roman" w:eastAsia="Times New Roman" w:hAnsi="Times New Roman"/>
          <w:sz w:val="28"/>
          <w:szCs w:val="28"/>
          <w:bdr w:val="none" w:sz="0" w:space="0" w:color="auto" w:frame="1"/>
          <w:lang w:eastAsia="ru-RU"/>
        </w:rPr>
        <w:t>пагубных привычек,</w:t>
      </w:r>
      <w:r w:rsidRPr="0012038A">
        <w:rPr>
          <w:rFonts w:ascii="Times New Roman" w:hAnsi="Times New Roman"/>
          <w:sz w:val="28"/>
          <w:szCs w:val="28"/>
          <w:bdr w:val="none" w:sz="0" w:space="0" w:color="auto" w:frame="1"/>
          <w:lang w:eastAsia="ru-RU"/>
        </w:rPr>
        <w:t xml:space="preserve"> асоциального и созависимого поведения, знание антидопинговых правил.</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5. Модуль «Футбол».</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5.1. Пояснительная записка модуля «Футбол».</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Pr="0012038A">
        <w:rPr>
          <w:rFonts w:ascii="Times New Roman" w:hAnsi="Times New Roman"/>
          <w:color w:val="000000"/>
          <w:sz w:val="28"/>
          <w:szCs w:val="28"/>
          <w:lang w:eastAsia="zh-CN"/>
        </w:rPr>
        <w:t xml:space="preserve"> с учётом современных тенденций в системе образования</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по различным </w:t>
      </w:r>
      <w:r w:rsidRPr="0012038A">
        <w:rPr>
          <w:rFonts w:ascii="Times New Roman" w:hAnsi="Times New Roman"/>
          <w:sz w:val="28"/>
          <w:szCs w:val="28"/>
          <w:lang w:eastAsia="zh-CN"/>
        </w:rPr>
        <w:lastRenderedPageBreak/>
        <w:t>видов спорта.</w:t>
      </w:r>
    </w:p>
    <w:p w:rsidR="00F0164B" w:rsidRPr="0012038A" w:rsidRDefault="00FB0BD2" w:rsidP="0012038A">
      <w:pPr>
        <w:spacing w:after="0" w:line="360" w:lineRule="auto"/>
        <w:ind w:firstLine="709"/>
        <w:jc w:val="both"/>
        <w:rPr>
          <w:rFonts w:ascii="Times New Roman" w:hAnsi="Times New Roman"/>
          <w:sz w:val="28"/>
          <w:szCs w:val="28"/>
          <w:bdr w:val="nil"/>
          <w:lang w:eastAsia="ru-RU"/>
        </w:rPr>
      </w:pPr>
      <w:r w:rsidRPr="0012038A">
        <w:rPr>
          <w:rFonts w:ascii="Times New Roman" w:eastAsia="Times New Roman" w:hAnsi="Times New Roman"/>
          <w:sz w:val="28"/>
          <w:szCs w:val="28"/>
        </w:rPr>
        <w:t>Футбол</w:t>
      </w:r>
      <w:r w:rsidR="00F0164B" w:rsidRPr="0012038A">
        <w:rPr>
          <w:rFonts w:ascii="Times New Roman" w:eastAsia="Times New Roman" w:hAnsi="Times New Roman"/>
          <w:sz w:val="28"/>
          <w:szCs w:val="28"/>
        </w:rPr>
        <w:t xml:space="preserve"> </w:t>
      </w:r>
      <w:r w:rsidR="00F0164B" w:rsidRPr="0012038A">
        <w:rPr>
          <w:rFonts w:ascii="Times New Roman" w:eastAsia="Arial Unicode MS" w:hAnsi="Times New Roman"/>
          <w:sz w:val="28"/>
          <w:szCs w:val="28"/>
          <w:bdr w:val="nil"/>
          <w:lang w:eastAsia="ru-RU"/>
        </w:rPr>
        <w:t xml:space="preserve">является эффективным средством физического воспитания, </w:t>
      </w:r>
      <w:r w:rsidR="00F0164B" w:rsidRPr="0012038A">
        <w:rPr>
          <w:rFonts w:ascii="Times New Roman" w:hAnsi="Times New Roman"/>
          <w:sz w:val="28"/>
          <w:szCs w:val="28"/>
          <w:bdr w:val="nil"/>
          <w:lang w:eastAsia="ru-RU"/>
        </w:rPr>
        <w:t xml:space="preserve">содействует всестороннему физическому, интеллектуальному, нравственному развитию обучающихся, укреплению здоровья, привлечению </w:t>
      </w:r>
      <w:r w:rsidR="008E6167" w:rsidRPr="0012038A">
        <w:rPr>
          <w:rFonts w:ascii="Times New Roman" w:eastAsia="SchoolBookSanPin" w:hAnsi="Times New Roman"/>
          <w:sz w:val="28"/>
          <w:szCs w:val="28"/>
        </w:rPr>
        <w:t>обучающихся</w:t>
      </w:r>
      <w:r w:rsidR="0012038A" w:rsidRPr="0012038A">
        <w:rPr>
          <w:rFonts w:ascii="Times New Roman" w:hAnsi="Times New Roman"/>
          <w:sz w:val="28"/>
          <w:szCs w:val="28"/>
          <w:lang w:eastAsia="zh-CN"/>
        </w:rPr>
        <w:t xml:space="preserve"> </w:t>
      </w:r>
      <w:r w:rsidR="00F0164B" w:rsidRPr="0012038A">
        <w:rPr>
          <w:rFonts w:ascii="Times New Roman" w:hAnsi="Times New Roman"/>
          <w:sz w:val="28"/>
          <w:szCs w:val="28"/>
          <w:bdr w:val="nil"/>
          <w:lang w:eastAsia="ru-RU"/>
        </w:rPr>
        <w:t>к систематическим</w:t>
      </w:r>
      <w:r w:rsidRPr="0012038A">
        <w:rPr>
          <w:rFonts w:ascii="Times New Roman" w:hAnsi="Times New Roman"/>
          <w:sz w:val="28"/>
          <w:szCs w:val="28"/>
          <w:bdr w:val="nil"/>
          <w:lang w:eastAsia="ru-RU"/>
        </w:rPr>
        <w:t xml:space="preserve"> занятиям физической культурой </w:t>
      </w:r>
      <w:r w:rsidR="00F0164B" w:rsidRPr="0012038A">
        <w:rPr>
          <w:rFonts w:ascii="Times New Roman" w:hAnsi="Times New Roman"/>
          <w:sz w:val="28"/>
          <w:szCs w:val="28"/>
          <w:bdr w:val="nil"/>
          <w:lang w:eastAsia="ru-RU"/>
        </w:rPr>
        <w:t>и спортом, их личностному</w:t>
      </w:r>
      <w:r w:rsidR="0012038A" w:rsidRPr="0012038A">
        <w:rPr>
          <w:rFonts w:ascii="Times New Roman" w:hAnsi="Times New Roman"/>
          <w:sz w:val="28"/>
          <w:szCs w:val="28"/>
          <w:bdr w:val="nil"/>
          <w:lang w:eastAsia="ru-RU"/>
        </w:rPr>
        <w:t xml:space="preserve"> </w:t>
      </w:r>
      <w:r w:rsidR="00F0164B" w:rsidRPr="0012038A">
        <w:rPr>
          <w:rFonts w:ascii="Times New Roman" w:hAnsi="Times New Roman"/>
          <w:sz w:val="28"/>
          <w:szCs w:val="28"/>
          <w:bdr w:val="nil"/>
          <w:lang w:eastAsia="ru-RU"/>
        </w:rPr>
        <w:t>и профессиональному самоопределению.</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w:t>
      </w:r>
      <w:r w:rsidRPr="0012038A">
        <w:rPr>
          <w:rFonts w:ascii="Times New Roman" w:eastAsia="Times New Roman" w:hAnsi="Times New Roman"/>
          <w:spacing w:val="-3"/>
          <w:sz w:val="28"/>
          <w:szCs w:val="28"/>
        </w:rPr>
        <w:t xml:space="preserve">командная </w:t>
      </w:r>
      <w:r w:rsidRPr="0012038A">
        <w:rPr>
          <w:rFonts w:ascii="Times New Roman" w:eastAsia="Times New Roman" w:hAnsi="Times New Roman"/>
          <w:sz w:val="28"/>
          <w:szCs w:val="28"/>
        </w:rPr>
        <w:t xml:space="preserve">игра, в которой каждому члену </w:t>
      </w:r>
      <w:r w:rsidRPr="0012038A">
        <w:rPr>
          <w:rFonts w:ascii="Times New Roman" w:eastAsia="Times New Roman" w:hAnsi="Times New Roman"/>
          <w:spacing w:val="-3"/>
          <w:sz w:val="28"/>
          <w:szCs w:val="28"/>
        </w:rPr>
        <w:t xml:space="preserve">команды </w:t>
      </w:r>
      <w:r w:rsidRPr="0012038A">
        <w:rPr>
          <w:rFonts w:ascii="Times New Roman" w:eastAsia="Times New Roman" w:hAnsi="Times New Roman"/>
          <w:sz w:val="28"/>
          <w:szCs w:val="28"/>
        </w:rPr>
        <w:t xml:space="preserve">надо уметь выстраивать отношения с другими игроками. Психологический климат в </w:t>
      </w:r>
      <w:r w:rsidRPr="0012038A">
        <w:rPr>
          <w:rFonts w:ascii="Times New Roman" w:eastAsia="Times New Roman" w:hAnsi="Times New Roman"/>
          <w:spacing w:val="-3"/>
          <w:sz w:val="28"/>
          <w:szCs w:val="28"/>
        </w:rPr>
        <w:t xml:space="preserve">команде </w:t>
      </w:r>
      <w:r w:rsidRPr="0012038A">
        <w:rPr>
          <w:rFonts w:ascii="Times New Roman" w:eastAsia="Times New Roman" w:hAnsi="Times New Roman"/>
          <w:sz w:val="28"/>
          <w:szCs w:val="28"/>
        </w:rPr>
        <w:t xml:space="preserve">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w:t>
      </w:r>
      <w:r w:rsidRPr="0012038A">
        <w:rPr>
          <w:rFonts w:ascii="Times New Roman" w:eastAsia="Times New Roman" w:hAnsi="Times New Roman"/>
          <w:spacing w:val="-3"/>
          <w:sz w:val="28"/>
          <w:szCs w:val="28"/>
        </w:rPr>
        <w:t xml:space="preserve">находить </w:t>
      </w:r>
      <w:r w:rsidRPr="0012038A">
        <w:rPr>
          <w:rFonts w:ascii="Times New Roman" w:eastAsia="Times New Roman" w:hAnsi="Times New Roman"/>
          <w:sz w:val="28"/>
          <w:szCs w:val="28"/>
        </w:rPr>
        <w:t xml:space="preserve">общий язык с партнером, а также решать </w:t>
      </w:r>
      <w:r w:rsidRPr="0012038A">
        <w:rPr>
          <w:rFonts w:ascii="Times New Roman" w:eastAsia="Times New Roman" w:hAnsi="Times New Roman"/>
          <w:spacing w:val="-3"/>
          <w:sz w:val="28"/>
          <w:szCs w:val="28"/>
        </w:rPr>
        <w:t>конфликтные</w:t>
      </w:r>
      <w:r w:rsidRPr="0012038A">
        <w:rPr>
          <w:rFonts w:ascii="Times New Roman" w:eastAsia="Times New Roman" w:hAnsi="Times New Roman"/>
          <w:spacing w:val="1"/>
          <w:sz w:val="28"/>
          <w:szCs w:val="28"/>
        </w:rPr>
        <w:t xml:space="preserve"> </w:t>
      </w:r>
      <w:r w:rsidRPr="0012038A">
        <w:rPr>
          <w:rFonts w:ascii="Times New Roman" w:eastAsia="Times New Roman" w:hAnsi="Times New Roman"/>
          <w:sz w:val="28"/>
          <w:szCs w:val="28"/>
        </w:rPr>
        <w:t>ситуации.</w:t>
      </w:r>
    </w:p>
    <w:p w:rsidR="00F0164B" w:rsidRPr="0012038A" w:rsidRDefault="00F0164B" w:rsidP="0012038A">
      <w:pPr>
        <w:autoSpaceDE w:val="0"/>
        <w:autoSpaceDN w:val="0"/>
        <w:spacing w:after="0" w:line="360" w:lineRule="auto"/>
        <w:ind w:firstLine="709"/>
        <w:jc w:val="both"/>
        <w:rPr>
          <w:rFonts w:ascii="Times New Roman" w:eastAsia="Courier New" w:hAnsi="Times New Roman"/>
          <w:sz w:val="28"/>
          <w:szCs w:val="28"/>
          <w:lang w:eastAsia="ru-RU" w:bidi="ru-RU"/>
        </w:rPr>
      </w:pPr>
      <w:r w:rsidRPr="0012038A">
        <w:rPr>
          <w:rFonts w:ascii="Times New Roman" w:eastAsia="Courier New" w:hAnsi="Times New Roman"/>
          <w:sz w:val="28"/>
          <w:szCs w:val="28"/>
          <w:lang w:eastAsia="ru-RU" w:bidi="ru-RU"/>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F0164B" w:rsidRPr="0012038A" w:rsidRDefault="00F0164B" w:rsidP="0012038A">
      <w:pPr>
        <w:autoSpaceDE w:val="0"/>
        <w:autoSpaceDN w:val="0"/>
        <w:spacing w:after="0" w:line="360" w:lineRule="auto"/>
        <w:ind w:firstLine="709"/>
        <w:jc w:val="both"/>
        <w:rPr>
          <w:rFonts w:ascii="Times New Roman" w:eastAsia="Courier New" w:hAnsi="Times New Roman"/>
          <w:sz w:val="28"/>
          <w:szCs w:val="28"/>
          <w:lang w:eastAsia="ru-RU" w:bidi="ru-RU"/>
        </w:rPr>
      </w:pPr>
      <w:r w:rsidRPr="0012038A">
        <w:rPr>
          <w:rFonts w:ascii="Times New Roman" w:eastAsia="Courier New" w:hAnsi="Times New Roman"/>
          <w:sz w:val="28"/>
          <w:szCs w:val="28"/>
          <w:lang w:eastAsia="ru-RU" w:bidi="ru-RU"/>
        </w:rPr>
        <w:t>Модуль «Футбол» рассматривается как средство физической подготовки, освоения технической и тактической стороны игры как для мальчиков,</w:t>
      </w:r>
      <w:r w:rsidR="0012038A" w:rsidRPr="0012038A">
        <w:rPr>
          <w:rFonts w:ascii="Times New Roman" w:eastAsia="Courier New" w:hAnsi="Times New Roman"/>
          <w:sz w:val="28"/>
          <w:szCs w:val="28"/>
          <w:lang w:eastAsia="ru-RU" w:bidi="ru-RU"/>
        </w:rPr>
        <w:t xml:space="preserve"> </w:t>
      </w:r>
      <w:r w:rsidRPr="0012038A">
        <w:rPr>
          <w:rFonts w:ascii="Times New Roman" w:eastAsia="Courier New" w:hAnsi="Times New Roman"/>
          <w:sz w:val="28"/>
          <w:szCs w:val="28"/>
          <w:lang w:eastAsia="ru-RU" w:bidi="ru-RU"/>
        </w:rPr>
        <w:t xml:space="preserve">так и для девочек, повышает умственную работоспособность, снижает </w:t>
      </w:r>
      <w:r w:rsidRPr="0012038A">
        <w:rPr>
          <w:rFonts w:ascii="Times New Roman" w:eastAsia="Times New Roman" w:hAnsi="Times New Roman"/>
          <w:sz w:val="28"/>
          <w:szCs w:val="28"/>
          <w:lang w:eastAsia="ru-RU" w:bidi="ru-RU"/>
        </w:rPr>
        <w:t>заболеваемость</w:t>
      </w:r>
      <w:r w:rsidRPr="0012038A">
        <w:rPr>
          <w:rFonts w:ascii="Times New Roman" w:eastAsia="Courier New" w:hAnsi="Times New Roman"/>
          <w:sz w:val="28"/>
          <w:szCs w:val="28"/>
          <w:lang w:eastAsia="ru-RU" w:bidi="ru-RU"/>
        </w:rPr>
        <w:t xml:space="preserve"> и утомление у обучающихся, возникающее в ходе учебных занятий.</w:t>
      </w:r>
    </w:p>
    <w:p w:rsidR="00F0164B" w:rsidRPr="0012038A" w:rsidRDefault="004A517C" w:rsidP="0012038A">
      <w:pPr>
        <w:spacing w:after="0" w:line="360" w:lineRule="auto"/>
        <w:ind w:firstLine="709"/>
        <w:jc w:val="both"/>
        <w:rPr>
          <w:rFonts w:ascii="Times New Roman" w:eastAsia="Courier New" w:hAnsi="Times New Roman"/>
          <w:sz w:val="28"/>
          <w:szCs w:val="28"/>
          <w:lang w:eastAsia="ru-RU" w:bidi="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sz w:val="28"/>
          <w:szCs w:val="28"/>
        </w:rPr>
        <w:t>5.2. </w:t>
      </w:r>
      <w:r w:rsidR="00F0164B" w:rsidRPr="0012038A">
        <w:rPr>
          <w:rFonts w:ascii="Times New Roman" w:eastAsia="Courier New" w:hAnsi="Times New Roman"/>
          <w:sz w:val="28"/>
          <w:szCs w:val="28"/>
          <w:lang w:eastAsia="ru-RU" w:bidi="ru-RU"/>
        </w:rPr>
        <w:t xml:space="preserve">Целями изучения модуля «Футбол» являются: </w:t>
      </w:r>
      <w:r w:rsidR="00F0164B" w:rsidRPr="0012038A">
        <w:rPr>
          <w:rFonts w:ascii="Times New Roman" w:eastAsia="Times New Roman" w:hAnsi="Times New Roman"/>
          <w:sz w:val="28"/>
          <w:szCs w:val="28"/>
        </w:rPr>
        <w:t>формирование</w:t>
      </w:r>
      <w:r w:rsidR="0012038A" w:rsidRPr="0012038A">
        <w:rPr>
          <w:rFonts w:ascii="Times New Roman" w:eastAsia="Times New Roman" w:hAnsi="Times New Roman"/>
          <w:sz w:val="28"/>
          <w:szCs w:val="28"/>
        </w:rPr>
        <w:t xml:space="preserve"> </w:t>
      </w:r>
      <w:r w:rsidR="00F0164B" w:rsidRPr="0012038A">
        <w:rPr>
          <w:rFonts w:ascii="Times New Roman" w:eastAsia="Times New Roman" w:hAnsi="Times New Roman"/>
          <w:sz w:val="28"/>
          <w:szCs w:val="28"/>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12038A" w:rsidRPr="0012038A">
        <w:rPr>
          <w:rFonts w:ascii="Times New Roman" w:eastAsia="Times New Roman" w:hAnsi="Times New Roman"/>
          <w:sz w:val="28"/>
          <w:szCs w:val="28"/>
        </w:rPr>
        <w:t xml:space="preserve"> </w:t>
      </w:r>
      <w:r w:rsidR="00F0164B" w:rsidRPr="0012038A">
        <w:rPr>
          <w:rFonts w:ascii="Times New Roman" w:eastAsia="Times New Roman" w:hAnsi="Times New Roman"/>
          <w:sz w:val="28"/>
          <w:szCs w:val="28"/>
        </w:rPr>
        <w:t>и спортом с использованием средств вида спорта «футбол».</w:t>
      </w:r>
    </w:p>
    <w:p w:rsidR="00F0164B" w:rsidRPr="0012038A" w:rsidRDefault="004A517C" w:rsidP="0012038A">
      <w:pPr>
        <w:spacing w:after="0" w:line="360" w:lineRule="auto"/>
        <w:ind w:firstLine="709"/>
        <w:jc w:val="both"/>
        <w:rPr>
          <w:rFonts w:ascii="Times New Roman" w:hAnsi="Times New Roman"/>
          <w:sz w:val="28"/>
          <w:szCs w:val="28"/>
        </w:rPr>
      </w:pPr>
      <w:bookmarkStart w:id="81" w:name="_Hlk125550293"/>
      <w:bookmarkStart w:id="82" w:name="_Hlk125544518"/>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 xml:space="preserve">5.3. Задачами изучения модуля </w:t>
      </w:r>
      <w:r w:rsidR="00F0164B" w:rsidRPr="0012038A">
        <w:rPr>
          <w:rFonts w:ascii="Times New Roman" w:eastAsia="Times New Roman" w:hAnsi="Times New Roman"/>
          <w:sz w:val="28"/>
          <w:szCs w:val="28"/>
          <w:lang w:eastAsia="ar-SA"/>
        </w:rPr>
        <w:t xml:space="preserve">«Футбол» </w:t>
      </w:r>
      <w:r w:rsidR="00F0164B" w:rsidRPr="0012038A">
        <w:rPr>
          <w:rFonts w:ascii="Times New Roman" w:hAnsi="Times New Roman"/>
          <w:sz w:val="28"/>
          <w:szCs w:val="28"/>
        </w:rPr>
        <w:t>являются</w:t>
      </w:r>
      <w:bookmarkEnd w:id="81"/>
      <w:r w:rsidR="00F0164B" w:rsidRPr="0012038A">
        <w:rPr>
          <w:rFonts w:ascii="Times New Roman" w:hAnsi="Times New Roman"/>
          <w:sz w:val="28"/>
          <w:szCs w:val="28"/>
        </w:rPr>
        <w:t>:</w:t>
      </w:r>
    </w:p>
    <w:bookmarkEnd w:id="82"/>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всестороннее гармоничное развитие детей, увеличение объёма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их </w:t>
      </w:r>
      <w:r w:rsidRPr="0012038A">
        <w:rPr>
          <w:rFonts w:ascii="Times New Roman" w:eastAsia="Times New Roman" w:hAnsi="Times New Roman"/>
          <w:sz w:val="28"/>
          <w:szCs w:val="28"/>
        </w:rPr>
        <w:lastRenderedPageBreak/>
        <w:t>двигательной активности;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Arial Unicode MS" w:hAnsi="Times New Roman"/>
          <w:sz w:val="28"/>
          <w:szCs w:val="28"/>
        </w:rPr>
        <w:t>формирование общих представлений о виде спорта «футбол»,</w:t>
      </w:r>
      <w:r w:rsidR="0012038A" w:rsidRPr="0012038A">
        <w:rPr>
          <w:rFonts w:ascii="Times New Roman" w:eastAsia="Arial Unicode MS" w:hAnsi="Times New Roman"/>
          <w:sz w:val="28"/>
          <w:szCs w:val="28"/>
        </w:rPr>
        <w:t xml:space="preserve"> </w:t>
      </w:r>
      <w:r w:rsidRPr="0012038A">
        <w:rPr>
          <w:rFonts w:ascii="Times New Roman" w:eastAsia="Arial Unicode MS" w:hAnsi="Times New Roman"/>
          <w:sz w:val="28"/>
          <w:szCs w:val="28"/>
        </w:rPr>
        <w:t>его возможностях и значении в процессе укрепления здоровья, физическом развитии</w:t>
      </w:r>
      <w:r w:rsidR="0012038A" w:rsidRPr="0012038A">
        <w:rPr>
          <w:rFonts w:ascii="Times New Roman" w:eastAsia="Arial Unicode MS" w:hAnsi="Times New Roman"/>
          <w:sz w:val="28"/>
          <w:szCs w:val="28"/>
        </w:rPr>
        <w:t xml:space="preserve"> </w:t>
      </w:r>
      <w:r w:rsidRPr="0012038A">
        <w:rPr>
          <w:rFonts w:ascii="Times New Roman" w:eastAsia="Arial Unicode MS" w:hAnsi="Times New Roman"/>
          <w:sz w:val="28"/>
          <w:szCs w:val="28"/>
        </w:rPr>
        <w:t>и физической подготовке обучающихся;</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ознакомление и обучение физическим упражнениям общеразвивающей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корригирующей направленности посредством освоения технических действий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футболе;</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процессе развития и укрепления здоровья, физическом развитии обучающихся;</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по футболу;</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lang w:eastAsia="ru-RU" w:bidi="ru-RU"/>
        </w:rPr>
      </w:pPr>
      <w:r w:rsidRPr="0012038A">
        <w:rPr>
          <w:rFonts w:ascii="Times New Roman" w:eastAsia="Times New Roman" w:hAnsi="Times New Roman"/>
          <w:sz w:val="28"/>
          <w:szCs w:val="28"/>
          <w:lang w:eastAsia="ru-RU" w:bidi="ru-RU"/>
        </w:rPr>
        <w:t>удовлетворение индивидуальных потребностей обучающихся в занятиях физической культурой и спортом средствами футбола;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w:t>
      </w:r>
      <w:r w:rsidRPr="0012038A">
        <w:rPr>
          <w:rFonts w:ascii="Times New Roman" w:eastAsia="Times New Roman" w:hAnsi="Times New Roman"/>
          <w:spacing w:val="-1"/>
          <w:sz w:val="28"/>
          <w:szCs w:val="28"/>
        </w:rPr>
        <w:t xml:space="preserve"> </w:t>
      </w:r>
      <w:r w:rsidRPr="0012038A">
        <w:rPr>
          <w:rFonts w:ascii="Times New Roman" w:eastAsia="Times New Roman" w:hAnsi="Times New Roman"/>
          <w:sz w:val="28"/>
          <w:szCs w:val="28"/>
        </w:rPr>
        <w:t>соревнованиях;</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выявление, развитие и поддержка одарённых детей в области спорта.</w:t>
      </w:r>
    </w:p>
    <w:p w:rsidR="00F0164B" w:rsidRPr="0012038A" w:rsidRDefault="004A517C"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sz w:val="28"/>
          <w:szCs w:val="28"/>
        </w:rPr>
        <w:t>5.4. Место и роль модуля «Футбол».</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sz w:val="28"/>
          <w:szCs w:val="28"/>
          <w:bdr w:val="nil"/>
          <w:lang w:eastAsia="ru-RU"/>
        </w:rPr>
      </w:pPr>
      <w:r w:rsidRPr="0012038A">
        <w:rPr>
          <w:rFonts w:ascii="Times New Roman" w:hAnsi="Times New Roman"/>
          <w:sz w:val="28"/>
          <w:szCs w:val="28"/>
          <w:lang w:eastAsia="zh-CN"/>
        </w:rPr>
        <w:t xml:space="preserve">Модуль «Футбол» </w:t>
      </w:r>
      <w:bookmarkStart w:id="83" w:name="_Hlk125550350"/>
      <w:r w:rsidRPr="0012038A">
        <w:rPr>
          <w:rFonts w:ascii="Times New Roman" w:hAnsi="Times New Roman"/>
          <w:sz w:val="28"/>
          <w:szCs w:val="28"/>
        </w:rPr>
        <w:t>доступен для освоения всем обучающимся, независимо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от уровня их физического развития и гендерных особенностей, и расширяет спектр </w:t>
      </w:r>
      <w:r w:rsidRPr="0012038A">
        <w:rPr>
          <w:rFonts w:ascii="Times New Roman" w:hAnsi="Times New Roman"/>
          <w:sz w:val="28"/>
          <w:szCs w:val="28"/>
        </w:rPr>
        <w:lastRenderedPageBreak/>
        <w:t xml:space="preserve">физкультурно-спортивных направлений в </w:t>
      </w:r>
      <w:r w:rsidR="00A1534C" w:rsidRPr="0012038A">
        <w:rPr>
          <w:rFonts w:ascii="Times New Roman" w:hAnsi="Times New Roman"/>
          <w:sz w:val="28"/>
          <w:szCs w:val="28"/>
        </w:rPr>
        <w:t>общеобразов</w:t>
      </w:r>
      <w:r w:rsidRPr="0012038A">
        <w:rPr>
          <w:rFonts w:ascii="Times New Roman" w:hAnsi="Times New Roman"/>
          <w:sz w:val="28"/>
          <w:szCs w:val="28"/>
        </w:rPr>
        <w:t>ательных организациях.</w:t>
      </w:r>
      <w:r w:rsidRPr="0012038A">
        <w:rPr>
          <w:rFonts w:ascii="Times New Roman" w:hAnsi="Times New Roman"/>
          <w:sz w:val="28"/>
          <w:szCs w:val="28"/>
          <w:bdr w:val="nil"/>
          <w:lang w:eastAsia="ru-RU"/>
        </w:rPr>
        <w:t xml:space="preserve"> </w:t>
      </w:r>
      <w:bookmarkEnd w:id="83"/>
      <w:r w:rsidRPr="0012038A">
        <w:rPr>
          <w:rFonts w:ascii="Times New Roman" w:hAnsi="Times New Roman"/>
          <w:color w:val="000000"/>
          <w:sz w:val="28"/>
          <w:szCs w:val="28"/>
          <w:bdr w:val="nil"/>
          <w:lang w:eastAsia="ru-RU"/>
        </w:rPr>
        <w:t>Р</w:t>
      </w:r>
      <w:r w:rsidRPr="0012038A">
        <w:rPr>
          <w:rFonts w:ascii="Times New Roman" w:hAnsi="Times New Roman"/>
          <w:sz w:val="28"/>
          <w:szCs w:val="28"/>
          <w:bdr w:val="nil"/>
          <w:lang w:eastAsia="ru-RU"/>
        </w:rPr>
        <w:t>асширяет и дополняет компетенции обучающихся, полученные в результате обучения и формирования</w:t>
      </w:r>
      <w:r w:rsidRPr="0012038A">
        <w:rPr>
          <w:rFonts w:ascii="Times New Roman" w:eastAsia="Times New Roman" w:hAnsi="Times New Roman"/>
          <w:sz w:val="28"/>
          <w:szCs w:val="28"/>
          <w:bdr w:val="nil"/>
          <w:lang w:eastAsia="ru-RU"/>
        </w:rPr>
        <w:t xml:space="preserve"> новых двигательных действий средствами футбола,</w:t>
      </w:r>
      <w:r w:rsidR="0012038A" w:rsidRPr="0012038A">
        <w:rPr>
          <w:rFonts w:ascii="Times New Roman" w:eastAsia="Times New Roman" w:hAnsi="Times New Roman"/>
          <w:sz w:val="28"/>
          <w:szCs w:val="28"/>
          <w:bdr w:val="nil"/>
          <w:lang w:eastAsia="ru-RU"/>
        </w:rPr>
        <w:t xml:space="preserve"> </w:t>
      </w:r>
      <w:r w:rsidRPr="0012038A">
        <w:rPr>
          <w:rFonts w:ascii="Times New Roman" w:eastAsia="Times New Roman" w:hAnsi="Times New Roman"/>
          <w:sz w:val="28"/>
          <w:szCs w:val="28"/>
          <w:bdr w:val="nil"/>
          <w:lang w:eastAsia="ru-RU"/>
        </w:rPr>
        <w:t>их использования в прикладных целях для увеличения объема двигательной активности и оздоровления в повседневной жизни.</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hAnsi="Times New Roman"/>
          <w:color w:val="000000"/>
          <w:sz w:val="28"/>
          <w:szCs w:val="28"/>
          <w:bdr w:val="nil"/>
          <w:lang w:eastAsia="ru-RU"/>
        </w:rPr>
        <w:t>Интеграция модуля по футболу поможет обучающимся в освоении содержательных компонентов и модулей по легкой атлетике, подвижным</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и спортивным играм, гимнастике, а также </w:t>
      </w:r>
      <w:r w:rsidRPr="0012038A">
        <w:rPr>
          <w:rFonts w:ascii="Times New Roman" w:hAnsi="Times New Roman"/>
          <w:color w:val="000000"/>
          <w:sz w:val="28"/>
          <w:szCs w:val="28"/>
          <w:lang w:eastAsia="ru-RU"/>
        </w:rPr>
        <w:t xml:space="preserve">в освоении программ в рамках внеурочной деятельности, </w:t>
      </w:r>
      <w:r w:rsidRPr="0012038A">
        <w:rPr>
          <w:rFonts w:ascii="Times New Roman" w:hAnsi="Times New Roman"/>
          <w:sz w:val="28"/>
          <w:szCs w:val="28"/>
          <w:lang w:eastAsia="zh-CN"/>
        </w:rPr>
        <w:t xml:space="preserve">дополнительного образования, </w:t>
      </w:r>
      <w:r w:rsidRPr="0012038A">
        <w:rPr>
          <w:rFonts w:ascii="Times New Roman" w:hAnsi="Times New Roman"/>
          <w:color w:val="000000"/>
          <w:sz w:val="28"/>
          <w:szCs w:val="28"/>
          <w:lang w:eastAsia="ru-RU"/>
        </w:rPr>
        <w:t xml:space="preserve">деятельности школьных спортивных клубов, подготовке </w:t>
      </w:r>
      <w:r w:rsidRPr="0012038A">
        <w:rPr>
          <w:rFonts w:ascii="Times New Roman" w:hAnsi="Times New Roman"/>
          <w:sz w:val="28"/>
          <w:szCs w:val="28"/>
          <w:lang w:eastAsia="zh-CN"/>
        </w:rPr>
        <w:t xml:space="preserve">обучающихся к выполнению норм Всероссийского физкультурно-спортивного комплекса «Готов к труду и обороне» (ГТО) </w:t>
      </w:r>
      <w:r w:rsidRPr="0012038A">
        <w:rPr>
          <w:rFonts w:ascii="Times New Roman" w:hAnsi="Times New Roman"/>
          <w:color w:val="000000"/>
          <w:sz w:val="28"/>
          <w:szCs w:val="28"/>
          <w:lang w:eastAsia="ru-RU"/>
        </w:rPr>
        <w:t>и участию</w:t>
      </w:r>
      <w:r w:rsidR="0012038A" w:rsidRPr="0012038A">
        <w:rPr>
          <w:rFonts w:ascii="Times New Roman" w:hAnsi="Times New Roman"/>
          <w:color w:val="000000"/>
          <w:sz w:val="28"/>
          <w:szCs w:val="28"/>
          <w:lang w:eastAsia="ru-RU"/>
        </w:rPr>
        <w:t xml:space="preserve"> </w:t>
      </w:r>
      <w:r w:rsidRPr="0012038A">
        <w:rPr>
          <w:rFonts w:ascii="Times New Roman" w:hAnsi="Times New Roman"/>
          <w:color w:val="000000"/>
          <w:sz w:val="28"/>
          <w:szCs w:val="28"/>
          <w:lang w:eastAsia="ru-RU"/>
        </w:rPr>
        <w:t>в спортивных мероприятиях.</w:t>
      </w:r>
      <w:r w:rsidR="00371D66" w:rsidRPr="0012038A">
        <w:rPr>
          <w:rFonts w:ascii="Times New Roman" w:eastAsia="Times New Roman" w:hAnsi="Times New Roman"/>
          <w:sz w:val="28"/>
          <w:szCs w:val="28"/>
          <w:lang w:eastAsia="ru-RU"/>
        </w:rPr>
        <w:t xml:space="preserve"> </w:t>
      </w:r>
    </w:p>
    <w:p w:rsidR="00F0164B" w:rsidRPr="0012038A" w:rsidRDefault="004A517C" w:rsidP="0012038A">
      <w:pPr>
        <w:spacing w:after="0" w:line="360" w:lineRule="auto"/>
        <w:ind w:firstLine="709"/>
        <w:jc w:val="both"/>
        <w:rPr>
          <w:rFonts w:ascii="Times New Roman" w:eastAsia="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sz w:val="28"/>
          <w:szCs w:val="28"/>
        </w:rPr>
        <w:t>5.5. Модуль «Футбол» может быть реализован в следующих вариантах:</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F0164B" w:rsidRPr="0012038A" w:rsidRDefault="00F0164B" w:rsidP="0012038A">
      <w:pP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lang w:eastAsia="zh-CN"/>
        </w:rPr>
        <w:t>в виде целостного последовательного учебного модуля, изучаемого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color w:val="000000"/>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12038A">
        <w:rPr>
          <w:rFonts w:ascii="Times New Roman" w:hAnsi="Times New Roman"/>
          <w:sz w:val="28"/>
          <w:szCs w:val="28"/>
          <w:lang w:eastAsia="zh-CN"/>
        </w:rPr>
        <w:t xml:space="preserve">деятельности школьных спортивных клубов </w:t>
      </w:r>
      <w:r w:rsidRPr="0012038A">
        <w:rPr>
          <w:rFonts w:ascii="Times New Roman" w:eastAsia="Arial Unicode MS" w:hAnsi="Times New Roman"/>
          <w:sz w:val="28"/>
          <w:szCs w:val="28"/>
        </w:rPr>
        <w:t xml:space="preserve">(рекомендуемый объем </w:t>
      </w:r>
      <w:r w:rsidRPr="0012038A">
        <w:rPr>
          <w:rFonts w:ascii="Times New Roman" w:hAnsi="Times New Roman"/>
          <w:sz w:val="28"/>
          <w:szCs w:val="28"/>
          <w:bdr w:val="none" w:sz="0" w:space="0" w:color="auto" w:frame="1"/>
          <w:lang w:eastAsia="zh-CN"/>
        </w:rPr>
        <w:t>в 10</w:t>
      </w:r>
      <w:r w:rsidR="00D6722C" w:rsidRPr="0012038A">
        <w:rPr>
          <w:rFonts w:ascii="Times New Roman" w:hAnsi="Times New Roman"/>
          <w:sz w:val="28"/>
          <w:szCs w:val="28"/>
          <w:bdr w:val="none" w:sz="0" w:space="0" w:color="auto" w:frame="1"/>
          <w:lang w:eastAsia="zh-CN"/>
        </w:rPr>
        <w:t xml:space="preserve"> – </w:t>
      </w:r>
      <w:r w:rsidRPr="0012038A">
        <w:rPr>
          <w:rFonts w:ascii="Times New Roman" w:hAnsi="Times New Roman"/>
          <w:sz w:val="28"/>
          <w:szCs w:val="28"/>
          <w:bdr w:val="none" w:sz="0" w:space="0" w:color="auto" w:frame="1"/>
          <w:lang w:eastAsia="zh-CN"/>
        </w:rPr>
        <w:t>11 классах –</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по 34 часа</w:t>
      </w:r>
      <w:r w:rsidRPr="0012038A">
        <w:rPr>
          <w:rFonts w:ascii="Times New Roman" w:eastAsia="Arial Unicode MS" w:hAnsi="Times New Roman"/>
          <w:sz w:val="28"/>
          <w:szCs w:val="28"/>
        </w:rPr>
        <w:t>).</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5.6. Содержание модуля «Футбол».</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lastRenderedPageBreak/>
        <w:t>1) Знания о футболе.</w:t>
      </w:r>
    </w:p>
    <w:p w:rsidR="00F0164B" w:rsidRPr="0012038A" w:rsidRDefault="00F0164B" w:rsidP="0012038A">
      <w:pPr>
        <w:pBdr>
          <w:top w:val="nil"/>
          <w:left w:val="nil"/>
          <w:bottom w:val="nil"/>
          <w:right w:val="nil"/>
          <w:between w:val="nil"/>
          <w:bar w:val="nil"/>
        </w:pBdr>
        <w:autoSpaceDE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Главные организации, осуществляющие управление футболом в регионе, России, Европе, мире (РФС, УЕФА, ФИФА), их роль и основные функции.</w:t>
      </w:r>
    </w:p>
    <w:p w:rsidR="00F0164B" w:rsidRPr="0012038A" w:rsidRDefault="00F0164B" w:rsidP="0012038A">
      <w:pPr>
        <w:pBdr>
          <w:top w:val="nil"/>
          <w:left w:val="nil"/>
          <w:bottom w:val="nil"/>
          <w:right w:val="nil"/>
          <w:between w:val="nil"/>
          <w:bar w:val="nil"/>
        </w:pBdr>
        <w:autoSpaceDE w:val="0"/>
        <w:spacing w:after="0" w:line="360" w:lineRule="auto"/>
        <w:ind w:firstLine="709"/>
        <w:jc w:val="both"/>
        <w:rPr>
          <w:rFonts w:ascii="Times New Roman" w:hAnsi="Times New Roman"/>
          <w:color w:val="000000"/>
          <w:sz w:val="28"/>
          <w:szCs w:val="28"/>
          <w:bdr w:val="nil"/>
          <w:lang w:eastAsia="ru-RU"/>
        </w:rPr>
      </w:pPr>
      <w:r w:rsidRPr="0012038A">
        <w:rPr>
          <w:rFonts w:ascii="Times New Roman" w:eastAsia="Times New Roman" w:hAnsi="Times New Roman"/>
          <w:sz w:val="28"/>
          <w:szCs w:val="28"/>
        </w:rPr>
        <w:t>Организация и проведение соревнований по футболу. Правила игры в футбол, роль и обязанности судейской бригады.</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Основные направления развития спортивного менеджмента и маркетинга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футболе. Структура управления в профессиональных футбольных клубах, направления деятельности.</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Средства общей и специальной физической подготовки, применяемые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при занятиях футболом.</w:t>
      </w:r>
    </w:p>
    <w:p w:rsidR="00F0164B" w:rsidRPr="0012038A" w:rsidRDefault="00F0164B" w:rsidP="0012038A">
      <w:pPr>
        <w:tabs>
          <w:tab w:val="left" w:pos="9639"/>
        </w:tabs>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Правила по технике безопасности во время занятий и соревнований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по футболу. Правила безопасного, правомерного поведения во время соревнований по футболу в качестве зрителя или болельщика.</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Профилактика спортивного травматизма футболистов, причины возникновения травм и методы их устранения.</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Профилактика пагубных привычек, асоциального поведения. Антидопинговое поведение. </w:t>
      </w:r>
    </w:p>
    <w:p w:rsidR="00F0164B" w:rsidRPr="0012038A" w:rsidRDefault="00F0164B" w:rsidP="0012038A">
      <w:pPr>
        <w:spacing w:after="0" w:line="360" w:lineRule="auto"/>
        <w:ind w:firstLine="709"/>
        <w:jc w:val="both"/>
        <w:rPr>
          <w:rFonts w:ascii="Times New Roman" w:hAnsi="Times New Roman"/>
          <w:sz w:val="28"/>
          <w:szCs w:val="28"/>
          <w:lang w:eastAsia="zh-CN"/>
        </w:rPr>
      </w:pPr>
      <w:bookmarkStart w:id="84" w:name="_Hlk125044604"/>
      <w:r w:rsidRPr="0012038A">
        <w:rPr>
          <w:rFonts w:ascii="Times New Roman" w:hAnsi="Times New Roman"/>
          <w:sz w:val="28"/>
          <w:szCs w:val="28"/>
          <w:lang w:eastAsia="zh-CN"/>
        </w:rPr>
        <w:t>2</w:t>
      </w:r>
      <w:bookmarkEnd w:id="84"/>
      <w:r w:rsidRPr="0012038A">
        <w:rPr>
          <w:rFonts w:ascii="Times New Roman" w:hAnsi="Times New Roman"/>
          <w:sz w:val="28"/>
          <w:szCs w:val="28"/>
          <w:lang w:eastAsia="zh-CN"/>
        </w:rPr>
        <w:t>) Способы самостоятельной деятельности.</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Организация, проведение самостоятельных занятий по футболу и занятий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на развитие физических качеств футболиста. Правила безопасности во время самостоятельных занятий футболом.</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Комплексы упражнений общеразвивающей, подготовительной и специальной направленности.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Средства восстановления после физических нагрузок на занятиях футболом</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соревновательной деятельности.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Системы проведения и судейство соревнований по футболу.</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Технологии предупреждения и нивелирования конфликтных ситуации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во время занятий футболом, решения спорных и проблемных ситуаций.</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Причины возникновения</w:t>
      </w:r>
      <w:r w:rsidRPr="0012038A">
        <w:rPr>
          <w:rFonts w:ascii="Times New Roman" w:eastAsia="Times New Roman" w:hAnsi="Times New Roman"/>
          <w:spacing w:val="-15"/>
          <w:sz w:val="28"/>
          <w:szCs w:val="28"/>
        </w:rPr>
        <w:t xml:space="preserve"> </w:t>
      </w:r>
      <w:r w:rsidRPr="0012038A">
        <w:rPr>
          <w:rFonts w:ascii="Times New Roman" w:eastAsia="Times New Roman" w:hAnsi="Times New Roman"/>
          <w:sz w:val="28"/>
          <w:szCs w:val="28"/>
        </w:rPr>
        <w:t>ошибок при выполнении технических приёмов</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способы их устранения. Основы анализа</w:t>
      </w:r>
      <w:r w:rsidRPr="0012038A">
        <w:rPr>
          <w:rFonts w:ascii="Times New Roman" w:eastAsia="Times New Roman" w:hAnsi="Times New Roman"/>
          <w:spacing w:val="-18"/>
          <w:sz w:val="28"/>
          <w:szCs w:val="28"/>
        </w:rPr>
        <w:t xml:space="preserve"> </w:t>
      </w:r>
      <w:r w:rsidRPr="0012038A">
        <w:rPr>
          <w:rFonts w:ascii="Times New Roman" w:eastAsia="Times New Roman" w:hAnsi="Times New Roman"/>
          <w:sz w:val="28"/>
          <w:szCs w:val="28"/>
        </w:rPr>
        <w:t>собственной игры и игры команды соперников.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bdr w:val="none" w:sz="0" w:space="0" w:color="auto" w:frame="1"/>
          <w:lang w:eastAsia="ru-RU"/>
        </w:rPr>
        <w:t>Тестирование уровня физической и технической подготовленности в футболе.</w:t>
      </w:r>
    </w:p>
    <w:p w:rsidR="00F0164B" w:rsidRPr="0012038A" w:rsidRDefault="00F0164B" w:rsidP="0012038A">
      <w:pPr>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3) Физическое совершенствование.</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Комплексы специальных упражнений для развития физических качеств </w:t>
      </w:r>
      <w:r w:rsidRPr="0012038A">
        <w:rPr>
          <w:rFonts w:ascii="Times New Roman" w:hAnsi="Times New Roman"/>
          <w:sz w:val="28"/>
          <w:szCs w:val="28"/>
          <w:bdr w:val="none" w:sz="0" w:space="0" w:color="auto" w:frame="1"/>
          <w:lang w:eastAsia="ru-RU"/>
        </w:rPr>
        <w:t>(ловкости, гибкости, силы, выносливости, быстроты и скоростных способностей)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упражнения на частоту движений ног.</w:t>
      </w:r>
    </w:p>
    <w:p w:rsidR="00F0164B" w:rsidRPr="0012038A" w:rsidRDefault="00F0164B" w:rsidP="0012038A">
      <w:pPr>
        <w:spacing w:after="0" w:line="360" w:lineRule="auto"/>
        <w:ind w:firstLine="709"/>
        <w:jc w:val="both"/>
        <w:rPr>
          <w:rFonts w:ascii="Times New Roman" w:eastAsia="Times New Roman" w:hAnsi="Times New Roman"/>
          <w:sz w:val="28"/>
          <w:szCs w:val="28"/>
        </w:rPr>
      </w:pPr>
      <w:bookmarkStart w:id="85" w:name="_Hlk125045334"/>
      <w:r w:rsidRPr="0012038A">
        <w:rPr>
          <w:rFonts w:ascii="Times New Roman" w:eastAsia="Times New Roman" w:hAnsi="Times New Roman"/>
          <w:sz w:val="28"/>
          <w:szCs w:val="28"/>
        </w:rPr>
        <w:t xml:space="preserve">Индивидуальные технические действия с мячом: </w:t>
      </w:r>
    </w:p>
    <w:bookmarkEnd w:id="85"/>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ведение мяча ногой различными способами – с изменением скорости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направления движения, с различным сочетанием техники владения мячом (развороты с мячом, обманные движения «финты», удары по мячу ногой);</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остановка мяча ногой </w:t>
      </w:r>
      <w:bookmarkStart w:id="86" w:name="_Hlk125045362"/>
      <w:r w:rsidRPr="0012038A">
        <w:rPr>
          <w:rFonts w:ascii="Times New Roman" w:eastAsia="Times New Roman" w:hAnsi="Times New Roman"/>
          <w:sz w:val="28"/>
          <w:szCs w:val="28"/>
        </w:rPr>
        <w:t>–</w:t>
      </w:r>
      <w:bookmarkEnd w:id="86"/>
      <w:r w:rsidRPr="0012038A">
        <w:rPr>
          <w:rFonts w:ascii="Times New Roman" w:eastAsia="Times New Roman" w:hAnsi="Times New Roman"/>
          <w:sz w:val="28"/>
          <w:szCs w:val="28"/>
        </w:rPr>
        <w:t xml:space="preserve"> внутренней стороной стопы, подошвой, средней частью подъема, с переводом в стороны;</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удары по мячу ногой – внутренней стороной стопы, внутренней частью подъема, средней частью подъема и внешней частью подъема;</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удар по мячу головой – серединой лба;</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обманные движения («финты») – «остановка» мяча ногой, «уход» выпадом, «уход» в сторону, «уход» с переносом ноги через мяч, «удар» по мячу ногой;</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отбор мяча – выбиванием, перехватом.</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Вбрасывание мяча.</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Игровые</w:t>
      </w:r>
      <w:r w:rsidRPr="0012038A">
        <w:rPr>
          <w:rFonts w:ascii="Times New Roman" w:eastAsia="Times New Roman" w:hAnsi="Times New Roman"/>
          <w:spacing w:val="-20"/>
          <w:sz w:val="28"/>
          <w:szCs w:val="28"/>
        </w:rPr>
        <w:t xml:space="preserve"> </w:t>
      </w:r>
      <w:r w:rsidRPr="0012038A">
        <w:rPr>
          <w:rFonts w:ascii="Times New Roman" w:eastAsia="Times New Roman" w:hAnsi="Times New Roman"/>
          <w:sz w:val="28"/>
          <w:szCs w:val="28"/>
        </w:rPr>
        <w:t xml:space="preserve">комбинации и упражнения в парах, тройках, группах и тактические действия </w:t>
      </w:r>
      <w:bookmarkStart w:id="87" w:name="_Hlk125121132"/>
      <w:r w:rsidRPr="0012038A">
        <w:rPr>
          <w:rFonts w:ascii="Times New Roman" w:eastAsia="Times New Roman" w:hAnsi="Times New Roman"/>
          <w:sz w:val="28"/>
          <w:szCs w:val="28"/>
        </w:rPr>
        <w:t>(в процессе учебной игры и (или) соревновательной деятельности)</w:t>
      </w:r>
      <w:bookmarkEnd w:id="87"/>
      <w:r w:rsidRPr="0012038A">
        <w:rPr>
          <w:rFonts w:ascii="Times New Roman" w:eastAsia="Times New Roman" w:hAnsi="Times New Roman"/>
          <w:sz w:val="28"/>
          <w:szCs w:val="28"/>
        </w:rPr>
        <w:t>. Игра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футбол по упрощенным правилам.</w:t>
      </w:r>
    </w:p>
    <w:p w:rsidR="00F0164B" w:rsidRPr="0012038A" w:rsidRDefault="00F0164B" w:rsidP="0012038A">
      <w:pP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color w:val="000000"/>
          <w:sz w:val="28"/>
          <w:szCs w:val="28"/>
        </w:rPr>
        <w:t>Учебные игры</w:t>
      </w:r>
      <w:r w:rsidRPr="0012038A">
        <w:rPr>
          <w:rFonts w:ascii="Times New Roman" w:eastAsia="Times New Roman" w:hAnsi="Times New Roman"/>
          <w:sz w:val="28"/>
          <w:szCs w:val="28"/>
        </w:rPr>
        <w:t>, участие в фестивалях и соревнованиях по футболу.</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sz w:val="28"/>
          <w:szCs w:val="28"/>
          <w:lang w:eastAsia="ru-RU"/>
        </w:rPr>
      </w:pPr>
      <w:bookmarkStart w:id="88" w:name="_Hlk125045718"/>
      <w:r w:rsidRPr="0012038A">
        <w:rPr>
          <w:rFonts w:ascii="Times New Roman" w:eastAsia="Times New Roman" w:hAnsi="Times New Roman"/>
          <w:sz w:val="28"/>
          <w:szCs w:val="28"/>
        </w:rPr>
        <w:t xml:space="preserve">Тестовые упражнения по физической и технической подготовленности обучающихся в футболе. </w:t>
      </w:r>
    </w:p>
    <w:bookmarkEnd w:id="88"/>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lastRenderedPageBreak/>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5.7.</w:t>
      </w:r>
      <w:r w:rsidR="00F0164B" w:rsidRPr="0012038A">
        <w:rPr>
          <w:rFonts w:ascii="Times New Roman" w:hAnsi="Times New Roman"/>
          <w:color w:val="000000"/>
          <w:sz w:val="28"/>
          <w:szCs w:val="28"/>
          <w:lang w:eastAsia="zh-CN"/>
        </w:rPr>
        <w:t> Содержание модуля «Футбол»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 xml:space="preserve">5.7.1. При </w:t>
      </w:r>
      <w:r w:rsidR="00F0164B" w:rsidRPr="0012038A">
        <w:rPr>
          <w:rFonts w:ascii="Times New Roman" w:hAnsi="Times New Roman"/>
          <w:color w:val="000000"/>
          <w:sz w:val="28"/>
          <w:szCs w:val="28"/>
          <w:lang w:eastAsia="zh-CN"/>
        </w:rPr>
        <w:t>изучении модуля «Футбол»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патриотизм, чувства ответственности перед Родиной, гордости за свой край, свою Родину, уважение государственных символов (герб, флаг, гимн), готовность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служению Отечеству, его защите на примере роли, традиций и развития футбола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современном обществе, в Российской Федерации;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саморазвитие и самовоспитание через ценности, традиции и идеалы главных футбольных организаций регионального, всероссийского и мирового уровней, отечественных и зарубежных футбольных клубов;</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основных норм морали, духовно-нравственной культуры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ценностного отношения к физической культуре, как неотъемлемой части общечеловеческой культуры средствами футбола;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к самостоятельной, творческой и ответственной деятельности средствами футбола;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реализация ценностей здорового и безопасного образа жизни, потребности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в физическом самосовершенствовании, занятиях спортивно-оздоровительной деятельностью, неприятие вредных привычек: курения, употребления алкоголя, </w:t>
      </w:r>
      <w:r w:rsidRPr="0012038A">
        <w:rPr>
          <w:rFonts w:ascii="Times New Roman" w:eastAsia="Times New Roman" w:hAnsi="Times New Roman"/>
          <w:sz w:val="28"/>
          <w:szCs w:val="28"/>
        </w:rPr>
        <w:lastRenderedPageBreak/>
        <w:t>наркотиков;</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оказывать первую помощь при травмах и повреждениях.</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5.7.2. </w:t>
      </w:r>
      <w:r w:rsidR="00F0164B" w:rsidRPr="0012038A">
        <w:rPr>
          <w:rFonts w:ascii="Times New Roman" w:hAnsi="Times New Roman"/>
          <w:color w:val="000000"/>
          <w:sz w:val="28"/>
          <w:szCs w:val="28"/>
          <w:lang w:eastAsia="zh-CN"/>
        </w:rPr>
        <w:t>При изучении модуля «Футбол» на уровне среднего общего образования у обучающихся будут сформированы следующие метапредметные результаты</w:t>
      </w:r>
      <w:r w:rsidR="00F0164B" w:rsidRPr="0012038A">
        <w:rPr>
          <w:rFonts w:ascii="Times New Roman" w:hAnsi="Times New Roman"/>
          <w:sz w:val="28"/>
          <w:szCs w:val="28"/>
          <w:bdr w:val="nil"/>
          <w:lang w:eastAsia="ru-RU"/>
        </w:rPr>
        <w:t>:</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в различных ситуациях; </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осуществлять, контролировать и корректировать учебную, игровую</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соревновательную деятельность по футболу;</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самостоятельно оценивать и принимать решения,</w:t>
      </w:r>
      <w:r w:rsidRPr="0012038A">
        <w:rPr>
          <w:rFonts w:ascii="Times New Roman" w:eastAsia="Times New Roman" w:hAnsi="Times New Roman"/>
          <w:spacing w:val="-44"/>
          <w:sz w:val="28"/>
          <w:szCs w:val="28"/>
        </w:rPr>
        <w:t xml:space="preserve"> </w:t>
      </w:r>
      <w:r w:rsidRPr="0012038A">
        <w:rPr>
          <w:rFonts w:ascii="Times New Roman" w:eastAsia="Times New Roman" w:hAnsi="Times New Roman"/>
          <w:sz w:val="28"/>
          <w:szCs w:val="28"/>
        </w:rPr>
        <w:t>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к самостоятельной информационно-познавательной деятельности, умение ориентироваться в различных источниках информации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с соблюдением правовых и этических норм, норм информационной безопасности.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5.7.3. </w:t>
      </w:r>
      <w:r w:rsidR="00F0164B" w:rsidRPr="0012038A">
        <w:rPr>
          <w:rFonts w:ascii="Times New Roman" w:hAnsi="Times New Roman"/>
          <w:color w:val="000000"/>
          <w:sz w:val="28"/>
          <w:szCs w:val="28"/>
          <w:lang w:eastAsia="zh-CN"/>
        </w:rPr>
        <w:t xml:space="preserve">При изучении модуля «Футбол» на уровне среднего общего образования у обучающихся будут сформированы следующие </w:t>
      </w:r>
      <w:r w:rsidR="00F0164B" w:rsidRPr="0012038A">
        <w:rPr>
          <w:rFonts w:ascii="Times New Roman" w:hAnsi="Times New Roman"/>
          <w:sz w:val="28"/>
          <w:szCs w:val="28"/>
          <w:bdr w:val="nil"/>
          <w:lang w:eastAsia="ru-RU"/>
        </w:rPr>
        <w:t>предметные результаты:</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также современные тенденции развития футбола;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различать, понимать системы и структуры проведения соревнований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массовых мероприятий по футболу, спортивные дисциплины среди различных возрастных групп и категорий участников;</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умение планировать, организовывать и проводить самостоятельные </w:t>
      </w:r>
      <w:r w:rsidRPr="0012038A">
        <w:rPr>
          <w:rFonts w:ascii="Times New Roman" w:eastAsia="Times New Roman" w:hAnsi="Times New Roman"/>
          <w:sz w:val="28"/>
          <w:szCs w:val="28"/>
        </w:rPr>
        <w:lastRenderedPageBreak/>
        <w:t>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применять способы самоконтроля в учебной, тренировочной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применять изученные тактические действия в учебной, игровой соревновательной и досуговой деятельности;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знание основных направлений спортивного менеджмента и маркетинга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футболе, стремление к профессиональному самоопределению средствами футбола в области физической культуры и спорта;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характеризовать влияние занятий футболом на физическую, психическую, интеллектуальную и социальную деятельность человека;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способность характеризовать и демонстрировать комплексы упражнений, формирующие двигательные умения и навыки тактических приемов футболиста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тактики футбола;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деятельности;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проведение тестирования уровня общей, специальной и технической подготовке футболистов,</w:t>
      </w:r>
      <w:r w:rsidRPr="0012038A">
        <w:rPr>
          <w:rFonts w:ascii="Times New Roman" w:hAnsi="Times New Roman"/>
          <w:sz w:val="28"/>
          <w:szCs w:val="28"/>
          <w:bdr w:val="none" w:sz="0" w:space="0" w:color="auto" w:frame="1"/>
          <w:lang w:eastAsia="ru-RU"/>
        </w:rPr>
        <w:t xml:space="preserve"> характеристика основных показателей развития физических качеств и состояния здоровья</w:t>
      </w:r>
      <w:r w:rsidRPr="0012038A">
        <w:rPr>
          <w:rFonts w:ascii="Times New Roman" w:hAnsi="Times New Roman"/>
          <w:sz w:val="28"/>
          <w:szCs w:val="28"/>
        </w:rPr>
        <w:t>;</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соблюдение правил безопасного, правомерного поведения во время соревнований различного уровня по футболу в качестве зрителя, болельщика;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bookmarkStart w:id="89" w:name="_Hlk124934818"/>
      <w:r w:rsidRPr="0012038A">
        <w:rPr>
          <w:rFonts w:ascii="Times New Roman" w:eastAsia="Times New Roman" w:hAnsi="Times New Roman"/>
          <w:sz w:val="28"/>
          <w:szCs w:val="28"/>
        </w:rPr>
        <w:t>участие в соревновательной деятельности на внутришкольном, районном, муниципальном, городском, региональном, всероссийском уровнях,</w:t>
      </w:r>
      <w:bookmarkEnd w:id="89"/>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а также применение правил соревнований и судейской терминологии в судейской практике и</w:t>
      </w:r>
      <w:r w:rsidRPr="0012038A">
        <w:rPr>
          <w:rFonts w:ascii="Times New Roman" w:eastAsia="Times New Roman" w:hAnsi="Times New Roman"/>
          <w:spacing w:val="3"/>
          <w:sz w:val="28"/>
          <w:szCs w:val="28"/>
        </w:rPr>
        <w:t xml:space="preserve"> </w:t>
      </w:r>
      <w:r w:rsidRPr="0012038A">
        <w:rPr>
          <w:rFonts w:ascii="Times New Roman" w:eastAsia="Times New Roman" w:hAnsi="Times New Roman"/>
          <w:sz w:val="28"/>
          <w:szCs w:val="28"/>
        </w:rPr>
        <w:t>игре;</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футболом, в досуговой деятельности;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знание и соблюдение правил техники безопасности во время занятий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соревнований по футболу;</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знание причин возникновения травм и умение оказывать первую помощь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при травмах и повреждениях во время занятий футболом;</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знание и соблюдение гигиенических основ образовательной, тренировочной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досуговой двигательной деятельности, основ организации здорового образа жизни средствами футбола;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владение и применение способов самоконтроля в учебной, тренировочной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и соревновательной деятельности, средств восстановления после физической </w:t>
      </w:r>
      <w:r w:rsidRPr="0012038A">
        <w:rPr>
          <w:rFonts w:ascii="Times New Roman" w:eastAsia="Times New Roman" w:hAnsi="Times New Roman"/>
          <w:sz w:val="28"/>
          <w:szCs w:val="28"/>
        </w:rPr>
        <w:lastRenderedPageBreak/>
        <w:t>нагрузки, способов индивидуального регулирования физической нагрузки с учетом уровня физического развития и функционального состояния.</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6. М</w:t>
      </w:r>
      <w:r w:rsidR="00F0164B" w:rsidRPr="0012038A">
        <w:rPr>
          <w:rFonts w:ascii="Times New Roman" w:hAnsi="Times New Roman"/>
          <w:color w:val="000000"/>
          <w:sz w:val="28"/>
          <w:szCs w:val="28"/>
          <w:lang w:eastAsia="zh-CN"/>
        </w:rPr>
        <w:t>одуль «Фитнес-аэробика».</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bookmarkStart w:id="90" w:name="_Hlk125450549"/>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6.1. </w:t>
      </w:r>
      <w:bookmarkEnd w:id="90"/>
      <w:r w:rsidR="00F0164B" w:rsidRPr="0012038A">
        <w:rPr>
          <w:rFonts w:ascii="Times New Roman" w:hAnsi="Times New Roman"/>
          <w:color w:val="000000"/>
          <w:sz w:val="28"/>
          <w:szCs w:val="28"/>
          <w:lang w:eastAsia="zh-CN"/>
        </w:rPr>
        <w:t>Пояснительная записка модуля «Фитнес-аэробика».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color w:val="000000"/>
          <w:sz w:val="28"/>
          <w:szCs w:val="28"/>
          <w:lang w:eastAsia="zh-CN"/>
        </w:rPr>
        <w:t xml:space="preserve">Модуль «Фитнес-аэробика» (далее – модуль по фитнес-аэробике)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Pr="0012038A">
        <w:rPr>
          <w:rFonts w:ascii="Times New Roman" w:hAnsi="Times New Roman"/>
          <w:color w:val="000000"/>
          <w:sz w:val="28"/>
          <w:szCs w:val="28"/>
          <w:lang w:eastAsia="zh-CN"/>
        </w:rPr>
        <w:t xml:space="preserve"> с учётом современных тенденций в системе образования</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F0164B" w:rsidRPr="0012038A" w:rsidRDefault="00F0164B" w:rsidP="0012038A">
      <w:pPr>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F0164B" w:rsidRPr="0012038A" w:rsidRDefault="004A517C" w:rsidP="0012038A">
      <w:pPr>
        <w:spacing w:after="0" w:line="360" w:lineRule="auto"/>
        <w:ind w:firstLine="709"/>
        <w:contextualSpacing/>
        <w:jc w:val="both"/>
        <w:rPr>
          <w:rFonts w:ascii="Times New Roman" w:hAnsi="Times New Roman"/>
          <w:kern w:val="2"/>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6.2. </w:t>
      </w:r>
      <w:r w:rsidR="00F0164B" w:rsidRPr="0012038A">
        <w:rPr>
          <w:rFonts w:ascii="Times New Roman" w:hAnsi="Times New Roman"/>
          <w:color w:val="000000"/>
          <w:sz w:val="28"/>
          <w:szCs w:val="28"/>
          <w:lang w:eastAsia="zh-CN"/>
        </w:rPr>
        <w:t xml:space="preserve">Целью изучение модуля «Фитнес-аэробика» является </w:t>
      </w:r>
      <w:r w:rsidR="00F0164B" w:rsidRPr="0012038A">
        <w:rPr>
          <w:rFonts w:ascii="Times New Roman" w:hAnsi="Times New Roman"/>
          <w:kern w:val="2"/>
          <w:sz w:val="28"/>
          <w:szCs w:val="28"/>
        </w:rPr>
        <w:t>формирование</w:t>
      </w:r>
      <w:r w:rsidR="0012038A" w:rsidRPr="0012038A">
        <w:rPr>
          <w:rFonts w:ascii="Times New Roman" w:hAnsi="Times New Roman"/>
          <w:kern w:val="2"/>
          <w:sz w:val="28"/>
          <w:szCs w:val="28"/>
        </w:rPr>
        <w:t xml:space="preserve"> </w:t>
      </w:r>
      <w:r w:rsidR="00F0164B" w:rsidRPr="0012038A">
        <w:rPr>
          <w:rFonts w:ascii="Times New Roman" w:hAnsi="Times New Roman"/>
          <w:kern w:val="2"/>
          <w:sz w:val="28"/>
          <w:szCs w:val="28"/>
        </w:rPr>
        <w:t>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bdr w:val="nil"/>
          <w:lang w:eastAsia="ru-RU"/>
        </w:rPr>
        <w:t>6.3. </w:t>
      </w:r>
      <w:r w:rsidR="00F0164B" w:rsidRPr="0012038A">
        <w:rPr>
          <w:rFonts w:ascii="Times New Roman" w:hAnsi="Times New Roman"/>
          <w:sz w:val="28"/>
          <w:szCs w:val="28"/>
          <w:lang w:eastAsia="zh-CN"/>
        </w:rPr>
        <w:t>Задачами изучения модуля «Фитнес-аэробика» являются</w:t>
      </w:r>
      <w:r w:rsidR="00F0164B" w:rsidRPr="0012038A">
        <w:rPr>
          <w:rFonts w:ascii="Times New Roman" w:hAnsi="Times New Roman"/>
          <w:sz w:val="28"/>
          <w:szCs w:val="28"/>
          <w:bdr w:val="nil"/>
          <w:lang w:eastAsia="ru-RU"/>
        </w:rPr>
        <w:t>:</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всестороннее гармоничное развитие подростков, увеличение объёма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их двигательной активности;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освоение знаний о физической культуре и спорте в целом, истории развития фитнес-аэробики в частности;</w:t>
      </w:r>
    </w:p>
    <w:p w:rsidR="00F0164B" w:rsidRPr="0012038A" w:rsidRDefault="00F0164B" w:rsidP="0012038A">
      <w:pPr>
        <w:spacing w:after="0" w:line="360" w:lineRule="auto"/>
        <w:ind w:firstLine="709"/>
        <w:contextualSpacing/>
        <w:jc w:val="both"/>
        <w:rPr>
          <w:rFonts w:ascii="Times New Roman" w:hAnsi="Times New Roman"/>
          <w:kern w:val="2"/>
          <w:sz w:val="28"/>
          <w:szCs w:val="28"/>
        </w:rPr>
      </w:pPr>
      <w:r w:rsidRPr="0012038A">
        <w:rPr>
          <w:rFonts w:ascii="Times New Roman" w:hAnsi="Times New Roman"/>
          <w:kern w:val="2"/>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формирование образовательного фундамента, основанного на знаниях</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для его самореализации;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0164B" w:rsidRPr="0012038A" w:rsidRDefault="00F0164B" w:rsidP="0012038A">
      <w:pPr>
        <w:spacing w:after="0" w:line="360" w:lineRule="auto"/>
        <w:ind w:firstLine="709"/>
        <w:contextualSpacing/>
        <w:jc w:val="both"/>
        <w:rPr>
          <w:rFonts w:ascii="Times New Roman" w:hAnsi="Times New Roman"/>
          <w:kern w:val="2"/>
          <w:sz w:val="28"/>
          <w:szCs w:val="28"/>
        </w:rPr>
      </w:pPr>
      <w:r w:rsidRPr="0012038A">
        <w:rPr>
          <w:rFonts w:ascii="Times New Roman" w:hAnsi="Times New Roman"/>
          <w:kern w:val="2"/>
          <w:sz w:val="28"/>
          <w:szCs w:val="28"/>
        </w:rPr>
        <w:t>укрепление и сохранение здоровья, совершенствование телосложения</w:t>
      </w:r>
      <w:r w:rsidR="0012038A" w:rsidRPr="0012038A">
        <w:rPr>
          <w:rFonts w:ascii="Times New Roman" w:hAnsi="Times New Roman"/>
          <w:kern w:val="2"/>
          <w:sz w:val="28"/>
          <w:szCs w:val="28"/>
        </w:rPr>
        <w:t xml:space="preserve"> </w:t>
      </w:r>
      <w:r w:rsidRPr="0012038A">
        <w:rPr>
          <w:rFonts w:ascii="Times New Roman" w:hAnsi="Times New Roman"/>
          <w:kern w:val="2"/>
          <w:sz w:val="28"/>
          <w:szCs w:val="28"/>
        </w:rPr>
        <w:t>и воспитание гармонично развитой личности, нацеленной на многолетнее сохранение высокого уровня общей работоспособности;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спортом средствами фитнес-аэробики;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популяризация фитнес-аэробики среди молодежи, привлечение обучающихся, проявляющих повышенный интерес и способности к занятиям фитнес-аэробикой,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школьные спортивные клубы, секции, к участию в соревнованиях;</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выявление, развитие и поддержка одарённых детей в области спорта.</w:t>
      </w:r>
    </w:p>
    <w:p w:rsidR="00F0164B" w:rsidRPr="0012038A" w:rsidRDefault="004A517C" w:rsidP="0012038A">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 xml:space="preserve">6.4. Место и роль модуля </w:t>
      </w:r>
      <w:r w:rsidR="00F0164B" w:rsidRPr="0012038A">
        <w:rPr>
          <w:rFonts w:ascii="Times New Roman" w:hAnsi="Times New Roman"/>
          <w:sz w:val="28"/>
          <w:szCs w:val="28"/>
          <w:lang w:eastAsia="zh-CN"/>
        </w:rPr>
        <w:t>«Фитнес-аэробика».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Модуль «Фитнес-аэробика» доступен для освоения всем обучающимся, независимо от уровня их физического развития и гендерных особенностей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и расширяет спектр физкультурно-спортивных направлений в </w:t>
      </w:r>
      <w:r w:rsidR="00A1534C" w:rsidRPr="0012038A">
        <w:rPr>
          <w:rFonts w:ascii="Times New Roman" w:eastAsia="Arial Unicode MS" w:hAnsi="Times New Roman"/>
          <w:sz w:val="28"/>
          <w:szCs w:val="28"/>
          <w:bdr w:val="nil"/>
          <w:lang w:eastAsia="ru-RU"/>
        </w:rPr>
        <w:t>общеобразов</w:t>
      </w:r>
      <w:r w:rsidRPr="0012038A">
        <w:rPr>
          <w:rFonts w:ascii="Times New Roman" w:eastAsia="Arial Unicode MS" w:hAnsi="Times New Roman"/>
          <w:sz w:val="28"/>
          <w:szCs w:val="28"/>
          <w:bdr w:val="nil"/>
          <w:lang w:eastAsia="ru-RU"/>
        </w:rPr>
        <w:t>ательных организациях.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Специфика модуля по фитнес-аэробике сочетается практически </w:t>
      </w:r>
      <w:r w:rsidR="001C74E4" w:rsidRPr="0012038A">
        <w:rPr>
          <w:rFonts w:ascii="Times New Roman" w:eastAsia="Arial Unicode MS" w:hAnsi="Times New Roman"/>
          <w:sz w:val="28"/>
          <w:szCs w:val="28"/>
          <w:bdr w:val="nil"/>
          <w:lang w:eastAsia="ru-RU"/>
        </w:rPr>
        <w:t xml:space="preserve">со всеми </w:t>
      </w:r>
      <w:r w:rsidR="001C74E4" w:rsidRPr="0012038A">
        <w:rPr>
          <w:rFonts w:ascii="Times New Roman" w:eastAsia="Arial Unicode MS" w:hAnsi="Times New Roman"/>
          <w:sz w:val="28"/>
          <w:szCs w:val="28"/>
          <w:bdr w:val="nil"/>
          <w:lang w:eastAsia="ru-RU"/>
        </w:rPr>
        <w:lastRenderedPageBreak/>
        <w:t>базовыми видами спорта</w:t>
      </w:r>
      <w:r w:rsidRPr="0012038A">
        <w:rPr>
          <w:rFonts w:ascii="Times New Roman" w:eastAsia="Arial Unicode MS" w:hAnsi="Times New Roman"/>
          <w:sz w:val="28"/>
          <w:szCs w:val="28"/>
          <w:bdr w:val="nil"/>
          <w:lang w:eastAsia="ru-RU"/>
        </w:rPr>
        <w:t xml:space="preserve"> (легкая атлетика, гимнастика,</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спортивные игры).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lang w:eastAsia="zh-CN"/>
        </w:rPr>
        <w:t xml:space="preserve">Интеграция модуля по фитнес-аэробике поможет обучающимся </w:t>
      </w:r>
      <w:r w:rsidRPr="0012038A">
        <w:rPr>
          <w:rFonts w:ascii="Times New Roman" w:hAnsi="Times New Roman"/>
          <w:color w:val="000000"/>
          <w:sz w:val="28"/>
          <w:szCs w:val="28"/>
          <w:lang w:eastAsia="zh-CN"/>
        </w:rPr>
        <w:t xml:space="preserve">в освоении образовательных программ в рамках внеурочной деятельности, </w:t>
      </w:r>
      <w:r w:rsidRPr="0012038A">
        <w:rPr>
          <w:rFonts w:ascii="Times New Roman" w:hAnsi="Times New Roman"/>
          <w:sz w:val="28"/>
          <w:szCs w:val="28"/>
          <w:lang w:eastAsia="zh-CN"/>
        </w:rPr>
        <w:t xml:space="preserve">дополнительного образования, </w:t>
      </w:r>
      <w:r w:rsidRPr="0012038A">
        <w:rPr>
          <w:rFonts w:ascii="Times New Roman" w:hAnsi="Times New Roman"/>
          <w:color w:val="000000"/>
          <w:sz w:val="28"/>
          <w:szCs w:val="28"/>
          <w:lang w:eastAsia="zh-CN"/>
        </w:rPr>
        <w:t xml:space="preserve">деятельности школьных спортивных клубов, подготовке </w:t>
      </w:r>
      <w:r w:rsidRPr="0012038A">
        <w:rPr>
          <w:rFonts w:ascii="Times New Roman" w:hAnsi="Times New Roman"/>
          <w:sz w:val="28"/>
          <w:szCs w:val="28"/>
          <w:lang w:eastAsia="zh-CN"/>
        </w:rPr>
        <w:t>обучающихся к сдаче норм Всероссийского физкультурно-спортивного комплекса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«Готов к труду и обороне» (ГТО) </w:t>
      </w:r>
      <w:r w:rsidRPr="0012038A">
        <w:rPr>
          <w:rFonts w:ascii="Times New Roman" w:hAnsi="Times New Roman"/>
          <w:color w:val="000000"/>
          <w:sz w:val="28"/>
          <w:szCs w:val="28"/>
          <w:lang w:eastAsia="zh-CN"/>
        </w:rPr>
        <w:t xml:space="preserve">и </w:t>
      </w:r>
      <w:r w:rsidRPr="0012038A">
        <w:rPr>
          <w:rFonts w:ascii="Times New Roman" w:hAnsi="Times New Roman"/>
          <w:sz w:val="28"/>
          <w:szCs w:val="28"/>
          <w:lang w:eastAsia="zh-CN"/>
        </w:rPr>
        <w:t>участии в спортивных соревнованиях.</w:t>
      </w:r>
    </w:p>
    <w:p w:rsidR="00F0164B" w:rsidRPr="0012038A" w:rsidRDefault="004A517C" w:rsidP="0012038A">
      <w:pP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6.5. </w:t>
      </w:r>
      <w:r w:rsidR="00F0164B" w:rsidRPr="0012038A">
        <w:rPr>
          <w:rFonts w:ascii="Times New Roman" w:hAnsi="Times New Roman"/>
          <w:color w:val="000000"/>
          <w:sz w:val="28"/>
          <w:szCs w:val="28"/>
          <w:lang w:eastAsia="zh-CN"/>
        </w:rPr>
        <w:t>Модуль «Фитнес-аэробика» может быть реализован в следующих вариантах: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F0164B" w:rsidRPr="0012038A" w:rsidRDefault="00F0164B" w:rsidP="0012038A">
      <w:pPr>
        <w:suppressAutoHyphens/>
        <w:spacing w:after="0" w:line="360" w:lineRule="auto"/>
        <w:ind w:firstLine="709"/>
        <w:jc w:val="both"/>
        <w:rPr>
          <w:rFonts w:ascii="Times New Roman" w:hAnsi="Times New Roman"/>
          <w:color w:val="000000"/>
          <w:sz w:val="28"/>
          <w:szCs w:val="28"/>
          <w:bdr w:val="none" w:sz="0" w:space="0" w:color="auto" w:frame="1"/>
          <w:lang w:eastAsia="zh-CN"/>
        </w:rPr>
      </w:pPr>
      <w:r w:rsidRPr="0012038A">
        <w:rPr>
          <w:rFonts w:ascii="Times New Roman" w:hAnsi="Times New Roman"/>
          <w:sz w:val="28"/>
          <w:szCs w:val="28"/>
          <w:bdr w:val="none" w:sz="0" w:space="0" w:color="auto" w:frame="1"/>
          <w:lang w:eastAsia="zh-CN"/>
        </w:rPr>
        <w:t>в виде целостного последовательного учебного модуля, изучаемого</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one" w:sz="0" w:space="0" w:color="auto" w:frame="1"/>
          <w:lang w:eastAsia="zh-CN"/>
        </w:rPr>
        <w:t>в 10 и 11 классах – по 34 часа</w:t>
      </w:r>
      <w:r w:rsidRPr="0012038A">
        <w:rPr>
          <w:rFonts w:ascii="Times New Roman" w:eastAsia="Arial Unicode MS" w:hAnsi="Times New Roman"/>
          <w:sz w:val="28"/>
          <w:szCs w:val="28"/>
          <w:bdr w:val="nil"/>
          <w:lang w:eastAsia="ru-RU"/>
        </w:rPr>
        <w:t>).</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6.6. </w:t>
      </w:r>
      <w:r w:rsidR="00F0164B" w:rsidRPr="0012038A">
        <w:rPr>
          <w:rFonts w:ascii="Times New Roman" w:hAnsi="Times New Roman"/>
          <w:sz w:val="28"/>
          <w:szCs w:val="28"/>
          <w:lang w:eastAsia="zh-CN"/>
        </w:rPr>
        <w:t>Содержание модуля «Фитнес-аэробика».</w:t>
      </w:r>
    </w:p>
    <w:p w:rsidR="00F0164B" w:rsidRPr="0012038A" w:rsidRDefault="00F0164B" w:rsidP="0012038A">
      <w:pPr>
        <w:spacing w:after="0" w:line="360" w:lineRule="auto"/>
        <w:ind w:firstLine="709"/>
        <w:jc w:val="both"/>
        <w:rPr>
          <w:rFonts w:ascii="Times New Roman" w:hAnsi="Times New Roman"/>
          <w:kern w:val="2"/>
          <w:sz w:val="28"/>
          <w:szCs w:val="28"/>
        </w:rPr>
      </w:pPr>
      <w:r w:rsidRPr="0012038A">
        <w:rPr>
          <w:rFonts w:ascii="Times New Roman" w:hAnsi="Times New Roman"/>
          <w:sz w:val="28"/>
          <w:szCs w:val="28"/>
          <w:lang w:eastAsia="zh-CN"/>
        </w:rPr>
        <w:t>1) </w:t>
      </w:r>
      <w:r w:rsidRPr="0012038A">
        <w:rPr>
          <w:rFonts w:ascii="Times New Roman" w:hAnsi="Times New Roman"/>
          <w:kern w:val="2"/>
          <w:sz w:val="28"/>
          <w:szCs w:val="28"/>
        </w:rPr>
        <w:t>Знания о фитнес-аэробике.</w:t>
      </w:r>
    </w:p>
    <w:p w:rsidR="00F0164B" w:rsidRPr="0012038A" w:rsidRDefault="00F0164B" w:rsidP="0012038A">
      <w:pPr>
        <w:spacing w:after="0" w:line="360" w:lineRule="auto"/>
        <w:ind w:firstLine="709"/>
        <w:contextualSpacing/>
        <w:jc w:val="both"/>
        <w:rPr>
          <w:rFonts w:ascii="Times New Roman" w:hAnsi="Times New Roman"/>
          <w:kern w:val="2"/>
          <w:sz w:val="28"/>
          <w:szCs w:val="28"/>
        </w:rPr>
      </w:pPr>
      <w:r w:rsidRPr="0012038A">
        <w:rPr>
          <w:rFonts w:ascii="Times New Roman" w:hAnsi="Times New Roman"/>
          <w:kern w:val="2"/>
          <w:sz w:val="28"/>
          <w:szCs w:val="28"/>
        </w:rPr>
        <w:t>Периоды развития фитнеса и фитнес-аэробики (как молодого вида спорта)</w:t>
      </w:r>
      <w:r w:rsidR="0012038A" w:rsidRPr="0012038A">
        <w:rPr>
          <w:rFonts w:ascii="Times New Roman" w:hAnsi="Times New Roman"/>
          <w:kern w:val="2"/>
          <w:sz w:val="28"/>
          <w:szCs w:val="28"/>
        </w:rPr>
        <w:t xml:space="preserve"> </w:t>
      </w:r>
      <w:r w:rsidRPr="0012038A">
        <w:rPr>
          <w:rFonts w:ascii="Times New Roman" w:hAnsi="Times New Roman"/>
          <w:kern w:val="2"/>
          <w:sz w:val="28"/>
          <w:szCs w:val="28"/>
        </w:rPr>
        <w:t>в мире и России. Организация соревнований по виду спорта «фитнес-аэробика».</w:t>
      </w:r>
    </w:p>
    <w:p w:rsidR="00F0164B" w:rsidRPr="0012038A" w:rsidRDefault="00F0164B" w:rsidP="0012038A">
      <w:pPr>
        <w:spacing w:after="0" w:line="360" w:lineRule="auto"/>
        <w:ind w:firstLine="709"/>
        <w:contextualSpacing/>
        <w:jc w:val="both"/>
        <w:rPr>
          <w:rFonts w:ascii="Times New Roman" w:hAnsi="Times New Roman"/>
          <w:kern w:val="2"/>
          <w:sz w:val="28"/>
          <w:szCs w:val="28"/>
        </w:rPr>
      </w:pPr>
      <w:r w:rsidRPr="0012038A">
        <w:rPr>
          <w:rFonts w:ascii="Times New Roman" w:eastAsia="Arial Unicode MS" w:hAnsi="Times New Roman"/>
          <w:sz w:val="28"/>
          <w:szCs w:val="28"/>
          <w:bdr w:val="nil"/>
          <w:lang w:eastAsia="ru-RU"/>
        </w:rPr>
        <w:t xml:space="preserve">Роль и основные функции главных организаций, федераций (международные, </w:t>
      </w:r>
      <w:r w:rsidRPr="0012038A">
        <w:rPr>
          <w:rFonts w:ascii="Times New Roman" w:eastAsia="Arial Unicode MS" w:hAnsi="Times New Roman"/>
          <w:sz w:val="28"/>
          <w:szCs w:val="28"/>
          <w:bdr w:val="nil"/>
          <w:lang w:eastAsia="ru-RU"/>
        </w:rPr>
        <w:lastRenderedPageBreak/>
        <w:t>российские), осуществляющих управление фитнес-аэробикой.</w:t>
      </w:r>
    </w:p>
    <w:p w:rsidR="00F0164B" w:rsidRPr="0012038A" w:rsidRDefault="00F0164B" w:rsidP="0012038A">
      <w:pPr>
        <w:spacing w:after="0" w:line="360" w:lineRule="auto"/>
        <w:ind w:firstLine="709"/>
        <w:contextualSpacing/>
        <w:jc w:val="both"/>
        <w:rPr>
          <w:rFonts w:ascii="Times New Roman" w:hAnsi="Times New Roman"/>
          <w:kern w:val="2"/>
          <w:sz w:val="28"/>
          <w:szCs w:val="28"/>
        </w:rPr>
      </w:pPr>
      <w:r w:rsidRPr="0012038A">
        <w:rPr>
          <w:rFonts w:ascii="Times New Roman" w:hAnsi="Times New Roman"/>
          <w:kern w:val="2"/>
          <w:sz w:val="28"/>
          <w:szCs w:val="28"/>
        </w:rPr>
        <w:t>Требования безопасности при организации занятий фитнес-аэробикой</w:t>
      </w:r>
      <w:r w:rsidR="0012038A" w:rsidRPr="0012038A">
        <w:rPr>
          <w:rFonts w:ascii="Times New Roman" w:hAnsi="Times New Roman"/>
          <w:kern w:val="2"/>
          <w:sz w:val="28"/>
          <w:szCs w:val="28"/>
        </w:rPr>
        <w:t xml:space="preserve"> </w:t>
      </w:r>
      <w:bookmarkStart w:id="91" w:name="_Hlk97376629"/>
      <w:r w:rsidRPr="0012038A">
        <w:rPr>
          <w:rFonts w:ascii="Times New Roman" w:hAnsi="Times New Roman"/>
          <w:kern w:val="2"/>
          <w:sz w:val="28"/>
          <w:szCs w:val="28"/>
        </w:rPr>
        <w:t xml:space="preserve">(в спортивном, хореографическом и тренажерном залах) </w:t>
      </w:r>
      <w:bookmarkEnd w:id="91"/>
      <w:r w:rsidRPr="0012038A">
        <w:rPr>
          <w:rFonts w:ascii="Times New Roman" w:hAnsi="Times New Roman"/>
          <w:kern w:val="2"/>
          <w:sz w:val="28"/>
          <w:szCs w:val="28"/>
        </w:rPr>
        <w:t>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фитнес-аэробикой.</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color w:val="000000"/>
          <w:sz w:val="28"/>
          <w:szCs w:val="28"/>
          <w:lang w:eastAsia="zh-CN"/>
        </w:rPr>
        <w:t>2)</w:t>
      </w:r>
      <w:r w:rsidRPr="0012038A">
        <w:rPr>
          <w:rFonts w:ascii="Times New Roman" w:hAnsi="Times New Roman"/>
          <w:sz w:val="28"/>
          <w:szCs w:val="28"/>
          <w:lang w:eastAsia="zh-CN"/>
        </w:rPr>
        <w:t> </w:t>
      </w:r>
      <w:r w:rsidRPr="0012038A">
        <w:rPr>
          <w:rFonts w:ascii="Times New Roman" w:hAnsi="Times New Roman"/>
          <w:sz w:val="28"/>
          <w:szCs w:val="28"/>
          <w:bdr w:val="none" w:sz="0" w:space="0" w:color="auto" w:frame="1"/>
          <w:lang w:eastAsia="ru-RU"/>
        </w:rPr>
        <w:t>Способы самостоятельной деятельности.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Подготовка места занятий, выбор одежды и обуви для занятий фитнес-аэробикой.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Подбор упражнений фитнес-аэробики, определение последовательности</w:t>
      </w:r>
      <w:r w:rsidR="0012038A" w:rsidRPr="0012038A">
        <w:rPr>
          <w:rFonts w:ascii="Times New Roman" w:hAnsi="Times New Roman"/>
          <w:sz w:val="28"/>
          <w:szCs w:val="28"/>
        </w:rPr>
        <w:t xml:space="preserve"> </w:t>
      </w:r>
      <w:r w:rsidRPr="0012038A">
        <w:rPr>
          <w:rFonts w:ascii="Times New Roman" w:hAnsi="Times New Roman"/>
          <w:sz w:val="28"/>
          <w:szCs w:val="28"/>
        </w:rPr>
        <w:t>их выполнения, дозировка</w:t>
      </w:r>
      <w:r w:rsidRPr="0012038A">
        <w:rPr>
          <w:rFonts w:ascii="Times New Roman" w:hAnsi="Times New Roman"/>
          <w:sz w:val="28"/>
          <w:szCs w:val="28"/>
          <w:shd w:val="clear" w:color="auto" w:fill="FFFFFF"/>
        </w:rPr>
        <w:t xml:space="preserve"> в соответствии с возрастными особенностями</w:t>
      </w:r>
      <w:r w:rsidR="0012038A" w:rsidRPr="0012038A">
        <w:rPr>
          <w:rFonts w:ascii="Times New Roman" w:hAnsi="Times New Roman"/>
          <w:sz w:val="28"/>
          <w:szCs w:val="28"/>
          <w:shd w:val="clear" w:color="auto" w:fill="FFFFFF"/>
        </w:rPr>
        <w:t xml:space="preserve"> </w:t>
      </w:r>
      <w:r w:rsidRPr="0012038A">
        <w:rPr>
          <w:rFonts w:ascii="Times New Roman" w:hAnsi="Times New Roman"/>
          <w:sz w:val="28"/>
          <w:szCs w:val="28"/>
          <w:shd w:val="clear" w:color="auto" w:fill="FFFFFF"/>
        </w:rPr>
        <w:t>и физической подготовленностью обучающихся</w:t>
      </w:r>
      <w:r w:rsidRPr="0012038A">
        <w:rPr>
          <w:rFonts w:ascii="Times New Roman" w:hAnsi="Times New Roman"/>
          <w:sz w:val="28"/>
          <w:szCs w:val="28"/>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Способы и методы профилактики пагубных привычек, асоциального</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созависимого поведения. Антидопинговое поведение.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Составление планов и самостоятельное проведение занятий фитнес-аэробикой. Тестирование уровня физической подготовленности обучающихся.</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color w:val="000000"/>
          <w:sz w:val="28"/>
          <w:szCs w:val="28"/>
          <w:lang w:eastAsia="zh-CN"/>
        </w:rPr>
        <w:t>3) </w:t>
      </w:r>
      <w:r w:rsidRPr="0012038A">
        <w:rPr>
          <w:rFonts w:ascii="Times New Roman" w:hAnsi="Times New Roman"/>
          <w:sz w:val="28"/>
          <w:szCs w:val="28"/>
          <w:bdr w:val="none" w:sz="0" w:space="0" w:color="auto" w:frame="1"/>
          <w:lang w:eastAsia="ru-RU"/>
        </w:rPr>
        <w:t>Физическое совершенствование.</w:t>
      </w:r>
    </w:p>
    <w:p w:rsidR="00F0164B" w:rsidRPr="0012038A" w:rsidRDefault="00F0164B" w:rsidP="0012038A">
      <w:pPr>
        <w:spacing w:after="0" w:line="360" w:lineRule="auto"/>
        <w:ind w:firstLine="709"/>
        <w:jc w:val="both"/>
        <w:rPr>
          <w:rFonts w:ascii="Times New Roman" w:eastAsia="Arial Unicode MS" w:hAnsi="Times New Roman"/>
          <w:sz w:val="28"/>
          <w:szCs w:val="28"/>
          <w:bdr w:val="nil"/>
          <w:lang w:eastAsia="ru-RU"/>
        </w:rPr>
      </w:pPr>
      <w:bookmarkStart w:id="92" w:name="_Hlk125452531"/>
      <w:r w:rsidRPr="0012038A">
        <w:rPr>
          <w:rFonts w:ascii="Times New Roman" w:eastAsia="Arial Unicode MS" w:hAnsi="Times New Roman"/>
          <w:sz w:val="28"/>
          <w:szCs w:val="28"/>
          <w:bdr w:val="nil"/>
          <w:lang w:eastAsia="ru-RU"/>
        </w:rPr>
        <w:t>Комплексы упражнений для развития физических качеств (гибкости, силы, выносливости, быстроты и скоростных способностей).</w:t>
      </w:r>
    </w:p>
    <w:p w:rsidR="00F0164B" w:rsidRPr="0012038A" w:rsidRDefault="00F0164B" w:rsidP="0012038A">
      <w:pP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Times New Roman" w:hAnsi="Times New Roman"/>
          <w:sz w:val="28"/>
          <w:szCs w:val="28"/>
          <w:lang w:eastAsia="ru-RU"/>
        </w:rPr>
        <w:t>Изучение и совершенствование техники двигательных действий (элементов) фитнес-аэробики, акробатических упражнений</w:t>
      </w:r>
      <w:r w:rsidRPr="0012038A">
        <w:rPr>
          <w:rFonts w:ascii="Times New Roman" w:eastAsia="Arial Unicode MS" w:hAnsi="Times New Roman"/>
          <w:sz w:val="28"/>
          <w:szCs w:val="28"/>
          <w:bdr w:val="nil"/>
          <w:lang w:eastAsia="ru-RU"/>
        </w:rPr>
        <w:t xml:space="preserve">, изученные на уровне основного общего образования. </w:t>
      </w:r>
    </w:p>
    <w:bookmarkEnd w:id="92"/>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Классическая аэробика: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структурные элементы высокой интенсивности (High impact), выполнение различных элементов без смены и со сменой лидирующей ноги, движения руками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том числе в сочетании с движениями ног);</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сочетание маршевых и синкопированных элементов, сочетание маршевых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лифтовых элементов, комплексы и комбинации классической аэробики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на развитие выносливости, гибкости, координации и силы;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комплексы и комбинации базовых шагов и элементов различной сложности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lastRenderedPageBreak/>
        <w:t>под музыкальное сопровождение и без него.</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Функциональная тренировка: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биомеханика основных движений (приседания, тяги, выпады, отжимания, жимы, прыжки и так далее).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комплексы и комбинации упражнений из основных движений;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упражнения на развитие силы мышц нижних и верхних конечностей (односуставные и многосуставные);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упражнения групп мышц туловища (спины, груди, живота, ягодиц)</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 использованием сопротивления собственного веса, гантелей и медболов</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в различных исходных положениях – стоя, сидя, лежа.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круговая тренировка</w:t>
      </w:r>
      <w:r w:rsidR="00D6722C" w:rsidRPr="0012038A">
        <w:rPr>
          <w:rFonts w:ascii="Times New Roman" w:hAnsi="Times New Roman"/>
          <w:color w:val="000000"/>
          <w:sz w:val="28"/>
          <w:szCs w:val="28"/>
          <w:bdr w:val="nil"/>
          <w:lang w:eastAsia="ru-RU"/>
        </w:rPr>
        <w:t xml:space="preserve"> – </w:t>
      </w:r>
      <w:r w:rsidRPr="0012038A">
        <w:rPr>
          <w:rFonts w:ascii="Times New Roman" w:hAnsi="Times New Roman"/>
          <w:color w:val="000000"/>
          <w:sz w:val="28"/>
          <w:szCs w:val="28"/>
          <w:bdr w:val="nil"/>
          <w:lang w:eastAsia="ru-RU"/>
        </w:rPr>
        <w:t>подбор различных вариантов комплекса в соответствии с возрастными особенностями и физической подготовленностью обучающихся;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составление самостоятельных комплексов функциональной тренировки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подбор музыки с учетом интенсивности и ритма движений;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подбор элементов функциональной тренировки, упражнений и составление композиций из них.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Степ-аэробика: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базовые шаги и различные элементы без смены и со сменой лидирующей ноги, движения руками (в том числе в сочетании с движениями ног).</w:t>
      </w:r>
    </w:p>
    <w:p w:rsidR="00F0164B" w:rsidRPr="0012038A" w:rsidRDefault="00F0164B" w:rsidP="0012038A">
      <w:pP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ритма движений.</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Хореографическая подготовка.</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Взаимодействие в паре, синхронность, распределение движений и фигур</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пространстве, внешнее воздействие на зрителей и судей, артистизм</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эмоциональность.</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Судейство соревнований. Выступления на соревнованиях.</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6.7.</w:t>
      </w:r>
      <w:r w:rsidR="00F0164B" w:rsidRPr="0012038A">
        <w:rPr>
          <w:rFonts w:ascii="Times New Roman" w:hAnsi="Times New Roman"/>
          <w:color w:val="000000"/>
          <w:sz w:val="28"/>
          <w:szCs w:val="28"/>
          <w:lang w:eastAsia="zh-CN"/>
        </w:rPr>
        <w:t> Содержание модуля «Фитнес-аэробика»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 xml:space="preserve">6.7.1. При </w:t>
      </w:r>
      <w:r w:rsidR="00F0164B" w:rsidRPr="0012038A">
        <w:rPr>
          <w:rFonts w:ascii="Times New Roman" w:hAnsi="Times New Roman"/>
          <w:color w:val="000000"/>
          <w:sz w:val="28"/>
          <w:szCs w:val="28"/>
          <w:lang w:eastAsia="zh-CN"/>
        </w:rPr>
        <w:t xml:space="preserve">изучении модуля «Фитнес-аэробика» на уровне среднего </w:t>
      </w:r>
      <w:r w:rsidR="00F0164B" w:rsidRPr="0012038A">
        <w:rPr>
          <w:rFonts w:ascii="Times New Roman" w:hAnsi="Times New Roman"/>
          <w:color w:val="000000"/>
          <w:sz w:val="28"/>
          <w:szCs w:val="28"/>
          <w:lang w:eastAsia="zh-CN"/>
        </w:rPr>
        <w:lastRenderedPageBreak/>
        <w:t>общего образования у обучающихся будут сформированы следующие личностные результаты:</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воспитание патриотизма, уважения к Отечеству через знание истории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современного состояния развития фитнес-аэробики, включая региональный, всероссийский и международный уровни;</w:t>
      </w:r>
    </w:p>
    <w:p w:rsidR="00F0164B" w:rsidRPr="0012038A" w:rsidRDefault="00F0164B" w:rsidP="0012038A">
      <w:pPr>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владение знаниями по основам организации и проведения занятий по фитнес-аэробики, с учетом индивидуальных особенностей физического развития</w:t>
      </w:r>
      <w:r w:rsidR="0012038A" w:rsidRPr="0012038A">
        <w:rPr>
          <w:rFonts w:ascii="Times New Roman" w:hAnsi="Times New Roman"/>
          <w:kern w:val="2"/>
          <w:sz w:val="28"/>
          <w:szCs w:val="28"/>
        </w:rPr>
        <w:t xml:space="preserve"> </w:t>
      </w:r>
      <w:r w:rsidRPr="0012038A">
        <w:rPr>
          <w:rFonts w:ascii="Times New Roman" w:hAnsi="Times New Roman"/>
          <w:kern w:val="2"/>
          <w:sz w:val="28"/>
          <w:szCs w:val="28"/>
        </w:rPr>
        <w:t>и физической подготовленности;</w:t>
      </w:r>
    </w:p>
    <w:p w:rsidR="00F0164B" w:rsidRPr="0012038A" w:rsidRDefault="00F0164B" w:rsidP="0012038A">
      <w:pPr>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F0164B" w:rsidRPr="0012038A" w:rsidRDefault="00F0164B" w:rsidP="0012038A">
      <w:pPr>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F0164B" w:rsidRPr="0012038A" w:rsidRDefault="00F0164B" w:rsidP="0012038A">
      <w:pPr>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владение навыками выполнения разнообразных физических упражнений различной функциональной направленности фитнес-аэробики;</w:t>
      </w:r>
    </w:p>
    <w:p w:rsidR="00F0164B" w:rsidRPr="0012038A" w:rsidRDefault="00F0164B" w:rsidP="0012038A">
      <w:pPr>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умение максимально проявлять физические способности (качества)</w:t>
      </w:r>
      <w:r w:rsidR="0012038A" w:rsidRPr="0012038A">
        <w:rPr>
          <w:rFonts w:ascii="Times New Roman" w:hAnsi="Times New Roman"/>
          <w:kern w:val="2"/>
          <w:sz w:val="28"/>
          <w:szCs w:val="28"/>
        </w:rPr>
        <w:t xml:space="preserve"> </w:t>
      </w:r>
      <w:r w:rsidRPr="0012038A">
        <w:rPr>
          <w:rFonts w:ascii="Times New Roman" w:hAnsi="Times New Roman"/>
          <w:kern w:val="2"/>
          <w:sz w:val="28"/>
          <w:szCs w:val="28"/>
        </w:rPr>
        <w:t>при выполнении тестовых упражнений по физической культуре;</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bookmarkStart w:id="93" w:name="_Hlk97293301"/>
      <w:bookmarkEnd w:id="93"/>
      <w:r w:rsidRPr="0012038A">
        <w:rPr>
          <w:rFonts w:ascii="Times New Roman" w:eastAsia="Times New Roman" w:hAnsi="Times New Roman"/>
          <w:sz w:val="28"/>
          <w:szCs w:val="28"/>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ответственной деятельности средствами фитнес-аэробики;</w:t>
      </w:r>
    </w:p>
    <w:p w:rsidR="00F0164B" w:rsidRPr="0012038A" w:rsidRDefault="00F0164B" w:rsidP="0012038A">
      <w:pPr>
        <w:tabs>
          <w:tab w:val="left" w:pos="8647"/>
        </w:tabs>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F0164B" w:rsidRPr="0012038A" w:rsidRDefault="00F0164B" w:rsidP="0012038A">
      <w:pPr>
        <w:tabs>
          <w:tab w:val="left" w:pos="9072"/>
        </w:tabs>
        <w:autoSpaceDE w:val="0"/>
        <w:autoSpaceDN w:val="0"/>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понимание установки на безопасный, здоровый образ жизни, наличие </w:t>
      </w:r>
      <w:r w:rsidRPr="0012038A">
        <w:rPr>
          <w:rFonts w:ascii="Times New Roman" w:eastAsia="Times New Roman" w:hAnsi="Times New Roman"/>
          <w:sz w:val="28"/>
          <w:szCs w:val="28"/>
        </w:rPr>
        <w:lastRenderedPageBreak/>
        <w:t>мотивации к творческому труду, работе на результат, бережному отношению</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материальным и духовным ценностям;</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ответственной деятельности средствами фитнес-аэробики;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6.7.2. </w:t>
      </w:r>
      <w:r w:rsidR="00F0164B" w:rsidRPr="0012038A">
        <w:rPr>
          <w:rFonts w:ascii="Times New Roman" w:hAnsi="Times New Roman"/>
          <w:color w:val="000000"/>
          <w:sz w:val="28"/>
          <w:szCs w:val="28"/>
          <w:lang w:eastAsia="zh-CN"/>
        </w:rPr>
        <w:t>При изучении модуля «Фитнес-аэробики» на уровне среднего общего образования у обучающихся будут сформированы следующие метапредметные результаты</w:t>
      </w:r>
      <w:r w:rsidR="00F0164B" w:rsidRPr="0012038A">
        <w:rPr>
          <w:rFonts w:ascii="Times New Roman" w:hAnsi="Times New Roman"/>
          <w:sz w:val="28"/>
          <w:szCs w:val="28"/>
          <w:bdr w:val="nil"/>
          <w:lang w:eastAsia="ru-RU"/>
        </w:rPr>
        <w:t>:</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12038A">
        <w:rPr>
          <w:rFonts w:ascii="Times New Roman" w:eastAsia="HiddenHorzOCR" w:hAnsi="Times New Roman"/>
          <w:sz w:val="28"/>
          <w:szCs w:val="28"/>
          <w:bdr w:val="nil"/>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w:t>
      </w:r>
      <w:r w:rsidR="0012038A" w:rsidRPr="0012038A">
        <w:rPr>
          <w:rFonts w:ascii="Times New Roman" w:eastAsia="HiddenHorzOCR" w:hAnsi="Times New Roman"/>
          <w:sz w:val="28"/>
          <w:szCs w:val="28"/>
          <w:bdr w:val="nil"/>
          <w:lang w:eastAsia="ru-RU"/>
        </w:rPr>
        <w:t xml:space="preserve"> </w:t>
      </w:r>
      <w:r w:rsidRPr="0012038A">
        <w:rPr>
          <w:rFonts w:ascii="Times New Roman" w:eastAsia="HiddenHorzOCR" w:hAnsi="Times New Roman"/>
          <w:sz w:val="28"/>
          <w:szCs w:val="28"/>
          <w:bdr w:val="nil"/>
          <w:lang w:eastAsia="ru-RU"/>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0164B" w:rsidRPr="0012038A" w:rsidRDefault="00F0164B" w:rsidP="0012038A">
      <w:pPr>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умение самостоятельно определять цели своего обучения, ставить</w:t>
      </w:r>
      <w:r w:rsidR="0012038A" w:rsidRPr="0012038A">
        <w:rPr>
          <w:rFonts w:ascii="Times New Roman" w:hAnsi="Times New Roman"/>
          <w:kern w:val="2"/>
          <w:sz w:val="28"/>
          <w:szCs w:val="28"/>
        </w:rPr>
        <w:t xml:space="preserve"> </w:t>
      </w:r>
      <w:r w:rsidRPr="0012038A">
        <w:rPr>
          <w:rFonts w:ascii="Times New Roman" w:hAnsi="Times New Roman"/>
          <w:kern w:val="2"/>
          <w:sz w:val="28"/>
          <w:szCs w:val="28"/>
        </w:rPr>
        <w:t>для себя новые задачи, акцентировать мотивы и развивать интересы своей познавательной деятельности в области фитнес-аэробики;</w:t>
      </w:r>
    </w:p>
    <w:p w:rsidR="00F0164B" w:rsidRPr="0012038A" w:rsidRDefault="00F0164B" w:rsidP="0012038A">
      <w:pPr>
        <w:tabs>
          <w:tab w:val="left" w:pos="8789"/>
        </w:tabs>
        <w:autoSpaceDE w:val="0"/>
        <w:autoSpaceDN w:val="0"/>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умение планировать, контролировать и оценивать учебные действия, собственную деятельность, распределять нагрузку и отдых в процессе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ее выполнения, определять наиболее эффективные способы достижения результата;</w:t>
      </w:r>
    </w:p>
    <w:p w:rsidR="00F0164B" w:rsidRPr="0012038A" w:rsidRDefault="00F0164B" w:rsidP="0012038A">
      <w:pPr>
        <w:tabs>
          <w:tab w:val="left" w:pos="9072"/>
        </w:tabs>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 xml:space="preserve">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w:t>
      </w:r>
    </w:p>
    <w:p w:rsidR="00F0164B" w:rsidRPr="0012038A" w:rsidRDefault="00F0164B" w:rsidP="0012038A">
      <w:pPr>
        <w:tabs>
          <w:tab w:val="left" w:pos="9072"/>
        </w:tabs>
        <w:spacing w:after="0" w:line="360" w:lineRule="auto"/>
        <w:ind w:firstLine="709"/>
        <w:jc w:val="both"/>
        <w:rPr>
          <w:rFonts w:ascii="Times New Roman" w:hAnsi="Times New Roman"/>
          <w:kern w:val="2"/>
          <w:sz w:val="28"/>
          <w:szCs w:val="28"/>
        </w:rPr>
      </w:pPr>
      <w:r w:rsidRPr="0012038A">
        <w:rPr>
          <w:rFonts w:ascii="Times New Roman" w:hAnsi="Times New Roman"/>
          <w:kern w:val="2"/>
          <w:sz w:val="28"/>
          <w:szCs w:val="28"/>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F0164B" w:rsidRPr="0012038A" w:rsidRDefault="00F0164B" w:rsidP="0012038A">
      <w:pPr>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умение организовывать самостоятельную деятельность с учетом требований ее безопасности, сохранности инвентаря и оборудования, организации места </w:t>
      </w:r>
      <w:r w:rsidRPr="0012038A">
        <w:rPr>
          <w:rFonts w:ascii="Times New Roman" w:eastAsia="Times New Roman" w:hAnsi="Times New Roman"/>
          <w:sz w:val="28"/>
          <w:szCs w:val="28"/>
        </w:rPr>
        <w:lastRenderedPageBreak/>
        <w:t>занятий по фитнес-аэробике;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eastAsia="HiddenHorzOCR" w:hAnsi="Times New Roman"/>
          <w:sz w:val="28"/>
          <w:szCs w:val="28"/>
          <w:bdr w:val="nil"/>
          <w:lang w:eastAsia="ru-RU"/>
        </w:rPr>
        <w:t>умение организовывать учебное сотрудничество и совместную деятельность</w:t>
      </w:r>
      <w:r w:rsidR="0012038A" w:rsidRPr="0012038A">
        <w:rPr>
          <w:rFonts w:ascii="Times New Roman" w:eastAsia="HiddenHorzOCR" w:hAnsi="Times New Roman"/>
          <w:sz w:val="28"/>
          <w:szCs w:val="28"/>
          <w:bdr w:val="nil"/>
          <w:lang w:eastAsia="ru-RU"/>
        </w:rPr>
        <w:t xml:space="preserve"> </w:t>
      </w:r>
      <w:r w:rsidRPr="0012038A">
        <w:rPr>
          <w:rFonts w:ascii="Times New Roman" w:eastAsia="HiddenHorzOCR" w:hAnsi="Times New Roman"/>
          <w:sz w:val="28"/>
          <w:szCs w:val="28"/>
          <w:bdr w:val="nil"/>
          <w:lang w:eastAsia="ru-RU"/>
        </w:rPr>
        <w:t>со сверстниками и взрослыми работать индивидуально, в парах и в группе,</w:t>
      </w:r>
      <w:r w:rsidRPr="0012038A">
        <w:rPr>
          <w:rFonts w:ascii="Times New Roman" w:hAnsi="Times New Roman"/>
          <w:color w:val="000000"/>
          <w:sz w:val="28"/>
          <w:szCs w:val="28"/>
          <w:bdr w:val="nil"/>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0164B" w:rsidRPr="0012038A" w:rsidRDefault="00F0164B" w:rsidP="0012038A">
      <w:pPr>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способность самостоятельно </w:t>
      </w:r>
      <w:r w:rsidRPr="0012038A">
        <w:rPr>
          <w:rFonts w:ascii="Times New Roman" w:eastAsia="Times New Roman" w:hAnsi="Times New Roman"/>
          <w:color w:val="000000"/>
          <w:sz w:val="28"/>
          <w:szCs w:val="28"/>
          <w:bdr w:val="nil"/>
          <w:lang w:eastAsia="ru-RU"/>
        </w:rPr>
        <w:t>применять различные методы, инструменты</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запросы</w:t>
      </w:r>
      <w:r w:rsidRPr="0012038A">
        <w:rPr>
          <w:rFonts w:ascii="Times New Roman" w:hAnsi="Times New Roman"/>
          <w:color w:val="000000"/>
          <w:sz w:val="28"/>
          <w:szCs w:val="28"/>
          <w:bdr w:val="nil"/>
          <w:lang w:eastAsia="ru-RU"/>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6.7.3. </w:t>
      </w:r>
      <w:r w:rsidR="00F0164B" w:rsidRPr="0012038A">
        <w:rPr>
          <w:rFonts w:ascii="Times New Roman" w:hAnsi="Times New Roman"/>
          <w:color w:val="000000"/>
          <w:sz w:val="28"/>
          <w:szCs w:val="28"/>
          <w:lang w:eastAsia="zh-CN"/>
        </w:rPr>
        <w:t xml:space="preserve">При изучении модуля «Фитнес-аэробика» на уровне среднего общего образования у обучающихся будут сформированы следующие </w:t>
      </w:r>
      <w:r w:rsidR="00F0164B" w:rsidRPr="0012038A">
        <w:rPr>
          <w:rFonts w:ascii="Times New Roman" w:hAnsi="Times New Roman"/>
          <w:sz w:val="28"/>
          <w:szCs w:val="28"/>
          <w:bdr w:val="nil"/>
          <w:lang w:eastAsia="ru-RU"/>
        </w:rPr>
        <w:t>предметные результаты:</w:t>
      </w:r>
    </w:p>
    <w:p w:rsidR="00F0164B" w:rsidRPr="0012038A" w:rsidRDefault="00F0164B" w:rsidP="0012038A">
      <w:pPr>
        <w:autoSpaceDE w:val="0"/>
        <w:autoSpaceDN w:val="0"/>
        <w:adjustRightInd w:val="0"/>
        <w:spacing w:after="0" w:line="360" w:lineRule="auto"/>
        <w:ind w:firstLine="709"/>
        <w:contextualSpacing/>
        <w:jc w:val="both"/>
        <w:textAlignment w:val="center"/>
        <w:rPr>
          <w:rFonts w:ascii="Times New Roman" w:eastAsia="PragmaticaC-Oblique" w:hAnsi="Times New Roman"/>
          <w:sz w:val="28"/>
          <w:szCs w:val="28"/>
        </w:rPr>
      </w:pPr>
      <w:r w:rsidRPr="0012038A">
        <w:rPr>
          <w:rFonts w:ascii="Times New Roman" w:hAnsi="Times New Roman"/>
          <w:sz w:val="28"/>
          <w:szCs w:val="28"/>
        </w:rPr>
        <w:t xml:space="preserve">формирование знаний по </w:t>
      </w:r>
      <w:r w:rsidRPr="0012038A">
        <w:rPr>
          <w:rFonts w:ascii="Times New Roman" w:eastAsia="PragmaticaC-Oblique" w:hAnsi="Times New Roman"/>
          <w:sz w:val="28"/>
          <w:szCs w:val="28"/>
        </w:rPr>
        <w:t xml:space="preserve">истории развития </w:t>
      </w:r>
      <w:r w:rsidRPr="0012038A">
        <w:rPr>
          <w:rFonts w:ascii="Times New Roman" w:hAnsi="Times New Roman"/>
          <w:sz w:val="28"/>
          <w:szCs w:val="28"/>
        </w:rPr>
        <w:t xml:space="preserve">фитнес-аэробики </w:t>
      </w:r>
      <w:r w:rsidRPr="0012038A">
        <w:rPr>
          <w:rFonts w:ascii="Times New Roman" w:eastAsia="PragmaticaC-Oblique" w:hAnsi="Times New Roman"/>
          <w:sz w:val="28"/>
          <w:szCs w:val="28"/>
        </w:rPr>
        <w:t>в мире и России;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соблюдение требований к местам проведения занятий фитнес-аэробикой, способность применять знания в самостоятельном выборе спортивного инвентаря (технические требования к инвентарю и оборудованию), правильного выбора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одежды, мест для самостоятельных занятий фитнес-аэробикой,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досуговой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характеризовать роль и основные функции главных организаций, федераций (международные, российские) по фитнес-аэробике, осуществляющих управление фитнес-аэробикой;</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соблюдение правил техники безопасности во время занятий и соревнований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по фитнес-аэробике, знание причин возникновения травм и умение оказывать первую помощь при травмах и повреждениях во время занятий фитнес-аэробикой;</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соблюдение гигиенических основ образовательной, тренировочной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досуговой двигательной деятельности, основ организации здорового образа жизни средствами фитнес-аэробики;</w:t>
      </w:r>
    </w:p>
    <w:p w:rsidR="00F0164B" w:rsidRPr="0012038A" w:rsidRDefault="00F0164B" w:rsidP="0012038A">
      <w:pPr>
        <w:tabs>
          <w:tab w:val="left" w:pos="0"/>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понимание физиологических и психологических основ обучения двигательным действиям и воспитания физических качеств средствами фитнес-аэробики, современные формы построения отдельных занятий и систем занятий физическими упражнениями с разной функциональной направленностью;</w:t>
      </w:r>
    </w:p>
    <w:p w:rsidR="00F0164B" w:rsidRPr="0012038A" w:rsidRDefault="00F0164B" w:rsidP="0012038A">
      <w:pPr>
        <w:tabs>
          <w:tab w:val="left" w:pos="0"/>
        </w:tabs>
        <w:spacing w:after="0" w:line="360" w:lineRule="auto"/>
        <w:ind w:firstLine="709"/>
        <w:contextualSpacing/>
        <w:jc w:val="both"/>
        <w:rPr>
          <w:rFonts w:ascii="Times New Roman" w:eastAsia="Times New Roman" w:hAnsi="Times New Roman"/>
          <w:sz w:val="28"/>
          <w:szCs w:val="28"/>
        </w:rPr>
      </w:pPr>
      <w:r w:rsidRPr="0012038A">
        <w:rPr>
          <w:rFonts w:ascii="Times New Roman" w:hAnsi="Times New Roman"/>
          <w:kern w:val="2"/>
          <w:sz w:val="28"/>
          <w:szCs w:val="28"/>
        </w:rPr>
        <w:t>понимание физиологических основ деятельности систем дыхания, кровообращения и энергообеспечения при мышечных нагрузках, возможности</w:t>
      </w:r>
      <w:r w:rsidR="0012038A" w:rsidRPr="0012038A">
        <w:rPr>
          <w:rFonts w:ascii="Times New Roman" w:hAnsi="Times New Roman"/>
          <w:kern w:val="2"/>
          <w:sz w:val="28"/>
          <w:szCs w:val="28"/>
        </w:rPr>
        <w:t xml:space="preserve"> </w:t>
      </w:r>
      <w:r w:rsidRPr="0012038A">
        <w:rPr>
          <w:rFonts w:ascii="Times New Roman" w:hAnsi="Times New Roman"/>
          <w:kern w:val="2"/>
          <w:sz w:val="28"/>
          <w:szCs w:val="28"/>
        </w:rPr>
        <w:t>их развития и совершенствования средствами фитнес-аэробики;</w:t>
      </w:r>
    </w:p>
    <w:p w:rsidR="00F0164B" w:rsidRPr="0012038A" w:rsidRDefault="00F0164B" w:rsidP="0012038A">
      <w:pPr>
        <w:tabs>
          <w:tab w:val="left" w:pos="0"/>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способность понимать сущность возникновения ошибок в двигательной (технической) деятельности при выполнении упражнений фитнес-аэробики, анализировать и находить способы устранения ошибок; </w:t>
      </w:r>
    </w:p>
    <w:p w:rsidR="00F0164B" w:rsidRPr="0012038A" w:rsidRDefault="00F0164B" w:rsidP="0012038A">
      <w:pPr>
        <w:tabs>
          <w:tab w:val="left" w:pos="0"/>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понимать и анализировать последовательность выполнения упражнений фитнес-аэробики;</w:t>
      </w:r>
    </w:p>
    <w:p w:rsidR="00F0164B" w:rsidRPr="0012038A" w:rsidRDefault="00F0164B" w:rsidP="0012038A">
      <w:pPr>
        <w:tabs>
          <w:tab w:val="left" w:pos="0"/>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умение выполнять </w:t>
      </w:r>
      <w:r w:rsidRPr="0012038A">
        <w:rPr>
          <w:rFonts w:ascii="Times New Roman" w:eastAsia="PragmaticaC-Oblique" w:hAnsi="Times New Roman"/>
          <w:sz w:val="28"/>
          <w:szCs w:val="28"/>
        </w:rPr>
        <w:t>базовые элементы классической и степ-аэробики низкой</w:t>
      </w:r>
      <w:r w:rsidR="0012038A" w:rsidRPr="0012038A">
        <w:rPr>
          <w:rFonts w:ascii="Times New Roman" w:eastAsia="PragmaticaC-Oblique" w:hAnsi="Times New Roman"/>
          <w:sz w:val="28"/>
          <w:szCs w:val="28"/>
        </w:rPr>
        <w:t xml:space="preserve"> </w:t>
      </w:r>
      <w:r w:rsidRPr="0012038A">
        <w:rPr>
          <w:rFonts w:ascii="Times New Roman" w:eastAsia="PragmaticaC-Oblique" w:hAnsi="Times New Roman"/>
          <w:sz w:val="28"/>
          <w:szCs w:val="28"/>
        </w:rPr>
        <w:t xml:space="preserve">и высокой интенсивности со сменой (и без смены) лидирующей ноги; </w:t>
      </w:r>
    </w:p>
    <w:p w:rsidR="00F0164B" w:rsidRPr="0012038A" w:rsidRDefault="00F0164B" w:rsidP="0012038A">
      <w:pPr>
        <w:tabs>
          <w:tab w:val="left" w:pos="0"/>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PragmaticaC" w:hAnsi="Times New Roman"/>
          <w:sz w:val="28"/>
          <w:szCs w:val="28"/>
        </w:rPr>
        <w:t>умение сочетать маршевые и лифтовые элементы, основные движения</w:t>
      </w:r>
      <w:r w:rsidR="0012038A" w:rsidRPr="0012038A">
        <w:rPr>
          <w:rFonts w:ascii="Times New Roman" w:eastAsia="PragmaticaC" w:hAnsi="Times New Roman"/>
          <w:sz w:val="28"/>
          <w:szCs w:val="28"/>
        </w:rPr>
        <w:t xml:space="preserve"> </w:t>
      </w:r>
      <w:r w:rsidRPr="0012038A">
        <w:rPr>
          <w:rFonts w:ascii="Times New Roman" w:eastAsia="PragmaticaC" w:hAnsi="Times New Roman"/>
          <w:sz w:val="28"/>
          <w:szCs w:val="28"/>
        </w:rPr>
        <w:t>при составлении комплекса фитнес-аэробики;</w:t>
      </w:r>
    </w:p>
    <w:p w:rsidR="00F0164B" w:rsidRPr="0012038A" w:rsidRDefault="00F0164B" w:rsidP="0012038A">
      <w:pPr>
        <w:tabs>
          <w:tab w:val="left" w:pos="0"/>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hAnsi="Times New Roman"/>
          <w:sz w:val="28"/>
          <w:szCs w:val="28"/>
        </w:rPr>
        <w:t>применять изученные элементы, движения классической и степ-аэробики аэробики при составлении связок;</w:t>
      </w:r>
    </w:p>
    <w:p w:rsidR="00F0164B" w:rsidRPr="0012038A" w:rsidRDefault="00F0164B" w:rsidP="0012038A">
      <w:pPr>
        <w:tabs>
          <w:tab w:val="left" w:pos="0"/>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умение различать основные движения согласно биомеханической классификации;</w:t>
      </w:r>
    </w:p>
    <w:p w:rsidR="00F0164B" w:rsidRPr="0012038A" w:rsidRDefault="00F0164B" w:rsidP="0012038A">
      <w:pPr>
        <w:tabs>
          <w:tab w:val="left" w:pos="0"/>
        </w:tabs>
        <w:spacing w:after="0" w:line="360" w:lineRule="auto"/>
        <w:ind w:firstLine="709"/>
        <w:contextualSpacing/>
        <w:jc w:val="both"/>
        <w:rPr>
          <w:rFonts w:ascii="Times New Roman" w:eastAsia="Times New Roman" w:hAnsi="Times New Roman"/>
          <w:sz w:val="28"/>
          <w:szCs w:val="28"/>
        </w:rPr>
      </w:pPr>
      <w:r w:rsidRPr="0012038A">
        <w:rPr>
          <w:rFonts w:ascii="Times New Roman" w:hAnsi="Times New Roman"/>
          <w:sz w:val="28"/>
          <w:szCs w:val="28"/>
        </w:rPr>
        <w:t xml:space="preserve">умение характеризовать и демонстрировать правильную технику основных движений (приседания, тяги, выпады, </w:t>
      </w:r>
      <w:r w:rsidRPr="0012038A">
        <w:rPr>
          <w:rFonts w:ascii="Times New Roman" w:eastAsia="Times New Roman" w:hAnsi="Times New Roman"/>
          <w:sz w:val="28"/>
          <w:szCs w:val="28"/>
        </w:rPr>
        <w:t>отжимания, жимы, прыжки и так далее);</w:t>
      </w:r>
    </w:p>
    <w:p w:rsidR="00F0164B" w:rsidRPr="0012038A" w:rsidRDefault="00F0164B" w:rsidP="0012038A">
      <w:pPr>
        <w:tabs>
          <w:tab w:val="left" w:pos="0"/>
        </w:tabs>
        <w:spacing w:after="0" w:line="360" w:lineRule="auto"/>
        <w:ind w:firstLine="709"/>
        <w:contextualSpacing/>
        <w:jc w:val="both"/>
        <w:rPr>
          <w:rFonts w:ascii="Times New Roman" w:eastAsia="Times New Roman" w:hAnsi="Times New Roman"/>
          <w:sz w:val="28"/>
          <w:szCs w:val="28"/>
        </w:rPr>
      </w:pPr>
      <w:r w:rsidRPr="0012038A">
        <w:rPr>
          <w:rFonts w:ascii="Times New Roman" w:eastAsia="PragmaticaC" w:hAnsi="Times New Roman"/>
          <w:sz w:val="28"/>
          <w:szCs w:val="28"/>
        </w:rPr>
        <w:t>умение составлять, подбирать элементы функциональной тренировки с целью составления композиций из них;</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участие в соревновательной деятельности на различных уровнях;</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hAnsi="Times New Roman"/>
          <w:color w:val="000000"/>
          <w:sz w:val="28"/>
          <w:szCs w:val="28"/>
          <w:bdr w:val="nil"/>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фитнес-аэробике, понимать структуру спортивных соревнований и физкультурных мероприятий по фитнес-аэробике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и ее дисциплин (классическая аэробика, степ-аэробика, хип-хоп аэробика) среди </w:t>
      </w:r>
      <w:r w:rsidRPr="0012038A">
        <w:rPr>
          <w:rFonts w:ascii="Times New Roman" w:hAnsi="Times New Roman"/>
          <w:color w:val="000000"/>
          <w:sz w:val="28"/>
          <w:szCs w:val="28"/>
          <w:bdr w:val="nil"/>
          <w:lang w:eastAsia="ru-RU"/>
        </w:rPr>
        <w:lastRenderedPageBreak/>
        <w:t>различных возрастных групп и категорий участников.</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владение и применение способов самоконтроля в учебной, тренировочной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F0164B" w:rsidRPr="0012038A" w:rsidRDefault="00F0164B" w:rsidP="0012038A">
      <w:pPr>
        <w:autoSpaceDE w:val="0"/>
        <w:autoSpaceDN w:val="0"/>
        <w:adjustRightInd w:val="0"/>
        <w:spacing w:after="0" w:line="360" w:lineRule="auto"/>
        <w:ind w:firstLine="709"/>
        <w:contextualSpacing/>
        <w:jc w:val="both"/>
        <w:textAlignment w:val="center"/>
        <w:rPr>
          <w:rFonts w:ascii="Times New Roman" w:hAnsi="Times New Roman"/>
          <w:sz w:val="28"/>
          <w:szCs w:val="28"/>
        </w:rPr>
      </w:pPr>
      <w:r w:rsidRPr="0012038A">
        <w:rPr>
          <w:rFonts w:ascii="Times New Roman" w:eastAsia="Times New Roman" w:hAnsi="Times New Roman"/>
          <w:sz w:val="28"/>
          <w:szCs w:val="28"/>
        </w:rPr>
        <w:t>способность характеризовать и демонстрировать средства общей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специальной физической подготовки, применять их в образовательной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тренировочной деятельности при занятиях фитнес-аэробикой;</w:t>
      </w:r>
    </w:p>
    <w:p w:rsidR="00F0164B" w:rsidRPr="0012038A" w:rsidRDefault="00F0164B" w:rsidP="0012038A">
      <w:pPr>
        <w:autoSpaceDE w:val="0"/>
        <w:autoSpaceDN w:val="0"/>
        <w:adjustRightInd w:val="0"/>
        <w:spacing w:after="0" w:line="360" w:lineRule="auto"/>
        <w:ind w:firstLine="709"/>
        <w:contextualSpacing/>
        <w:jc w:val="both"/>
        <w:textAlignment w:val="center"/>
        <w:rPr>
          <w:rFonts w:ascii="Times New Roman" w:hAnsi="Times New Roman"/>
          <w:sz w:val="28"/>
          <w:szCs w:val="28"/>
        </w:rPr>
      </w:pPr>
      <w:r w:rsidRPr="0012038A">
        <w:rPr>
          <w:rFonts w:ascii="Times New Roman" w:hAnsi="Times New Roman"/>
          <w:sz w:val="28"/>
          <w:szCs w:val="28"/>
        </w:rPr>
        <w:t>развитие музыкального слуха, формирование чувства ритма, понимания взаимосвязи;</w:t>
      </w:r>
    </w:p>
    <w:p w:rsidR="00F0164B" w:rsidRPr="0012038A" w:rsidRDefault="00F0164B" w:rsidP="0012038A">
      <w:pPr>
        <w:autoSpaceDE w:val="0"/>
        <w:autoSpaceDN w:val="0"/>
        <w:adjustRightInd w:val="0"/>
        <w:spacing w:after="0" w:line="360" w:lineRule="auto"/>
        <w:ind w:firstLine="709"/>
        <w:contextualSpacing/>
        <w:jc w:val="both"/>
        <w:textAlignment w:val="center"/>
        <w:rPr>
          <w:rFonts w:ascii="Times New Roman" w:hAnsi="Times New Roman"/>
          <w:sz w:val="28"/>
          <w:szCs w:val="28"/>
        </w:rPr>
      </w:pPr>
      <w:r w:rsidRPr="0012038A">
        <w:rPr>
          <w:rFonts w:ascii="Times New Roman" w:hAnsi="Times New Roman"/>
          <w:sz w:val="28"/>
          <w:szCs w:val="28"/>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F0164B" w:rsidRPr="0012038A" w:rsidRDefault="00F0164B" w:rsidP="0012038A">
      <w:pPr>
        <w:autoSpaceDE w:val="0"/>
        <w:autoSpaceDN w:val="0"/>
        <w:adjustRightInd w:val="0"/>
        <w:spacing w:after="0" w:line="360" w:lineRule="auto"/>
        <w:ind w:firstLine="709"/>
        <w:contextualSpacing/>
        <w:jc w:val="both"/>
        <w:textAlignment w:val="center"/>
        <w:rPr>
          <w:rFonts w:ascii="Times New Roman" w:eastAsia="PragmaticaC" w:hAnsi="Times New Roman"/>
          <w:sz w:val="28"/>
          <w:szCs w:val="28"/>
        </w:rPr>
      </w:pPr>
      <w:r w:rsidRPr="0012038A">
        <w:rPr>
          <w:rFonts w:ascii="Times New Roman" w:eastAsia="PragmaticaC" w:hAnsi="Times New Roman"/>
          <w:sz w:val="28"/>
          <w:szCs w:val="28"/>
        </w:rPr>
        <w:t>умение характеризовать и подбирать музыку для самостоятельных комплексов функциональной тренировки с учетом интенсивности и ритма;</w:t>
      </w:r>
    </w:p>
    <w:p w:rsidR="00F0164B" w:rsidRPr="0012038A" w:rsidRDefault="00F0164B" w:rsidP="0012038A">
      <w:pPr>
        <w:autoSpaceDE w:val="0"/>
        <w:autoSpaceDN w:val="0"/>
        <w:adjustRightInd w:val="0"/>
        <w:spacing w:after="0" w:line="360" w:lineRule="auto"/>
        <w:ind w:firstLine="709"/>
        <w:contextualSpacing/>
        <w:jc w:val="both"/>
        <w:textAlignment w:val="center"/>
        <w:rPr>
          <w:rFonts w:ascii="Times New Roman" w:hAnsi="Times New Roman"/>
          <w:sz w:val="28"/>
          <w:szCs w:val="28"/>
        </w:rPr>
      </w:pPr>
      <w:r w:rsidRPr="0012038A">
        <w:rPr>
          <w:rFonts w:ascii="Times New Roman" w:eastAsia="Times New Roman" w:hAnsi="Times New Roman"/>
          <w:sz w:val="28"/>
          <w:szCs w:val="28"/>
        </w:rPr>
        <w:t xml:space="preserve">умение планировать, организовывать и проводить </w:t>
      </w:r>
      <w:r w:rsidRPr="0012038A">
        <w:rPr>
          <w:rFonts w:ascii="Times New Roman" w:hAnsi="Times New Roman"/>
          <w:kern w:val="2"/>
          <w:sz w:val="28"/>
          <w:szCs w:val="28"/>
        </w:rPr>
        <w:t>самостоятельные занятия</w:t>
      </w:r>
      <w:r w:rsidR="0012038A" w:rsidRPr="0012038A">
        <w:rPr>
          <w:rFonts w:ascii="Times New Roman" w:hAnsi="Times New Roman"/>
          <w:kern w:val="2"/>
          <w:sz w:val="28"/>
          <w:szCs w:val="28"/>
        </w:rPr>
        <w:t xml:space="preserve"> </w:t>
      </w:r>
      <w:r w:rsidRPr="0012038A">
        <w:rPr>
          <w:rFonts w:ascii="Times New Roman" w:hAnsi="Times New Roman"/>
          <w:kern w:val="2"/>
          <w:sz w:val="28"/>
          <w:szCs w:val="28"/>
        </w:rPr>
        <w:t>(в том числе по фитнес-аэробике) физическими упражнениями с разной функциональной направленностью, перечень и правила подбора и использования специального спортивного инвентаря и оборудования для занятий фитнес-аэробикой;</w:t>
      </w:r>
    </w:p>
    <w:p w:rsidR="00F0164B" w:rsidRPr="0012038A" w:rsidRDefault="00F0164B" w:rsidP="0012038A">
      <w:pPr>
        <w:autoSpaceDE w:val="0"/>
        <w:autoSpaceDN w:val="0"/>
        <w:adjustRightInd w:val="0"/>
        <w:spacing w:after="0" w:line="360" w:lineRule="auto"/>
        <w:ind w:firstLine="709"/>
        <w:contextualSpacing/>
        <w:jc w:val="both"/>
        <w:textAlignment w:val="center"/>
        <w:rPr>
          <w:rFonts w:ascii="Times New Roman" w:hAnsi="Times New Roman"/>
          <w:sz w:val="28"/>
          <w:szCs w:val="28"/>
        </w:rPr>
      </w:pPr>
      <w:r w:rsidRPr="0012038A">
        <w:rPr>
          <w:rFonts w:ascii="Times New Roman" w:hAnsi="Times New Roman"/>
          <w:sz w:val="28"/>
          <w:szCs w:val="28"/>
        </w:rPr>
        <w:t>умение проводить контрольно-тестовые упражнения по общей, специальной</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технической подготовке по фитнес-аэробике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умение применять способы и методы профилактики пагубных привычек, асоциального и созависимого поведения, знание понятий «допинг»</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«антидопинг».</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7. М</w:t>
      </w:r>
      <w:r w:rsidR="00F0164B" w:rsidRPr="0012038A">
        <w:rPr>
          <w:rFonts w:ascii="Times New Roman" w:hAnsi="Times New Roman"/>
          <w:color w:val="000000"/>
          <w:sz w:val="28"/>
          <w:szCs w:val="28"/>
          <w:lang w:eastAsia="zh-CN"/>
        </w:rPr>
        <w:t>одуль «Спортивная борьба».</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7.1. Пояснительная записка модуля «Спортивная борьба».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Модуль «Спортивная борьба»</w:t>
      </w:r>
      <w:r w:rsidRPr="0012038A">
        <w:rPr>
          <w:rFonts w:ascii="Times New Roman" w:hAnsi="Times New Roman"/>
          <w:color w:val="000000"/>
          <w:sz w:val="28"/>
          <w:szCs w:val="28"/>
          <w:bdr w:val="nil"/>
          <w:lang w:eastAsia="ru-RU"/>
        </w:rPr>
        <w:t xml:space="preserve"> (далее – модуль по спортивной борьбе, </w:t>
      </w:r>
      <w:r w:rsidRPr="0012038A">
        <w:rPr>
          <w:rFonts w:ascii="Times New Roman" w:hAnsi="Times New Roman"/>
          <w:color w:val="000000"/>
          <w:sz w:val="28"/>
          <w:szCs w:val="28"/>
          <w:bdr w:val="nil"/>
          <w:lang w:eastAsia="ru-RU"/>
        </w:rPr>
        <w:lastRenderedPageBreak/>
        <w:t xml:space="preserve">спортивная борьба) </w:t>
      </w:r>
      <w:r w:rsidRPr="0012038A">
        <w:rPr>
          <w:rFonts w:ascii="Times New Roman" w:hAnsi="Times New Roman"/>
          <w:color w:val="000000"/>
          <w:sz w:val="28"/>
          <w:szCs w:val="28"/>
          <w:lang w:eastAsia="zh-CN"/>
        </w:rPr>
        <w:t>на уровне среднего общего образования разработан с целью оказания методической помощи учителю физической культуры</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в создании рабочей программы </w:t>
      </w:r>
      <w:r w:rsidR="005A38E8" w:rsidRPr="0012038A">
        <w:rPr>
          <w:rFonts w:ascii="Times New Roman" w:hAnsi="Times New Roman"/>
          <w:sz w:val="28"/>
          <w:szCs w:val="28"/>
        </w:rPr>
        <w:t>по физической культуре</w:t>
      </w:r>
      <w:r w:rsidR="005A38E8"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с учётом современных тенденций в системе образования 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 по различным видам спорта.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bookmarkStart w:id="94" w:name="_Hlk125539978"/>
      <w:r w:rsidRPr="0012038A">
        <w:rPr>
          <w:rFonts w:ascii="Times New Roman" w:hAnsi="Times New Roman"/>
          <w:color w:val="000000"/>
          <w:sz w:val="28"/>
          <w:szCs w:val="28"/>
          <w:lang w:eastAsia="zh-CN"/>
        </w:rPr>
        <w:t>Спортивная борьба</w:t>
      </w:r>
      <w:r w:rsidRPr="0012038A">
        <w:rPr>
          <w:rFonts w:ascii="Times New Roman" w:eastAsia="Arial Unicode MS" w:hAnsi="Times New Roman"/>
          <w:sz w:val="28"/>
          <w:szCs w:val="28"/>
          <w:bdr w:val="nil"/>
          <w:lang w:eastAsia="ru-RU"/>
        </w:rPr>
        <w:t xml:space="preserve"> является эффективным средством физического воспитания </w:t>
      </w:r>
      <w:r w:rsidRPr="0012038A">
        <w:rPr>
          <w:rFonts w:ascii="Times New Roman" w:hAnsi="Times New Roman"/>
          <w:sz w:val="28"/>
          <w:szCs w:val="28"/>
          <w:bdr w:val="nil"/>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008E6167" w:rsidRPr="0012038A">
        <w:rPr>
          <w:rFonts w:ascii="Times New Roman" w:eastAsia="SchoolBookSanPin" w:hAnsi="Times New Roman"/>
          <w:sz w:val="28"/>
          <w:szCs w:val="28"/>
        </w:rPr>
        <w:t>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к систематическим занятиям физической культурой и спортом, их личностному</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профессиональному самоопределению.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color w:val="000000"/>
          <w:sz w:val="28"/>
          <w:szCs w:val="28"/>
          <w:bdr w:val="nil"/>
          <w:lang w:eastAsia="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что </w:t>
      </w:r>
      <w:r w:rsidRPr="0012038A">
        <w:rPr>
          <w:rFonts w:ascii="Times New Roman" w:eastAsia="Arial Unicode MS" w:hAnsi="Times New Roman"/>
          <w:sz w:val="28"/>
          <w:szCs w:val="28"/>
          <w:bdr w:val="nil"/>
          <w:lang w:eastAsia="ru-RU"/>
        </w:rPr>
        <w:t>обеспечивает эффективное развитие физических качеств</w:t>
      </w:r>
      <w:bookmarkEnd w:id="94"/>
      <w:r w:rsidRPr="0012038A">
        <w:rPr>
          <w:rFonts w:ascii="Times New Roman" w:eastAsia="Arial Unicode MS" w:hAnsi="Times New Roman"/>
          <w:sz w:val="28"/>
          <w:szCs w:val="28"/>
          <w:bdr w:val="nil"/>
          <w:lang w:eastAsia="ru-RU"/>
        </w:rPr>
        <w:t>, двигательных</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принимать единственно правильное решение).</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7.2. 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7.3. Задачами изучения модуля «Спортивная борьба» являются: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всестороннее гармоничное развитие обучающихся, увеличение объёма</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их двигательной активности;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12038A">
        <w:rPr>
          <w:rFonts w:ascii="Times New Roman" w:eastAsia="Arial Unicode MS" w:hAnsi="Times New Roman"/>
          <w:sz w:val="28"/>
          <w:szCs w:val="28"/>
          <w:bdr w:val="nil"/>
          <w:lang w:eastAsia="ru-RU"/>
        </w:rPr>
        <w:lastRenderedPageBreak/>
        <w:t>поведения на занятиях по спортивной борьбе;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освоение знаний о физической культуре и спорте в целом, истории развития спортивной борьбы в частности;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формирование общих представлений о видах спорта «спортивная борьба»,</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о их возможностях и значении в процессе укрепления здоровья, физическом развитии и физической подготовке обучающихся;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формирование образовательного фундамента, основанного на знаниях</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для его самореализации;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обогащение двигательного опыта физическими упражнениями, имеющими разную функциональную направленность, техническими действиями и приёмами видов спорта «спортивная борьба»;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спортом средствами спортивной борьбы;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популяризация спортивной борьбы среди подрастающего поколения, привлечение обучающихся, проявляющих повышенный интерес и способности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к занятиям спортивной борьбой, в школьные спортивные клубы, секции, к участию</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соревнованиях;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выявление, развитие и поддержка одарённых детей в области спорта.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7.4. Место и роль модуля «Спортивная борьба».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lang w:eastAsia="zh-CN"/>
        </w:rPr>
        <w:t>Модуль «Спортивная борьба»</w:t>
      </w:r>
      <w:r w:rsidRPr="0012038A">
        <w:rPr>
          <w:rFonts w:ascii="Times New Roman" w:hAnsi="Times New Roman"/>
          <w:color w:val="000000"/>
          <w:sz w:val="28"/>
          <w:szCs w:val="28"/>
          <w:lang w:eastAsia="ar-SA"/>
        </w:rPr>
        <w:t xml:space="preserve"> </w:t>
      </w:r>
      <w:r w:rsidRPr="0012038A">
        <w:rPr>
          <w:rFonts w:ascii="Times New Roman" w:hAnsi="Times New Roman"/>
          <w:sz w:val="28"/>
          <w:szCs w:val="28"/>
          <w:lang w:eastAsia="zh-CN"/>
        </w:rPr>
        <w:t>доступен для освоения всем обучающимся, независимо от уровня их физического развития и гендерных особенностей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расширяет спектр физкультурно-спортивных направлений в </w:t>
      </w:r>
      <w:r w:rsidR="00A1534C" w:rsidRPr="0012038A">
        <w:rPr>
          <w:rFonts w:ascii="Times New Roman" w:eastAsia="Arial Unicode MS" w:hAnsi="Times New Roman"/>
          <w:sz w:val="28"/>
          <w:szCs w:val="28"/>
          <w:bdr w:val="nil"/>
          <w:lang w:eastAsia="ru-RU"/>
        </w:rPr>
        <w:t>общеобразов</w:t>
      </w:r>
      <w:r w:rsidRPr="0012038A">
        <w:rPr>
          <w:rFonts w:ascii="Times New Roman" w:eastAsia="Arial Unicode MS" w:hAnsi="Times New Roman"/>
          <w:sz w:val="28"/>
          <w:szCs w:val="28"/>
          <w:bdr w:val="nil"/>
          <w:lang w:eastAsia="ru-RU"/>
        </w:rPr>
        <w:t>ательных</w:t>
      </w:r>
      <w:r w:rsidRPr="0012038A">
        <w:rPr>
          <w:rFonts w:ascii="Times New Roman" w:hAnsi="Times New Roman"/>
          <w:sz w:val="28"/>
          <w:szCs w:val="28"/>
          <w:lang w:eastAsia="zh-CN"/>
        </w:rPr>
        <w:t xml:space="preserve"> организациях.</w:t>
      </w:r>
      <w:r w:rsidRPr="0012038A">
        <w:rPr>
          <w:rFonts w:ascii="Times New Roman" w:hAnsi="Times New Roman"/>
          <w:color w:val="000000"/>
          <w:sz w:val="28"/>
          <w:szCs w:val="28"/>
          <w:bdr w:val="nil"/>
          <w:lang w:eastAsia="ru-RU"/>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 xml:space="preserve">Специфика модуля по спортивной борьбе сочетается практически </w:t>
      </w:r>
      <w:r w:rsidR="001C74E4" w:rsidRPr="0012038A">
        <w:rPr>
          <w:rFonts w:ascii="Times New Roman" w:hAnsi="Times New Roman"/>
          <w:sz w:val="28"/>
          <w:szCs w:val="28"/>
        </w:rPr>
        <w:t>со всеми базовыми видами спорта</w:t>
      </w:r>
      <w:r w:rsidRPr="0012038A">
        <w:rPr>
          <w:rFonts w:ascii="Times New Roman" w:hAnsi="Times New Roman"/>
          <w:sz w:val="28"/>
          <w:szCs w:val="28"/>
        </w:rPr>
        <w:t xml:space="preserve"> (легкая атлетика, гимнастика, спортивные игры и другие).</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bookmarkStart w:id="95" w:name="_Hlk125541125"/>
      <w:r w:rsidRPr="0012038A">
        <w:rPr>
          <w:rFonts w:ascii="Times New Roman" w:hAnsi="Times New Roman"/>
          <w:sz w:val="28"/>
          <w:szCs w:val="28"/>
          <w:lang w:eastAsia="zh-CN"/>
        </w:rPr>
        <w:t xml:space="preserve">Интеграция модуля по спортивной борьбе поможет обучающимся </w:t>
      </w:r>
      <w:r w:rsidRPr="0012038A">
        <w:rPr>
          <w:rFonts w:ascii="Times New Roman" w:hAnsi="Times New Roman"/>
          <w:color w:val="000000"/>
          <w:sz w:val="28"/>
          <w:szCs w:val="28"/>
          <w:lang w:eastAsia="zh-CN"/>
        </w:rPr>
        <w:t xml:space="preserve">в освоении образовательных программ в рамках внеурочной деятельности, </w:t>
      </w:r>
      <w:r w:rsidRPr="0012038A">
        <w:rPr>
          <w:rFonts w:ascii="Times New Roman" w:hAnsi="Times New Roman"/>
          <w:sz w:val="28"/>
          <w:szCs w:val="28"/>
          <w:lang w:eastAsia="zh-CN"/>
        </w:rPr>
        <w:t xml:space="preserve">дополнительного образования, </w:t>
      </w:r>
      <w:r w:rsidRPr="0012038A">
        <w:rPr>
          <w:rFonts w:ascii="Times New Roman" w:hAnsi="Times New Roman"/>
          <w:color w:val="000000"/>
          <w:sz w:val="28"/>
          <w:szCs w:val="28"/>
          <w:lang w:eastAsia="zh-CN"/>
        </w:rPr>
        <w:t xml:space="preserve">деятельности школьных спортивных клубов, подготовке </w:t>
      </w:r>
      <w:r w:rsidRPr="0012038A">
        <w:rPr>
          <w:rFonts w:ascii="Times New Roman" w:hAnsi="Times New Roman"/>
          <w:sz w:val="28"/>
          <w:szCs w:val="28"/>
          <w:lang w:eastAsia="zh-CN"/>
        </w:rPr>
        <w:t>обучающихся к сдаче норм Всероссийского физкультурно-спортивного комплекса «Готов к труду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обороне» (ГТО), участии в спортивных соревнованиях</w:t>
      </w:r>
      <w:bookmarkEnd w:id="95"/>
      <w:r w:rsidRPr="0012038A">
        <w:rPr>
          <w:rFonts w:ascii="Times New Roman" w:hAnsi="Times New Roman"/>
          <w:sz w:val="28"/>
          <w:szCs w:val="28"/>
          <w:lang w:eastAsia="zh-CN"/>
        </w:rPr>
        <w:t xml:space="preserve"> </w:t>
      </w:r>
      <w:r w:rsidRPr="0012038A">
        <w:rPr>
          <w:rFonts w:ascii="Times New Roman" w:eastAsia="Arial Unicode MS" w:hAnsi="Times New Roman"/>
          <w:sz w:val="28"/>
          <w:szCs w:val="28"/>
          <w:bdr w:val="nil"/>
          <w:lang w:eastAsia="ru-RU"/>
        </w:rPr>
        <w:t>и подготовке юношей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к службе в Вооруженных Силах Российской Федерации.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7.5. Модуль «Спортивная борьба» может быть реализован в следующих вариантах: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F0164B" w:rsidRPr="0012038A" w:rsidRDefault="00F0164B" w:rsidP="0012038A">
      <w:pPr>
        <w:suppressAutoHyphens/>
        <w:spacing w:after="0" w:line="360" w:lineRule="auto"/>
        <w:ind w:firstLine="709"/>
        <w:jc w:val="both"/>
        <w:rPr>
          <w:rFonts w:ascii="Times New Roman" w:hAnsi="Times New Roman"/>
          <w:color w:val="000000"/>
          <w:sz w:val="28"/>
          <w:szCs w:val="28"/>
          <w:bdr w:val="none" w:sz="0" w:space="0" w:color="auto" w:frame="1"/>
          <w:lang w:eastAsia="zh-CN"/>
        </w:rPr>
      </w:pPr>
      <w:r w:rsidRPr="0012038A">
        <w:rPr>
          <w:rFonts w:ascii="Times New Roman" w:hAnsi="Times New Roman"/>
          <w:sz w:val="28"/>
          <w:szCs w:val="28"/>
          <w:bdr w:val="none" w:sz="0" w:space="0" w:color="auto" w:frame="1"/>
          <w:lang w:eastAsia="zh-CN"/>
        </w:rPr>
        <w:t>в виде целостного последовательного учебного модуля, изучаемого</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по 34 часа);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one" w:sz="0" w:space="0" w:color="auto" w:frame="1"/>
          <w:lang w:eastAsia="zh-CN"/>
        </w:rPr>
        <w:t>в 10 и 11 классах по 34 часа</w:t>
      </w:r>
      <w:r w:rsidRPr="0012038A">
        <w:rPr>
          <w:rFonts w:ascii="Times New Roman" w:eastAsia="Arial Unicode MS" w:hAnsi="Times New Roman"/>
          <w:sz w:val="28"/>
          <w:szCs w:val="28"/>
          <w:bdr w:val="nil"/>
          <w:lang w:eastAsia="ru-RU"/>
        </w:rPr>
        <w:t>).</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7.6. Содержание модуля «Спортивная борьба».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1) Знания о спортивной борьбе.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История развития современной спортивной борьбы в мире, в Российской </w:t>
      </w:r>
      <w:r w:rsidRPr="0012038A">
        <w:rPr>
          <w:rFonts w:ascii="Times New Roman" w:eastAsia="Arial Unicode MS" w:hAnsi="Times New Roman"/>
          <w:sz w:val="28"/>
          <w:szCs w:val="28"/>
          <w:bdr w:val="nil"/>
          <w:lang w:eastAsia="ru-RU"/>
        </w:rPr>
        <w:lastRenderedPageBreak/>
        <w:t>Федерации, в регионе.</w:t>
      </w:r>
      <w:r w:rsidR="00371D66" w:rsidRPr="0012038A">
        <w:rPr>
          <w:rFonts w:ascii="Times New Roman" w:eastAsia="Arial Unicode MS" w:hAnsi="Times New Roman"/>
          <w:sz w:val="28"/>
          <w:szCs w:val="28"/>
          <w:bdr w:val="nil"/>
          <w:lang w:eastAsia="ru-RU"/>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Роль и основные функции главных борцовских организаций, федераций (международные, российские), осуществляющих управление спортивной борьбой. Борцовские клубы, их история и традиции. Известные отечественные и зарубежные борцы и тренеры.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Официальный календарь соревнований по спортивной борьбе (международных, всероссийских, региональных).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Требования безопасности при организации занятий спортивной борьбой.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Характерные травмы в борьбе и мероприятия по их предупреждению.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Словарь терминов и определений по спортивной борьбе.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соревнований по спортивной борьбе.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2) Способы самостоятельной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безопасного, правомерного поведения во время соревнований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по спортивной борьбе в качестве зрителя, болельщика (фаната).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Организация и проведение самостоятельных занятий по спортивной борьбе. Составление планов и самостоятельное проведение занятий по спортивной борьбе.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Способы самостоятельного освоения двигательных действий, подбор подводящих, подготовительных и специальных упражнений.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Самоконтроль и его роль в учебной и соревновательной деятельности.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личной гигиены, требования к спортивной одежде и обуви для занятий спортивной борьбой. Правила ухода за борцовским спортивным инвентарем</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и оборудованием.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lastRenderedPageBreak/>
        <w:t>Способы и методы профилактики пагубных привычек, асоциального</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и созависимого поведения. Антидопинговое поведение.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Тестирование уровня физической и технической подготовленности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спортивной борьбе.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3) Физическое совершенствование.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Комплексы упражнений формирующие двигательные умения и навыки технических и тактических действий борца.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Технические приемы и тактические действия в спортивной борьбе, изученные на уровне основного общего образования.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Arial Unicode MS" w:hAnsi="Times New Roman"/>
          <w:sz w:val="28"/>
          <w:szCs w:val="28"/>
          <w:bdr w:val="nil"/>
          <w:lang w:eastAsia="ru-RU"/>
        </w:rPr>
        <w:t xml:space="preserve">Совершенствование элементов технических </w:t>
      </w:r>
      <w:r w:rsidRPr="0012038A">
        <w:rPr>
          <w:rFonts w:ascii="Times New Roman" w:hAnsi="Times New Roman"/>
          <w:sz w:val="28"/>
          <w:szCs w:val="28"/>
          <w:bdr w:val="none" w:sz="0" w:space="0" w:color="auto" w:frame="1"/>
          <w:lang w:eastAsia="ru-RU"/>
        </w:rPr>
        <w:t>действий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контрприёмы, а также другие приёмы в партере из арсенала греко-римской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вольной борьбы. Связки и комбинации технических действий в партере.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Arial Unicode MS" w:hAnsi="Times New Roman"/>
          <w:sz w:val="28"/>
          <w:szCs w:val="28"/>
          <w:bdr w:val="nil"/>
          <w:lang w:eastAsia="ru-RU"/>
        </w:rPr>
        <w:t xml:space="preserve">Совершенствование элементов технических </w:t>
      </w:r>
      <w:r w:rsidRPr="0012038A">
        <w:rPr>
          <w:rFonts w:ascii="Times New Roman" w:hAnsi="Times New Roman"/>
          <w:sz w:val="28"/>
          <w:szCs w:val="28"/>
          <w:bdr w:val="none" w:sz="0" w:space="0" w:color="auto" w:frame="1"/>
          <w:lang w:eastAsia="ru-RU"/>
        </w:rPr>
        <w:t>действий в стойке: переводы</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в стойке из арсенала греко-римской и вольной борьбы. Связки и комбинации технических действий в стойке.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lang w:eastAsia="ru-RU"/>
        </w:rPr>
      </w:pPr>
      <w:r w:rsidRPr="0012038A">
        <w:rPr>
          <w:rFonts w:ascii="Times New Roman" w:hAnsi="Times New Roman"/>
          <w:sz w:val="28"/>
          <w:szCs w:val="28"/>
          <w:bdr w:val="none" w:sz="0" w:space="0" w:color="auto" w:frame="1"/>
          <w:lang w:eastAsia="ru-RU"/>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w:t>
      </w:r>
      <w:r w:rsidRPr="0012038A">
        <w:rPr>
          <w:rFonts w:ascii="Times New Roman" w:hAnsi="Times New Roman"/>
          <w:sz w:val="28"/>
          <w:szCs w:val="28"/>
          <w:bdr w:val="nil"/>
          <w:lang w:eastAsia="ru-RU"/>
        </w:rPr>
        <w:t>угроза, вызов, сковывание, повторная атака, двойной обман, обратный вызов</w:t>
      </w:r>
      <w:r w:rsidRPr="0012038A">
        <w:rPr>
          <w:rFonts w:ascii="Times New Roman" w:eastAsia="Times New Roman" w:hAnsi="Times New Roman"/>
          <w:sz w:val="28"/>
          <w:szCs w:val="28"/>
          <w:lang w:eastAsia="ru-RU"/>
        </w:rPr>
        <w:t>).</w:t>
      </w:r>
    </w:p>
    <w:p w:rsidR="00F0164B" w:rsidRPr="0012038A" w:rsidRDefault="00F0164B" w:rsidP="0012038A">
      <w:pPr>
        <w:tabs>
          <w:tab w:val="left" w:pos="6663"/>
        </w:tabs>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Учебные поединки, поединки с заданиями, </w:t>
      </w:r>
      <w:r w:rsidRPr="0012038A">
        <w:rPr>
          <w:rFonts w:ascii="Times New Roman" w:hAnsi="Times New Roman"/>
          <w:sz w:val="28"/>
          <w:szCs w:val="28"/>
          <w:bdr w:val="none" w:sz="0" w:space="0" w:color="auto" w:frame="1"/>
          <w:lang w:eastAsia="ru-RU"/>
        </w:rPr>
        <w:t>тренировочные и контрольные поединки, игры с элементами единоборств. Участие в соревновательной деятельности.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lastRenderedPageBreak/>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7.7. Содержание модуля «Спортивная борьба» направлено</w:t>
      </w:r>
      <w:r w:rsidR="0012038A" w:rsidRPr="0012038A">
        <w:rPr>
          <w:rFonts w:ascii="Times New Roman" w:eastAsia="Arial Unicode MS" w:hAnsi="Times New Roman"/>
          <w:sz w:val="28"/>
          <w:szCs w:val="28"/>
          <w:bdr w:val="nil"/>
          <w:lang w:eastAsia="ru-RU"/>
        </w:rPr>
        <w:t xml:space="preserve"> </w:t>
      </w:r>
      <w:r w:rsidR="00F0164B" w:rsidRPr="0012038A">
        <w:rPr>
          <w:rFonts w:ascii="Times New Roman" w:eastAsia="Arial Unicode MS" w:hAnsi="Times New Roman"/>
          <w:sz w:val="28"/>
          <w:szCs w:val="28"/>
          <w:bdr w:val="nil"/>
          <w:lang w:eastAsia="ru-RU"/>
        </w:rPr>
        <w:t>на достижение обучающимися личностных, метапредметных и предметных результатов обучения.</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HiddenHorzOCR" w:hAnsi="Times New Roman"/>
          <w:sz w:val="28"/>
          <w:szCs w:val="28"/>
          <w:bdr w:val="nil"/>
          <w:lang w:eastAsia="ru-RU"/>
        </w:rPr>
        <w:t>7.7.1. </w:t>
      </w:r>
      <w:r w:rsidR="00F0164B" w:rsidRPr="0012038A">
        <w:rPr>
          <w:rFonts w:ascii="Times New Roman" w:hAnsi="Times New Roman"/>
          <w:color w:val="000000"/>
          <w:sz w:val="28"/>
          <w:szCs w:val="28"/>
          <w:lang w:eastAsia="zh-CN"/>
        </w:rPr>
        <w:t xml:space="preserve">При изучении </w:t>
      </w:r>
      <w:r w:rsidR="00F0164B" w:rsidRPr="0012038A">
        <w:rPr>
          <w:rFonts w:ascii="Times New Roman" w:eastAsia="HiddenHorzOCR" w:hAnsi="Times New Roman"/>
          <w:sz w:val="28"/>
          <w:szCs w:val="28"/>
          <w:bdr w:val="nil"/>
          <w:lang w:eastAsia="ru-RU"/>
        </w:rPr>
        <w:t>модуля «Спортивная борьба»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eastAsia="HiddenHorzOCR" w:hAnsi="Times New Roman"/>
          <w:sz w:val="28"/>
          <w:szCs w:val="28"/>
          <w:bdr w:val="nil"/>
          <w:lang w:eastAsia="ru-RU"/>
        </w:rPr>
        <w:t xml:space="preserve">проявление чувства гордости за свою Родину, российский народ и историю России </w:t>
      </w:r>
      <w:r w:rsidRPr="0012038A">
        <w:rPr>
          <w:rFonts w:ascii="Times New Roman" w:hAnsi="Times New Roman"/>
          <w:sz w:val="28"/>
          <w:szCs w:val="28"/>
          <w:bdr w:val="nil"/>
          <w:lang w:eastAsia="ru-RU"/>
        </w:rPr>
        <w:t xml:space="preserve">через достижения национальной сборной команды страны по спортивной борьбе 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w:t>
      </w:r>
      <w:r w:rsidRPr="0012038A">
        <w:rPr>
          <w:rFonts w:ascii="Times New Roman" w:hAnsi="Times New Roman"/>
          <w:color w:val="000000"/>
          <w:sz w:val="28"/>
          <w:szCs w:val="28"/>
          <w:bdr w:val="nil"/>
          <w:lang w:eastAsia="ru-RU"/>
        </w:rPr>
        <w:t xml:space="preserve">готовность к служению Отечеству, его защите </w:t>
      </w:r>
      <w:r w:rsidRPr="0012038A">
        <w:rPr>
          <w:rFonts w:ascii="Times New Roman" w:hAnsi="Times New Roman"/>
          <w:sz w:val="28"/>
          <w:szCs w:val="28"/>
          <w:bdr w:val="none" w:sz="0" w:space="0" w:color="auto" w:frame="1"/>
          <w:lang w:eastAsia="ru-RU"/>
        </w:rPr>
        <w:t>на примере роли традиций и развития спортивной борьбы в современном обществе;</w:t>
      </w:r>
    </w:p>
    <w:p w:rsidR="00F0164B" w:rsidRPr="0012038A" w:rsidRDefault="00F0164B" w:rsidP="0012038A">
      <w:pP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hAnsi="Times New Roman"/>
          <w:color w:val="000000"/>
          <w:sz w:val="28"/>
          <w:szCs w:val="28"/>
          <w:bdr w:val="nil"/>
          <w:lang w:eastAsia="ru-RU"/>
        </w:rPr>
        <w:t xml:space="preserve">умение ориентироваться на основные нормы морали, духовно-нравственной культуры и </w:t>
      </w:r>
      <w:r w:rsidRPr="0012038A">
        <w:rPr>
          <w:rFonts w:ascii="Times New Roman" w:hAnsi="Times New Roman"/>
          <w:color w:val="000000"/>
          <w:sz w:val="28"/>
          <w:szCs w:val="28"/>
          <w:bdr w:val="nil"/>
          <w:shd w:val="clear" w:color="auto" w:fill="FFFFFF"/>
          <w:lang w:eastAsia="ru-RU"/>
        </w:rPr>
        <w:t>ценностного отношения к физической культуре, как неотъемлемой части общечеловеческой культуры средствами спортивной борьбы;</w:t>
      </w:r>
    </w:p>
    <w:p w:rsidR="00F0164B" w:rsidRPr="0012038A" w:rsidRDefault="00F0164B" w:rsidP="0012038A">
      <w:pPr>
        <w:autoSpaceDE w:val="0"/>
        <w:autoSpaceDN w:val="0"/>
        <w:adjustRightInd w:val="0"/>
        <w:spacing w:after="0" w:line="360" w:lineRule="auto"/>
        <w:ind w:firstLine="709"/>
        <w:jc w:val="both"/>
        <w:rPr>
          <w:rFonts w:ascii="Times New Roman" w:hAnsi="Times New Roman"/>
          <w:sz w:val="28"/>
          <w:szCs w:val="28"/>
          <w:bdr w:val="nil"/>
          <w:lang w:eastAsia="ru-RU"/>
        </w:rPr>
      </w:pPr>
      <w:r w:rsidRPr="0012038A">
        <w:rPr>
          <w:rFonts w:ascii="Times New Roman" w:eastAsia="HiddenHorzOCR" w:hAnsi="Times New Roman"/>
          <w:sz w:val="28"/>
          <w:szCs w:val="28"/>
          <w:bdr w:val="nil"/>
          <w:lang w:eastAsia="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w:t>
      </w:r>
      <w:r w:rsidRPr="0012038A">
        <w:rPr>
          <w:rFonts w:ascii="Times New Roman" w:hAnsi="Times New Roman"/>
          <w:color w:val="000000"/>
          <w:sz w:val="28"/>
          <w:szCs w:val="28"/>
          <w:bdr w:val="nil"/>
          <w:lang w:eastAsia="ru-RU"/>
        </w:rPr>
        <w:t>в области физической культуры, спорта и общественной деятельности, в том числе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через ценности, традиции и идеалы</w:t>
      </w:r>
      <w:r w:rsidRPr="0012038A">
        <w:rPr>
          <w:rFonts w:ascii="Times New Roman" w:eastAsia="Times New Roman" w:hAnsi="Times New Roman"/>
          <w:sz w:val="28"/>
          <w:szCs w:val="28"/>
          <w:bdr w:val="none" w:sz="0" w:space="0" w:color="auto" w:frame="1"/>
          <w:lang w:eastAsia="ru-RU"/>
        </w:rPr>
        <w:t xml:space="preserve"> </w:t>
      </w:r>
      <w:r w:rsidRPr="0012038A">
        <w:rPr>
          <w:rFonts w:ascii="Times New Roman" w:hAnsi="Times New Roman"/>
          <w:sz w:val="28"/>
          <w:szCs w:val="28"/>
          <w:bdr w:val="nil"/>
          <w:lang w:eastAsia="ru-RU"/>
        </w:rPr>
        <w:t xml:space="preserve">главных организаций регионального, всероссийского и мирового уровней по спортивной борьбе, </w:t>
      </w:r>
      <w:r w:rsidRPr="0012038A">
        <w:rPr>
          <w:rFonts w:ascii="Times New Roman" w:eastAsia="Times New Roman" w:hAnsi="Times New Roman"/>
          <w:sz w:val="28"/>
          <w:szCs w:val="28"/>
          <w:bdr w:val="none" w:sz="0" w:space="0" w:color="auto" w:frame="1"/>
          <w:lang w:eastAsia="ru-RU"/>
        </w:rPr>
        <w:t>отечественных</w:t>
      </w:r>
      <w:r w:rsidR="0012038A" w:rsidRPr="0012038A">
        <w:rPr>
          <w:rFonts w:ascii="Times New Roman" w:eastAsia="Times New Roman" w:hAnsi="Times New Roman"/>
          <w:sz w:val="28"/>
          <w:szCs w:val="28"/>
          <w:bdr w:val="none" w:sz="0" w:space="0" w:color="auto" w:frame="1"/>
          <w:lang w:eastAsia="ru-RU"/>
        </w:rPr>
        <w:t xml:space="preserve"> </w:t>
      </w:r>
      <w:r w:rsidRPr="0012038A">
        <w:rPr>
          <w:rFonts w:ascii="Times New Roman" w:eastAsia="Times New Roman" w:hAnsi="Times New Roman"/>
          <w:sz w:val="28"/>
          <w:szCs w:val="28"/>
          <w:bdr w:val="none" w:sz="0" w:space="0" w:color="auto" w:frame="1"/>
          <w:lang w:eastAsia="ru-RU"/>
        </w:rPr>
        <w:t>и зарубежных борцовских клубов,</w:t>
      </w:r>
      <w:r w:rsidRPr="0012038A">
        <w:rPr>
          <w:rFonts w:ascii="Times New Roman" w:hAnsi="Times New Roman"/>
          <w:sz w:val="28"/>
          <w:szCs w:val="28"/>
          <w:bdr w:val="nil"/>
          <w:lang w:eastAsia="ru-RU"/>
        </w:rPr>
        <w:t xml:space="preserve"> а также школьных спортивных </w:t>
      </w:r>
      <w:r w:rsidRPr="0012038A">
        <w:rPr>
          <w:rFonts w:ascii="Times New Roman" w:eastAsia="Times New Roman" w:hAnsi="Times New Roman"/>
          <w:sz w:val="28"/>
          <w:szCs w:val="28"/>
          <w:bdr w:val="none" w:sz="0" w:space="0" w:color="auto" w:frame="1"/>
          <w:lang w:eastAsia="ru-RU"/>
        </w:rPr>
        <w:t>клубов;</w:t>
      </w:r>
      <w:r w:rsidRPr="0012038A">
        <w:rPr>
          <w:rFonts w:ascii="Times New Roman" w:hAnsi="Times New Roman"/>
          <w:sz w:val="28"/>
          <w:szCs w:val="28"/>
          <w:bdr w:val="nil"/>
          <w:lang w:eastAsia="ru-RU"/>
        </w:rPr>
        <w:t xml:space="preserve">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их достижения в учебной, тренировочной, досуговой, игровой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и соревновательной деятельности, судейской практики </w:t>
      </w:r>
      <w:r w:rsidRPr="0012038A">
        <w:rPr>
          <w:rFonts w:ascii="Times New Roman" w:hAnsi="Times New Roman"/>
          <w:sz w:val="28"/>
          <w:szCs w:val="28"/>
          <w:bdr w:val="nil"/>
          <w:lang w:eastAsia="ru-RU"/>
        </w:rPr>
        <w:t xml:space="preserve">на принципах </w:t>
      </w:r>
      <w:r w:rsidRPr="0012038A">
        <w:rPr>
          <w:rFonts w:ascii="Times New Roman" w:hAnsi="Times New Roman"/>
          <w:color w:val="000000"/>
          <w:sz w:val="28"/>
          <w:szCs w:val="28"/>
          <w:bdr w:val="nil"/>
          <w:lang w:eastAsia="ru-RU"/>
        </w:rPr>
        <w:t>доброжелательности и взаимопомощи;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реализация ценностей здорового и безопасного образа жизни, потребности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в </w:t>
      </w:r>
      <w:r w:rsidRPr="0012038A">
        <w:rPr>
          <w:rFonts w:ascii="Times New Roman" w:hAnsi="Times New Roman"/>
          <w:color w:val="000000"/>
          <w:sz w:val="28"/>
          <w:szCs w:val="28"/>
          <w:bdr w:val="nil"/>
          <w:lang w:eastAsia="ru-RU"/>
        </w:rPr>
        <w:lastRenderedPageBreak/>
        <w:t xml:space="preserve">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color w:val="000000"/>
          <w:sz w:val="28"/>
          <w:szCs w:val="28"/>
          <w:bdr w:val="nil"/>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ответственной деятельности средствами спортивной борьбы.</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HiddenHorzOCR" w:hAnsi="Times New Roman"/>
          <w:sz w:val="28"/>
          <w:szCs w:val="28"/>
          <w:bdr w:val="nil"/>
          <w:lang w:eastAsia="ru-RU"/>
        </w:rPr>
        <w:t>7.7.2. </w:t>
      </w:r>
      <w:r w:rsidR="00F0164B" w:rsidRPr="0012038A">
        <w:rPr>
          <w:rFonts w:ascii="Times New Roman" w:hAnsi="Times New Roman"/>
          <w:color w:val="000000"/>
          <w:sz w:val="28"/>
          <w:szCs w:val="28"/>
          <w:lang w:eastAsia="zh-CN"/>
        </w:rPr>
        <w:t>При изучении</w:t>
      </w:r>
      <w:r w:rsidR="00F0164B" w:rsidRPr="0012038A">
        <w:rPr>
          <w:rFonts w:ascii="Times New Roman" w:eastAsia="HiddenHorzOCR" w:hAnsi="Times New Roman"/>
          <w:sz w:val="28"/>
          <w:szCs w:val="28"/>
          <w:bdr w:val="nil"/>
          <w:lang w:eastAsia="ru-RU"/>
        </w:rPr>
        <w:t xml:space="preserve"> модуля «Спортивная борьба» на уровне среднего общего образования у обучающихся будут сформированы следующие метапредметные результаты:</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12038A">
        <w:rPr>
          <w:rFonts w:ascii="Times New Roman" w:eastAsia="HiddenHorzOCR" w:hAnsi="Times New Roman"/>
          <w:sz w:val="28"/>
          <w:szCs w:val="28"/>
          <w:bdr w:val="nil"/>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w:t>
      </w:r>
      <w:r w:rsidR="0012038A" w:rsidRPr="0012038A">
        <w:rPr>
          <w:rFonts w:ascii="Times New Roman" w:eastAsia="HiddenHorzOCR" w:hAnsi="Times New Roman"/>
          <w:sz w:val="28"/>
          <w:szCs w:val="28"/>
          <w:bdr w:val="nil"/>
          <w:lang w:eastAsia="ru-RU"/>
        </w:rPr>
        <w:t xml:space="preserve"> </w:t>
      </w:r>
      <w:r w:rsidRPr="0012038A">
        <w:rPr>
          <w:rFonts w:ascii="Times New Roman" w:eastAsia="HiddenHorzOCR" w:hAnsi="Times New Roman"/>
          <w:sz w:val="28"/>
          <w:szCs w:val="28"/>
          <w:bdr w:val="nil"/>
          <w:lang w:eastAsia="ru-RU"/>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умение самостоятельно оценивать и принимать решения, определяющие </w:t>
      </w:r>
      <w:r w:rsidRPr="0012038A">
        <w:rPr>
          <w:rFonts w:ascii="Times New Roman" w:hAnsi="Times New Roman"/>
          <w:color w:val="000000"/>
          <w:sz w:val="28"/>
          <w:szCs w:val="28"/>
          <w:bdr w:val="nil"/>
          <w:lang w:eastAsia="ru-RU"/>
        </w:rPr>
        <w:lastRenderedPageBreak/>
        <w:t>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eastAsia="HiddenHorzOCR" w:hAnsi="Times New Roman"/>
          <w:sz w:val="28"/>
          <w:szCs w:val="28"/>
          <w:bdr w:val="nil"/>
          <w:lang w:eastAsia="ru-RU"/>
        </w:rPr>
        <w:t>умение организовывать учебное сотрудничество и совместную деятельность</w:t>
      </w:r>
      <w:r w:rsidR="0012038A" w:rsidRPr="0012038A">
        <w:rPr>
          <w:rFonts w:ascii="Times New Roman" w:eastAsia="HiddenHorzOCR" w:hAnsi="Times New Roman"/>
          <w:sz w:val="28"/>
          <w:szCs w:val="28"/>
          <w:bdr w:val="nil"/>
          <w:lang w:eastAsia="ru-RU"/>
        </w:rPr>
        <w:t xml:space="preserve"> </w:t>
      </w:r>
      <w:r w:rsidRPr="0012038A">
        <w:rPr>
          <w:rFonts w:ascii="Times New Roman" w:eastAsia="HiddenHorzOCR" w:hAnsi="Times New Roman"/>
          <w:sz w:val="28"/>
          <w:szCs w:val="28"/>
          <w:bdr w:val="nil"/>
          <w:lang w:eastAsia="ru-RU"/>
        </w:rPr>
        <w:t>со сверстниками и взрослыми, работать индивидуально, в парах и в группе,</w:t>
      </w:r>
      <w:r w:rsidRPr="0012038A">
        <w:rPr>
          <w:rFonts w:ascii="Times New Roman" w:hAnsi="Times New Roman"/>
          <w:color w:val="000000"/>
          <w:sz w:val="28"/>
          <w:szCs w:val="28"/>
          <w:bdr w:val="nil"/>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основами самоконтроля, самооценки, принятия решений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осуществления осознанного выбора в учебной и познавательной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eastAsia="HiddenHorzOCR" w:hAnsi="Times New Roman"/>
          <w:sz w:val="28"/>
          <w:szCs w:val="28"/>
          <w:bdr w:val="nil"/>
          <w:lang w:eastAsia="ru-RU"/>
        </w:rPr>
        <w:t xml:space="preserve">умение </w:t>
      </w:r>
      <w:r w:rsidRPr="0012038A">
        <w:rPr>
          <w:rFonts w:ascii="Times New Roman" w:hAnsi="Times New Roman"/>
          <w:color w:val="000000"/>
          <w:sz w:val="28"/>
          <w:szCs w:val="28"/>
          <w:bdr w:val="nil"/>
          <w:lang w:eastAsia="ru-RU"/>
        </w:rPr>
        <w:t>создавать, применять и преобразовывать графические пиктограммы физических упражнений в двигательные действия и наоборот, схемы</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тактических, игровых задач;</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способность самостоятельно </w:t>
      </w:r>
      <w:r w:rsidRPr="0012038A">
        <w:rPr>
          <w:rFonts w:ascii="Times New Roman" w:eastAsia="Times New Roman" w:hAnsi="Times New Roman"/>
          <w:color w:val="000000"/>
          <w:sz w:val="28"/>
          <w:szCs w:val="28"/>
          <w:bdr w:val="nil"/>
          <w:lang w:eastAsia="ru-RU"/>
        </w:rPr>
        <w:t>применять различные методы, инструменты</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запросы</w:t>
      </w:r>
      <w:r w:rsidRPr="0012038A">
        <w:rPr>
          <w:rFonts w:ascii="Times New Roman" w:hAnsi="Times New Roman"/>
          <w:color w:val="000000"/>
          <w:sz w:val="28"/>
          <w:szCs w:val="28"/>
          <w:bdr w:val="nil"/>
          <w:lang w:eastAsia="ru-RU"/>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F0164B" w:rsidRPr="0012038A" w:rsidRDefault="004A517C"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bdr w:val="nil"/>
          <w:lang w:eastAsia="ru-RU"/>
        </w:rPr>
        <w:t>7.7.3. </w:t>
      </w:r>
      <w:r w:rsidR="00F0164B" w:rsidRPr="0012038A">
        <w:rPr>
          <w:rFonts w:ascii="Times New Roman" w:hAnsi="Times New Roman"/>
          <w:color w:val="000000"/>
          <w:sz w:val="28"/>
          <w:szCs w:val="28"/>
          <w:lang w:eastAsia="zh-CN"/>
        </w:rPr>
        <w:t>При изучении</w:t>
      </w:r>
      <w:r w:rsidR="00F0164B" w:rsidRPr="0012038A">
        <w:rPr>
          <w:rFonts w:ascii="Times New Roman" w:hAnsi="Times New Roman"/>
          <w:color w:val="000000"/>
          <w:sz w:val="28"/>
          <w:szCs w:val="28"/>
          <w:bdr w:val="nil"/>
          <w:lang w:eastAsia="ru-RU"/>
        </w:rPr>
        <w:t xml:space="preserve"> модуля «Спортивная борьба» на уровне среднего общего образования у обучающихся будут сформированы следующие предметные результаты:</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истории развития современной спортивной борьбы, её традиций, клубного движения по спортивной борьбе в мире, в Российской Федерации,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регионе;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характеризовать роль и основные функции главных организаций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федераций (международные, российские) по борьбе, осуществляющих управление спортивной борьбой;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умение анализировать результаты соревнований, входящих в официальный </w:t>
      </w:r>
      <w:r w:rsidRPr="0012038A">
        <w:rPr>
          <w:rFonts w:ascii="Times New Roman" w:hAnsi="Times New Roman"/>
          <w:color w:val="000000"/>
          <w:sz w:val="28"/>
          <w:szCs w:val="28"/>
          <w:bdr w:val="nil"/>
          <w:lang w:eastAsia="ru-RU"/>
        </w:rPr>
        <w:lastRenderedPageBreak/>
        <w:t>календарь соревнований (международных, всероссийских, региональных), различать системы проведения соревнований по спортивной борьбе, понимать структуру спортивных соревнований и физкультурных мероприятий по борьбе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её спортивным дисциплинам среди различных возрастных групп и категорий участников;</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понимание роли занятий борьбой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планировать, организовывать и проводить самостоятельные тренировки по спортивной борьбе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умение применять основы формирования сбалансированного питания борца;</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спортивной борьбой;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разработки и выполнения физических упражнений различной целевой и функциональной направленности, используя средства спортивной борьбы, применять их в игровой и соревновательной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характеризовать и демонстрировать комплексы упражнений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технических действий, формирующие двигательные умения и навыки тактических приёмов борцов и тактики ведения поединков в спортивной борьбе;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демонстрировать технику выполнения технических действий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и приемов, в сочетаниях с различными обманными движениями, применение </w:t>
      </w:r>
      <w:r w:rsidRPr="0012038A">
        <w:rPr>
          <w:rFonts w:ascii="Times New Roman" w:hAnsi="Times New Roman"/>
          <w:color w:val="000000"/>
          <w:sz w:val="28"/>
          <w:szCs w:val="28"/>
          <w:bdr w:val="nil"/>
          <w:lang w:eastAsia="ru-RU"/>
        </w:rPr>
        <w:lastRenderedPageBreak/>
        <w:t>изученных технических и тактических действий в учебной, игровой, досуговой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соревновательной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а также умение применять изученные тактические действия в учебной, игровой, соревновательной и досуговой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способностью понимать сущность возникновения ошибок</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участие в соревновательной деятельности в соответствии с правилами спортивной борьбы, применение правил соревнований и судейской терминологии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судейской практике;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требований к местам проведения занятий спортивной борьбой, способность применять знания в самостоятельном выборе спортивного инвентаря (технические требования к инвентарю и оборудованию), мест</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самостоятельных занятий борьбой, в досуговой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правил техники безопасности во время занятий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соревнований по спортивной борьбе, причин возникновения травм и умение оказывать первую помощь при травмах и повреждениях во время занятий борьбой;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гигиенических основ образовательной, тренировочной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досуговой двигательной деятельности, основ организации здорового образа жизни средствами спортивной борьбы;</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использования занятий спортивной борьбой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организации индивидуального отдыха и досуга, укрепления собственного здоровья, повышения уровня физических кондиций;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проводить контрольно-тестовые упражнения по общей, специальной и технической подготовке в спортивной борьбе в соответствии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с </w:t>
      </w:r>
      <w:r w:rsidRPr="0012038A">
        <w:rPr>
          <w:rFonts w:ascii="Times New Roman" w:hAnsi="Times New Roman"/>
          <w:color w:val="000000"/>
          <w:sz w:val="28"/>
          <w:szCs w:val="28"/>
          <w:bdr w:val="nil"/>
          <w:lang w:eastAsia="ru-RU"/>
        </w:rPr>
        <w:lastRenderedPageBreak/>
        <w:t>методикой, выявлять особенности в приросте показателей физической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технической подготовленности, сравнивать их с возрастными стандартами физической и технической подготовленности;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соблюдать правила безопасного, правомерного поведения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во время соревнований различного уровня по спортивной борьбе в качестве зрителя, болельщика («фаната»);</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умение применять способы и методы профилактики пагубных привычек, асоциального и созависимого поведения, знание понятий «допинг»</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«антидопинг».</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8. М</w:t>
      </w:r>
      <w:r w:rsidR="00F0164B" w:rsidRPr="0012038A">
        <w:rPr>
          <w:rFonts w:ascii="Times New Roman" w:hAnsi="Times New Roman"/>
          <w:color w:val="000000"/>
          <w:sz w:val="28"/>
          <w:szCs w:val="28"/>
          <w:lang w:eastAsia="zh-CN"/>
        </w:rPr>
        <w:t>одуль «Флорбол».</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8.1. </w:t>
      </w:r>
      <w:r w:rsidR="00F0164B" w:rsidRPr="0012038A">
        <w:rPr>
          <w:rFonts w:ascii="Times New Roman" w:hAnsi="Times New Roman"/>
          <w:color w:val="000000"/>
          <w:sz w:val="28"/>
          <w:szCs w:val="28"/>
          <w:lang w:eastAsia="zh-CN"/>
        </w:rPr>
        <w:t>Пояснительная записка модуля «Флорбол».</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Модуль ««Флорбол» (далее – модуль по флорболу, флорбол)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Pr="0012038A">
        <w:rPr>
          <w:rFonts w:ascii="Times New Roman" w:hAnsi="Times New Roman"/>
          <w:color w:val="000000"/>
          <w:sz w:val="28"/>
          <w:szCs w:val="28"/>
          <w:lang w:eastAsia="zh-CN"/>
        </w:rPr>
        <w:t xml:space="preserve"> с учётом современных тенденций в системе образования 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 по различным видам спорта.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eastAsia="Arial Unicode MS" w:hAnsi="Times New Roman"/>
          <w:sz w:val="28"/>
          <w:szCs w:val="28"/>
          <w:bdr w:val="nil"/>
          <w:lang w:eastAsia="ru-RU"/>
        </w:rPr>
        <w:t>Флорбол является эффективным средством физического воспитания</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il"/>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008E6167" w:rsidRPr="0012038A">
        <w:rPr>
          <w:rFonts w:ascii="Times New Roman" w:eastAsia="SchoolBookSanPin" w:hAnsi="Times New Roman"/>
          <w:sz w:val="28"/>
          <w:szCs w:val="28"/>
        </w:rPr>
        <w:t>обучающихся</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к систематическим занятиям физической культурой и спортом, их личностному</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и профессиональному самоопределению.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Выполнение сложно координационных, технико-тактических действий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во флорболе,</w:t>
      </w:r>
      <w:r w:rsidRPr="0012038A">
        <w:rPr>
          <w:rFonts w:ascii="Times New Roman" w:hAnsi="Times New Roman"/>
          <w:sz w:val="28"/>
          <w:szCs w:val="28"/>
          <w:bdr w:val="nil"/>
          <w:lang w:eastAsia="ru-RU"/>
        </w:rPr>
        <w:t xml:space="preserve"> связанных с ходьбой, бегом, борьбой за мяч, прыжками, быстрым стартом и ускорениями, резкими торможениями и остановками, ударами по мячу </w:t>
      </w:r>
      <w:r w:rsidRPr="0012038A">
        <w:rPr>
          <w:rFonts w:ascii="Times New Roman" w:eastAsia="Arial Unicode MS" w:hAnsi="Times New Roman"/>
          <w:sz w:val="28"/>
          <w:szCs w:val="28"/>
          <w:bdr w:val="nil"/>
          <w:lang w:eastAsia="ru-RU"/>
        </w:rPr>
        <w:t>обеспечивает эффективное развитие физических качеств (быстроты, ловкости, выносливости, силы и гибкости) и двигательных навыков.</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8.2. Целью изучение модуля «Флорбол» является формирование</w:t>
      </w:r>
      <w:r w:rsidR="0012038A" w:rsidRPr="0012038A">
        <w:rPr>
          <w:rFonts w:ascii="Times New Roman" w:eastAsia="Arial Unicode MS" w:hAnsi="Times New Roman"/>
          <w:sz w:val="28"/>
          <w:szCs w:val="28"/>
          <w:bdr w:val="nil"/>
          <w:lang w:eastAsia="ru-RU"/>
        </w:rPr>
        <w:t xml:space="preserve"> </w:t>
      </w:r>
      <w:r w:rsidR="00F0164B" w:rsidRPr="0012038A">
        <w:rPr>
          <w:rFonts w:ascii="Times New Roman" w:eastAsia="Arial Unicode MS" w:hAnsi="Times New Roman"/>
          <w:sz w:val="28"/>
          <w:szCs w:val="28"/>
          <w:bdr w:val="nil"/>
          <w:lang w:eastAsia="ru-RU"/>
        </w:rP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w:t>
      </w:r>
      <w:r w:rsidR="00F0164B" w:rsidRPr="0012038A">
        <w:rPr>
          <w:rFonts w:ascii="Times New Roman" w:eastAsia="Arial Unicode MS" w:hAnsi="Times New Roman"/>
          <w:sz w:val="28"/>
          <w:szCs w:val="28"/>
          <w:bdr w:val="nil"/>
          <w:lang w:eastAsia="ru-RU"/>
        </w:rPr>
        <w:lastRenderedPageBreak/>
        <w:t>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8.3. Задачами изучения модуля «Флорбол» являются: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всестороннее гармоничное развитие детей и подростков, увеличение объёма их двигательной активности;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освоение знаний о физической культуре и спорте в целом, истории развития флорбола в частности;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формирование общих представлений о виде спорта «флорбол»,</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о его возможностях и значении в процессе укрепления здоровья, физическом развитии и физической подготовке обучающихся;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формирование образовательного фундамента, основанного на знаниях</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для его самореализации;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обогащение двигательного опыта физическими упражнениями, имеющими разную функциональную направленность, техническими действиями и приемами вида спорта «флорбол»;</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спортом средствами флорбола;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популяризация флорбола среди подрастающего поколения, привлечение обучающихся, проявляющих повышенный интерес и способности к занятиям </w:t>
      </w:r>
      <w:r w:rsidRPr="0012038A">
        <w:rPr>
          <w:rFonts w:ascii="Times New Roman" w:eastAsia="Arial Unicode MS" w:hAnsi="Times New Roman"/>
          <w:sz w:val="28"/>
          <w:szCs w:val="28"/>
          <w:bdr w:val="nil"/>
          <w:lang w:eastAsia="ru-RU"/>
        </w:rPr>
        <w:lastRenderedPageBreak/>
        <w:t>флорболом, в школьные спортивные клубы, секции, к участию в соревнованиях;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выявление, развитие и поддержка одарённых детей в области спорта.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8.4. Место и роль модуля «Флорбол».</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Модуль «Флорбол» доступен для освоения всем обучающимися, независимо</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от уровня их физического развития и гендерных особенностей и расширяет спектр физкультурно-спортивных направлений в </w:t>
      </w:r>
      <w:r w:rsidR="00A1534C" w:rsidRPr="0012038A">
        <w:rPr>
          <w:rFonts w:ascii="Times New Roman" w:eastAsia="Arial Unicode MS" w:hAnsi="Times New Roman"/>
          <w:sz w:val="28"/>
          <w:szCs w:val="28"/>
          <w:bdr w:val="nil"/>
          <w:lang w:eastAsia="ru-RU"/>
        </w:rPr>
        <w:t>общеобразов</w:t>
      </w:r>
      <w:r w:rsidRPr="0012038A">
        <w:rPr>
          <w:rFonts w:ascii="Times New Roman" w:eastAsia="Arial Unicode MS" w:hAnsi="Times New Roman"/>
          <w:sz w:val="28"/>
          <w:szCs w:val="28"/>
          <w:bdr w:val="nil"/>
          <w:lang w:eastAsia="ru-RU"/>
        </w:rPr>
        <w:t>ательных организациях.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Специфика модуля по флорболу сочетается практически с</w:t>
      </w:r>
      <w:r w:rsidR="001C74E4" w:rsidRPr="0012038A">
        <w:rPr>
          <w:rFonts w:ascii="Times New Roman" w:hAnsi="Times New Roman"/>
          <w:sz w:val="28"/>
          <w:szCs w:val="28"/>
        </w:rPr>
        <w:t xml:space="preserve">о всеми базовыми видами спорта </w:t>
      </w:r>
      <w:r w:rsidRPr="0012038A">
        <w:rPr>
          <w:rFonts w:ascii="Times New Roman" w:hAnsi="Times New Roman"/>
          <w:sz w:val="28"/>
          <w:szCs w:val="28"/>
        </w:rPr>
        <w:t>(легкая атлетика, гимнастика, спортивные игры и другие).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Интеграция модуля по флорболу поможет обучающимся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Вооруженных Силах Российской Федерации.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8.5. Модуль «Флорбол» может быть реализован в следующих вариантах: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 </w:t>
      </w:r>
    </w:p>
    <w:p w:rsidR="00F0164B" w:rsidRPr="0012038A" w:rsidRDefault="00F0164B" w:rsidP="0012038A">
      <w:pPr>
        <w:suppressAutoHyphens/>
        <w:spacing w:after="0" w:line="360" w:lineRule="auto"/>
        <w:ind w:firstLine="709"/>
        <w:jc w:val="both"/>
        <w:rPr>
          <w:rFonts w:ascii="Times New Roman" w:hAnsi="Times New Roman"/>
          <w:color w:val="000000"/>
          <w:sz w:val="28"/>
          <w:szCs w:val="28"/>
          <w:bdr w:val="none" w:sz="0" w:space="0" w:color="auto" w:frame="1"/>
          <w:lang w:eastAsia="zh-CN"/>
        </w:rPr>
      </w:pPr>
      <w:r w:rsidRPr="0012038A">
        <w:rPr>
          <w:rFonts w:ascii="Times New Roman" w:hAnsi="Times New Roman"/>
          <w:sz w:val="28"/>
          <w:szCs w:val="28"/>
          <w:bdr w:val="none" w:sz="0" w:space="0" w:color="auto" w:frame="1"/>
          <w:lang w:eastAsia="zh-CN"/>
        </w:rPr>
        <w:t>в виде целостного последовательного учебного модуля, изучаемого</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w:t>
      </w:r>
      <w:r w:rsidR="00D6722C" w:rsidRPr="0012038A">
        <w:rPr>
          <w:rFonts w:ascii="Times New Roman" w:hAnsi="Times New Roman"/>
          <w:sz w:val="28"/>
          <w:szCs w:val="28"/>
          <w:bdr w:val="none" w:sz="0" w:space="0" w:color="auto" w:frame="1"/>
          <w:lang w:eastAsia="zh-CN"/>
        </w:rPr>
        <w:t xml:space="preserve"> –</w:t>
      </w:r>
      <w:r w:rsidR="00371D66"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по 34 часа);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12038A">
        <w:rPr>
          <w:rFonts w:ascii="Times New Roman" w:eastAsia="Arial Unicode MS" w:hAnsi="Times New Roman"/>
          <w:sz w:val="28"/>
          <w:szCs w:val="28"/>
          <w:bdr w:val="nil"/>
          <w:lang w:eastAsia="ru-RU"/>
        </w:rPr>
        <w:lastRenderedPageBreak/>
        <w:t>включая использование учебных модулей по видам спорта (рекомендуемый объем</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one" w:sz="0" w:space="0" w:color="auto" w:frame="1"/>
          <w:lang w:eastAsia="zh-CN"/>
        </w:rPr>
        <w:t>в 10 и 11 классах</w:t>
      </w:r>
      <w:r w:rsidR="00D6722C" w:rsidRPr="0012038A">
        <w:rPr>
          <w:rFonts w:ascii="Times New Roman" w:hAnsi="Times New Roman"/>
          <w:sz w:val="28"/>
          <w:szCs w:val="28"/>
          <w:bdr w:val="none" w:sz="0" w:space="0" w:color="auto" w:frame="1"/>
          <w:lang w:eastAsia="zh-CN"/>
        </w:rPr>
        <w:t xml:space="preserve"> – </w:t>
      </w:r>
      <w:r w:rsidRPr="0012038A">
        <w:rPr>
          <w:rFonts w:ascii="Times New Roman" w:hAnsi="Times New Roman"/>
          <w:sz w:val="28"/>
          <w:szCs w:val="28"/>
          <w:bdr w:val="none" w:sz="0" w:space="0" w:color="auto" w:frame="1"/>
          <w:lang w:eastAsia="zh-CN"/>
        </w:rPr>
        <w:t>по 34 часа</w:t>
      </w:r>
      <w:r w:rsidRPr="0012038A">
        <w:rPr>
          <w:rFonts w:ascii="Times New Roman" w:eastAsia="Arial Unicode MS" w:hAnsi="Times New Roman"/>
          <w:sz w:val="28"/>
          <w:szCs w:val="28"/>
          <w:bdr w:val="nil"/>
          <w:lang w:eastAsia="ru-RU"/>
        </w:rPr>
        <w:t>).</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8.6. Содержание модуля «Флорбол».</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1) Знания о флорболе.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История развития современного флорбола в мире, в Российской Федерации,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регионе.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Роль и основные функции главных флорбольных организаций, федераций (международные, российские), осуществляющих управление флорболом. Флорбольные клубы, их история и традиции. Известные отечественные</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зарубежные флорболисты и тренеры.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Официальный календарь соревнований (международных, всероссийских, региональных).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Требования безопасности при организации занятий флорболом.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Характерные травмы флорболистов и мероприятия по их предупреждению.</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Занятия флорболом как средство укрепления здоровья, повышения функциональных возможностей основных систем организма и развития физических качеств.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Флорбольный словарь терминов и определений.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соревнований игры во флорбол.</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2) Способы самостоятельной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безопасного, правомерного поведения во время соревнований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по флорболу в качестве зрителя, болельщика (фаната).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Организация и проведение самостоятельных занятий по флорболу. Составление планов и самостоятельное проведение занятий по флорболу.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Способы самостоятельного освоения двигательных действий, подбор подводящих, подготовительных и специальных упражнений.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Самоконтроль и его роль в учебной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Правила личной гигиены, требования к спортивной одежде и обуви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для </w:t>
      </w:r>
      <w:r w:rsidRPr="0012038A">
        <w:rPr>
          <w:rFonts w:ascii="Times New Roman" w:eastAsia="Arial Unicode MS" w:hAnsi="Times New Roman"/>
          <w:sz w:val="28"/>
          <w:szCs w:val="28"/>
          <w:bdr w:val="nil"/>
          <w:lang w:eastAsia="ru-RU"/>
        </w:rPr>
        <w:lastRenderedPageBreak/>
        <w:t>занятий флорболом. Правила ухода за спортивным инвентарем и оборудованием.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Способы и методы профилактики пагубных привычек, асоциального</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и созависимого поведения. Антидопинговое поведение.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Тестирование уровня физической и технической подготовленности</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во флорболе.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3) Физическое совершенствование.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Комплексы упражнений формирующие двигательные умения и навыки технических и тактических действий флорболиста.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Технические приемы и тактические действия во флорболе, изученные</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на уровне основного общего образования.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Совершенствование элементов техники передвижения по игровой площадке полевого игрока во флорболе.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Совершенствование техники владения клюшкой и мячом полевого игрока</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во флорболе.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Совершенствование техники игры вратаря: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стойка (высокая, средняя, низкая);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элементы техники перемещения (приставными шагами, стоя на коленях,</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на коленях толчком одной или двумя руками от пола, отталкиванием ногой от пола со стойки на колене, смешанный тип);</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 элементы техники противодействия и овладения мячом (парирование-отбивание мяча ногой, рукой, туловищем, головой ловля – одной или двумя руками, накрывание);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элементы техники нападения (передача мяча рукой).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Совершенствование тактики игры вратаря: выбор позиции при атакующих действиях соперника и стандартных положениях, правильный способ применения </w:t>
      </w:r>
      <w:r w:rsidRPr="0012038A">
        <w:rPr>
          <w:rFonts w:ascii="Times New Roman" w:eastAsia="Arial Unicode MS" w:hAnsi="Times New Roman"/>
          <w:sz w:val="28"/>
          <w:szCs w:val="28"/>
          <w:bdr w:val="nil"/>
          <w:lang w:eastAsia="ru-RU"/>
        </w:rPr>
        <w:lastRenderedPageBreak/>
        <w:t xml:space="preserve">технических действий в игре, атакующие действия (пас), руководство игрой партнеров по обороне.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Совершенствование тактики игры в нападении: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индивидуальные действия с мячом и без мяча (открывание, отвлечение соперника, создание численного преимущества на отдельном участке поля, подключение);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групповые взаимодействия и комбинации (в парах, тройках, группах,</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при стандартных положениях);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командные взаимодействия: расположение и взаимодействие игроков</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 xml:space="preserve">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Совершенствование тактики игры в защите: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Командные взаимодействия: расположение и взаимодействие игроков</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в неравночисленных составах в и (игра в численном меньшинстве).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lastRenderedPageBreak/>
        <w:t>Учебные игры во флорбол. Малые (упрощенные) игры в технико-тактической подготовке флорболистов. Участие в соревновательной деятельности.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8.7. Содержание модуля «Флорбол»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HiddenHorzOCR" w:hAnsi="Times New Roman"/>
          <w:sz w:val="28"/>
          <w:szCs w:val="28"/>
          <w:bdr w:val="nil"/>
          <w:lang w:eastAsia="ru-RU"/>
        </w:rPr>
        <w:t>8.7.1. </w:t>
      </w:r>
      <w:r w:rsidR="00F0164B" w:rsidRPr="0012038A">
        <w:rPr>
          <w:rFonts w:ascii="Times New Roman" w:hAnsi="Times New Roman"/>
          <w:color w:val="000000"/>
          <w:sz w:val="28"/>
          <w:szCs w:val="28"/>
          <w:lang w:eastAsia="zh-CN"/>
        </w:rPr>
        <w:t xml:space="preserve">При изучении </w:t>
      </w:r>
      <w:r w:rsidR="00F0164B" w:rsidRPr="0012038A">
        <w:rPr>
          <w:rFonts w:ascii="Times New Roman" w:eastAsia="HiddenHorzOCR" w:hAnsi="Times New Roman"/>
          <w:sz w:val="28"/>
          <w:szCs w:val="28"/>
          <w:bdr w:val="nil"/>
          <w:lang w:eastAsia="ru-RU"/>
        </w:rPr>
        <w:t>модуля «Флорбол»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spacing w:after="0" w:line="360" w:lineRule="auto"/>
        <w:ind w:firstLine="709"/>
        <w:contextualSpacing/>
        <w:jc w:val="both"/>
        <w:rPr>
          <w:rFonts w:ascii="Times New Roman" w:hAnsi="Times New Roman"/>
          <w:sz w:val="28"/>
          <w:szCs w:val="28"/>
          <w:bdr w:val="none" w:sz="0" w:space="0" w:color="auto" w:frame="1"/>
          <w:lang w:eastAsia="ru-RU"/>
        </w:rPr>
      </w:pPr>
      <w:r w:rsidRPr="0012038A">
        <w:rPr>
          <w:rFonts w:ascii="Times New Roman" w:eastAsia="HiddenHorzOCR" w:hAnsi="Times New Roman"/>
          <w:sz w:val="28"/>
          <w:szCs w:val="28"/>
          <w:bdr w:val="nil"/>
          <w:lang w:eastAsia="ru-RU"/>
        </w:rPr>
        <w:t xml:space="preserve">проявление чувства гордости за свою Родину, российский народ и историю России </w:t>
      </w:r>
      <w:r w:rsidRPr="0012038A">
        <w:rPr>
          <w:rFonts w:ascii="Times New Roman" w:hAnsi="Times New Roman"/>
          <w:sz w:val="28"/>
          <w:szCs w:val="28"/>
          <w:bdr w:val="nil"/>
          <w:lang w:eastAsia="ru-RU"/>
        </w:rPr>
        <w:t>через достижения национальной сборной команды страны по флорболу</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w:t>
      </w:r>
      <w:r w:rsidRPr="0012038A">
        <w:rPr>
          <w:rFonts w:ascii="Times New Roman" w:hAnsi="Times New Roman"/>
          <w:color w:val="000000"/>
          <w:sz w:val="28"/>
          <w:szCs w:val="28"/>
          <w:bdr w:val="nil"/>
          <w:lang w:eastAsia="ru-RU"/>
        </w:rPr>
        <w:t xml:space="preserve">готовность к служению Отечеству, его защите </w:t>
      </w:r>
      <w:r w:rsidRPr="0012038A">
        <w:rPr>
          <w:rFonts w:ascii="Times New Roman" w:hAnsi="Times New Roman"/>
          <w:sz w:val="28"/>
          <w:szCs w:val="28"/>
          <w:bdr w:val="none" w:sz="0" w:space="0" w:color="auto" w:frame="1"/>
          <w:lang w:eastAsia="ru-RU"/>
        </w:rPr>
        <w:t>на примере роли традиций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развития флорбола в современном обществе;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умение ориентироваться на основные нормы морали, духовно-нравственной культуры и </w:t>
      </w:r>
      <w:r w:rsidRPr="0012038A">
        <w:rPr>
          <w:rFonts w:ascii="Times New Roman" w:hAnsi="Times New Roman"/>
          <w:color w:val="000000"/>
          <w:sz w:val="28"/>
          <w:szCs w:val="28"/>
          <w:bdr w:val="nil"/>
          <w:shd w:val="clear" w:color="auto" w:fill="FFFFFF"/>
          <w:lang w:eastAsia="ru-RU"/>
        </w:rPr>
        <w:t>ценностного отношения к физической культуре, как неотъемлемой части общечеловеческой культуры средствами флорбола;</w:t>
      </w:r>
    </w:p>
    <w:p w:rsidR="00F0164B" w:rsidRPr="0012038A" w:rsidRDefault="00F0164B" w:rsidP="0012038A">
      <w:pPr>
        <w:autoSpaceDE w:val="0"/>
        <w:autoSpaceDN w:val="0"/>
        <w:adjustRightInd w:val="0"/>
        <w:spacing w:after="0" w:line="360" w:lineRule="auto"/>
        <w:ind w:firstLine="709"/>
        <w:jc w:val="both"/>
        <w:rPr>
          <w:rFonts w:ascii="Times New Roman" w:hAnsi="Times New Roman"/>
          <w:sz w:val="28"/>
          <w:szCs w:val="28"/>
          <w:bdr w:val="nil"/>
          <w:lang w:eastAsia="ru-RU"/>
        </w:rPr>
      </w:pPr>
      <w:r w:rsidRPr="0012038A">
        <w:rPr>
          <w:rFonts w:ascii="Times New Roman" w:eastAsia="HiddenHorzOCR" w:hAnsi="Times New Roman"/>
          <w:sz w:val="28"/>
          <w:szCs w:val="28"/>
          <w:bdr w:val="nil"/>
          <w:lang w:eastAsia="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w:t>
      </w:r>
      <w:r w:rsidRPr="0012038A">
        <w:rPr>
          <w:rFonts w:ascii="Times New Roman" w:hAnsi="Times New Roman"/>
          <w:color w:val="000000"/>
          <w:sz w:val="28"/>
          <w:szCs w:val="28"/>
          <w:bdr w:val="nil"/>
          <w:lang w:eastAsia="ru-RU"/>
        </w:rPr>
        <w:t>в области физической культуры, спорта и общественной деятельности, в том числе через ценности, традиции и идеалы</w:t>
      </w:r>
      <w:r w:rsidRPr="0012038A">
        <w:rPr>
          <w:rFonts w:ascii="Times New Roman" w:eastAsia="Times New Roman" w:hAnsi="Times New Roman"/>
          <w:sz w:val="28"/>
          <w:szCs w:val="28"/>
          <w:bdr w:val="none" w:sz="0" w:space="0" w:color="auto" w:frame="1"/>
          <w:lang w:eastAsia="ru-RU"/>
        </w:rPr>
        <w:t xml:space="preserve"> </w:t>
      </w:r>
      <w:r w:rsidRPr="0012038A">
        <w:rPr>
          <w:rFonts w:ascii="Times New Roman" w:hAnsi="Times New Roman"/>
          <w:sz w:val="28"/>
          <w:szCs w:val="28"/>
          <w:bdr w:val="nil"/>
          <w:lang w:eastAsia="ru-RU"/>
        </w:rPr>
        <w:t xml:space="preserve">главных флорбольных организаций регионального, всероссийского и мирового уровней, </w:t>
      </w:r>
      <w:r w:rsidRPr="0012038A">
        <w:rPr>
          <w:rFonts w:ascii="Times New Roman" w:eastAsia="Times New Roman" w:hAnsi="Times New Roman"/>
          <w:sz w:val="28"/>
          <w:szCs w:val="28"/>
          <w:bdr w:val="none" w:sz="0" w:space="0" w:color="auto" w:frame="1"/>
          <w:lang w:eastAsia="ru-RU"/>
        </w:rPr>
        <w:t>отечественных и зарубежных флорбольных клубов,</w:t>
      </w:r>
      <w:r w:rsidRPr="0012038A">
        <w:rPr>
          <w:rFonts w:ascii="Times New Roman" w:hAnsi="Times New Roman"/>
          <w:sz w:val="28"/>
          <w:szCs w:val="28"/>
          <w:bdr w:val="nil"/>
          <w:lang w:eastAsia="ru-RU"/>
        </w:rPr>
        <w:t xml:space="preserve"> а также школьных спортивных </w:t>
      </w:r>
      <w:r w:rsidRPr="0012038A">
        <w:rPr>
          <w:rFonts w:ascii="Times New Roman" w:eastAsia="Times New Roman" w:hAnsi="Times New Roman"/>
          <w:sz w:val="28"/>
          <w:szCs w:val="28"/>
          <w:bdr w:val="none" w:sz="0" w:space="0" w:color="auto" w:frame="1"/>
          <w:lang w:eastAsia="ru-RU"/>
        </w:rPr>
        <w:t>клубов;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их достижения в учебной, тренировочной, досуговой, игровой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и соревновательной деятельности, судейской практики </w:t>
      </w:r>
      <w:r w:rsidRPr="0012038A">
        <w:rPr>
          <w:rFonts w:ascii="Times New Roman" w:hAnsi="Times New Roman"/>
          <w:sz w:val="28"/>
          <w:szCs w:val="28"/>
          <w:bdr w:val="nil"/>
          <w:lang w:eastAsia="ru-RU"/>
        </w:rPr>
        <w:t xml:space="preserve">на принципах </w:t>
      </w:r>
      <w:r w:rsidR="00D24D9E" w:rsidRPr="0012038A">
        <w:rPr>
          <w:rFonts w:ascii="Times New Roman" w:hAnsi="Times New Roman"/>
          <w:color w:val="000000"/>
          <w:sz w:val="28"/>
          <w:szCs w:val="28"/>
          <w:bdr w:val="nil"/>
          <w:lang w:eastAsia="ru-RU"/>
        </w:rPr>
        <w:t xml:space="preserve">доброжелательности </w:t>
      </w:r>
      <w:r w:rsidRPr="0012038A">
        <w:rPr>
          <w:rFonts w:ascii="Times New Roman" w:hAnsi="Times New Roman"/>
          <w:color w:val="000000"/>
          <w:sz w:val="28"/>
          <w:szCs w:val="28"/>
          <w:bdr w:val="nil"/>
          <w:lang w:eastAsia="ru-RU"/>
        </w:rPr>
        <w:t>и взаимопомощи;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реализация ценностей здорового и безопасного образа жизни, потребности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в </w:t>
      </w:r>
      <w:r w:rsidRPr="0012038A">
        <w:rPr>
          <w:rFonts w:ascii="Times New Roman" w:hAnsi="Times New Roman"/>
          <w:color w:val="000000"/>
          <w:sz w:val="28"/>
          <w:szCs w:val="28"/>
          <w:bdr w:val="nil"/>
          <w:lang w:eastAsia="ru-RU"/>
        </w:rPr>
        <w:lastRenderedPageBreak/>
        <w:t>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color w:val="000000"/>
          <w:sz w:val="28"/>
          <w:szCs w:val="28"/>
          <w:bdr w:val="nil"/>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ответственной деятельности средствами флорбола.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HiddenHorzOCR" w:hAnsi="Times New Roman"/>
          <w:sz w:val="28"/>
          <w:szCs w:val="28"/>
          <w:bdr w:val="nil"/>
          <w:lang w:eastAsia="ru-RU"/>
        </w:rPr>
        <w:t>8.7.2. </w:t>
      </w:r>
      <w:r w:rsidR="00F0164B" w:rsidRPr="0012038A">
        <w:rPr>
          <w:rFonts w:ascii="Times New Roman" w:hAnsi="Times New Roman"/>
          <w:color w:val="000000"/>
          <w:sz w:val="28"/>
          <w:szCs w:val="28"/>
          <w:lang w:eastAsia="zh-CN"/>
        </w:rPr>
        <w:t>При изучении</w:t>
      </w:r>
      <w:r w:rsidR="00F0164B" w:rsidRPr="0012038A">
        <w:rPr>
          <w:rFonts w:ascii="Times New Roman" w:eastAsia="HiddenHorzOCR" w:hAnsi="Times New Roman"/>
          <w:sz w:val="28"/>
          <w:szCs w:val="28"/>
          <w:bdr w:val="nil"/>
          <w:lang w:eastAsia="ru-RU"/>
        </w:rPr>
        <w:t xml:space="preserve"> модуля «Флорбол» на уровне среднего общего образования у обучающихся будут сформированы следующие метапредметные результаты: </w:t>
      </w:r>
    </w:p>
    <w:p w:rsidR="00F0164B" w:rsidRPr="0012038A" w:rsidRDefault="00F0164B" w:rsidP="0012038A">
      <w:pPr>
        <w:autoSpaceDE w:val="0"/>
        <w:autoSpaceDN w:val="0"/>
        <w:adjustRightInd w:val="0"/>
        <w:spacing w:after="0" w:line="360" w:lineRule="auto"/>
        <w:ind w:firstLine="709"/>
        <w:jc w:val="both"/>
        <w:rPr>
          <w:rFonts w:ascii="Times New Roman" w:eastAsia="HiddenHorzOCR" w:hAnsi="Times New Roman"/>
          <w:sz w:val="28"/>
          <w:szCs w:val="28"/>
          <w:bdr w:val="nil"/>
          <w:lang w:eastAsia="ru-RU"/>
        </w:rPr>
      </w:pPr>
      <w:r w:rsidRPr="0012038A">
        <w:rPr>
          <w:rFonts w:ascii="Times New Roman" w:eastAsia="HiddenHorzOCR" w:hAnsi="Times New Roman"/>
          <w:sz w:val="28"/>
          <w:szCs w:val="28"/>
          <w:bdr w:val="nil"/>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w:t>
      </w:r>
      <w:r w:rsidR="0012038A" w:rsidRPr="0012038A">
        <w:rPr>
          <w:rFonts w:ascii="Times New Roman" w:eastAsia="HiddenHorzOCR" w:hAnsi="Times New Roman"/>
          <w:sz w:val="28"/>
          <w:szCs w:val="28"/>
          <w:bdr w:val="nil"/>
          <w:lang w:eastAsia="ru-RU"/>
        </w:rPr>
        <w:t xml:space="preserve"> </w:t>
      </w:r>
      <w:r w:rsidRPr="0012038A">
        <w:rPr>
          <w:rFonts w:ascii="Times New Roman" w:eastAsia="HiddenHorzOCR" w:hAnsi="Times New Roman"/>
          <w:sz w:val="28"/>
          <w:szCs w:val="28"/>
          <w:bdr w:val="nil"/>
          <w:lang w:eastAsia="ru-RU"/>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умение самостоятельно оценивать и принимать решения, определяющие стратегию и тактику поведения в учебной, тренировочной, игровой, </w:t>
      </w:r>
      <w:r w:rsidRPr="0012038A">
        <w:rPr>
          <w:rFonts w:ascii="Times New Roman" w:hAnsi="Times New Roman"/>
          <w:color w:val="000000"/>
          <w:sz w:val="28"/>
          <w:szCs w:val="28"/>
          <w:bdr w:val="nil"/>
          <w:lang w:eastAsia="ru-RU"/>
        </w:rPr>
        <w:lastRenderedPageBreak/>
        <w:t>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eastAsia="HiddenHorzOCR" w:hAnsi="Times New Roman"/>
          <w:sz w:val="28"/>
          <w:szCs w:val="28"/>
          <w:bdr w:val="nil"/>
          <w:lang w:eastAsia="ru-RU"/>
        </w:rPr>
        <w:t>умение организовывать учебное сотрудничество и совместную деятельность</w:t>
      </w:r>
      <w:r w:rsidR="0012038A" w:rsidRPr="0012038A">
        <w:rPr>
          <w:rFonts w:ascii="Times New Roman" w:eastAsia="HiddenHorzOCR" w:hAnsi="Times New Roman"/>
          <w:sz w:val="28"/>
          <w:szCs w:val="28"/>
          <w:bdr w:val="nil"/>
          <w:lang w:eastAsia="ru-RU"/>
        </w:rPr>
        <w:t xml:space="preserve"> </w:t>
      </w:r>
      <w:r w:rsidRPr="0012038A">
        <w:rPr>
          <w:rFonts w:ascii="Times New Roman" w:eastAsia="HiddenHorzOCR" w:hAnsi="Times New Roman"/>
          <w:sz w:val="28"/>
          <w:szCs w:val="28"/>
          <w:bdr w:val="nil"/>
          <w:lang w:eastAsia="ru-RU"/>
        </w:rPr>
        <w:t>со сверстниками и взрослыми работать индивидуально, в парах и в группе,</w:t>
      </w:r>
      <w:r w:rsidRPr="0012038A">
        <w:rPr>
          <w:rFonts w:ascii="Times New Roman" w:hAnsi="Times New Roman"/>
          <w:color w:val="000000"/>
          <w:sz w:val="28"/>
          <w:szCs w:val="28"/>
          <w:bdr w:val="nil"/>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основами самоконтроля, самооценки, принятия решений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осуществления осознанного выбора в учебной и познавательной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eastAsia="HiddenHorzOCR" w:hAnsi="Times New Roman"/>
          <w:sz w:val="28"/>
          <w:szCs w:val="28"/>
          <w:bdr w:val="nil"/>
          <w:lang w:eastAsia="ru-RU"/>
        </w:rPr>
        <w:t xml:space="preserve">умение </w:t>
      </w:r>
      <w:r w:rsidRPr="0012038A">
        <w:rPr>
          <w:rFonts w:ascii="Times New Roman" w:hAnsi="Times New Roman"/>
          <w:color w:val="000000"/>
          <w:sz w:val="28"/>
          <w:szCs w:val="28"/>
          <w:bdr w:val="nil"/>
          <w:lang w:eastAsia="ru-RU"/>
        </w:rPr>
        <w:t>создавать, применять и преобразовывать графические пиктограммы физических упражнений в двигательные действия и наоборот схемы</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для тактических, игровых задач;</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способность самостоятельно </w:t>
      </w:r>
      <w:r w:rsidRPr="0012038A">
        <w:rPr>
          <w:rFonts w:ascii="Times New Roman" w:eastAsia="Times New Roman" w:hAnsi="Times New Roman"/>
          <w:color w:val="000000"/>
          <w:sz w:val="28"/>
          <w:szCs w:val="28"/>
          <w:bdr w:val="nil"/>
          <w:lang w:eastAsia="ru-RU"/>
        </w:rPr>
        <w:t>применять различные методы, инструменты</w:t>
      </w:r>
      <w:r w:rsidR="0012038A" w:rsidRPr="0012038A">
        <w:rPr>
          <w:rFonts w:ascii="Times New Roman" w:eastAsia="Times New Roman" w:hAnsi="Times New Roman"/>
          <w:color w:val="000000"/>
          <w:sz w:val="28"/>
          <w:szCs w:val="28"/>
          <w:bdr w:val="nil"/>
          <w:lang w:eastAsia="ru-RU"/>
        </w:rPr>
        <w:t xml:space="preserve"> </w:t>
      </w:r>
      <w:r w:rsidRPr="0012038A">
        <w:rPr>
          <w:rFonts w:ascii="Times New Roman" w:eastAsia="Times New Roman" w:hAnsi="Times New Roman"/>
          <w:color w:val="000000"/>
          <w:sz w:val="28"/>
          <w:szCs w:val="28"/>
          <w:bdr w:val="nil"/>
          <w:lang w:eastAsia="ru-RU"/>
        </w:rPr>
        <w:t>и запросы</w:t>
      </w:r>
      <w:r w:rsidRPr="0012038A">
        <w:rPr>
          <w:rFonts w:ascii="Times New Roman" w:hAnsi="Times New Roman"/>
          <w:color w:val="000000"/>
          <w:sz w:val="28"/>
          <w:szCs w:val="28"/>
          <w:bdr w:val="nil"/>
          <w:lang w:eastAsia="ru-RU"/>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F0164B" w:rsidRPr="0012038A" w:rsidRDefault="004A517C"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bdr w:val="nil"/>
          <w:lang w:eastAsia="ru-RU"/>
        </w:rPr>
        <w:t>8.7.3. </w:t>
      </w:r>
      <w:r w:rsidR="00F0164B" w:rsidRPr="0012038A">
        <w:rPr>
          <w:rFonts w:ascii="Times New Roman" w:hAnsi="Times New Roman"/>
          <w:color w:val="000000"/>
          <w:sz w:val="28"/>
          <w:szCs w:val="28"/>
          <w:lang w:eastAsia="zh-CN"/>
        </w:rPr>
        <w:t>При изучении</w:t>
      </w:r>
      <w:r w:rsidR="00F0164B" w:rsidRPr="0012038A">
        <w:rPr>
          <w:rFonts w:ascii="Times New Roman" w:hAnsi="Times New Roman"/>
          <w:color w:val="000000"/>
          <w:sz w:val="28"/>
          <w:szCs w:val="28"/>
          <w:bdr w:val="nil"/>
          <w:lang w:eastAsia="ru-RU"/>
        </w:rPr>
        <w:t xml:space="preserve"> модуля «Флорбол» на уровне среднего общего образования у обучающихся будут сформированы следующие предметные результаты: </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истории развития современного флорбола, традиций клубного флорбольного движения в мире, в Российской Федерации, в регионе;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характеризовать роль и основные функции главных флорбольных организаций, федераций (международные, российские), осуществляющих управление флорболом;</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флорбольных клубов на международной арене;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флорболу, понимать структуру спортивных </w:t>
      </w:r>
      <w:r w:rsidRPr="0012038A">
        <w:rPr>
          <w:rFonts w:ascii="Times New Roman" w:hAnsi="Times New Roman"/>
          <w:color w:val="000000"/>
          <w:sz w:val="28"/>
          <w:szCs w:val="28"/>
          <w:bdr w:val="nil"/>
          <w:lang w:eastAsia="ru-RU"/>
        </w:rPr>
        <w:lastRenderedPageBreak/>
        <w:t>соревнований и физкультурных мероприятий по флорболу и его спортивным дисциплинам среди различных возрастных групп и категорий участников;</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понимание роли занятий флорболом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планировать, организовывать и проводить самостоятельные тренировки по флорболу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умение применять основы формирования сбалансированного питания флорболиста;</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флорболом;</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разработки и выполнения физических упражнений различной целевой и функциональной направленности, используя средства флорбола, применять их в игровой и соревновательной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характеризовать и демонстрировать комплексы упражнений, формирующие двигательные умения и навыки тактических приемов флорболистов</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тактики флорбола;</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демонстрировать технику ударов и бросков различными способами, остановок и приемов мяча, ведения мяча в различных сочетаниях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с приемами техники передвижения, различных обманных движений (финтов), отбора, перехвата и розыгрыша спорного мяча, технических приемов и тактических действий игры вратаря, применение изученных технических и тактических действий </w:t>
      </w:r>
      <w:r w:rsidRPr="0012038A">
        <w:rPr>
          <w:rFonts w:ascii="Times New Roman" w:hAnsi="Times New Roman"/>
          <w:color w:val="000000"/>
          <w:sz w:val="28"/>
          <w:szCs w:val="28"/>
          <w:bdr w:val="nil"/>
          <w:lang w:eastAsia="ru-RU"/>
        </w:rPr>
        <w:lastRenderedPageBreak/>
        <w:t>в учебной, игровой, досуговой и соревновательной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моделирования и демонстрацией индивидуальных, групповых и командных действий в тактике нападения и защиты с учетом игровых амплуа, наиболее выгодных позиций, стандартных комбинаций, игровых ситуаций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умение применять изученные тактические действия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принципах защиты;</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способностью понимать сущность возникновения ошибок</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собственной игры и игры команды соперников, выделять слабые и сильные стороны игры, делать выводы;</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участие в соревновательной деятельности в соответствии с правилами игры</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во флорбол, применение правил соревнований и судейской терминологии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судейской практике и игре;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требований к местам проведения занятий флорболом,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флорболом, в досуговой деятельности;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правил техники безопасности во время занятий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соревнований по флорболу, причин возникновения травм и умение оказывать первую помощь при травмах и повреждениях во время занятий флорболом;</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гигиенических основ образовательной, тренировочной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досуговой двигательной деятельности, основ организации здорового образа жизни средствами флорбола;</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навыками использования занятий флорболом для организации индивидуального отдыха и досуга, укрепления собственного здоровья, повышения уровня физических кондиций;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способность проводить контрольно-тестовые упражнения по общей, </w:t>
      </w:r>
      <w:r w:rsidRPr="0012038A">
        <w:rPr>
          <w:rFonts w:ascii="Times New Roman" w:hAnsi="Times New Roman"/>
          <w:color w:val="000000"/>
          <w:sz w:val="28"/>
          <w:szCs w:val="28"/>
          <w:bdr w:val="nil"/>
          <w:lang w:eastAsia="ru-RU"/>
        </w:rPr>
        <w:lastRenderedPageBreak/>
        <w:t>специальной и технической подготовке во флорболе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технической подготовленности;</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способность соблюдать правила безопасного, правомерного поведения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во время соревнований различного уровня по флорболу в качестве зрителя, болельщика («фаната»);</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умение применять способы и методы профилактики пагубных привычек, асоциального и созависимого поведения, знание понятий «допинг»</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«антидопинг».</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 Модуль «Бадминтон».</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9.1.</w:t>
      </w:r>
      <w:bookmarkStart w:id="96" w:name="_Hlk125549813"/>
      <w:r w:rsidR="00F0164B" w:rsidRPr="0012038A">
        <w:rPr>
          <w:rFonts w:ascii="Times New Roman" w:hAnsi="Times New Roman"/>
          <w:sz w:val="28"/>
          <w:szCs w:val="28"/>
        </w:rPr>
        <w:t> </w:t>
      </w:r>
      <w:r w:rsidR="00F0164B" w:rsidRPr="0012038A">
        <w:rPr>
          <w:rFonts w:ascii="Times New Roman" w:eastAsia="Times New Roman" w:hAnsi="Times New Roman"/>
          <w:sz w:val="28"/>
          <w:szCs w:val="28"/>
          <w:lang w:eastAsia="ar-SA"/>
        </w:rPr>
        <w:t>Пояснительная записка</w:t>
      </w:r>
      <w:bookmarkEnd w:id="96"/>
      <w:r w:rsidR="00F0164B" w:rsidRPr="0012038A">
        <w:rPr>
          <w:rFonts w:ascii="Times New Roman" w:eastAsia="Times New Roman" w:hAnsi="Times New Roman"/>
          <w:sz w:val="28"/>
          <w:szCs w:val="28"/>
          <w:lang w:eastAsia="ar-SA"/>
        </w:rPr>
        <w:t xml:space="preserve"> </w:t>
      </w:r>
      <w:r w:rsidR="00F0164B" w:rsidRPr="0012038A">
        <w:rPr>
          <w:rFonts w:ascii="Times New Roman" w:hAnsi="Times New Roman"/>
          <w:sz w:val="28"/>
          <w:szCs w:val="28"/>
        </w:rPr>
        <w:t>модуля «Бадминтон».</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rPr>
        <w:t xml:space="preserve">Модуль «Бадминтон» </w:t>
      </w:r>
      <w:bookmarkStart w:id="97" w:name="_Hlk125549853"/>
      <w:r w:rsidRPr="0012038A">
        <w:rPr>
          <w:rFonts w:ascii="Times New Roman" w:eastAsia="Times New Roman" w:hAnsi="Times New Roman"/>
          <w:sz w:val="28"/>
          <w:szCs w:val="28"/>
          <w:lang w:eastAsia="ru-RU"/>
        </w:rPr>
        <w:t>(далее – модуль по бадминтону,</w:t>
      </w:r>
      <w:bookmarkEnd w:id="97"/>
      <w:r w:rsidRPr="0012038A">
        <w:rPr>
          <w:rFonts w:ascii="Times New Roman" w:eastAsia="Times New Roman" w:hAnsi="Times New Roman"/>
          <w:sz w:val="28"/>
          <w:szCs w:val="28"/>
          <w:lang w:eastAsia="ru-RU"/>
        </w:rPr>
        <w:t xml:space="preserve"> бадминтон</w:t>
      </w:r>
      <w:r w:rsidRPr="0012038A">
        <w:rPr>
          <w:rFonts w:ascii="Times New Roman" w:eastAsia="SchoolBookSanPin" w:hAnsi="Times New Roman"/>
          <w:sz w:val="28"/>
          <w:szCs w:val="28"/>
        </w:rPr>
        <w:t xml:space="preserve">) на уровне </w:t>
      </w:r>
      <w:r w:rsidR="00A2737C" w:rsidRPr="0012038A">
        <w:rPr>
          <w:rFonts w:ascii="Times New Roman" w:eastAsia="SchoolBookSanPin" w:hAnsi="Times New Roman"/>
          <w:sz w:val="28"/>
          <w:szCs w:val="28"/>
        </w:rPr>
        <w:t>среднего</w:t>
      </w:r>
      <w:r w:rsidR="00A2737C" w:rsidRPr="0012038A">
        <w:rPr>
          <w:rFonts w:ascii="Times New Roman" w:hAnsi="Times New Roman" w:cs="Calibri"/>
          <w:color w:val="000000"/>
          <w:sz w:val="28"/>
          <w:szCs w:val="28"/>
        </w:rPr>
        <w:t xml:space="preserve"> </w:t>
      </w:r>
      <w:r w:rsidRPr="0012038A">
        <w:rPr>
          <w:rFonts w:ascii="Times New Roman" w:hAnsi="Times New Roman"/>
          <w:sz w:val="28"/>
          <w:szCs w:val="28"/>
        </w:rPr>
        <w:t xml:space="preserve">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Pr="0012038A">
        <w:rPr>
          <w:rFonts w:ascii="Times New Roman" w:hAnsi="Times New Roman"/>
          <w:sz w:val="28"/>
          <w:szCs w:val="28"/>
        </w:rPr>
        <w:t xml:space="preserve"> с учётом </w:t>
      </w:r>
      <w:r w:rsidRPr="0012038A">
        <w:rPr>
          <w:rFonts w:ascii="Times New Roman" w:hAnsi="Times New Roman"/>
          <w:sz w:val="28"/>
          <w:szCs w:val="28"/>
          <w:lang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w:t>
      </w:r>
      <w:r w:rsidR="00FB0BD2" w:rsidRPr="0012038A">
        <w:rPr>
          <w:rFonts w:ascii="Times New Roman" w:hAnsi="Times New Roman"/>
          <w:sz w:val="28"/>
          <w:szCs w:val="28"/>
        </w:rPr>
        <w:t xml:space="preserve"> специальной медицинской группе, так как</w:t>
      </w:r>
      <w:r w:rsidRPr="0012038A">
        <w:rPr>
          <w:rFonts w:ascii="Times New Roman" w:hAnsi="Times New Roman"/>
          <w:sz w:val="28"/>
          <w:szCs w:val="28"/>
        </w:rPr>
        <w:t xml:space="preserve"> </w:t>
      </w:r>
      <w:r w:rsidR="00FB0BD2" w:rsidRPr="0012038A">
        <w:rPr>
          <w:rFonts w:ascii="Times New Roman" w:hAnsi="Times New Roman"/>
          <w:sz w:val="28"/>
          <w:szCs w:val="28"/>
        </w:rPr>
        <w:t>з</w:t>
      </w:r>
      <w:r w:rsidRPr="0012038A">
        <w:rPr>
          <w:rFonts w:ascii="Times New Roman" w:hAnsi="Times New Roman"/>
          <w:sz w:val="28"/>
          <w:szCs w:val="28"/>
        </w:rPr>
        <w:t>анятия бадминтоном вызывают значительные морфофункциональные изменения</w:t>
      </w:r>
      <w:r w:rsidR="0012038A" w:rsidRPr="0012038A">
        <w:rPr>
          <w:rFonts w:ascii="Times New Roman" w:hAnsi="Times New Roman"/>
          <w:sz w:val="28"/>
          <w:szCs w:val="28"/>
        </w:rPr>
        <w:t xml:space="preserve"> </w:t>
      </w:r>
      <w:r w:rsidRPr="0012038A">
        <w:rPr>
          <w:rFonts w:ascii="Times New Roman" w:hAnsi="Times New Roman"/>
          <w:sz w:val="28"/>
          <w:szCs w:val="28"/>
        </w:rPr>
        <w:t>в деятельности зрительных анализаторов, в частности, улучшается глубинное</w:t>
      </w:r>
      <w:r w:rsidR="0012038A" w:rsidRPr="0012038A">
        <w:rPr>
          <w:rFonts w:ascii="Times New Roman" w:hAnsi="Times New Roman"/>
          <w:sz w:val="28"/>
          <w:szCs w:val="28"/>
        </w:rPr>
        <w:t xml:space="preserve"> </w:t>
      </w:r>
      <w:r w:rsidRPr="0012038A">
        <w:rPr>
          <w:rFonts w:ascii="Times New Roman" w:hAnsi="Times New Roman"/>
          <w:sz w:val="28"/>
          <w:szCs w:val="28"/>
        </w:rPr>
        <w:t>и периферическое зрение, повышается способность нервно-мышечного аппарата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w:t>
      </w:r>
      <w:r w:rsidRPr="0012038A">
        <w:rPr>
          <w:rFonts w:ascii="Times New Roman" w:hAnsi="Times New Roman"/>
          <w:sz w:val="28"/>
          <w:szCs w:val="28"/>
        </w:rPr>
        <w:lastRenderedPageBreak/>
        <w:t>быстрому напряжению и расслаблен</w:t>
      </w:r>
      <w:r w:rsidR="00FB0BD2" w:rsidRPr="0012038A">
        <w:rPr>
          <w:rFonts w:ascii="Times New Roman" w:hAnsi="Times New Roman"/>
          <w:sz w:val="28"/>
          <w:szCs w:val="28"/>
        </w:rPr>
        <w:t xml:space="preserve">ию мышц. Эффективность занятий </w:t>
      </w:r>
      <w:r w:rsidRPr="0012038A">
        <w:rPr>
          <w:rFonts w:ascii="Times New Roman" w:hAnsi="Times New Roman"/>
          <w:sz w:val="28"/>
          <w:szCs w:val="28"/>
        </w:rPr>
        <w:t>обоснована для коррекции зрения и осанки ребёнка.</w:t>
      </w:r>
    </w:p>
    <w:p w:rsidR="00FB0BD2"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w:t>
      </w:r>
      <w:r w:rsidR="00FB0BD2" w:rsidRPr="0012038A">
        <w:rPr>
          <w:rFonts w:ascii="Times New Roman" w:hAnsi="Times New Roman"/>
          <w:sz w:val="28"/>
          <w:szCs w:val="28"/>
        </w:rPr>
        <w:t xml:space="preserve"> и активного отдыха всех детей.</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9.2. Целью изучения модуля «Бадминтон» является формирование потребности учащихся в здоровом образе жизни посредством занятий бадминтоном, дальнейшем накоплении практического опыта по исп</w:t>
      </w:r>
      <w:r w:rsidR="00E52B2B" w:rsidRPr="0012038A">
        <w:rPr>
          <w:rFonts w:ascii="Times New Roman" w:hAnsi="Times New Roman"/>
          <w:sz w:val="28"/>
          <w:szCs w:val="28"/>
        </w:rPr>
        <w:t xml:space="preserve">ользованию занятий бадминтоном </w:t>
      </w:r>
      <w:r w:rsidR="00F0164B" w:rsidRPr="0012038A">
        <w:rPr>
          <w:rFonts w:ascii="Times New Roman" w:hAnsi="Times New Roman"/>
          <w:sz w:val="28"/>
          <w:szCs w:val="28"/>
        </w:rPr>
        <w:t>в соответствии с личными интересами и индивидуальными показателями здоровья, особенностями предстоящей учебной и трудовой деятельности.</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 xml:space="preserve">9.3. Задачами изучения модуля </w:t>
      </w:r>
      <w:r w:rsidR="00F0164B" w:rsidRPr="0012038A">
        <w:rPr>
          <w:rFonts w:ascii="Times New Roman" w:eastAsia="Times New Roman" w:hAnsi="Times New Roman"/>
          <w:sz w:val="28"/>
          <w:szCs w:val="28"/>
          <w:lang w:eastAsia="ar-SA"/>
        </w:rPr>
        <w:t xml:space="preserve">«Бадминтон» </w:t>
      </w:r>
      <w:r w:rsidR="00F0164B" w:rsidRPr="0012038A">
        <w:rPr>
          <w:rFonts w:ascii="Times New Roman" w:hAnsi="Times New Roman"/>
          <w:sz w:val="28"/>
          <w:szCs w:val="28"/>
        </w:rPr>
        <w:t>являются: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всестороннее гармоничное развитие юношей и девушек, увеличение объёма их двигательной активности в соответствии с половозрастными нормами средствами бадминтона;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обогащение двигательного опыта обучающихся посредством оздоровительных, рекреативных и тренировочных занятий бадминтоном;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освоение знаний и формирование представлений о влиянии бадминтона</w:t>
      </w:r>
      <w:r w:rsidR="0012038A" w:rsidRPr="0012038A">
        <w:rPr>
          <w:rFonts w:ascii="Times New Roman" w:hAnsi="Times New Roman"/>
          <w:sz w:val="28"/>
          <w:szCs w:val="28"/>
        </w:rPr>
        <w:t xml:space="preserve"> </w:t>
      </w:r>
      <w:r w:rsidRPr="0012038A">
        <w:rPr>
          <w:rFonts w:ascii="Times New Roman" w:hAnsi="Times New Roman"/>
          <w:sz w:val="28"/>
          <w:szCs w:val="28"/>
        </w:rPr>
        <w:t>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совершенствование двигательных и инструктивных умений и навыков, технико-тактических действий игры в бадминтон;</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развитие социально значимых качеств личности, применение норм коллективного взаимодействия и сотрудничества в игровой и соревновательной </w:t>
      </w:r>
      <w:r w:rsidRPr="0012038A">
        <w:rPr>
          <w:rFonts w:ascii="Times New Roman" w:hAnsi="Times New Roman"/>
          <w:sz w:val="28"/>
          <w:szCs w:val="28"/>
        </w:rPr>
        <w:lastRenderedPageBreak/>
        <w:t>деятельности средствами бадминтона;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популяризация бадминтона среди молодежи, привлечение обучающихся, проявляющих способности к занятиям бадминтона, в школьные спортивные клубы, секции, к участию в соревнованиях;</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развитие и поддержка одарённых обучающихся в области спорта.</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9.4. Место и роль модуля «Бадминтон».</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w:t>
      </w:r>
      <w:r w:rsidR="0012038A" w:rsidRPr="0012038A">
        <w:rPr>
          <w:rFonts w:ascii="Times New Roman" w:hAnsi="Times New Roman"/>
          <w:sz w:val="28"/>
          <w:szCs w:val="28"/>
        </w:rPr>
        <w:t xml:space="preserve"> </w:t>
      </w:r>
      <w:r w:rsidRPr="0012038A">
        <w:rPr>
          <w:rFonts w:ascii="Times New Roman" w:hAnsi="Times New Roman"/>
          <w:sz w:val="28"/>
          <w:szCs w:val="28"/>
        </w:rPr>
        <w:t>от уровня их физического развития, физической подготовленности, здоровья</w:t>
      </w:r>
      <w:r w:rsidR="0012038A" w:rsidRPr="0012038A">
        <w:rPr>
          <w:rFonts w:ascii="Times New Roman" w:hAnsi="Times New Roman"/>
          <w:sz w:val="28"/>
          <w:szCs w:val="28"/>
        </w:rPr>
        <w:t xml:space="preserve"> </w:t>
      </w:r>
      <w:r w:rsidRPr="0012038A">
        <w:rPr>
          <w:rFonts w:ascii="Times New Roman" w:hAnsi="Times New Roman"/>
          <w:sz w:val="28"/>
          <w:szCs w:val="28"/>
        </w:rPr>
        <w:t>и гендерных особенностей.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Интеграция модуля по бадминтону поможет обучающимся в освоении содержательных </w:t>
      </w:r>
      <w:r w:rsidRPr="0012038A">
        <w:rPr>
          <w:rFonts w:ascii="Times New Roman" w:eastAsia="Arial Unicode MS" w:hAnsi="Times New Roman"/>
          <w:sz w:val="28"/>
          <w:szCs w:val="28"/>
        </w:rPr>
        <w:t>разделов программы учебного предмета «Физическая культура»</w:t>
      </w:r>
      <w:r w:rsidR="00D6722C" w:rsidRPr="0012038A">
        <w:rPr>
          <w:rFonts w:ascii="Times New Roman" w:eastAsia="Arial Unicode MS" w:hAnsi="Times New Roman"/>
          <w:sz w:val="28"/>
          <w:szCs w:val="28"/>
        </w:rPr>
        <w:t xml:space="preserve"> – </w:t>
      </w:r>
      <w:r w:rsidRPr="0012038A">
        <w:rPr>
          <w:rFonts w:ascii="Times New Roman" w:eastAsia="Arial Unicode MS" w:hAnsi="Times New Roman"/>
          <w:sz w:val="28"/>
          <w:szCs w:val="28"/>
        </w:rPr>
        <w:t xml:space="preserve">«Знания о физической культуре», «Способы самостоятельной деятельности», «Физическое совершенствование» </w:t>
      </w:r>
      <w:r w:rsidRPr="0012038A">
        <w:rPr>
          <w:rFonts w:ascii="Times New Roman" w:hAnsi="Times New Roman"/>
          <w:sz w:val="28"/>
          <w:szCs w:val="28"/>
        </w:rPr>
        <w:t>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9.5. Модуль «Бадминтон» может быть реализован в следующих вариантах:</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lang w:eastAsia="zh-CN"/>
        </w:rPr>
        <w:t>в виде целостного последовательного учебного модуля, изучаемого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w:t>
      </w:r>
      <w:r w:rsidRPr="0012038A">
        <w:rPr>
          <w:rFonts w:ascii="Times New Roman" w:hAnsi="Times New Roman"/>
          <w:sz w:val="28"/>
          <w:szCs w:val="28"/>
          <w:lang w:eastAsia="zh-CN"/>
        </w:rPr>
        <w:lastRenderedPageBreak/>
        <w:t>несовершеннолетних обучающихся, в том числе предусматривающие удовлетворение различных интересов обучающихся</w:t>
      </w:r>
      <w:bookmarkStart w:id="98" w:name="_Hlk125559086"/>
      <w:r w:rsidR="0012038A" w:rsidRPr="0012038A">
        <w:rPr>
          <w:rFonts w:ascii="Times New Roman" w:hAnsi="Times New Roman"/>
          <w:sz w:val="28"/>
          <w:szCs w:val="28"/>
          <w:lang w:eastAsia="zh-CN"/>
        </w:rPr>
        <w:t xml:space="preserve"> </w:t>
      </w:r>
      <w:r w:rsidRPr="0012038A">
        <w:rPr>
          <w:rFonts w:ascii="Times New Roman" w:hAnsi="Times New Roman"/>
          <w:sz w:val="28"/>
          <w:szCs w:val="28"/>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bookmarkEnd w:id="98"/>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eastAsia="Arial Unicode MS" w:hAnsi="Times New Roman"/>
          <w:sz w:val="28"/>
          <w:szCs w:val="28"/>
        </w:rPr>
        <w:t>в виде дополнительных часов, выделяемых на спортивно-оздоровительную работу с обучающимися в рамках внеурочной деятельности</w:t>
      </w:r>
      <w:r w:rsidR="0012038A" w:rsidRPr="0012038A">
        <w:rPr>
          <w:rFonts w:ascii="Times New Roman" w:eastAsia="Arial Unicode MS" w:hAnsi="Times New Roman"/>
          <w:sz w:val="28"/>
          <w:szCs w:val="28"/>
        </w:rPr>
        <w:t xml:space="preserve"> </w:t>
      </w:r>
      <w:r w:rsidRPr="0012038A">
        <w:rPr>
          <w:rFonts w:ascii="Times New Roman" w:eastAsia="Arial Unicode MS" w:hAnsi="Times New Roman"/>
          <w:sz w:val="28"/>
          <w:szCs w:val="28"/>
        </w:rPr>
        <w:t>и (или) за счёт посещения обучающимися спортивных секций, школьных спортивных клубов, включая использование учебных модулей по видам спорта</w:t>
      </w:r>
      <w:r w:rsidRPr="0012038A">
        <w:rPr>
          <w:rFonts w:ascii="Times New Roman" w:hAnsi="Times New Roman"/>
          <w:sz w:val="28"/>
          <w:szCs w:val="28"/>
          <w:lang w:eastAsia="zh-CN"/>
        </w:rPr>
        <w:t xml:space="preserve"> </w:t>
      </w:r>
      <w:bookmarkStart w:id="99" w:name="_Hlk125555944"/>
      <w:r w:rsidRPr="0012038A">
        <w:rPr>
          <w:rFonts w:ascii="Times New Roman" w:eastAsia="Arial Unicode MS" w:hAnsi="Times New Roman"/>
          <w:sz w:val="28"/>
          <w:szCs w:val="28"/>
        </w:rPr>
        <w:t xml:space="preserve">(рекомендуемый объем </w:t>
      </w:r>
      <w:r w:rsidRPr="0012038A">
        <w:rPr>
          <w:rFonts w:ascii="Times New Roman" w:hAnsi="Times New Roman"/>
          <w:sz w:val="28"/>
          <w:szCs w:val="28"/>
          <w:bdr w:val="none" w:sz="0" w:space="0" w:color="auto" w:frame="1"/>
          <w:lang w:eastAsia="zh-CN"/>
        </w:rPr>
        <w:t xml:space="preserve">в </w:t>
      </w:r>
      <w:r w:rsidR="00845DBB" w:rsidRPr="0012038A">
        <w:rPr>
          <w:rFonts w:ascii="Times New Roman" w:hAnsi="Times New Roman"/>
          <w:sz w:val="28"/>
          <w:szCs w:val="28"/>
          <w:bdr w:val="none" w:sz="0" w:space="0" w:color="auto" w:frame="1"/>
          <w:lang w:eastAsia="zh-CN"/>
        </w:rPr>
        <w:t>10–11</w:t>
      </w:r>
      <w:r w:rsidRPr="0012038A">
        <w:rPr>
          <w:rFonts w:ascii="Times New Roman" w:hAnsi="Times New Roman"/>
          <w:sz w:val="28"/>
          <w:szCs w:val="28"/>
          <w:bdr w:val="none" w:sz="0" w:space="0" w:color="auto" w:frame="1"/>
          <w:lang w:eastAsia="zh-CN"/>
        </w:rPr>
        <w:t xml:space="preserve"> классах – по 34 часа</w:t>
      </w:r>
      <w:r w:rsidRPr="0012038A">
        <w:rPr>
          <w:rFonts w:ascii="Times New Roman" w:eastAsia="Arial Unicode MS" w:hAnsi="Times New Roman"/>
          <w:sz w:val="28"/>
          <w:szCs w:val="28"/>
        </w:rPr>
        <w:t>).</w:t>
      </w:r>
      <w:bookmarkEnd w:id="99"/>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9.6. Содержание модуля «Бадминтон».</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 Знания о бадминтоне.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Влияние бадминтона на здоровье человека. Формы и содержание оздоровительных занятий бадминтоном.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Бадминтон как система занятий по реабилитации и восстановлению здоровья человека.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Бадминтон как система оздоровительных занятий в профилактике профессиональных заболеваний человека.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Бадминтон как средство длительного сохранения творческой активности человека.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Бадминтон как система оздоровительных занятий в профилактике профессиональных заболеваниях человека. Содержание тренировочных занятий</w:t>
      </w:r>
      <w:r w:rsidR="0012038A" w:rsidRPr="0012038A">
        <w:rPr>
          <w:rFonts w:ascii="Times New Roman" w:hAnsi="Times New Roman"/>
          <w:sz w:val="28"/>
          <w:szCs w:val="28"/>
        </w:rPr>
        <w:t xml:space="preserve"> </w:t>
      </w:r>
      <w:r w:rsidRPr="0012038A">
        <w:rPr>
          <w:rFonts w:ascii="Times New Roman" w:hAnsi="Times New Roman"/>
          <w:sz w:val="28"/>
          <w:szCs w:val="28"/>
        </w:rPr>
        <w:t>в бадминтоне.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2) Способы самостоятельной деятельности.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Формы организации занятий бадминтоном в адаптивной физической культуре. Применение бадминтона в адаптивной двигательной рекреации и реабилитации, обучающихся с отклонением в состоянии здоровья. Оценка физической работоспособности.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Оздоровительные, рекреативные и спортивные формы организации занятий бадминтоном.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Оценка индивидуального здоровья.</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3) Физическое совершенствование.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Бадминтон в системе занятий адаптивной физической культурой. Основы занятий бадминтоном в соответствии с медицинскими показаниями. Бадминтон</w:t>
      </w:r>
      <w:r w:rsidR="0012038A" w:rsidRPr="0012038A">
        <w:rPr>
          <w:rFonts w:ascii="Times New Roman" w:hAnsi="Times New Roman"/>
          <w:sz w:val="28"/>
          <w:szCs w:val="28"/>
        </w:rPr>
        <w:t xml:space="preserve"> </w:t>
      </w:r>
      <w:r w:rsidRPr="0012038A">
        <w:rPr>
          <w:rFonts w:ascii="Times New Roman" w:hAnsi="Times New Roman"/>
          <w:sz w:val="28"/>
          <w:szCs w:val="28"/>
        </w:rPr>
        <w:t>на занятиях в специальной медицинской группе. Правила подбора физической нагрузки на занятиях в специальной медицинской группе.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Развитие физических качеств в бадминтоне.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Совершенствование технической и тактической подготовки в бадминтоне. Упражнения для обучения технико-тактическим действиям: короткие удары</w:t>
      </w:r>
      <w:r w:rsidR="0012038A" w:rsidRPr="0012038A">
        <w:rPr>
          <w:rFonts w:ascii="Times New Roman" w:hAnsi="Times New Roman"/>
          <w:sz w:val="28"/>
          <w:szCs w:val="28"/>
        </w:rPr>
        <w:t xml:space="preserve"> </w:t>
      </w:r>
      <w:r w:rsidRPr="0012038A">
        <w:rPr>
          <w:rFonts w:ascii="Times New Roman" w:hAnsi="Times New Roman"/>
          <w:sz w:val="28"/>
          <w:szCs w:val="28"/>
        </w:rPr>
        <w:t>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w:t>
      </w:r>
      <w:r w:rsidR="0012038A" w:rsidRPr="0012038A">
        <w:rPr>
          <w:rFonts w:ascii="Times New Roman" w:hAnsi="Times New Roman"/>
          <w:sz w:val="28"/>
          <w:szCs w:val="28"/>
        </w:rPr>
        <w:t xml:space="preserve"> </w:t>
      </w:r>
      <w:r w:rsidRPr="0012038A">
        <w:rPr>
          <w:rFonts w:ascii="Times New Roman" w:hAnsi="Times New Roman"/>
          <w:sz w:val="28"/>
          <w:szCs w:val="28"/>
        </w:rPr>
        <w:t>от атаки к защите и наоборот. Совершенствование технических приемов</w:t>
      </w:r>
      <w:r w:rsidR="0012038A" w:rsidRPr="0012038A">
        <w:rPr>
          <w:rFonts w:ascii="Times New Roman" w:hAnsi="Times New Roman"/>
          <w:sz w:val="28"/>
          <w:szCs w:val="28"/>
        </w:rPr>
        <w:t xml:space="preserve"> </w:t>
      </w:r>
      <w:r w:rsidRPr="0012038A">
        <w:rPr>
          <w:rFonts w:ascii="Times New Roman" w:hAnsi="Times New Roman"/>
          <w:sz w:val="28"/>
          <w:szCs w:val="28"/>
        </w:rPr>
        <w:t>и тактических действий в бадминтоне. Упражнения специальной физической подготовки.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Прикладные упражнения и технические действия в бадминтоне. Удары «смеш»: высоко-далекие удары по прямой, по диагонали, в правый и левый угол площадки, укороченные удары на сетку, плоские удары в средней зоне площадки.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Тактика смешанных (микст) игр: тактические действия юноши в атаке</w:t>
      </w:r>
      <w:r w:rsidR="0012038A" w:rsidRPr="0012038A">
        <w:rPr>
          <w:rFonts w:ascii="Times New Roman" w:hAnsi="Times New Roman"/>
          <w:sz w:val="28"/>
          <w:szCs w:val="28"/>
        </w:rPr>
        <w:t xml:space="preserve"> </w:t>
      </w:r>
      <w:r w:rsidRPr="0012038A">
        <w:rPr>
          <w:rFonts w:ascii="Times New Roman" w:hAnsi="Times New Roman"/>
          <w:sz w:val="28"/>
          <w:szCs w:val="28"/>
        </w:rPr>
        <w:t>и в защите, тактические действия девушки в атаке, в защите. Комбинационная игра: быстрые атакующие удары со смещением обучающегося к задней линии, удары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по низкой траектории в среднюю зону площадки.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Упражнения специальной физической подготовки.</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9.7. Содержание модуля «Бадминтон» способствует достижению обучающимися личностных, метапредметных и предметных результатов обучения.</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9.7.1. При изучении модуля «Бадминтон»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проявление чувства патриотизма,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за свой край, свою Родину, уважение государственных символов (герб, флаг, гимн), готовность к служению Отечеству, его защите на примере роли, традиций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развития бадминтона в современном обществе, в Российской Федерации,</w:t>
      </w:r>
      <w:r w:rsidR="0012038A" w:rsidRPr="0012038A">
        <w:rPr>
          <w:rFonts w:ascii="Times New Roman" w:hAnsi="Times New Roman"/>
          <w:sz w:val="28"/>
          <w:szCs w:val="28"/>
        </w:rPr>
        <w:t xml:space="preserve"> </w:t>
      </w:r>
      <w:r w:rsidRPr="0012038A">
        <w:rPr>
          <w:rFonts w:ascii="Times New Roman" w:hAnsi="Times New Roman"/>
          <w:sz w:val="28"/>
          <w:szCs w:val="28"/>
        </w:rPr>
        <w:t>в регионе;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основ саморазвития и самовоспитания через ценности, традиции и идеалы сборных команд регионального, всероссийского и мирового уровней;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основных норм морали, духовно-нравственной культуры</w:t>
      </w:r>
      <w:r w:rsidR="0012038A" w:rsidRPr="0012038A">
        <w:rPr>
          <w:rFonts w:ascii="Times New Roman" w:hAnsi="Times New Roman"/>
          <w:sz w:val="28"/>
          <w:szCs w:val="28"/>
        </w:rPr>
        <w:t xml:space="preserve"> </w:t>
      </w:r>
      <w:r w:rsidRPr="0012038A">
        <w:rPr>
          <w:rFonts w:ascii="Times New Roman" w:hAnsi="Times New Roman"/>
          <w:sz w:val="28"/>
          <w:szCs w:val="28"/>
        </w:rPr>
        <w:t>и ценностного отношения к физической культуре, как неотъемлемой части общечеловеческой культуры средствами бадминтона;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ответственной деятельности средствами бадминтона;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готовность к осознанному выбору будущей профессии и возможностей реализации собственных жизненных планов средствами бадминтона как условие успешной профессиональной, спортивной и общественной деятельности;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реализация ценностей здорового и безопасного образа жизни, потребности</w:t>
      </w:r>
      <w:r w:rsidR="0012038A" w:rsidRPr="0012038A">
        <w:rPr>
          <w:rFonts w:ascii="Times New Roman" w:hAnsi="Times New Roman"/>
          <w:sz w:val="28"/>
          <w:szCs w:val="28"/>
        </w:rPr>
        <w:t xml:space="preserve"> </w:t>
      </w:r>
      <w:r w:rsidRPr="0012038A">
        <w:rPr>
          <w:rFonts w:ascii="Times New Roman" w:hAnsi="Times New Roman"/>
          <w:sz w:val="28"/>
          <w:szCs w:val="28"/>
        </w:rP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9.7.2. При изучении модуля «Бадминтон» на уровне среднего общего образования у обучающихся будут сформированы следующие метапредметные результаты: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hAnsi="Times New Roman"/>
          <w:sz w:val="28"/>
          <w:szCs w:val="28"/>
        </w:rPr>
        <w:t xml:space="preserve"> </w:t>
      </w:r>
      <w:r w:rsidRPr="0012038A">
        <w:rPr>
          <w:rFonts w:ascii="Times New Roman" w:hAnsi="Times New Roman"/>
          <w:sz w:val="28"/>
          <w:szCs w:val="28"/>
        </w:rPr>
        <w:t>в различных ситуациях, осуществлять, контролировать и корректировать учебную, игровую и соревновательную деятельность по бадминтону;</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умение эффективно взаимодействовать и разрешать конфликты в процессе </w:t>
      </w:r>
      <w:r w:rsidRPr="0012038A">
        <w:rPr>
          <w:rFonts w:ascii="Times New Roman" w:hAnsi="Times New Roman"/>
          <w:sz w:val="28"/>
          <w:szCs w:val="28"/>
        </w:rPr>
        <w:lastRenderedPageBreak/>
        <w:t>игровой, соревновательной деятельности, судейской практики, учитывать позиции других участников деятельности;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проявлять 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F0164B" w:rsidRPr="0012038A" w:rsidRDefault="004A517C"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rPr>
        <w:t>9.7.3. При изучении модуля «Бадминтон» на уровне среднего общего образования у обучающихся будут сформированы следующие предметные результаты:</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характеризовать бадминтон как средство формирования и развития здоровья человека, особенности оздоровительных занятий бадминтоном</w:t>
      </w:r>
      <w:r w:rsidR="0012038A" w:rsidRPr="0012038A">
        <w:rPr>
          <w:rFonts w:ascii="Times New Roman" w:hAnsi="Times New Roman"/>
          <w:sz w:val="28"/>
          <w:szCs w:val="28"/>
        </w:rPr>
        <w:t xml:space="preserve"> </w:t>
      </w:r>
      <w:r w:rsidRPr="0012038A">
        <w:rPr>
          <w:rFonts w:ascii="Times New Roman" w:hAnsi="Times New Roman"/>
          <w:sz w:val="28"/>
          <w:szCs w:val="28"/>
        </w:rPr>
        <w:t>и возможности профилактики профессиональных заболеваний;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планировать содержание оздоровительных, рекреативных</w:t>
      </w:r>
      <w:r w:rsidR="0012038A" w:rsidRPr="0012038A">
        <w:rPr>
          <w:rFonts w:ascii="Times New Roman" w:hAnsi="Times New Roman"/>
          <w:sz w:val="28"/>
          <w:szCs w:val="28"/>
        </w:rPr>
        <w:t xml:space="preserve"> </w:t>
      </w:r>
      <w:r w:rsidRPr="0012038A">
        <w:rPr>
          <w:rFonts w:ascii="Times New Roman" w:hAnsi="Times New Roman"/>
          <w:sz w:val="28"/>
          <w:szCs w:val="28"/>
        </w:rPr>
        <w:t>и тренировочных занятий бадминтоном;</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знание особенностей занятий бадминтоном в адаптивной физической культуре;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знание правил подбора физической нагрузки на занятиях в специальной медицинской группе;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организовать занятие бадминтоном для решения задач адаптивной двигательной рекреации и реабилитации;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оценивать физическую работоспособность с применением</w:t>
      </w:r>
      <w:r w:rsidR="0012038A" w:rsidRPr="0012038A">
        <w:rPr>
          <w:rFonts w:ascii="Times New Roman" w:hAnsi="Times New Roman"/>
          <w:sz w:val="28"/>
          <w:szCs w:val="28"/>
        </w:rPr>
        <w:t xml:space="preserve"> </w:t>
      </w:r>
      <w:r w:rsidRPr="0012038A">
        <w:rPr>
          <w:rFonts w:ascii="Times New Roman" w:hAnsi="Times New Roman"/>
          <w:sz w:val="28"/>
          <w:szCs w:val="28"/>
        </w:rPr>
        <w:t>пробы PWC 140;</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владение методикой тестирования уровня развития двигательных способностей и способами оценивания индивидуального здоровья человека;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демонстрация индивидуальной динамики развития физических качеств;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выполнять упражнения для обучения технико-тактическим действиям: короткому удару с задней линии площадки; плоские удары</w:t>
      </w:r>
      <w:r w:rsidR="00D835D9" w:rsidRPr="0012038A">
        <w:rPr>
          <w:rFonts w:ascii="Times New Roman" w:hAnsi="Times New Roman"/>
          <w:sz w:val="28"/>
          <w:szCs w:val="28"/>
        </w:rPr>
        <w:t>,</w:t>
      </w:r>
      <w:r w:rsidRPr="0012038A">
        <w:rPr>
          <w:rFonts w:ascii="Times New Roman" w:hAnsi="Times New Roman"/>
          <w:sz w:val="28"/>
          <w:szCs w:val="28"/>
        </w:rPr>
        <w:t xml:space="preserve"> выполняемые открытой</w:t>
      </w:r>
      <w:r w:rsidR="0012038A" w:rsidRPr="0012038A">
        <w:rPr>
          <w:rFonts w:ascii="Times New Roman" w:hAnsi="Times New Roman"/>
          <w:sz w:val="28"/>
          <w:szCs w:val="28"/>
        </w:rPr>
        <w:t xml:space="preserve"> </w:t>
      </w:r>
      <w:r w:rsidRPr="0012038A">
        <w:rPr>
          <w:rFonts w:ascii="Times New Roman" w:hAnsi="Times New Roman"/>
          <w:sz w:val="28"/>
          <w:szCs w:val="28"/>
        </w:rPr>
        <w:lastRenderedPageBreak/>
        <w:t>и закрытой стороной ракетки;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использовать тактику защиты и атаки при одиночной игре;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применять защитные и атакующие действия игроков при парной игре;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осуществлять игровую деятельность по правилам с использованием ранее разученных технических приёмов;</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демонстрация правильной техники двигательных действий при игре</w:t>
      </w:r>
      <w:r w:rsidR="0012038A" w:rsidRPr="0012038A">
        <w:rPr>
          <w:rFonts w:ascii="Times New Roman" w:hAnsi="Times New Roman"/>
          <w:sz w:val="28"/>
          <w:szCs w:val="28"/>
        </w:rPr>
        <w:t xml:space="preserve"> </w:t>
      </w:r>
      <w:r w:rsidRPr="0012038A">
        <w:rPr>
          <w:rFonts w:ascii="Times New Roman" w:hAnsi="Times New Roman"/>
          <w:sz w:val="28"/>
          <w:szCs w:val="28"/>
        </w:rPr>
        <w:t>в бадминтон: удары «смеш»: высоко-далекие удары по прямой, по диагонали,</w:t>
      </w:r>
      <w:r w:rsidR="0012038A" w:rsidRPr="0012038A">
        <w:rPr>
          <w:rFonts w:ascii="Times New Roman" w:hAnsi="Times New Roman"/>
          <w:sz w:val="28"/>
          <w:szCs w:val="28"/>
        </w:rPr>
        <w:t xml:space="preserve"> </w:t>
      </w:r>
      <w:r w:rsidRPr="0012038A">
        <w:rPr>
          <w:rFonts w:ascii="Times New Roman" w:hAnsi="Times New Roman"/>
          <w:sz w:val="28"/>
          <w:szCs w:val="28"/>
        </w:rPr>
        <w:t>в правый и левый угол площадки; укороченные удары на сетку; плоские удары</w:t>
      </w:r>
      <w:r w:rsidR="0012038A" w:rsidRPr="0012038A">
        <w:rPr>
          <w:rFonts w:ascii="Times New Roman" w:hAnsi="Times New Roman"/>
          <w:sz w:val="28"/>
          <w:szCs w:val="28"/>
        </w:rPr>
        <w:t xml:space="preserve"> </w:t>
      </w:r>
      <w:r w:rsidRPr="0012038A">
        <w:rPr>
          <w:rFonts w:ascii="Times New Roman" w:hAnsi="Times New Roman"/>
          <w:sz w:val="28"/>
          <w:szCs w:val="28"/>
        </w:rPr>
        <w:t>в средней зоне площадки;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выполнять упражнения специальной физической подготовки.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осуществлять игровую деятельность по правилам с использованием ранее разученных технических приёмов.</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10. М</w:t>
      </w:r>
      <w:r w:rsidR="00F0164B" w:rsidRPr="0012038A">
        <w:rPr>
          <w:rFonts w:ascii="Times New Roman" w:hAnsi="Times New Roman"/>
          <w:color w:val="000000"/>
          <w:sz w:val="28"/>
          <w:szCs w:val="28"/>
          <w:lang w:eastAsia="zh-CN"/>
        </w:rPr>
        <w:t>одуль «Триатлон».</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10.1. </w:t>
      </w:r>
      <w:r w:rsidR="00F0164B" w:rsidRPr="0012038A">
        <w:rPr>
          <w:rFonts w:ascii="Times New Roman" w:hAnsi="Times New Roman"/>
          <w:color w:val="000000"/>
          <w:sz w:val="28"/>
          <w:szCs w:val="28"/>
          <w:lang w:eastAsia="zh-CN"/>
        </w:rPr>
        <w:t>Пояснительная записка модуля «Триатлон».</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color w:val="000000"/>
          <w:sz w:val="28"/>
          <w:szCs w:val="28"/>
          <w:lang w:eastAsia="zh-CN"/>
        </w:rPr>
        <w:t xml:space="preserve">Модуль «Триатлон» (далее – модуль по триатлону, триатлон)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005A38E8"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с учётом современных тенденций в системе образования 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 по различным видам спорта.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eastAsia="Times New Roman" w:hAnsi="Times New Roman"/>
          <w:sz w:val="28"/>
          <w:szCs w:val="28"/>
        </w:rPr>
        <w:t xml:space="preserve">Триатлон, как комплексный вид спорта, </w:t>
      </w:r>
      <w:r w:rsidRPr="0012038A">
        <w:rPr>
          <w:rFonts w:ascii="Times New Roman" w:hAnsi="Times New Roman"/>
          <w:color w:val="000000"/>
          <w:sz w:val="28"/>
          <w:szCs w:val="28"/>
          <w:bdr w:val="nil"/>
          <w:lang w:eastAsia="ru-RU"/>
        </w:rPr>
        <w:t>объединяет наиболее популярные циклические спортивные дисциплины</w:t>
      </w:r>
      <w:r w:rsidR="00D6722C" w:rsidRPr="0012038A">
        <w:rPr>
          <w:rFonts w:ascii="Times New Roman" w:hAnsi="Times New Roman"/>
          <w:color w:val="000000"/>
          <w:sz w:val="28"/>
          <w:szCs w:val="28"/>
          <w:bdr w:val="nil"/>
          <w:lang w:eastAsia="ru-RU"/>
        </w:rPr>
        <w:t xml:space="preserve"> – </w:t>
      </w:r>
      <w:r w:rsidRPr="0012038A">
        <w:rPr>
          <w:rFonts w:ascii="Times New Roman" w:hAnsi="Times New Roman"/>
          <w:color w:val="000000"/>
          <w:sz w:val="28"/>
          <w:szCs w:val="28"/>
          <w:bdr w:val="nil"/>
          <w:lang w:eastAsia="ru-RU"/>
        </w:rPr>
        <w:t>плавание, велогонка, бег и</w:t>
      </w:r>
      <w:r w:rsidRPr="0012038A">
        <w:rPr>
          <w:rFonts w:ascii="Times New Roman" w:eastAsia="Arial Unicode MS" w:hAnsi="Times New Roman"/>
          <w:sz w:val="28"/>
          <w:szCs w:val="28"/>
          <w:bdr w:val="nil"/>
          <w:lang w:eastAsia="ru-RU"/>
        </w:rPr>
        <w:t xml:space="preserve"> способствует </w:t>
      </w:r>
      <w:r w:rsidRPr="0012038A">
        <w:rPr>
          <w:rFonts w:ascii="Times New Roman" w:hAnsi="Times New Roman"/>
          <w:sz w:val="28"/>
          <w:szCs w:val="28"/>
          <w:bdr w:val="nil"/>
          <w:lang w:eastAsia="ru-RU"/>
        </w:rPr>
        <w:t xml:space="preserve">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w:t>
      </w:r>
      <w:r w:rsidRPr="0012038A">
        <w:rPr>
          <w:rFonts w:ascii="Times New Roman" w:eastAsia="Times New Roman" w:hAnsi="Times New Roman"/>
          <w:sz w:val="28"/>
          <w:szCs w:val="28"/>
        </w:rPr>
        <w:t xml:space="preserve">Занятия триатлоном </w:t>
      </w:r>
      <w:r w:rsidRPr="0012038A">
        <w:rPr>
          <w:rFonts w:ascii="Times New Roman" w:eastAsia="Arial Unicode MS" w:hAnsi="Times New Roman"/>
          <w:sz w:val="28"/>
          <w:szCs w:val="28"/>
          <w:bdr w:val="nil"/>
          <w:lang w:eastAsia="ru-RU"/>
        </w:rPr>
        <w:t xml:space="preserve">обеспечивают эффективное развитие физических качеств, </w:t>
      </w:r>
      <w:r w:rsidRPr="0012038A">
        <w:rPr>
          <w:rFonts w:ascii="Times New Roman" w:hAnsi="Times New Roman"/>
          <w:color w:val="000000"/>
          <w:sz w:val="28"/>
          <w:szCs w:val="28"/>
          <w:bdr w:val="nil"/>
          <w:lang w:eastAsia="ru-RU"/>
        </w:rPr>
        <w:t xml:space="preserve">имеют оздоровительную направленность, повышают уровень </w:t>
      </w:r>
      <w:r w:rsidRPr="0012038A">
        <w:rPr>
          <w:rFonts w:ascii="Times New Roman" w:hAnsi="Times New Roman"/>
          <w:color w:val="000000"/>
          <w:sz w:val="28"/>
          <w:szCs w:val="28"/>
          <w:bdr w:val="nil"/>
          <w:lang w:eastAsia="ru-RU"/>
        </w:rPr>
        <w:lastRenderedPageBreak/>
        <w:t xml:space="preserve">функционирования всех систем организма человека.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w:t>
      </w:r>
      <w:r w:rsidRPr="0012038A">
        <w:rPr>
          <w:rFonts w:ascii="Times New Roman" w:eastAsia="Times New Roman" w:hAnsi="Times New Roman"/>
          <w:spacing w:val="-2"/>
          <w:sz w:val="28"/>
          <w:szCs w:val="28"/>
        </w:rPr>
        <w:t xml:space="preserve"> </w:t>
      </w:r>
      <w:r w:rsidRPr="0012038A">
        <w:rPr>
          <w:rFonts w:ascii="Times New Roman" w:hAnsi="Times New Roman"/>
          <w:sz w:val="28"/>
          <w:szCs w:val="28"/>
          <w:bdr w:val="nil"/>
          <w:lang w:eastAsia="ru-RU"/>
        </w:rPr>
        <w:t xml:space="preserve">дисциплинированности, самообладания, терпимости, </w:t>
      </w:r>
      <w:r w:rsidRPr="0012038A">
        <w:rPr>
          <w:rFonts w:ascii="Times New Roman" w:eastAsia="Times New Roman" w:hAnsi="Times New Roman"/>
          <w:sz w:val="28"/>
          <w:szCs w:val="28"/>
        </w:rPr>
        <w:t>ответственности</w:t>
      </w:r>
      <w:r w:rsidRPr="0012038A">
        <w:rPr>
          <w:rFonts w:ascii="Times New Roman" w:eastAsia="Times New Roman" w:hAnsi="Times New Roman"/>
          <w:spacing w:val="-3"/>
          <w:sz w:val="28"/>
          <w:szCs w:val="28"/>
        </w:rPr>
        <w:t>.</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 xml:space="preserve">10.2. Целью изучение модуля «Триатлон» </w:t>
      </w:r>
      <w:r w:rsidR="00F0164B" w:rsidRPr="0012038A">
        <w:rPr>
          <w:rFonts w:ascii="Times New Roman" w:eastAsia="Times New Roman" w:hAnsi="Times New Roman"/>
          <w:sz w:val="28"/>
          <w:szCs w:val="28"/>
        </w:rPr>
        <w:t>является формирование</w:t>
      </w:r>
      <w:r w:rsidR="0012038A" w:rsidRPr="0012038A">
        <w:rPr>
          <w:rFonts w:ascii="Times New Roman" w:eastAsia="Times New Roman" w:hAnsi="Times New Roman"/>
          <w:sz w:val="28"/>
          <w:szCs w:val="28"/>
        </w:rPr>
        <w:t xml:space="preserve"> </w:t>
      </w:r>
      <w:r w:rsidR="00F0164B" w:rsidRPr="0012038A">
        <w:rPr>
          <w:rFonts w:ascii="Times New Roman" w:eastAsia="Times New Roman" w:hAnsi="Times New Roman"/>
          <w:sz w:val="28"/>
          <w:szCs w:val="28"/>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r w:rsidR="0012038A" w:rsidRPr="0012038A">
        <w:rPr>
          <w:rFonts w:ascii="Times New Roman" w:eastAsia="Times New Roman" w:hAnsi="Times New Roman"/>
          <w:sz w:val="28"/>
          <w:szCs w:val="28"/>
        </w:rPr>
        <w:t xml:space="preserve"> </w:t>
      </w:r>
      <w:r w:rsidR="00F0164B" w:rsidRPr="0012038A">
        <w:rPr>
          <w:rFonts w:ascii="Times New Roman" w:eastAsia="Times New Roman" w:hAnsi="Times New Roman"/>
          <w:sz w:val="28"/>
          <w:szCs w:val="28"/>
        </w:rPr>
        <w:t>и спортом с использованием циклических видов спорта триатлона.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10.3. Задачами изучения модуля «Триатлон» являются: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всестороннее гармоничное развитие детей и подростков, увеличение объёма их двигательной активности;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lang w:eastAsia="ru-RU"/>
        </w:rPr>
      </w:pPr>
      <w:r w:rsidRPr="0012038A">
        <w:rPr>
          <w:rFonts w:ascii="Times New Roman" w:hAnsi="Times New Roman"/>
          <w:color w:val="000000"/>
          <w:sz w:val="28"/>
          <w:szCs w:val="28"/>
          <w:bdr w:val="nil"/>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освоение знаний о физической культуре и спорте в целом, и о триатлоне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частности;</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формирование общих представлений о триатлоне, о его возможностях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значении в процессе укрепления здоровья, физическом развитии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физической подготовки обучающихся;</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формирование образовательного фундамента, основанного как на знаниях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lastRenderedPageBreak/>
        <w:t>обеспечение культуры безопасного поведения на занятиях по триатлону;</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воспитание положительных качеств личности, норм коллективного взаимодействия и сотрудничества;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w:t>
      </w:r>
      <w:r w:rsidRPr="0012038A">
        <w:rPr>
          <w:rFonts w:ascii="Times New Roman" w:hAnsi="Times New Roman"/>
          <w:color w:val="000000"/>
          <w:spacing w:val="-1"/>
          <w:sz w:val="28"/>
          <w:szCs w:val="28"/>
          <w:bdr w:val="nil"/>
          <w:lang w:eastAsia="ru-RU"/>
        </w:rPr>
        <w:t xml:space="preserve"> </w:t>
      </w:r>
      <w:r w:rsidRPr="0012038A">
        <w:rPr>
          <w:rFonts w:ascii="Times New Roman" w:hAnsi="Times New Roman"/>
          <w:color w:val="000000"/>
          <w:sz w:val="28"/>
          <w:szCs w:val="28"/>
          <w:bdr w:val="nil"/>
          <w:lang w:eastAsia="ru-RU"/>
        </w:rPr>
        <w:t>соревнованиях;</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выявление, развитие и поддержка одарённых детей в области спорта.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10.4. Место и роль модуля «Триатлон».</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lang w:eastAsia="zh-CN"/>
        </w:rPr>
        <w:t>Модуль «Триатлон» доступен для освоения всем обучающимся, независимо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от уровня их физического развития и гендерных особенностей и расширяет спектр физкультурно-спортивных направлений в </w:t>
      </w:r>
      <w:r w:rsidR="00A1534C" w:rsidRPr="0012038A">
        <w:rPr>
          <w:rFonts w:ascii="Times New Roman" w:hAnsi="Times New Roman"/>
          <w:sz w:val="28"/>
          <w:szCs w:val="28"/>
          <w:lang w:eastAsia="zh-CN"/>
        </w:rPr>
        <w:t>общеобразов</w:t>
      </w:r>
      <w:r w:rsidRPr="0012038A">
        <w:rPr>
          <w:rFonts w:ascii="Times New Roman" w:hAnsi="Times New Roman"/>
          <w:sz w:val="28"/>
          <w:szCs w:val="28"/>
          <w:lang w:eastAsia="zh-CN"/>
        </w:rPr>
        <w:t>ательных организациях.</w:t>
      </w:r>
      <w:r w:rsidRPr="0012038A">
        <w:rPr>
          <w:rFonts w:ascii="Times New Roman" w:hAnsi="Times New Roman"/>
          <w:color w:val="000000"/>
          <w:sz w:val="28"/>
          <w:szCs w:val="28"/>
          <w:bdr w:val="nil"/>
          <w:lang w:eastAsia="ru-RU"/>
        </w:rPr>
        <w:t xml:space="preserve">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Специфика модуля по триатлону сочетается практически </w:t>
      </w:r>
      <w:r w:rsidR="001C74E4" w:rsidRPr="0012038A">
        <w:rPr>
          <w:rFonts w:ascii="Times New Roman" w:hAnsi="Times New Roman"/>
          <w:sz w:val="28"/>
          <w:szCs w:val="28"/>
        </w:rPr>
        <w:t>со всеми базовыми видами спорта</w:t>
      </w:r>
      <w:r w:rsidRPr="0012038A">
        <w:rPr>
          <w:rFonts w:ascii="Times New Roman" w:hAnsi="Times New Roman"/>
          <w:sz w:val="28"/>
          <w:szCs w:val="28"/>
        </w:rPr>
        <w:t xml:space="preserve">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w:t>
      </w:r>
      <w:r w:rsidR="0012038A" w:rsidRPr="0012038A">
        <w:rPr>
          <w:rFonts w:ascii="Times New Roman" w:hAnsi="Times New Roman"/>
          <w:sz w:val="28"/>
          <w:szCs w:val="28"/>
        </w:rPr>
        <w:t xml:space="preserve"> </w:t>
      </w:r>
      <w:r w:rsidRPr="0012038A">
        <w:rPr>
          <w:rFonts w:ascii="Times New Roman" w:hAnsi="Times New Roman"/>
          <w:sz w:val="28"/>
          <w:szCs w:val="28"/>
        </w:rPr>
        <w:t>и гендерных особенностей.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lang w:eastAsia="zh-CN"/>
        </w:rPr>
        <w:t xml:space="preserve">Интеграция модуля по триатлону поможет обучающимся </w:t>
      </w:r>
      <w:r w:rsidRPr="0012038A">
        <w:rPr>
          <w:rFonts w:ascii="Times New Roman" w:hAnsi="Times New Roman"/>
          <w:color w:val="000000"/>
          <w:sz w:val="28"/>
          <w:szCs w:val="28"/>
          <w:lang w:eastAsia="zh-CN"/>
        </w:rPr>
        <w:t xml:space="preserve">в освоении образовательных программ в рамках внеурочной деятельности, </w:t>
      </w:r>
      <w:r w:rsidRPr="0012038A">
        <w:rPr>
          <w:rFonts w:ascii="Times New Roman" w:hAnsi="Times New Roman"/>
          <w:sz w:val="28"/>
          <w:szCs w:val="28"/>
          <w:lang w:eastAsia="zh-CN"/>
        </w:rPr>
        <w:t xml:space="preserve">дополнительного образования, </w:t>
      </w:r>
      <w:r w:rsidRPr="0012038A">
        <w:rPr>
          <w:rFonts w:ascii="Times New Roman" w:hAnsi="Times New Roman"/>
          <w:color w:val="000000"/>
          <w:sz w:val="28"/>
          <w:szCs w:val="28"/>
          <w:lang w:eastAsia="zh-CN"/>
        </w:rPr>
        <w:t xml:space="preserve">деятельности школьных спортивных клубов, подготовке </w:t>
      </w:r>
      <w:r w:rsidRPr="0012038A">
        <w:rPr>
          <w:rFonts w:ascii="Times New Roman" w:hAnsi="Times New Roman"/>
          <w:sz w:val="28"/>
          <w:szCs w:val="28"/>
          <w:lang w:eastAsia="zh-CN"/>
        </w:rPr>
        <w:t>обучающихся к сдаче норм Всероссийского физкультурно-спортивного комплекса «Готов к труду</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обороне» (ГТО), участии в спортивных соревнованиях и </w:t>
      </w:r>
      <w:r w:rsidRPr="0012038A">
        <w:rPr>
          <w:rFonts w:ascii="Times New Roman" w:eastAsia="Arial Unicode MS" w:hAnsi="Times New Roman"/>
          <w:sz w:val="28"/>
          <w:szCs w:val="28"/>
          <w:bdr w:val="nil"/>
          <w:lang w:eastAsia="ru-RU"/>
        </w:rPr>
        <w:t>подготовке юношей</w:t>
      </w:r>
      <w:r w:rsidR="0012038A" w:rsidRPr="0012038A">
        <w:rPr>
          <w:rFonts w:ascii="Times New Roman" w:eastAsia="Arial Unicode MS" w:hAnsi="Times New Roman"/>
          <w:sz w:val="28"/>
          <w:szCs w:val="28"/>
          <w:bdr w:val="nil"/>
          <w:lang w:eastAsia="ru-RU"/>
        </w:rPr>
        <w:t xml:space="preserve"> </w:t>
      </w:r>
      <w:r w:rsidRPr="0012038A">
        <w:rPr>
          <w:rFonts w:ascii="Times New Roman" w:eastAsia="Arial Unicode MS" w:hAnsi="Times New Roman"/>
          <w:sz w:val="28"/>
          <w:szCs w:val="28"/>
          <w:bdr w:val="nil"/>
          <w:lang w:eastAsia="ru-RU"/>
        </w:rPr>
        <w:t>к службе в Вооруженных Силах Российской Федерации.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10.5. Модуль «Триатлон» может быть реализован в следующих вариантах:</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 xml:space="preserve">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w:t>
      </w:r>
      <w:r w:rsidRPr="0012038A">
        <w:rPr>
          <w:rFonts w:ascii="Times New Roman" w:eastAsia="Arial Unicode MS" w:hAnsi="Times New Roman"/>
          <w:sz w:val="28"/>
          <w:szCs w:val="28"/>
          <w:bdr w:val="nil"/>
          <w:lang w:eastAsia="ru-RU"/>
        </w:rPr>
        <w:lastRenderedPageBreak/>
        <w:t>обучающихся;</w:t>
      </w:r>
    </w:p>
    <w:p w:rsidR="00F0164B" w:rsidRPr="0012038A" w:rsidRDefault="00F0164B" w:rsidP="0012038A">
      <w:pPr>
        <w:suppressAutoHyphens/>
        <w:spacing w:after="0" w:line="360" w:lineRule="auto"/>
        <w:ind w:firstLine="709"/>
        <w:jc w:val="both"/>
        <w:rPr>
          <w:rFonts w:ascii="Times New Roman" w:hAnsi="Times New Roman"/>
          <w:color w:val="000000"/>
          <w:sz w:val="28"/>
          <w:szCs w:val="28"/>
          <w:bdr w:val="none" w:sz="0" w:space="0" w:color="auto" w:frame="1"/>
          <w:lang w:eastAsia="zh-CN"/>
        </w:rPr>
      </w:pPr>
      <w:r w:rsidRPr="0012038A">
        <w:rPr>
          <w:rFonts w:ascii="Times New Roman" w:hAnsi="Times New Roman"/>
          <w:sz w:val="28"/>
          <w:szCs w:val="28"/>
          <w:bdr w:val="none" w:sz="0" w:space="0" w:color="auto" w:frame="1"/>
          <w:lang w:eastAsia="zh-CN"/>
        </w:rPr>
        <w:t>в виде целостного последовательного учебного модуля, изучаемого</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и11 классах – по 34 часа);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w:t>
      </w:r>
      <w:r w:rsidR="0012038A" w:rsidRPr="0012038A">
        <w:rPr>
          <w:rFonts w:ascii="Times New Roman" w:eastAsia="Arial Unicode MS" w:hAnsi="Times New Roman"/>
          <w:sz w:val="28"/>
          <w:szCs w:val="28"/>
          <w:bdr w:val="nil"/>
          <w:lang w:eastAsia="ru-RU"/>
        </w:rPr>
        <w:t xml:space="preserve"> </w:t>
      </w:r>
      <w:r w:rsidRPr="0012038A">
        <w:rPr>
          <w:rFonts w:ascii="Times New Roman" w:hAnsi="Times New Roman"/>
          <w:sz w:val="28"/>
          <w:szCs w:val="28"/>
          <w:bdr w:val="none" w:sz="0" w:space="0" w:color="auto" w:frame="1"/>
          <w:lang w:eastAsia="zh-CN"/>
        </w:rPr>
        <w:t>в 10 и11 классах – 34 часа</w:t>
      </w:r>
      <w:r w:rsidRPr="0012038A">
        <w:rPr>
          <w:rFonts w:ascii="Times New Roman" w:eastAsia="Arial Unicode MS" w:hAnsi="Times New Roman"/>
          <w:sz w:val="28"/>
          <w:szCs w:val="28"/>
          <w:bdr w:val="nil"/>
          <w:lang w:eastAsia="ru-RU"/>
        </w:rPr>
        <w:t>).</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10.6. Содержание модуля «Триатлон».</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1) Знания о триатлоне.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История развития триатлона в мире, Европе и в России, достижения отечественных и зарубежных триатлонистов и национальных команд.</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Современные тенденции развития триатлона на территории России, региона, Европы и мира.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Названия, роль и структура главных официальных организаций мира, Европы, страны, региона занимающихся развитием триатлона.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Основные направления развития спортивного менеджмента и маркетинга</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триатлоне для самоопределения интересов, способностей и возможностей.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w w:val="99"/>
          <w:sz w:val="28"/>
          <w:szCs w:val="28"/>
          <w:bdr w:val="nil"/>
          <w:lang w:eastAsia="ru-RU"/>
        </w:rPr>
      </w:pPr>
      <w:r w:rsidRPr="0012038A">
        <w:rPr>
          <w:rFonts w:ascii="Times New Roman" w:hAnsi="Times New Roman"/>
          <w:color w:val="000000"/>
          <w:sz w:val="28"/>
          <w:szCs w:val="28"/>
          <w:bdr w:val="nil"/>
          <w:lang w:eastAsia="ru-RU"/>
        </w:rPr>
        <w:t xml:space="preserve">Официальный календарь соревнований (международных, всероссийских, региональных).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Правила соревнований по триатлону. Размеры и обустройство мест проведения соревнований (стартовой, транзитной и финишной зоны), технические требования к экипировке участников, инвентарю и оборудованию. Судейская бригада, обязанности и функции.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lastRenderedPageBreak/>
        <w:t>Правила техники безопасности во время учебных, тренировочных занятий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соревнований по триатлону. Требования к местам проведения занятий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по триатлону, экипировке, инвентарю и оборудованию. Правила безопасного правомерного поведения на спортивных объектах в качестве зрителя или волонтера. </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Классификация физических упражнений, применяемых в триатлоне: </w:t>
      </w:r>
      <w:r w:rsidRPr="0012038A">
        <w:rPr>
          <w:rFonts w:ascii="Times New Roman" w:hAnsi="Times New Roman"/>
          <w:color w:val="000000"/>
          <w:spacing w:val="-1"/>
          <w:sz w:val="28"/>
          <w:szCs w:val="28"/>
          <w:bdr w:val="nil"/>
          <w:lang w:eastAsia="ru-RU"/>
        </w:rPr>
        <w:t xml:space="preserve">подготовительные, </w:t>
      </w:r>
      <w:r w:rsidRPr="0012038A">
        <w:rPr>
          <w:rFonts w:ascii="Times New Roman" w:hAnsi="Times New Roman"/>
          <w:color w:val="000000"/>
          <w:sz w:val="28"/>
          <w:szCs w:val="28"/>
          <w:bdr w:val="nil"/>
          <w:lang w:eastAsia="ru-RU"/>
        </w:rPr>
        <w:t>общеразвивающие, специальные и корригирующие.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Характеристика технико-тактических действий в триатлоне. Средства общей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специальной физической подготовки, применяемые в образовательной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тренировочной деятельности при занятиях триатлоном.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Методы развития физических качеств.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Влияние занятий триатлоном на физическую, психическую, интеллектуальную и социальную деятельность человека.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Правильное сбалансированное питание, </w:t>
      </w:r>
      <w:r w:rsidRPr="0012038A">
        <w:rPr>
          <w:rFonts w:ascii="Times New Roman" w:eastAsia="Times New Roman" w:hAnsi="Times New Roman"/>
          <w:sz w:val="28"/>
          <w:szCs w:val="28"/>
        </w:rPr>
        <w:t xml:space="preserve">суточный пищевой рацион </w:t>
      </w:r>
      <w:r w:rsidRPr="0012038A">
        <w:rPr>
          <w:rFonts w:ascii="Times New Roman" w:hAnsi="Times New Roman"/>
          <w:color w:val="000000"/>
          <w:sz w:val="28"/>
          <w:szCs w:val="28"/>
          <w:bdr w:val="nil"/>
          <w:lang w:eastAsia="ru-RU"/>
        </w:rPr>
        <w:t>триатлониста. Способы самоконтроля за физической нагрузкой во время занятий триатлоном.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Основы психологической подготовки триатлонистов. Способы и методы профилактики пагубных привычек, асоциального и созависимого поведения. Антидопинговые правила и нормы поведения.</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hAnsi="Times New Roman"/>
          <w:color w:val="000000"/>
          <w:sz w:val="28"/>
          <w:szCs w:val="28"/>
          <w:bdr w:val="nil"/>
          <w:lang w:eastAsia="ru-RU"/>
        </w:rPr>
        <w:t>Профилактика спортивного травматизма триатлонистов, причины возникновения травм и методы их устранения. Первая помощь при травмах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повреждениях во время занятий триатлоном.</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Влияние занятий триатлоном на формирование положительных качеств личности человека (воли, целеустремлённости, трудолюбия, смелости, честности, сознательности, выдержки, решительности, настойчивости, этических норм поведения).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2) Способы самостоятельной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Планирование самостоятельной подготовки в триатлоне. Организация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проведение самостоятельных занятий по триатлону.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Способы самостоятельного освоения двигательных действий, подбор подготовительных и специальных упражнений.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lastRenderedPageBreak/>
        <w:t>Специальные физические упражнения триатлониста, их роль и место</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формировании технического мастерства. Комплексы упражнений из различных дисциплин триатлона общеразвивающего, подготовительного и специального воздействия.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Причины возникновения ошибок при выполнении двигательных действий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способы их устранения. Основы анализа собственных двигательных действий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действий соперников.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Осуществление функций судьи, помощника судьи, судьи секретаря во время контрольных занятий и соревнований.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Способы планирования и распределения занятий по технической подготовки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по триатлону. Оценка техники осваиваемых упражнений и движений по эталонному образцу, внутренним ощущениям, способы выявления и исправления технических ошибок.</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Технологии предупреждения и нивелирования конфликтных ситуации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во время занятий триатлоном, решения спорных и проблемных ситуаций.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Объективные и субъективные признаки утомления. Средства восстановления (массаж, самомассаж, баня, оздоровительное плавание) после физических нагрузок на занятиях триатлоном и соревновательной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Технологии предупреждения и нивелирования конфликтных ситуации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во время занятий триатлоном, решения спорных и проблемных ситуаций.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Основы анализа</w:t>
      </w:r>
      <w:r w:rsidRPr="0012038A">
        <w:rPr>
          <w:rFonts w:ascii="Times New Roman" w:hAnsi="Times New Roman"/>
          <w:color w:val="000000"/>
          <w:spacing w:val="-18"/>
          <w:sz w:val="28"/>
          <w:szCs w:val="28"/>
          <w:bdr w:val="nil"/>
          <w:lang w:eastAsia="ru-RU"/>
        </w:rPr>
        <w:t xml:space="preserve"> собственных </w:t>
      </w:r>
      <w:r w:rsidRPr="0012038A">
        <w:rPr>
          <w:rFonts w:ascii="Times New Roman" w:hAnsi="Times New Roman"/>
          <w:color w:val="000000"/>
          <w:sz w:val="28"/>
          <w:szCs w:val="28"/>
          <w:bdr w:val="nil"/>
          <w:lang w:eastAsia="ru-RU"/>
        </w:rPr>
        <w:t>технических и тактических действий и действий соперников.</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color w:val="000000"/>
          <w:sz w:val="28"/>
          <w:szCs w:val="28"/>
          <w:bdr w:val="nil"/>
          <w:lang w:eastAsia="ru-RU"/>
        </w:rPr>
        <w:t>Тестирование уровня физической подготовленности в триатлоне. Выполнения контрольно-тестовых упражнений по общей и специальной технической подготовке триатлониста.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eastAsia="Arial Unicode MS" w:hAnsi="Times New Roman"/>
          <w:sz w:val="28"/>
          <w:szCs w:val="28"/>
          <w:bdr w:val="nil"/>
          <w:lang w:eastAsia="ru-RU"/>
        </w:rPr>
        <w:t>3) Физическое совершенствование.</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Комплексы упражнений для развития физических качеств (быстроты, ловкости, гибкости, силы, общей и специальной выносливости).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Комплексы </w:t>
      </w:r>
      <w:r w:rsidRPr="0012038A">
        <w:rPr>
          <w:rFonts w:ascii="Times New Roman" w:hAnsi="Times New Roman"/>
          <w:color w:val="000000"/>
          <w:w w:val="95"/>
          <w:sz w:val="28"/>
          <w:szCs w:val="28"/>
          <w:bdr w:val="nil"/>
          <w:lang w:eastAsia="ru-RU"/>
        </w:rPr>
        <w:t xml:space="preserve">упражнений, </w:t>
      </w:r>
      <w:r w:rsidRPr="0012038A">
        <w:rPr>
          <w:rFonts w:ascii="Times New Roman" w:hAnsi="Times New Roman"/>
          <w:color w:val="000000"/>
          <w:sz w:val="28"/>
          <w:szCs w:val="28"/>
          <w:bdr w:val="nil"/>
          <w:lang w:eastAsia="ru-RU"/>
        </w:rPr>
        <w:t>формирующие эффективную технику движений, двигательные умения и навыки технических и тактических действий триатлониста.</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color w:val="000000"/>
          <w:sz w:val="28"/>
          <w:szCs w:val="28"/>
          <w:bdr w:val="nil"/>
          <w:lang w:eastAsia="ru-RU"/>
        </w:rPr>
        <w:lastRenderedPageBreak/>
        <w:t>Технические и тактические действия в триатлоне, изученные на уровне основного общего образования.</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Техника передвижения в воде: </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техника спортивных способов плавания: специальные упражнения в воде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 различным положением рук и ног, прыжков в воду, различные виды поворотов, плавание с помощью одних ног или рук, с дыханием на 3, 5, 7 гребков, плавание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со сменой скорости и частоты гребков;</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hAnsi="Times New Roman"/>
          <w:color w:val="000000"/>
          <w:sz w:val="28"/>
          <w:szCs w:val="28"/>
          <w:bdr w:val="nil"/>
          <w:lang w:eastAsia="ru-RU"/>
        </w:rPr>
        <w:t>техника и тактика плавания на открытой воде: плавание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 поднятой головой, плавание в группе спортсменов с общего старта</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 понтона или бортика бассейна), плавание с выходом на берег (бортик бассейна), постепенное увеличение дистанции плавания.</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Техника передвижения на велосипеде: </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езда по кругу (по спортивной площадке или по аллее в парке) со сменой направления движения, езда стоя по прямой с кратковременной остановкой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заданном месте, преодоление препятствий различной высоты (3-10 см), упражнения в парах на прямой, движение «змейкой» и другие упражнения;</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техника педалирования: положение рук на руле велосипеда и ног на педалях, различные виды посадки, езда на велосипеде в положении сидя в седле и стоя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техника прохождения сложных участков: особенности посадки на различных участках трассы, поза вхождения в поворот, использование веса тела в повороте, особенности посадки и техника прохождения поворотов, подъемов и спусков</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в различных погодных условиях и на различных видах дорожного покрытия; </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hAnsi="Times New Roman"/>
          <w:color w:val="000000"/>
          <w:sz w:val="28"/>
          <w:szCs w:val="28"/>
          <w:bdr w:val="nil"/>
          <w:lang w:eastAsia="ru-RU"/>
        </w:rPr>
        <w:t>техника и тактика прохождения велоэтапа в триатлоне: обучение способам бега с велосипедом и быстрой посадки на велосипед, обучение набору скорости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использованию специальной обуви на велоэтапе, езда в группе других участников (в парах, в команде), обучение лидированию и совместным технико-тактическим действиям на трассе.</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eastAsia="Times New Roman" w:hAnsi="Times New Roman"/>
          <w:sz w:val="28"/>
          <w:szCs w:val="28"/>
        </w:rPr>
        <w:lastRenderedPageBreak/>
        <w:t xml:space="preserve">Техника передвижения бегом </w:t>
      </w:r>
      <w:r w:rsidRPr="0012038A">
        <w:rPr>
          <w:rFonts w:ascii="Times New Roman" w:hAnsi="Times New Roman"/>
          <w:color w:val="000000"/>
          <w:sz w:val="28"/>
          <w:szCs w:val="28"/>
          <w:bdr w:val="nil"/>
          <w:lang w:eastAsia="ru-RU"/>
        </w:rPr>
        <w:t>(беговая подготовка) для безопасного</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эффективного бега на различной скорости, изменению, частоты шагов, скорости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направления движения, прохождению поворотов, подъемов и спусков, особенности техники бега в различных условиях:</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упражнения для обучения ритму бега (бег на коротких отрезках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от 30 м до 100 м с переменной скоростью, обучение концентрации внимания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на активном «снятии» стопы с опоры и на поддержании оптимальной частоты шагов (не менее 180 шагов/мин), обучение изменению частоты шагов без изменения скорости бега);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техника прохождения сложных участков: использование веса тела в повороте, особенности позы и техника прохождения поворотов, подъемов и спусков </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в различных погодных условиях и на различных видах дорожного покрытия; </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техника бега в триатлоне: бег после езды на велосипеде, чередование бега</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езды на велосипеде (или нагрузок силового характера на ноги), постепенное увеличение дистанции бега.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Прохождение дистанции триатлона или ее отдельных сегментов и связок. Моделирование различных соревновательных ситуаций в учебной и тренировочной деятельности.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rPr>
      </w:pPr>
      <w:r w:rsidRPr="0012038A">
        <w:rPr>
          <w:rFonts w:ascii="Times New Roman" w:hAnsi="Times New Roman"/>
          <w:color w:val="000000"/>
          <w:sz w:val="28"/>
          <w:szCs w:val="28"/>
          <w:bdr w:val="nil"/>
          <w:lang w:eastAsia="ru-RU"/>
        </w:rPr>
        <w:t>Участие в соревновательной деятельности.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Arial Unicode MS"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Arial Unicode MS" w:hAnsi="Times New Roman"/>
          <w:sz w:val="28"/>
          <w:szCs w:val="28"/>
          <w:bdr w:val="nil"/>
          <w:lang w:eastAsia="ru-RU"/>
        </w:rPr>
        <w:t>10.7. Содержание модуля «Триатлон»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HiddenHorzOCR" w:hAnsi="Times New Roman"/>
          <w:sz w:val="28"/>
          <w:szCs w:val="28"/>
          <w:bdr w:val="nil"/>
          <w:lang w:eastAsia="ru-RU"/>
        </w:rPr>
        <w:t>10.7.1. </w:t>
      </w:r>
      <w:r w:rsidR="00F0164B" w:rsidRPr="0012038A">
        <w:rPr>
          <w:rFonts w:ascii="Times New Roman" w:hAnsi="Times New Roman"/>
          <w:sz w:val="28"/>
          <w:szCs w:val="28"/>
          <w:bdr w:val="nil"/>
          <w:lang w:eastAsia="ru-RU"/>
        </w:rPr>
        <w:t xml:space="preserve">При изучении </w:t>
      </w:r>
      <w:r w:rsidR="00F0164B" w:rsidRPr="0012038A">
        <w:rPr>
          <w:rFonts w:ascii="Times New Roman" w:eastAsia="HiddenHorzOCR" w:hAnsi="Times New Roman"/>
          <w:sz w:val="28"/>
          <w:szCs w:val="28"/>
          <w:bdr w:val="nil"/>
          <w:lang w:eastAsia="ru-RU"/>
        </w:rPr>
        <w:t>модуля «Триатлон»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eastAsia="HiddenHorzOCR" w:hAnsi="Times New Roman"/>
          <w:color w:val="000000"/>
          <w:sz w:val="28"/>
          <w:szCs w:val="28"/>
          <w:bdr w:val="nil"/>
          <w:lang w:eastAsia="ru-RU"/>
        </w:rPr>
        <w:t xml:space="preserve">проявление </w:t>
      </w:r>
      <w:r w:rsidRPr="0012038A">
        <w:rPr>
          <w:rFonts w:ascii="Times New Roman" w:hAnsi="Times New Roman"/>
          <w:sz w:val="28"/>
          <w:szCs w:val="28"/>
          <w:bdr w:val="nil"/>
          <w:lang w:eastAsia="ru-RU"/>
        </w:rPr>
        <w:t>чувства патриотизма, ответственности перед Родиной, гордости</w:t>
      </w:r>
      <w:r w:rsidR="0012038A" w:rsidRPr="0012038A">
        <w:rPr>
          <w:rFonts w:ascii="Times New Roman" w:hAnsi="Times New Roman"/>
          <w:sz w:val="28"/>
          <w:szCs w:val="28"/>
          <w:bdr w:val="nil"/>
          <w:lang w:eastAsia="ru-RU"/>
        </w:rPr>
        <w:t xml:space="preserve"> </w:t>
      </w:r>
      <w:r w:rsidRPr="0012038A">
        <w:rPr>
          <w:rFonts w:ascii="Times New Roman" w:hAnsi="Times New Roman"/>
          <w:sz w:val="28"/>
          <w:szCs w:val="28"/>
          <w:bdr w:val="nil"/>
          <w:lang w:eastAsia="ru-RU"/>
        </w:rPr>
        <w:t xml:space="preserve">за свой край, свою Родину, уважение государственных символов (герб, флаг, гимн), </w:t>
      </w:r>
      <w:r w:rsidRPr="0012038A">
        <w:rPr>
          <w:rFonts w:ascii="Times New Roman" w:hAnsi="Times New Roman"/>
          <w:color w:val="000000"/>
          <w:sz w:val="28"/>
          <w:szCs w:val="28"/>
          <w:bdr w:val="nil"/>
          <w:lang w:eastAsia="ru-RU"/>
        </w:rPr>
        <w:t xml:space="preserve">готовность к служению Отечеству, его защите </w:t>
      </w:r>
      <w:r w:rsidRPr="0012038A">
        <w:rPr>
          <w:rFonts w:ascii="Times New Roman" w:hAnsi="Times New Roman"/>
          <w:sz w:val="28"/>
          <w:szCs w:val="28"/>
          <w:bdr w:val="none" w:sz="0" w:space="0" w:color="auto" w:frame="1"/>
          <w:lang w:eastAsia="ru-RU"/>
        </w:rPr>
        <w:t>на примере роли, традиций</w:t>
      </w:r>
      <w:r w:rsidR="0012038A" w:rsidRPr="0012038A">
        <w:rPr>
          <w:rFonts w:ascii="Times New Roman" w:hAnsi="Times New Roman"/>
          <w:sz w:val="28"/>
          <w:szCs w:val="28"/>
          <w:bdr w:val="none" w:sz="0" w:space="0" w:color="auto" w:frame="1"/>
          <w:lang w:eastAsia="ru-RU"/>
        </w:rPr>
        <w:t xml:space="preserve"> </w:t>
      </w:r>
      <w:r w:rsidRPr="0012038A">
        <w:rPr>
          <w:rFonts w:ascii="Times New Roman" w:hAnsi="Times New Roman"/>
          <w:sz w:val="28"/>
          <w:szCs w:val="28"/>
          <w:bdr w:val="none" w:sz="0" w:space="0" w:color="auto" w:frame="1"/>
          <w:lang w:eastAsia="ru-RU"/>
        </w:rPr>
        <w:t>и развития триатлона в современном обществе, в Российской Федерации, в регионе;</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shd w:val="clear" w:color="auto" w:fill="FFFFFF"/>
        </w:rPr>
      </w:pPr>
      <w:r w:rsidRPr="0012038A">
        <w:rPr>
          <w:rFonts w:ascii="Times New Roman" w:eastAsia="Times New Roman" w:hAnsi="Times New Roman"/>
          <w:color w:val="000000"/>
          <w:sz w:val="28"/>
          <w:szCs w:val="28"/>
        </w:rPr>
        <w:t xml:space="preserve">умение ориентироваться на </w:t>
      </w:r>
      <w:r w:rsidRPr="0012038A">
        <w:rPr>
          <w:rFonts w:ascii="Times New Roman" w:eastAsia="Times New Roman" w:hAnsi="Times New Roman"/>
          <w:sz w:val="28"/>
          <w:szCs w:val="28"/>
        </w:rPr>
        <w:t xml:space="preserve">основные нормы морали, духовно-нравственной культуры и </w:t>
      </w:r>
      <w:r w:rsidRPr="0012038A">
        <w:rPr>
          <w:rFonts w:ascii="Times New Roman" w:eastAsia="Times New Roman" w:hAnsi="Times New Roman"/>
          <w:sz w:val="28"/>
          <w:szCs w:val="28"/>
          <w:shd w:val="clear" w:color="auto" w:fill="FFFFFF"/>
        </w:rPr>
        <w:t>ценностного отношения к физической культуре средствами триатлона;</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shd w:val="clear" w:color="auto" w:fill="FFFFFF"/>
        </w:rPr>
      </w:pPr>
      <w:r w:rsidRPr="0012038A">
        <w:rPr>
          <w:rFonts w:ascii="Times New Roman" w:eastAsia="HiddenHorzOCR" w:hAnsi="Times New Roman"/>
          <w:sz w:val="28"/>
          <w:szCs w:val="28"/>
        </w:rPr>
        <w:t xml:space="preserve">проявление готовности к саморазвитию, самообразованию и самовоспитанию, </w:t>
      </w:r>
      <w:r w:rsidRPr="0012038A">
        <w:rPr>
          <w:rFonts w:ascii="Times New Roman" w:eastAsia="HiddenHorzOCR" w:hAnsi="Times New Roman"/>
          <w:sz w:val="28"/>
          <w:szCs w:val="28"/>
        </w:rPr>
        <w:lastRenderedPageBreak/>
        <w:t xml:space="preserve">мотивации к осознанному выбору индивидуальной траектории образования средствами триатлона, профессиональных предпочтений </w:t>
      </w:r>
      <w:r w:rsidRPr="0012038A">
        <w:rPr>
          <w:rFonts w:ascii="Times New Roman" w:eastAsia="Times New Roman" w:hAnsi="Times New Roman"/>
          <w:sz w:val="28"/>
          <w:szCs w:val="28"/>
        </w:rPr>
        <w:t>в области физической культуры, спорта и общественной деятельности, в том числе через ценности, традиции и идеалы</w:t>
      </w:r>
      <w:r w:rsidRPr="0012038A">
        <w:rPr>
          <w:rFonts w:ascii="Times New Roman" w:eastAsia="Times New Roman" w:hAnsi="Times New Roman"/>
          <w:sz w:val="28"/>
          <w:szCs w:val="28"/>
          <w:bdr w:val="none" w:sz="0" w:space="0" w:color="auto" w:frame="1"/>
        </w:rPr>
        <w:t xml:space="preserve"> </w:t>
      </w:r>
      <w:r w:rsidRPr="0012038A">
        <w:rPr>
          <w:rFonts w:ascii="Times New Roman" w:eastAsia="Times New Roman" w:hAnsi="Times New Roman"/>
          <w:sz w:val="28"/>
          <w:szCs w:val="28"/>
        </w:rPr>
        <w:t>главных организаций триатлона регионального, всероссийского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и мирового уровней, </w:t>
      </w:r>
      <w:r w:rsidRPr="0012038A">
        <w:rPr>
          <w:rFonts w:ascii="Times New Roman" w:eastAsia="Times New Roman" w:hAnsi="Times New Roman"/>
          <w:sz w:val="28"/>
          <w:szCs w:val="28"/>
          <w:bdr w:val="none" w:sz="0" w:space="0" w:color="auto" w:frame="1"/>
        </w:rPr>
        <w:t>отечественных и зарубежных триатлонных клубов,</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а также школьных спортивных </w:t>
      </w:r>
      <w:r w:rsidRPr="0012038A">
        <w:rPr>
          <w:rFonts w:ascii="Times New Roman" w:eastAsia="Times New Roman" w:hAnsi="Times New Roman"/>
          <w:sz w:val="28"/>
          <w:szCs w:val="28"/>
          <w:bdr w:val="none" w:sz="0" w:space="0" w:color="auto" w:frame="1"/>
        </w:rPr>
        <w:t>клубов;</w:t>
      </w:r>
      <w:r w:rsidRPr="0012038A">
        <w:rPr>
          <w:rFonts w:ascii="Times New Roman" w:eastAsia="Times New Roman" w:hAnsi="Times New Roman"/>
          <w:sz w:val="28"/>
          <w:szCs w:val="28"/>
        </w:rPr>
        <w:t xml:space="preserve"> </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shd w:val="clear" w:color="auto" w:fill="FFFFFF"/>
        </w:rPr>
      </w:pPr>
      <w:r w:rsidRPr="0012038A">
        <w:rPr>
          <w:rFonts w:ascii="Times New Roman" w:eastAsia="Times New Roman" w:hAnsi="Times New Roman"/>
          <w:sz w:val="28"/>
          <w:szCs w:val="28"/>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shd w:val="clear" w:color="auto" w:fill="FFFFFF"/>
        </w:rPr>
      </w:pPr>
      <w:r w:rsidRPr="0012038A">
        <w:rPr>
          <w:rFonts w:ascii="Times New Roman" w:eastAsia="Times New Roman" w:hAnsi="Times New Roman"/>
          <w:sz w:val="28"/>
          <w:szCs w:val="28"/>
        </w:rPr>
        <w:t>реализация ценностей здорового и безопасного образа жизни, потребности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shd w:val="clear" w:color="auto" w:fill="FFFFFF"/>
        </w:rPr>
      </w:pPr>
      <w:r w:rsidRPr="0012038A">
        <w:rPr>
          <w:rFonts w:ascii="Times New Roman" w:eastAsia="Times New Roman" w:hAnsi="Times New Roman"/>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триатлону;</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shd w:val="clear" w:color="auto" w:fill="FFFFFF"/>
        </w:rPr>
      </w:pPr>
      <w:r w:rsidRPr="0012038A">
        <w:rPr>
          <w:rFonts w:ascii="Times New Roman" w:eastAsia="Times New Roman" w:hAnsi="Times New Roman"/>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F0164B" w:rsidRPr="0012038A" w:rsidRDefault="00F0164B" w:rsidP="0012038A">
      <w:pPr>
        <w:autoSpaceDE w:val="0"/>
        <w:autoSpaceDN w:val="0"/>
        <w:spacing w:after="0" w:line="360" w:lineRule="auto"/>
        <w:ind w:firstLine="709"/>
        <w:jc w:val="both"/>
        <w:rPr>
          <w:rFonts w:ascii="Times New Roman" w:eastAsia="Times New Roman" w:hAnsi="Times New Roman"/>
          <w:sz w:val="28"/>
          <w:szCs w:val="28"/>
          <w:shd w:val="clear" w:color="auto" w:fill="FFFFFF"/>
        </w:rPr>
      </w:pPr>
      <w:r w:rsidRPr="0012038A">
        <w:rPr>
          <w:rFonts w:ascii="Times New Roman" w:eastAsia="Times New Roman" w:hAnsi="Times New Roman"/>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ответственной деятельности средствами триатлона.</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eastAsia="HiddenHorzOCR"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HiddenHorzOCR" w:hAnsi="Times New Roman"/>
          <w:sz w:val="28"/>
          <w:szCs w:val="28"/>
          <w:bdr w:val="nil"/>
          <w:lang w:eastAsia="ru-RU"/>
        </w:rPr>
        <w:t>10.7.2. </w:t>
      </w:r>
      <w:r w:rsidR="00F0164B" w:rsidRPr="0012038A">
        <w:rPr>
          <w:rFonts w:ascii="Times New Roman" w:hAnsi="Times New Roman"/>
          <w:color w:val="000000"/>
          <w:sz w:val="28"/>
          <w:szCs w:val="28"/>
          <w:bdr w:val="nil"/>
          <w:lang w:eastAsia="ru-RU"/>
        </w:rPr>
        <w:t xml:space="preserve">При изучении </w:t>
      </w:r>
      <w:r w:rsidR="00F0164B" w:rsidRPr="0012038A">
        <w:rPr>
          <w:rFonts w:ascii="Times New Roman" w:eastAsia="HiddenHorzOCR" w:hAnsi="Times New Roman"/>
          <w:sz w:val="28"/>
          <w:szCs w:val="28"/>
          <w:bdr w:val="nil"/>
          <w:lang w:eastAsia="ru-RU"/>
        </w:rPr>
        <w:t>модуля «Триатлон» на уровне среднего общего образования у обучающихся будут сформированы следующие метапредметные результаты:</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в различных ситуациях, осуществлять, контролировать и корректировать учебную, </w:t>
      </w:r>
      <w:r w:rsidRPr="0012038A">
        <w:rPr>
          <w:rFonts w:ascii="Times New Roman" w:hAnsi="Times New Roman"/>
          <w:color w:val="000000"/>
          <w:sz w:val="28"/>
          <w:szCs w:val="28"/>
          <w:bdr w:val="nil"/>
          <w:lang w:eastAsia="ru-RU"/>
        </w:rPr>
        <w:lastRenderedPageBreak/>
        <w:t>тренировочную, игровую и соревновательную деятельность по триатлону;</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eastAsia="HiddenHorzOCR" w:hAnsi="Times New Roman"/>
          <w:color w:val="000000"/>
          <w:sz w:val="28"/>
          <w:szCs w:val="28"/>
          <w:bdr w:val="nil"/>
          <w:lang w:eastAsia="ru-RU"/>
        </w:rPr>
      </w:pPr>
      <w:r w:rsidRPr="0012038A">
        <w:rPr>
          <w:rFonts w:ascii="Times New Roman" w:eastAsia="HiddenHorzOCR" w:hAnsi="Times New Roman"/>
          <w:color w:val="000000"/>
          <w:sz w:val="28"/>
          <w:szCs w:val="28"/>
          <w:bdr w:val="nil"/>
          <w:lang w:eastAsia="ru-RU"/>
        </w:rPr>
        <w:t xml:space="preserve">умение организовывать учебное сотрудничество и совместную деятельность </w:t>
      </w:r>
    </w:p>
    <w:p w:rsidR="00F0164B" w:rsidRPr="0012038A" w:rsidRDefault="00F0164B" w:rsidP="0012038A">
      <w:pPr>
        <w:pBdr>
          <w:top w:val="nil"/>
          <w:left w:val="nil"/>
          <w:bottom w:val="nil"/>
          <w:right w:val="nil"/>
          <w:between w:val="nil"/>
          <w:bar w:val="nil"/>
        </w:pBdr>
        <w:spacing w:after="0" w:line="360" w:lineRule="auto"/>
        <w:jc w:val="both"/>
        <w:rPr>
          <w:rFonts w:ascii="Times New Roman" w:hAnsi="Times New Roman"/>
          <w:color w:val="000000"/>
          <w:sz w:val="28"/>
          <w:szCs w:val="28"/>
          <w:bdr w:val="nil"/>
          <w:lang w:eastAsia="ru-RU"/>
        </w:rPr>
      </w:pPr>
      <w:r w:rsidRPr="0012038A">
        <w:rPr>
          <w:rFonts w:ascii="Times New Roman" w:eastAsia="HiddenHorzOCR" w:hAnsi="Times New Roman"/>
          <w:color w:val="000000"/>
          <w:sz w:val="28"/>
          <w:szCs w:val="28"/>
          <w:bdr w:val="nil"/>
          <w:lang w:eastAsia="ru-RU"/>
        </w:rPr>
        <w:t>со сверстниками и взрослыми; работать индивидуально, в парах и в группе,</w:t>
      </w:r>
      <w:r w:rsidRPr="0012038A">
        <w:rPr>
          <w:rFonts w:ascii="Times New Roman" w:hAnsi="Times New Roman"/>
          <w:color w:val="000000"/>
          <w:sz w:val="28"/>
          <w:szCs w:val="28"/>
          <w:bdr w:val="nil"/>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владение основами самоконтроля, самооценки, принятия решений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осуществления осознанного выбора в учебной и познавательной деятельности;</w:t>
      </w:r>
    </w:p>
    <w:p w:rsidR="00F0164B" w:rsidRPr="0012038A" w:rsidRDefault="00F0164B" w:rsidP="0012038A">
      <w:pPr>
        <w:pBdr>
          <w:top w:val="nil"/>
          <w:left w:val="nil"/>
          <w:bottom w:val="nil"/>
          <w:right w:val="nil"/>
          <w:between w:val="nil"/>
          <w:bar w:val="nil"/>
        </w:pBdr>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способность самостоятельно применять различные методы, инструменты </w:t>
      </w:r>
    </w:p>
    <w:p w:rsidR="00F0164B" w:rsidRPr="0012038A" w:rsidRDefault="00F0164B" w:rsidP="0012038A">
      <w:pPr>
        <w:pBdr>
          <w:top w:val="nil"/>
          <w:left w:val="nil"/>
          <w:bottom w:val="nil"/>
          <w:right w:val="nil"/>
          <w:between w:val="nil"/>
          <w:bar w:val="nil"/>
        </w:pBdr>
        <w:spacing w:after="0" w:line="360" w:lineRule="auto"/>
        <w:jc w:val="both"/>
        <w:rPr>
          <w:rFonts w:ascii="Times New Roman" w:eastAsia="HiddenHorzOCR" w:hAnsi="Times New Roman"/>
          <w:sz w:val="28"/>
          <w:szCs w:val="28"/>
          <w:bdr w:val="nil"/>
          <w:lang w:eastAsia="ru-RU"/>
        </w:rPr>
      </w:pPr>
      <w:r w:rsidRPr="0012038A">
        <w:rPr>
          <w:rFonts w:ascii="Times New Roman" w:hAnsi="Times New Roman"/>
          <w:color w:val="000000"/>
          <w:sz w:val="28"/>
          <w:szCs w:val="28"/>
          <w:bdr w:val="nil"/>
          <w:lang w:eastAsia="ru-RU"/>
        </w:rPr>
        <w:t>и запросы в информационно-познавательной деятельности, умение ориентироваться в различных источниках информации с соблюдением правовых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этических норм, норм информационной безопасности.</w:t>
      </w:r>
    </w:p>
    <w:p w:rsidR="00F0164B" w:rsidRPr="0012038A" w:rsidRDefault="004A517C" w:rsidP="0012038A">
      <w:pPr>
        <w:autoSpaceDE w:val="0"/>
        <w:autoSpaceDN w:val="0"/>
        <w:adjustRightInd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bdr w:val="nil"/>
          <w:lang w:eastAsia="ru-RU"/>
        </w:rPr>
        <w:t>10.7.3. При изучении модуля «Триатлон» на уровне среднего общего образования у обучающихся будут сформированы следующие предметные результаты:</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понимание роли главных спортивных организаций, занимающихся развитием триатлона в мире, в Европе, в России и в своем регионе; </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 xml:space="preserve">знание выдающихся отечественных и зарубежных триатлонистов и тренеров, </w:t>
      </w:r>
      <w:r w:rsidRPr="0012038A">
        <w:rPr>
          <w:rFonts w:ascii="Times New Roman" w:hAnsi="Times New Roman"/>
          <w:color w:val="000000"/>
          <w:sz w:val="28"/>
          <w:szCs w:val="28"/>
          <w:bdr w:val="nil"/>
          <w:lang w:eastAsia="ru-RU"/>
        </w:rPr>
        <w:lastRenderedPageBreak/>
        <w:t>внесших наибольший вклад в развитие и становление современного триатлона;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понимание роли и значения различных проектов в развитии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 xml:space="preserve">и популяризации триатлона для </w:t>
      </w:r>
      <w:r w:rsidR="008E6167" w:rsidRPr="0012038A">
        <w:rPr>
          <w:rFonts w:ascii="Times New Roman" w:eastAsia="SchoolBookSanPin" w:hAnsi="Times New Roman"/>
          <w:sz w:val="28"/>
          <w:szCs w:val="28"/>
        </w:rPr>
        <w:t>обучающихся</w:t>
      </w:r>
      <w:r w:rsidRPr="0012038A">
        <w:rPr>
          <w:rFonts w:ascii="Times New Roman" w:hAnsi="Times New Roman"/>
          <w:color w:val="000000"/>
          <w:sz w:val="28"/>
          <w:szCs w:val="28"/>
          <w:bdr w:val="nil"/>
          <w:lang w:eastAsia="ru-RU"/>
        </w:rPr>
        <w:t>, участие в проектах по триатлону,</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физкультурно-соревновательной деятельности;</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понимание особенностей стратегии и тактики прохождения дистанций триатлона различной длины и сложности с учетом спортивных дисциплин (плавание, велогонка и бег);</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понимание основных направлений развития спортивного маркетинга</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триатлоне, развитие интереса в области спортивного маркетинга;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современных правил организации и проведения соревнований</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по триатлону, их применение и соблюдение в процессе учебной и соревновательной деятельности, применение правил соревнований и судейской терминологии</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судейской практике;</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проектировать, организовывать и проводить различные части урока</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качестве помощника учителя, во время самостоятельных занятий и досуговой деятельности со сверстниками;</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сформированность устойчивого навыка систематического наблюдения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за своим физическим состоянием, величиной физических нагрузок, показателями развития основных физических качеств;</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характеризовать и выполнять комплексы общеразвивающих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выполнять различные виды передвижений (плавание, велогонка, бег)</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 различных видах естественной среды (водоемы, велодорожки, лесопарковая зона)</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 изменением скорости, темпа и дистанции в учебной, игровой и соревновательной деятельности;</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демонстрировать: технику спортивного плавания различными способами, прохождения поворотов, стартовых прыжков, технику бега по равнине</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со сменой скорости бега и частоты шагов, технику езды на велосипеде;</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lastRenderedPageBreak/>
        <w:t xml:space="preserve">знание устройства и назначения основных узлов спортивного велосипеда, овладение навыками технического обслуживания велосипеда; </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умение соблюдать требования к местам проведения занятий триатлоном, правила ухода за спортивным оборудованием, инвентарем;</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основ правил дорожного движения, относящихся к велосипедистам</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 пешеходам;</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применение правил безопасности при занятиях триатлоном, правомерного поведения во время соревнований по триатлону в качестве зрителя</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или волонтера;</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основных методов и мер предупреждения травматизма во время занятий триатлоном, умение оказания первой помощи при травмах и повреждениях</w:t>
      </w:r>
      <w:r w:rsidR="0012038A" w:rsidRPr="0012038A">
        <w:rPr>
          <w:rFonts w:ascii="Times New Roman" w:hAnsi="Times New Roman"/>
          <w:color w:val="000000"/>
          <w:sz w:val="28"/>
          <w:szCs w:val="28"/>
          <w:bdr w:val="nil"/>
          <w:lang w:eastAsia="ru-RU"/>
        </w:rPr>
        <w:t xml:space="preserve"> </w:t>
      </w:r>
      <w:r w:rsidRPr="0012038A">
        <w:rPr>
          <w:rFonts w:ascii="Times New Roman" w:hAnsi="Times New Roman"/>
          <w:color w:val="000000"/>
          <w:sz w:val="28"/>
          <w:szCs w:val="28"/>
          <w:bdr w:val="nil"/>
          <w:lang w:eastAsia="ru-RU"/>
        </w:rPr>
        <w:t>во время занятий триатлоном;</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F0164B" w:rsidRPr="0012038A" w:rsidRDefault="00F0164B" w:rsidP="0012038A">
      <w:pPr>
        <w:autoSpaceDE w:val="0"/>
        <w:autoSpaceDN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color w:val="000000"/>
          <w:sz w:val="28"/>
          <w:szCs w:val="28"/>
          <w:bdr w:val="nil"/>
          <w:lang w:eastAsia="ru-RU"/>
        </w:rPr>
        <w:t>знание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F0164B" w:rsidRPr="0012038A" w:rsidRDefault="004A517C"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11. М</w:t>
      </w:r>
      <w:r w:rsidR="00F0164B" w:rsidRPr="0012038A">
        <w:rPr>
          <w:rFonts w:ascii="Times New Roman" w:hAnsi="Times New Roman"/>
          <w:color w:val="000000"/>
          <w:sz w:val="28"/>
          <w:szCs w:val="28"/>
          <w:lang w:eastAsia="zh-CN"/>
        </w:rPr>
        <w:t>одуль «Лапта».</w:t>
      </w:r>
    </w:p>
    <w:p w:rsidR="00F0164B" w:rsidRPr="0012038A" w:rsidRDefault="004A517C"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kern w:val="1"/>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11.1. Пояснительная записка модуля «Лапта».</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color w:val="000000"/>
          <w:sz w:val="28"/>
          <w:szCs w:val="28"/>
          <w:lang w:eastAsia="zh-CN"/>
        </w:rPr>
        <w:t xml:space="preserve">Модуль «Лапта» </w:t>
      </w:r>
      <w:r w:rsidRPr="0012038A">
        <w:rPr>
          <w:rFonts w:ascii="Times New Roman" w:eastAsia="Times New Roman" w:hAnsi="Times New Roman"/>
          <w:sz w:val="28"/>
          <w:szCs w:val="28"/>
          <w:lang w:eastAsia="ru-RU"/>
        </w:rPr>
        <w:t xml:space="preserve">(далее – модуль по лапте, лапта) </w:t>
      </w:r>
      <w:r w:rsidRPr="0012038A">
        <w:rPr>
          <w:rFonts w:ascii="Times New Roman" w:hAnsi="Times New Roman"/>
          <w:color w:val="000000"/>
          <w:sz w:val="28"/>
          <w:szCs w:val="28"/>
          <w:lang w:eastAsia="zh-CN"/>
        </w:rPr>
        <w:t xml:space="preserve">на уровне среднего общего образования разработан с целью оказания методической помощи учителю </w:t>
      </w:r>
      <w:r w:rsidRPr="0012038A">
        <w:rPr>
          <w:rFonts w:ascii="Times New Roman" w:hAnsi="Times New Roman"/>
          <w:color w:val="000000"/>
          <w:sz w:val="28"/>
          <w:szCs w:val="28"/>
          <w:lang w:eastAsia="zh-CN"/>
        </w:rPr>
        <w:lastRenderedPageBreak/>
        <w:t xml:space="preserve">физической культуры в создании рабочей программы </w:t>
      </w:r>
      <w:r w:rsidR="005A38E8" w:rsidRPr="0012038A">
        <w:rPr>
          <w:rFonts w:ascii="Times New Roman" w:hAnsi="Times New Roman"/>
          <w:sz w:val="28"/>
          <w:szCs w:val="28"/>
        </w:rPr>
        <w:t>по физической культуре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с учётом современных тенденций в системе образования и использования </w:t>
      </w:r>
      <w:r w:rsidRPr="0012038A">
        <w:rPr>
          <w:rFonts w:ascii="Times New Roman" w:hAnsi="Times New Roman"/>
          <w:sz w:val="28"/>
          <w:szCs w:val="28"/>
          <w:lang w:eastAsia="zh-CN"/>
        </w:rPr>
        <w:t xml:space="preserve">спортивно-ориентированных форм, </w:t>
      </w:r>
      <w:r w:rsidRPr="0012038A">
        <w:rPr>
          <w:rFonts w:ascii="Times New Roman" w:hAnsi="Times New Roman"/>
          <w:color w:val="000000"/>
          <w:sz w:val="28"/>
          <w:szCs w:val="28"/>
          <w:lang w:eastAsia="zh-CN"/>
        </w:rPr>
        <w:t xml:space="preserve">средств и методов </w:t>
      </w:r>
      <w:r w:rsidRPr="0012038A">
        <w:rPr>
          <w:rFonts w:ascii="Times New Roman" w:hAnsi="Times New Roman"/>
          <w:sz w:val="28"/>
          <w:szCs w:val="28"/>
          <w:lang w:eastAsia="zh-CN"/>
        </w:rPr>
        <w:t>обучения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по различным видам спорта.</w:t>
      </w:r>
    </w:p>
    <w:p w:rsidR="00F0164B" w:rsidRPr="0012038A" w:rsidRDefault="00F0164B" w:rsidP="0012038A">
      <w:pPr>
        <w:pBdr>
          <w:top w:val="none" w:sz="0" w:space="0" w:color="000000"/>
          <w:left w:val="none" w:sz="0" w:space="0" w:color="000000"/>
          <w:bottom w:val="none" w:sz="0" w:space="0" w:color="000000"/>
          <w:right w:val="none" w:sz="0" w:space="3" w:color="000000"/>
        </w:pBdr>
        <w:spacing w:after="0" w:line="360" w:lineRule="auto"/>
        <w:ind w:firstLine="709"/>
        <w:jc w:val="both"/>
        <w:rPr>
          <w:rFonts w:ascii="Times New Roman" w:hAnsi="Times New Roman"/>
          <w:color w:val="000000"/>
          <w:sz w:val="28"/>
          <w:szCs w:val="28"/>
          <w:shd w:val="clear" w:color="auto" w:fill="FFFFFF"/>
          <w:lang w:eastAsia="zh-CN"/>
        </w:rPr>
      </w:pPr>
      <w:r w:rsidRPr="0012038A">
        <w:rPr>
          <w:rFonts w:ascii="Times New Roman" w:hAnsi="Times New Roman"/>
          <w:color w:val="000000"/>
          <w:sz w:val="28"/>
          <w:szCs w:val="28"/>
          <w:shd w:val="clear" w:color="auto" w:fill="FFFFFF"/>
          <w:lang w:eastAsia="zh-CN"/>
        </w:rPr>
        <w:t>Русская лапта – одна из древнейших национальных спортивных игр.</w:t>
      </w:r>
      <w:r w:rsidR="0012038A" w:rsidRPr="0012038A">
        <w:rPr>
          <w:rFonts w:ascii="Times New Roman" w:hAnsi="Times New Roman"/>
          <w:color w:val="000000"/>
          <w:sz w:val="28"/>
          <w:szCs w:val="28"/>
          <w:shd w:val="clear" w:color="auto" w:fill="FFFFFF"/>
          <w:lang w:eastAsia="zh-CN"/>
        </w:rPr>
        <w:t xml:space="preserve"> </w:t>
      </w:r>
      <w:r w:rsidRPr="0012038A">
        <w:rPr>
          <w:rFonts w:ascii="Times New Roman" w:hAnsi="Times New Roman"/>
          <w:color w:val="000000"/>
          <w:sz w:val="28"/>
          <w:szCs w:val="28"/>
          <w:shd w:val="clear" w:color="auto" w:fill="FFFFFF"/>
          <w:lang w:eastAsia="zh-CN"/>
        </w:rPr>
        <w:t>В настоящее время русская лапта является официальным видом спорта. Лаптой можно заниматься с дошкольного возраста и продолжать эту деятельность</w:t>
      </w:r>
      <w:r w:rsidR="0012038A" w:rsidRPr="0012038A">
        <w:rPr>
          <w:rFonts w:ascii="Times New Roman" w:hAnsi="Times New Roman"/>
          <w:color w:val="000000"/>
          <w:sz w:val="28"/>
          <w:szCs w:val="28"/>
          <w:shd w:val="clear" w:color="auto" w:fill="FFFFFF"/>
          <w:lang w:eastAsia="zh-CN"/>
        </w:rPr>
        <w:t xml:space="preserve"> </w:t>
      </w:r>
      <w:r w:rsidRPr="0012038A">
        <w:rPr>
          <w:rFonts w:ascii="Times New Roman" w:hAnsi="Times New Roman"/>
          <w:color w:val="000000"/>
          <w:sz w:val="28"/>
          <w:szCs w:val="28"/>
          <w:shd w:val="clear" w:color="auto" w:fill="FFFFFF"/>
          <w:lang w:eastAsia="zh-CN"/>
        </w:rPr>
        <w:t xml:space="preserve">на протяжении многих лет жизни. </w:t>
      </w:r>
    </w:p>
    <w:p w:rsidR="00F0164B" w:rsidRPr="0012038A" w:rsidRDefault="00F0164B" w:rsidP="0012038A">
      <w:pPr>
        <w:pBdr>
          <w:top w:val="none" w:sz="0" w:space="0" w:color="000000"/>
          <w:left w:val="none" w:sz="0" w:space="0" w:color="000000"/>
          <w:bottom w:val="none" w:sz="0" w:space="0" w:color="000000"/>
          <w:right w:val="none" w:sz="0" w:space="3" w:color="000000"/>
        </w:pBdr>
        <w:tabs>
          <w:tab w:val="left" w:pos="0"/>
        </w:tabs>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eastAsia="Times New Roman" w:hAnsi="Times New Roman"/>
          <w:color w:val="000000"/>
          <w:sz w:val="28"/>
          <w:szCs w:val="28"/>
          <w:lang w:eastAsia="zh-CN"/>
        </w:rPr>
        <w:t>Лапта является универсальным средством физического воспитания</w:t>
      </w:r>
      <w:r w:rsidR="0012038A" w:rsidRPr="0012038A">
        <w:rPr>
          <w:rFonts w:ascii="Times New Roman" w:eastAsia="Times New Roman" w:hAnsi="Times New Roman"/>
          <w:color w:val="000000"/>
          <w:sz w:val="28"/>
          <w:szCs w:val="28"/>
          <w:lang w:eastAsia="zh-CN"/>
        </w:rPr>
        <w:t xml:space="preserve"> </w:t>
      </w:r>
      <w:r w:rsidRPr="0012038A">
        <w:rPr>
          <w:rFonts w:ascii="Times New Roman" w:eastAsia="Arial Unicode MS" w:hAnsi="Times New Roman"/>
          <w:sz w:val="28"/>
          <w:szCs w:val="28"/>
          <w:lang w:eastAsia="zh-CN"/>
        </w:rPr>
        <w:t xml:space="preserve">и </w:t>
      </w:r>
      <w:r w:rsidRPr="0012038A">
        <w:rPr>
          <w:rFonts w:ascii="Times New Roman" w:eastAsia="Times New Roman" w:hAnsi="Times New Roman"/>
          <w:color w:val="000000"/>
          <w:sz w:val="28"/>
          <w:szCs w:val="28"/>
          <w:lang w:eastAsia="zh-CN"/>
        </w:rPr>
        <w:t>способствует гармоничному развитию, укреплению здоровья детей.</w:t>
      </w:r>
      <w:r w:rsidR="0012038A" w:rsidRPr="0012038A">
        <w:rPr>
          <w:rFonts w:ascii="Times New Roman" w:eastAsia="Times New Roman" w:hAnsi="Times New Roman"/>
          <w:color w:val="000000"/>
          <w:sz w:val="28"/>
          <w:szCs w:val="28"/>
          <w:lang w:eastAsia="zh-CN"/>
        </w:rPr>
        <w:t xml:space="preserve"> </w:t>
      </w:r>
      <w:r w:rsidRPr="0012038A">
        <w:rPr>
          <w:rFonts w:ascii="Times New Roman" w:eastAsia="Times New Roman" w:hAnsi="Times New Roman"/>
          <w:color w:val="000000"/>
          <w:sz w:val="28"/>
          <w:szCs w:val="28"/>
          <w:lang w:eastAsia="zh-CN"/>
        </w:rPr>
        <w:t>В образовательном процессе средства лапты содействуют комплексному развитию</w:t>
      </w:r>
      <w:r w:rsidR="0012038A" w:rsidRPr="0012038A">
        <w:rPr>
          <w:rFonts w:ascii="Times New Roman" w:eastAsia="Times New Roman" w:hAnsi="Times New Roman"/>
          <w:color w:val="000000"/>
          <w:sz w:val="28"/>
          <w:szCs w:val="28"/>
          <w:lang w:eastAsia="zh-CN"/>
        </w:rPr>
        <w:t xml:space="preserve"> </w:t>
      </w:r>
      <w:r w:rsidRPr="0012038A">
        <w:rPr>
          <w:rFonts w:ascii="Times New Roman" w:eastAsia="Times New Roman" w:hAnsi="Times New Roman"/>
          <w:color w:val="000000"/>
          <w:sz w:val="28"/>
          <w:szCs w:val="28"/>
          <w:lang w:eastAsia="zh-CN"/>
        </w:rPr>
        <w:t xml:space="preserve">у обучающихся всех физических качеств, </w:t>
      </w:r>
      <w:r w:rsidRPr="0012038A">
        <w:rPr>
          <w:rFonts w:ascii="Times New Roman" w:eastAsia="Arial Unicode MS" w:hAnsi="Times New Roman"/>
          <w:sz w:val="28"/>
          <w:szCs w:val="28"/>
          <w:lang w:eastAsia="zh-CN"/>
        </w:rPr>
        <w:t>комплексно влияют на органы и системы растущего организма</w:t>
      </w:r>
      <w:r w:rsidRPr="0012038A">
        <w:rPr>
          <w:rFonts w:ascii="Times New Roman" w:eastAsia="Times New Roman" w:hAnsi="Times New Roman"/>
          <w:sz w:val="28"/>
          <w:szCs w:val="28"/>
          <w:lang w:eastAsia="zh-CN"/>
        </w:rPr>
        <w:t xml:space="preserve"> ребенка</w:t>
      </w:r>
      <w:r w:rsidRPr="0012038A">
        <w:rPr>
          <w:rFonts w:ascii="Times New Roman" w:eastAsia="Arial Unicode MS" w:hAnsi="Times New Roman"/>
          <w:sz w:val="28"/>
          <w:szCs w:val="28"/>
          <w:lang w:eastAsia="zh-CN"/>
        </w:rPr>
        <w:t>, укрепляя и повышая их функциональный уровень</w:t>
      </w:r>
      <w:r w:rsidRPr="0012038A">
        <w:rPr>
          <w:rFonts w:ascii="Times New Roman" w:eastAsia="Times New Roman" w:hAnsi="Times New Roman"/>
          <w:sz w:val="28"/>
          <w:szCs w:val="28"/>
          <w:lang w:eastAsia="zh-CN"/>
        </w:rPr>
        <w:t>.</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Эту игру можно организовать для мальчиков и девочек, как в зале,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так и на открытом воздухе.</w:t>
      </w:r>
    </w:p>
    <w:p w:rsidR="00F0164B" w:rsidRPr="0012038A" w:rsidRDefault="00F0164B" w:rsidP="0012038A">
      <w:pPr>
        <w:pBdr>
          <w:top w:val="none" w:sz="0" w:space="0" w:color="000000"/>
          <w:left w:val="none" w:sz="0" w:space="0" w:color="000000"/>
          <w:bottom w:val="none" w:sz="0" w:space="0" w:color="000000"/>
          <w:right w:val="none" w:sz="0" w:space="3" w:color="000000"/>
        </w:pBdr>
        <w:tabs>
          <w:tab w:val="left" w:pos="0"/>
        </w:tabs>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eastAsia="Times New Roman" w:hAnsi="Times New Roman"/>
          <w:color w:val="000000"/>
          <w:sz w:val="28"/>
          <w:szCs w:val="28"/>
          <w:lang w:eastAsia="zh-CN"/>
        </w:rPr>
        <w:t xml:space="preserve">Регулярные занятия лаптой содействуют </w:t>
      </w:r>
      <w:r w:rsidRPr="0012038A">
        <w:rPr>
          <w:rFonts w:ascii="Times New Roman" w:eastAsia="Times New Roman" w:hAnsi="Times New Roman"/>
          <w:sz w:val="28"/>
          <w:szCs w:val="28"/>
          <w:lang w:eastAsia="zh-CN"/>
        </w:rPr>
        <w:t>развитию личностных качеств обучающихся,</w:t>
      </w:r>
      <w:r w:rsidRPr="0012038A">
        <w:rPr>
          <w:rFonts w:ascii="Times New Roman" w:eastAsia="Times New Roman" w:hAnsi="Times New Roman"/>
          <w:color w:val="000000"/>
          <w:sz w:val="28"/>
          <w:szCs w:val="28"/>
          <w:lang w:eastAsia="zh-CN"/>
        </w:rPr>
        <w:t xml:space="preserve">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w:t>
      </w:r>
      <w:r w:rsidR="0012038A" w:rsidRPr="0012038A">
        <w:rPr>
          <w:rFonts w:ascii="Times New Roman" w:eastAsia="Times New Roman" w:hAnsi="Times New Roman"/>
          <w:color w:val="000000"/>
          <w:sz w:val="28"/>
          <w:szCs w:val="28"/>
          <w:lang w:eastAsia="zh-CN"/>
        </w:rPr>
        <w:t xml:space="preserve"> </w:t>
      </w:r>
      <w:r w:rsidRPr="0012038A">
        <w:rPr>
          <w:rFonts w:ascii="Times New Roman" w:eastAsia="Times New Roman" w:hAnsi="Times New Roman"/>
          <w:color w:val="000000"/>
          <w:sz w:val="28"/>
          <w:szCs w:val="28"/>
          <w:lang w:eastAsia="zh-CN"/>
        </w:rPr>
        <w:t>ее индивидуальности, творческого отношения к деятельности.</w:t>
      </w:r>
    </w:p>
    <w:p w:rsidR="00F0164B" w:rsidRPr="0012038A" w:rsidRDefault="004A517C"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11.2. </w:t>
      </w:r>
      <w:r w:rsidR="00F0164B" w:rsidRPr="0012038A">
        <w:rPr>
          <w:rFonts w:ascii="Times New Roman" w:hAnsi="Times New Roman"/>
          <w:sz w:val="28"/>
          <w:szCs w:val="28"/>
          <w:lang w:eastAsia="zh-CN"/>
        </w:rPr>
        <w:t>Целью изучения модуля «</w:t>
      </w:r>
      <w:r w:rsidR="00F0164B" w:rsidRPr="0012038A">
        <w:rPr>
          <w:rFonts w:ascii="Times New Roman" w:hAnsi="Times New Roman"/>
          <w:color w:val="000000"/>
          <w:sz w:val="28"/>
          <w:szCs w:val="28"/>
          <w:lang w:eastAsia="zh-CN"/>
        </w:rPr>
        <w:t>Лапта</w:t>
      </w:r>
      <w:r w:rsidR="00F0164B" w:rsidRPr="0012038A">
        <w:rPr>
          <w:rFonts w:ascii="Times New Roman" w:hAnsi="Times New Roman"/>
          <w:sz w:val="28"/>
          <w:szCs w:val="28"/>
          <w:lang w:eastAsia="zh-CN"/>
        </w:rPr>
        <w:t>» является</w:t>
      </w:r>
      <w:r w:rsidR="00F0164B" w:rsidRPr="0012038A">
        <w:rPr>
          <w:rFonts w:ascii="Times New Roman" w:hAnsi="Times New Roman"/>
          <w:color w:val="000000"/>
          <w:sz w:val="28"/>
          <w:szCs w:val="28"/>
          <w:lang w:eastAsia="zh-CN"/>
        </w:rPr>
        <w:t xml:space="preserve"> формирование</w:t>
      </w:r>
      <w:r w:rsidR="0012038A" w:rsidRPr="0012038A">
        <w:rPr>
          <w:rFonts w:ascii="Times New Roman" w:hAnsi="Times New Roman"/>
          <w:color w:val="000000"/>
          <w:sz w:val="28"/>
          <w:szCs w:val="28"/>
          <w:lang w:eastAsia="zh-CN"/>
        </w:rPr>
        <w:t xml:space="preserve"> </w:t>
      </w:r>
      <w:r w:rsidR="00F0164B" w:rsidRPr="0012038A">
        <w:rPr>
          <w:rFonts w:ascii="Times New Roman" w:hAnsi="Times New Roman"/>
          <w:color w:val="000000"/>
          <w:sz w:val="28"/>
          <w:szCs w:val="28"/>
          <w:lang w:eastAsia="zh-CN"/>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F0164B" w:rsidRPr="0012038A" w:rsidRDefault="004A517C"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 xml:space="preserve">11.3. Задачами изучения модуля </w:t>
      </w:r>
      <w:r w:rsidR="00F0164B" w:rsidRPr="0012038A">
        <w:rPr>
          <w:rFonts w:ascii="Times New Roman" w:eastAsia="Times New Roman" w:hAnsi="Times New Roman"/>
          <w:color w:val="000000"/>
          <w:sz w:val="28"/>
          <w:szCs w:val="28"/>
          <w:lang w:eastAsia="ar-SA"/>
        </w:rPr>
        <w:t xml:space="preserve">«Лапта» </w:t>
      </w:r>
      <w:r w:rsidR="00F0164B" w:rsidRPr="0012038A">
        <w:rPr>
          <w:rFonts w:ascii="Times New Roman" w:hAnsi="Times New Roman"/>
          <w:sz w:val="28"/>
          <w:szCs w:val="28"/>
          <w:lang w:eastAsia="zh-CN"/>
        </w:rPr>
        <w:t>являются:</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 xml:space="preserve">всестороннее гармоничное развитие детей и подростков, увеличение объёма </w:t>
      </w:r>
      <w:r w:rsidRPr="0012038A">
        <w:rPr>
          <w:rFonts w:ascii="Times New Roman" w:eastAsia="Arial Unicode MS" w:hAnsi="Times New Roman"/>
          <w:color w:val="000000"/>
          <w:sz w:val="28"/>
          <w:szCs w:val="28"/>
          <w:lang w:eastAsia="zh-CN"/>
        </w:rPr>
        <w:lastRenderedPageBreak/>
        <w:t>их двигательной активности;</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 xml:space="preserve">укрепление </w:t>
      </w:r>
      <w:r w:rsidRPr="0012038A">
        <w:rPr>
          <w:rFonts w:ascii="Times New Roman" w:eastAsia="@Arial Unicode MS" w:hAnsi="Times New Roman"/>
          <w:color w:val="000000"/>
          <w:sz w:val="28"/>
          <w:szCs w:val="28"/>
          <w:lang w:eastAsia="zh-CN"/>
        </w:rPr>
        <w:t xml:space="preserve">физического, психологического и социального </w:t>
      </w:r>
      <w:r w:rsidRPr="0012038A">
        <w:rPr>
          <w:rFonts w:ascii="Times New Roman" w:eastAsia="Arial Unicode MS" w:hAnsi="Times New Roman"/>
          <w:color w:val="000000"/>
          <w:sz w:val="28"/>
          <w:szCs w:val="28"/>
          <w:lang w:eastAsia="zh-CN"/>
        </w:rPr>
        <w:t xml:space="preserve">здоровья обучающихся, развитие основных физических качеств и повышение функциональных возможностей их организма, </w:t>
      </w:r>
      <w:r w:rsidRPr="0012038A">
        <w:rPr>
          <w:rFonts w:ascii="Times New Roman" w:eastAsia="@Arial Unicode MS" w:hAnsi="Times New Roman"/>
          <w:color w:val="000000"/>
          <w:sz w:val="28"/>
          <w:szCs w:val="28"/>
          <w:lang w:eastAsia="zh-CN"/>
        </w:rPr>
        <w:t>обеспечение безопасности</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на занятиях по лапте;</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освоение знаний о физической культуре и спорте в целом, истории развития лапты в частности;</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формирование общих представлений о лапте, о ее возможностях и значении</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в процессе укрепления здоровья, физическом развитии и физической подготовке обучающихся;</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формирование образовательного базиса, основанного как на знаниях</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eastAsia="Arial Unicode MS" w:hAnsi="Times New Roman"/>
          <w:color w:val="000000"/>
          <w:sz w:val="28"/>
          <w:szCs w:val="28"/>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12038A">
        <w:rPr>
          <w:rFonts w:ascii="Times New Roman" w:eastAsia="PragmaticaC" w:hAnsi="Times New Roman"/>
          <w:color w:val="000000"/>
          <w:sz w:val="28"/>
          <w:szCs w:val="28"/>
          <w:lang w:eastAsia="zh-CN"/>
        </w:rPr>
        <w:t>техническими действиями и приемами вида спорта «лапта»</w:t>
      </w:r>
      <w:r w:rsidRPr="0012038A">
        <w:rPr>
          <w:rFonts w:ascii="Times New Roman" w:eastAsia="Arial Unicode MS" w:hAnsi="Times New Roman"/>
          <w:color w:val="000000"/>
          <w:sz w:val="28"/>
          <w:szCs w:val="28"/>
          <w:lang w:eastAsia="zh-CN"/>
        </w:rPr>
        <w:t>;</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воспитание положительных качеств личности, норм коллективного взаимодействия и сотрудничества;</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выявление, развитие и поддержка одарённых детей в области спорта.</w:t>
      </w:r>
    </w:p>
    <w:p w:rsidR="00F0164B" w:rsidRPr="0012038A" w:rsidRDefault="004A517C" w:rsidP="0012038A">
      <w:pPr>
        <w:pBdr>
          <w:top w:val="none" w:sz="0" w:space="0" w:color="000000"/>
          <w:left w:val="none" w:sz="0" w:space="0" w:color="000000"/>
          <w:bottom w:val="none" w:sz="0" w:space="0" w:color="000000"/>
          <w:right w:val="none" w:sz="0" w:space="3" w:color="000000"/>
        </w:pBdr>
        <w:tabs>
          <w:tab w:val="left" w:pos="708"/>
        </w:tabs>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11.4. Место и роль модуля «Лапта».</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autoSpaceDE w:val="0"/>
        <w:spacing w:after="0" w:line="360" w:lineRule="auto"/>
        <w:ind w:firstLine="709"/>
        <w:jc w:val="both"/>
        <w:rPr>
          <w:rFonts w:ascii="Times New Roman" w:hAnsi="Times New Roman"/>
          <w:color w:val="000000"/>
          <w:sz w:val="28"/>
          <w:szCs w:val="28"/>
          <w:bdr w:val="nil"/>
          <w:lang w:eastAsia="ru-RU"/>
        </w:rPr>
      </w:pPr>
      <w:r w:rsidRPr="0012038A">
        <w:rPr>
          <w:rFonts w:ascii="Times New Roman" w:hAnsi="Times New Roman"/>
          <w:sz w:val="28"/>
          <w:szCs w:val="28"/>
          <w:lang w:eastAsia="zh-CN"/>
        </w:rPr>
        <w:t>Модуль «</w:t>
      </w:r>
      <w:r w:rsidRPr="0012038A">
        <w:rPr>
          <w:rFonts w:ascii="Times New Roman" w:hAnsi="Times New Roman"/>
          <w:color w:val="000000"/>
          <w:sz w:val="28"/>
          <w:szCs w:val="28"/>
          <w:lang w:eastAsia="zh-CN"/>
        </w:rPr>
        <w:t>Лапта</w:t>
      </w:r>
      <w:r w:rsidRPr="0012038A">
        <w:rPr>
          <w:rFonts w:ascii="Times New Roman" w:hAnsi="Times New Roman"/>
          <w:sz w:val="28"/>
          <w:szCs w:val="28"/>
          <w:lang w:eastAsia="zh-CN"/>
        </w:rPr>
        <w:t>» доступен для освоения всем обучающимся, независимо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от уровня их физического развития и гендерных особенностей, и расширяет спектр физкультурно-спортивных направлений в </w:t>
      </w:r>
      <w:r w:rsidR="00A1534C" w:rsidRPr="0012038A">
        <w:rPr>
          <w:rFonts w:ascii="Times New Roman" w:hAnsi="Times New Roman"/>
          <w:sz w:val="28"/>
          <w:szCs w:val="28"/>
          <w:lang w:eastAsia="zh-CN"/>
        </w:rPr>
        <w:t>общеобразов</w:t>
      </w:r>
      <w:r w:rsidRPr="0012038A">
        <w:rPr>
          <w:rFonts w:ascii="Times New Roman" w:hAnsi="Times New Roman"/>
          <w:sz w:val="28"/>
          <w:szCs w:val="28"/>
          <w:lang w:eastAsia="zh-CN"/>
        </w:rPr>
        <w:t>ательных организациях.</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color w:val="000000"/>
          <w:sz w:val="28"/>
          <w:szCs w:val="28"/>
          <w:lang w:eastAsia="ru-RU"/>
        </w:rPr>
      </w:pPr>
      <w:r w:rsidRPr="0012038A">
        <w:rPr>
          <w:rFonts w:ascii="Times New Roman" w:hAnsi="Times New Roman"/>
          <w:sz w:val="28"/>
          <w:szCs w:val="28"/>
          <w:lang w:eastAsia="zh-CN"/>
        </w:rPr>
        <w:t>Интеграция модуля по лапте поможет обучающимся в освоении содержательных компонентов и модулей по легкой атлетике, подвижным</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и спортивным играм, гимнастике, а также </w:t>
      </w:r>
      <w:r w:rsidRPr="0012038A">
        <w:rPr>
          <w:rFonts w:ascii="Times New Roman" w:hAnsi="Times New Roman"/>
          <w:color w:val="000000"/>
          <w:sz w:val="28"/>
          <w:szCs w:val="28"/>
          <w:lang w:eastAsia="zh-CN"/>
        </w:rPr>
        <w:t xml:space="preserve">в освоении программ в рамках внеурочной </w:t>
      </w:r>
      <w:r w:rsidRPr="0012038A">
        <w:rPr>
          <w:rFonts w:ascii="Times New Roman" w:hAnsi="Times New Roman"/>
          <w:color w:val="000000"/>
          <w:sz w:val="28"/>
          <w:szCs w:val="28"/>
          <w:lang w:eastAsia="zh-CN"/>
        </w:rPr>
        <w:lastRenderedPageBreak/>
        <w:t xml:space="preserve">деятельности, деятельности школьных спортивных клубов, </w:t>
      </w:r>
      <w:r w:rsidRPr="0012038A">
        <w:rPr>
          <w:rFonts w:ascii="Times New Roman" w:hAnsi="Times New Roman"/>
          <w:color w:val="000000"/>
          <w:sz w:val="28"/>
          <w:szCs w:val="28"/>
          <w:lang w:eastAsia="ru-RU"/>
        </w:rPr>
        <w:t xml:space="preserve">подготовке </w:t>
      </w:r>
      <w:r w:rsidRPr="0012038A">
        <w:rPr>
          <w:rFonts w:ascii="Times New Roman" w:hAnsi="Times New Roman"/>
          <w:sz w:val="28"/>
          <w:szCs w:val="28"/>
          <w:lang w:eastAsia="zh-CN"/>
        </w:rPr>
        <w:t xml:space="preserve">обучающихся к сдаче норм Всероссийского физкультурно-спортивного комплекса «Готов к труду и обороне» (ГТО) </w:t>
      </w:r>
      <w:r w:rsidRPr="0012038A">
        <w:rPr>
          <w:rFonts w:ascii="Times New Roman" w:hAnsi="Times New Roman"/>
          <w:color w:val="000000"/>
          <w:sz w:val="28"/>
          <w:szCs w:val="28"/>
          <w:lang w:eastAsia="ru-RU"/>
        </w:rPr>
        <w:t xml:space="preserve">и </w:t>
      </w:r>
      <w:r w:rsidRPr="0012038A">
        <w:rPr>
          <w:rFonts w:ascii="Times New Roman" w:hAnsi="Times New Roman"/>
          <w:sz w:val="28"/>
          <w:szCs w:val="28"/>
          <w:lang w:eastAsia="zh-CN"/>
        </w:rPr>
        <w:t>участии в спортивных</w:t>
      </w:r>
      <w:r w:rsidRPr="0012038A">
        <w:rPr>
          <w:rFonts w:ascii="Times New Roman" w:hAnsi="Times New Roman"/>
          <w:color w:val="000000"/>
          <w:sz w:val="28"/>
          <w:szCs w:val="28"/>
          <w:lang w:eastAsia="ru-RU"/>
        </w:rPr>
        <w:t xml:space="preserve"> мероприятиях.</w:t>
      </w:r>
    </w:p>
    <w:p w:rsidR="00F0164B" w:rsidRPr="0012038A" w:rsidRDefault="004A517C"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11.5. Модуль «Лапта» может быть реализован в следующих вариантах:</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(с соответствующей дозировкой и интенсивностью);</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bdr w:val="none" w:sz="0" w:space="0" w:color="auto" w:frame="1"/>
          <w:lang w:eastAsia="zh-CN"/>
        </w:rPr>
        <w:t>в виде целостного последовательного учебного модуля, изучаемого</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color w:val="000000"/>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12038A">
        <w:rPr>
          <w:rFonts w:ascii="Times New Roman" w:hAnsi="Times New Roman"/>
          <w:sz w:val="28"/>
          <w:szCs w:val="28"/>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12038A">
        <w:rPr>
          <w:rFonts w:ascii="Times New Roman" w:eastAsia="Arial Unicode MS" w:hAnsi="Times New Roman"/>
          <w:sz w:val="28"/>
          <w:szCs w:val="28"/>
          <w:lang w:eastAsia="zh-CN"/>
        </w:rPr>
        <w:t>(рекомендуемый</w:t>
      </w:r>
      <w:r w:rsidR="0012038A" w:rsidRPr="0012038A">
        <w:rPr>
          <w:rFonts w:ascii="Times New Roman" w:eastAsia="Arial Unicode MS" w:hAnsi="Times New Roman"/>
          <w:sz w:val="28"/>
          <w:szCs w:val="28"/>
          <w:lang w:eastAsia="zh-CN"/>
        </w:rPr>
        <w:t xml:space="preserve"> </w:t>
      </w:r>
      <w:r w:rsidRPr="0012038A">
        <w:rPr>
          <w:rFonts w:ascii="Times New Roman" w:eastAsia="Arial Unicode MS" w:hAnsi="Times New Roman"/>
          <w:sz w:val="28"/>
          <w:szCs w:val="28"/>
          <w:lang w:eastAsia="zh-CN"/>
        </w:rPr>
        <w:t xml:space="preserve">объем </w:t>
      </w:r>
      <w:r w:rsidRPr="0012038A">
        <w:rPr>
          <w:rFonts w:ascii="Times New Roman" w:hAnsi="Times New Roman"/>
          <w:sz w:val="28"/>
          <w:szCs w:val="28"/>
          <w:bdr w:val="none" w:sz="0" w:space="0" w:color="auto" w:frame="1"/>
          <w:lang w:eastAsia="zh-CN"/>
        </w:rPr>
        <w:t xml:space="preserve">в </w:t>
      </w:r>
      <w:r w:rsidR="00845DBB" w:rsidRPr="0012038A">
        <w:rPr>
          <w:rFonts w:ascii="Times New Roman" w:hAnsi="Times New Roman"/>
          <w:sz w:val="28"/>
          <w:szCs w:val="28"/>
          <w:bdr w:val="none" w:sz="0" w:space="0" w:color="auto" w:frame="1"/>
          <w:lang w:eastAsia="zh-CN"/>
        </w:rPr>
        <w:t>10–11</w:t>
      </w:r>
      <w:r w:rsidRPr="0012038A">
        <w:rPr>
          <w:rFonts w:ascii="Times New Roman" w:hAnsi="Times New Roman"/>
          <w:sz w:val="28"/>
          <w:szCs w:val="28"/>
          <w:bdr w:val="none" w:sz="0" w:space="0" w:color="auto" w:frame="1"/>
          <w:lang w:eastAsia="zh-CN"/>
        </w:rPr>
        <w:t xml:space="preserve"> классах – по 34 часа</w:t>
      </w:r>
      <w:r w:rsidRPr="0012038A">
        <w:rPr>
          <w:rFonts w:ascii="Times New Roman" w:eastAsia="Arial Unicode MS" w:hAnsi="Times New Roman"/>
          <w:sz w:val="28"/>
          <w:szCs w:val="28"/>
          <w:lang w:eastAsia="zh-CN"/>
        </w:rPr>
        <w:t>).</w:t>
      </w:r>
    </w:p>
    <w:p w:rsidR="00F0164B" w:rsidRPr="0012038A" w:rsidRDefault="004A517C"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lang w:eastAsia="zh-CN"/>
        </w:rPr>
        <w:t>11.6. Содержание модуля «</w:t>
      </w:r>
      <w:r w:rsidR="00F0164B" w:rsidRPr="0012038A">
        <w:rPr>
          <w:rFonts w:ascii="Times New Roman" w:hAnsi="Times New Roman"/>
          <w:color w:val="000000"/>
          <w:sz w:val="28"/>
          <w:szCs w:val="28"/>
          <w:lang w:eastAsia="zh-CN"/>
        </w:rPr>
        <w:t>Лапта</w:t>
      </w:r>
      <w:r w:rsidR="00F0164B" w:rsidRPr="0012038A">
        <w:rPr>
          <w:rFonts w:ascii="Times New Roman" w:hAnsi="Times New Roman"/>
          <w:sz w:val="28"/>
          <w:szCs w:val="28"/>
          <w:lang w:eastAsia="zh-CN"/>
        </w:rPr>
        <w:t>».</w:t>
      </w:r>
    </w:p>
    <w:p w:rsidR="00F0164B" w:rsidRPr="0012038A" w:rsidRDefault="00F0164B" w:rsidP="0012038A">
      <w:pPr>
        <w:pBdr>
          <w:top w:val="none" w:sz="0" w:space="0" w:color="000000"/>
          <w:left w:val="none" w:sz="0" w:space="0" w:color="000000"/>
          <w:bottom w:val="none" w:sz="0" w:space="0" w:color="000000"/>
          <w:right w:val="none" w:sz="0" w:space="3"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1) Знания о лапте.</w:t>
      </w:r>
    </w:p>
    <w:p w:rsidR="00F0164B" w:rsidRPr="0012038A" w:rsidRDefault="00F0164B" w:rsidP="0012038A">
      <w:pP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bdr w:val="none" w:sz="0" w:space="0" w:color="auto" w:frame="1"/>
          <w:lang w:eastAsia="zh-CN"/>
        </w:rPr>
        <w:t>История зарождения лапты. Известные отечественные игроки в лапту</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 xml:space="preserve">и тренеры. </w:t>
      </w:r>
      <w:r w:rsidRPr="0012038A">
        <w:rPr>
          <w:rFonts w:ascii="Times New Roman" w:hAnsi="Times New Roman"/>
          <w:color w:val="000000"/>
          <w:spacing w:val="-3"/>
          <w:sz w:val="28"/>
          <w:szCs w:val="28"/>
          <w:bdr w:val="none" w:sz="0" w:space="0" w:color="auto" w:frame="1"/>
          <w:lang w:eastAsia="zh-CN"/>
        </w:rPr>
        <w:t xml:space="preserve">Современное состояние лапты в </w:t>
      </w:r>
      <w:r w:rsidRPr="0012038A">
        <w:rPr>
          <w:rFonts w:ascii="Times New Roman" w:hAnsi="Times New Roman"/>
          <w:sz w:val="28"/>
          <w:szCs w:val="28"/>
          <w:lang w:eastAsia="zh-CN"/>
        </w:rPr>
        <w:t>Российской Федерации</w:t>
      </w:r>
      <w:r w:rsidRPr="0012038A">
        <w:rPr>
          <w:rFonts w:ascii="Times New Roman" w:hAnsi="Times New Roman"/>
          <w:color w:val="000000"/>
          <w:spacing w:val="-3"/>
          <w:sz w:val="28"/>
          <w:szCs w:val="28"/>
          <w:bdr w:val="none" w:sz="0" w:space="0" w:color="auto" w:frame="1"/>
          <w:lang w:eastAsia="zh-CN"/>
        </w:rPr>
        <w:t>. Место лапты</w:t>
      </w:r>
      <w:r w:rsidR="0012038A" w:rsidRPr="0012038A">
        <w:rPr>
          <w:rFonts w:ascii="Times New Roman" w:hAnsi="Times New Roman"/>
          <w:color w:val="000000"/>
          <w:spacing w:val="-3"/>
          <w:sz w:val="28"/>
          <w:szCs w:val="28"/>
          <w:bdr w:val="none" w:sz="0" w:space="0" w:color="auto" w:frame="1"/>
          <w:lang w:eastAsia="zh-CN"/>
        </w:rPr>
        <w:t xml:space="preserve"> </w:t>
      </w:r>
      <w:r w:rsidRPr="0012038A">
        <w:rPr>
          <w:rFonts w:ascii="Times New Roman" w:hAnsi="Times New Roman"/>
          <w:color w:val="000000"/>
          <w:spacing w:val="-3"/>
          <w:sz w:val="28"/>
          <w:szCs w:val="28"/>
          <w:bdr w:val="none" w:sz="0" w:space="0" w:color="auto" w:frame="1"/>
          <w:lang w:eastAsia="zh-CN"/>
        </w:rPr>
        <w:t>в Единой всероссийской спортивной классификации. Понятие спортивных федераций по лапте, как общественных организаций. Сильнейшие спортсмены и тренеры</w:t>
      </w:r>
      <w:r w:rsidR="0012038A" w:rsidRPr="0012038A">
        <w:rPr>
          <w:rFonts w:ascii="Times New Roman" w:hAnsi="Times New Roman"/>
          <w:color w:val="000000"/>
          <w:spacing w:val="-3"/>
          <w:sz w:val="28"/>
          <w:szCs w:val="28"/>
          <w:bdr w:val="none" w:sz="0" w:space="0" w:color="auto" w:frame="1"/>
          <w:lang w:eastAsia="zh-CN"/>
        </w:rPr>
        <w:t xml:space="preserve"> </w:t>
      </w:r>
      <w:r w:rsidRPr="0012038A">
        <w:rPr>
          <w:rFonts w:ascii="Times New Roman" w:hAnsi="Times New Roman"/>
          <w:color w:val="000000"/>
          <w:spacing w:val="-3"/>
          <w:sz w:val="28"/>
          <w:szCs w:val="28"/>
          <w:bdr w:val="none" w:sz="0" w:space="0" w:color="auto" w:frame="1"/>
          <w:lang w:eastAsia="zh-CN"/>
        </w:rPr>
        <w:t xml:space="preserve">в современной лапте. Официальные правила соревнований по лапте. </w:t>
      </w:r>
      <w:r w:rsidRPr="0012038A">
        <w:rPr>
          <w:rFonts w:ascii="Times New Roman" w:hAnsi="Times New Roman"/>
          <w:color w:val="000000"/>
          <w:sz w:val="28"/>
          <w:szCs w:val="28"/>
          <w:lang w:eastAsia="zh-CN"/>
        </w:rPr>
        <w:t>Характеристика вида спорта лапта и особенности мини-лапты.</w:t>
      </w:r>
    </w:p>
    <w:p w:rsidR="00F0164B" w:rsidRPr="0012038A" w:rsidRDefault="00F0164B" w:rsidP="0012038A">
      <w:pP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 xml:space="preserve">Влияние занятий лаптой на формирование положительных качеств личности </w:t>
      </w:r>
      <w:r w:rsidRPr="0012038A">
        <w:rPr>
          <w:rFonts w:ascii="Times New Roman" w:hAnsi="Times New Roman"/>
          <w:sz w:val="28"/>
          <w:szCs w:val="28"/>
          <w:bdr w:val="none" w:sz="0" w:space="0" w:color="auto" w:frame="1"/>
          <w:lang w:eastAsia="zh-CN"/>
        </w:rPr>
        <w:lastRenderedPageBreak/>
        <w:t>человека (воли, смелости, трудолюбия, честности, сознательности, выдержки, решительности, настойчивости, этических норм поведения).</w:t>
      </w:r>
    </w:p>
    <w:p w:rsidR="00F0164B" w:rsidRPr="0012038A" w:rsidRDefault="00F0164B" w:rsidP="0012038A">
      <w:pP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eastAsia="Times New Roman" w:hAnsi="Times New Roman"/>
          <w:sz w:val="28"/>
          <w:szCs w:val="28"/>
          <w:lang w:eastAsia="zh-CN"/>
        </w:rPr>
        <w:t>Амплуа полевых игроков при игре в лапту.</w:t>
      </w:r>
    </w:p>
    <w:p w:rsidR="00F0164B" w:rsidRPr="0012038A" w:rsidRDefault="00F0164B" w:rsidP="0012038A">
      <w:pP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Правила безопасного поведения во время занятий лаптой. Характерные травмы игроки в лапту и мероприятия по их предупреждению Режим дня</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при занятиях лаптой. Правила личной гигиены во время занятий лаптой.</w:t>
      </w:r>
    </w:p>
    <w:p w:rsidR="00F0164B" w:rsidRPr="0012038A" w:rsidRDefault="00F0164B" w:rsidP="0012038A">
      <w:pP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bdr w:val="none" w:sz="0" w:space="0" w:color="auto" w:frame="1"/>
          <w:lang w:eastAsia="zh-CN"/>
        </w:rPr>
        <w:t xml:space="preserve">Правила подбора физических упражнений для развития физических качеств игроков в лапту. </w:t>
      </w:r>
      <w:r w:rsidRPr="0012038A">
        <w:rPr>
          <w:rFonts w:ascii="Times New Roman" w:hAnsi="Times New Roman"/>
          <w:sz w:val="28"/>
          <w:szCs w:val="28"/>
          <w:lang w:eastAsia="zh-CN"/>
        </w:rPr>
        <w:t>Основные средства и методы обучения технике и тактике игры «лапта».</w:t>
      </w:r>
    </w:p>
    <w:p w:rsidR="00F0164B" w:rsidRPr="0012038A" w:rsidRDefault="00F0164B" w:rsidP="0012038A">
      <w:pP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color w:val="000000"/>
          <w:sz w:val="28"/>
          <w:szCs w:val="28"/>
          <w:lang w:eastAsia="zh-CN"/>
        </w:rPr>
        <w:t>Вредные привычки, причины их возникновения и пагубное влияние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на о</w:t>
      </w:r>
      <w:r w:rsidR="007C1196" w:rsidRPr="0012038A">
        <w:rPr>
          <w:rFonts w:ascii="Times New Roman" w:hAnsi="Times New Roman"/>
          <w:color w:val="000000"/>
          <w:sz w:val="28"/>
          <w:szCs w:val="28"/>
          <w:lang w:eastAsia="zh-CN"/>
        </w:rPr>
        <w:t>рганизм человека и его здоровье;</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2) </w:t>
      </w:r>
      <w:r w:rsidRPr="0012038A">
        <w:rPr>
          <w:rFonts w:ascii="Times New Roman" w:hAnsi="Times New Roman"/>
          <w:sz w:val="28"/>
          <w:szCs w:val="28"/>
          <w:bdr w:val="none" w:sz="0" w:space="0" w:color="auto" w:frame="1"/>
          <w:lang w:eastAsia="zh-CN"/>
        </w:rPr>
        <w:t>Способы</w:t>
      </w:r>
      <w:r w:rsidRPr="0012038A">
        <w:rPr>
          <w:rFonts w:ascii="Times New Roman" w:hAnsi="Times New Roman"/>
          <w:color w:val="000000"/>
          <w:sz w:val="28"/>
          <w:szCs w:val="28"/>
          <w:bdr w:val="none" w:sz="0" w:space="0" w:color="auto" w:frame="1"/>
          <w:lang w:eastAsia="zh-CN"/>
        </w:rPr>
        <w:t xml:space="preserve"> самостоятельной </w:t>
      </w:r>
      <w:r w:rsidRPr="0012038A">
        <w:rPr>
          <w:rFonts w:ascii="Times New Roman" w:hAnsi="Times New Roman"/>
          <w:sz w:val="28"/>
          <w:szCs w:val="28"/>
          <w:bdr w:val="none" w:sz="0" w:space="0" w:color="auto" w:frame="1"/>
          <w:lang w:eastAsia="zh-CN"/>
        </w:rPr>
        <w:t>деятельности</w:t>
      </w:r>
      <w:r w:rsidRPr="0012038A">
        <w:rPr>
          <w:rFonts w:ascii="Times New Roman" w:hAnsi="Times New Roman"/>
          <w:sz w:val="28"/>
          <w:szCs w:val="28"/>
          <w:lang w:eastAsia="zh-CN"/>
        </w:rPr>
        <w:t>.</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sz w:val="28"/>
          <w:szCs w:val="28"/>
          <w:lang w:eastAsia="zh-CN"/>
        </w:rPr>
        <w:t>Самостоятельный подбор упражнений, определение</w:t>
      </w:r>
      <w:r w:rsidRPr="0012038A">
        <w:rPr>
          <w:rFonts w:ascii="Times New Roman" w:eastAsia="Arial Unicode MS" w:hAnsi="Times New Roman"/>
          <w:color w:val="000000"/>
          <w:sz w:val="28"/>
          <w:szCs w:val="28"/>
          <w:lang w:eastAsia="zh-CN"/>
        </w:rPr>
        <w:t xml:space="preserve"> их назначения</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для развития определённых физических качеств и последовательность</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их выполнения, дозировка нагрузки.</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bdr w:val="none" w:sz="0" w:space="0" w:color="auto" w:frame="1"/>
          <w:lang w:eastAsia="zh-CN"/>
        </w:rPr>
      </w:pPr>
      <w:r w:rsidRPr="0012038A">
        <w:rPr>
          <w:rFonts w:ascii="Times New Roman" w:eastAsia="Arial Unicode MS" w:hAnsi="Times New Roman"/>
          <w:color w:val="000000"/>
          <w:sz w:val="28"/>
          <w:szCs w:val="28"/>
          <w:bdr w:val="none" w:sz="0" w:space="0" w:color="auto" w:frame="1"/>
          <w:lang w:eastAsia="zh-CN"/>
        </w:rPr>
        <w:t>Составление планов и самостоятельное проведение занятий по лапте.</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Самонаблюдение и самоконтроль за индивидуальным развитием и состоянием здоровья.</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Организация самостоятельных занятий по коррекции осанки, веса</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и телосложения.</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color w:val="000000"/>
          <w:sz w:val="28"/>
          <w:szCs w:val="28"/>
          <w:lang w:eastAsia="zh-CN"/>
        </w:rPr>
        <w:t>Личный «Дневник развития и здоровья».</w:t>
      </w:r>
      <w:r w:rsidRPr="0012038A">
        <w:rPr>
          <w:rFonts w:ascii="Times New Roman" w:hAnsi="Times New Roman"/>
          <w:sz w:val="28"/>
          <w:szCs w:val="28"/>
          <w:bdr w:val="none" w:sz="0" w:space="0" w:color="auto" w:frame="1"/>
          <w:lang w:eastAsia="zh-CN"/>
        </w:rPr>
        <w:t xml:space="preserve"> Правильное сбалансированное питание игроков в лапту.</w:t>
      </w:r>
    </w:p>
    <w:p w:rsidR="00F0164B" w:rsidRPr="0012038A" w:rsidRDefault="00F0164B" w:rsidP="0012038A">
      <w:pP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Противодействие допингу в спорте и борьба с ним.</w:t>
      </w:r>
    </w:p>
    <w:p w:rsidR="00F0164B" w:rsidRPr="0012038A" w:rsidRDefault="00F0164B" w:rsidP="0012038A">
      <w:pP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Правила личной гигиены, требования к спортивной одежде и обуви</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для занятий лаптой. Правила ухода за спортивным инвентарем и оборудованием.</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 xml:space="preserve">Классификация физических упражнений: подготовительные, общеразвивающие, специальные и корригирующие. </w:t>
      </w:r>
      <w:r w:rsidRPr="0012038A">
        <w:rPr>
          <w:rFonts w:ascii="Times New Roman" w:eastAsia="Times New Roman" w:hAnsi="Times New Roman"/>
          <w:sz w:val="28"/>
          <w:szCs w:val="28"/>
          <w:bdr w:val="none" w:sz="0" w:space="0" w:color="auto" w:frame="1"/>
          <w:lang w:eastAsia="zh-CN"/>
        </w:rPr>
        <w:t>Составление индивидуальных комплексов упражнений различной направленности.</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Тестирование уровня физической и технической подготовленности игроков</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в ла</w:t>
      </w:r>
      <w:r w:rsidR="007C1196" w:rsidRPr="0012038A">
        <w:rPr>
          <w:rFonts w:ascii="Times New Roman" w:hAnsi="Times New Roman"/>
          <w:sz w:val="28"/>
          <w:szCs w:val="28"/>
          <w:bdr w:val="none" w:sz="0" w:space="0" w:color="auto" w:frame="1"/>
          <w:lang w:eastAsia="zh-CN"/>
        </w:rPr>
        <w:t>пту;</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lang w:eastAsia="zh-CN"/>
        </w:rPr>
        <w:lastRenderedPageBreak/>
        <w:t>3) Физическое совершенствование.</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bdr w:val="none" w:sz="0" w:space="0" w:color="auto" w:frame="1"/>
          <w:lang w:eastAsia="zh-CN"/>
        </w:rPr>
        <w:t>Комплексы упражнений для развития физических качеств (</w:t>
      </w:r>
      <w:r w:rsidRPr="0012038A">
        <w:rPr>
          <w:rFonts w:ascii="Times New Roman" w:eastAsia="Arial Unicode MS" w:hAnsi="Times New Roman"/>
          <w:color w:val="000000"/>
          <w:sz w:val="28"/>
          <w:szCs w:val="28"/>
          <w:lang w:eastAsia="zh-CN"/>
        </w:rPr>
        <w:t>быстроты, скоростно-силовых качеств, силы, ловкости, выносливости, гибкости).</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PragmaticaC-Oblique" w:hAnsi="Times New Roman"/>
          <w:color w:val="000000"/>
          <w:sz w:val="28"/>
          <w:szCs w:val="28"/>
          <w:lang w:eastAsia="zh-CN"/>
        </w:rPr>
        <w:t>Упражнения и комплексы для коррекции веса, фигуры и нарушений осанки.</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 xml:space="preserve">Совершенствование </w:t>
      </w:r>
      <w:r w:rsidRPr="0012038A">
        <w:rPr>
          <w:rFonts w:ascii="Times New Roman" w:eastAsia="Arial Unicode MS" w:hAnsi="Times New Roman"/>
          <w:sz w:val="28"/>
          <w:szCs w:val="28"/>
          <w:bdr w:val="none" w:sz="0" w:space="0" w:color="auto" w:frame="1"/>
          <w:lang w:eastAsia="zh-CN"/>
        </w:rPr>
        <w:t>технических приемов и тактических действий по лапте, изученных на уровне основного общего образования.</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zh-CN"/>
        </w:rPr>
      </w:pPr>
      <w:r w:rsidRPr="0012038A">
        <w:rPr>
          <w:rFonts w:ascii="Times New Roman" w:hAnsi="Times New Roman"/>
          <w:color w:val="000000"/>
          <w:sz w:val="28"/>
          <w:szCs w:val="28"/>
          <w:lang w:eastAsia="zh-CN"/>
        </w:rPr>
        <w:t>Специально-подготовительные упражнения, развивающие основные качества, необходимые для овладения техникой и тактикой игры в лапту.</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bdr w:val="none" w:sz="0" w:space="0" w:color="auto" w:frame="1"/>
          <w:lang w:eastAsia="zh-CN"/>
        </w:rPr>
      </w:pPr>
      <w:r w:rsidRPr="0012038A">
        <w:rPr>
          <w:rFonts w:ascii="Times New Roman" w:hAnsi="Times New Roman"/>
          <w:color w:val="000000"/>
          <w:sz w:val="28"/>
          <w:szCs w:val="28"/>
          <w:bdr w:val="none" w:sz="0" w:space="0" w:color="auto" w:frame="1"/>
          <w:lang w:eastAsia="zh-CN"/>
        </w:rPr>
        <w:t>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w:t>
      </w:r>
      <w:r w:rsidR="0012038A" w:rsidRPr="0012038A">
        <w:rPr>
          <w:rFonts w:ascii="Times New Roman" w:hAnsi="Times New Roman"/>
          <w:color w:val="000000"/>
          <w:sz w:val="28"/>
          <w:szCs w:val="28"/>
          <w:bdr w:val="none" w:sz="0" w:space="0" w:color="auto" w:frame="1"/>
          <w:lang w:eastAsia="zh-CN"/>
        </w:rPr>
        <w:t xml:space="preserve"> </w:t>
      </w:r>
      <w:r w:rsidRPr="0012038A">
        <w:rPr>
          <w:rFonts w:ascii="Times New Roman" w:hAnsi="Times New Roman"/>
          <w:color w:val="000000"/>
          <w:sz w:val="28"/>
          <w:szCs w:val="28"/>
          <w:bdr w:val="none" w:sz="0" w:space="0" w:color="auto" w:frame="1"/>
          <w:lang w:eastAsia="zh-CN"/>
        </w:rPr>
        <w:t>и самоосаливания, навыки переосаливания (ответное осаливание). Удары битой</w:t>
      </w:r>
      <w:r w:rsidR="0012038A" w:rsidRPr="0012038A">
        <w:rPr>
          <w:rFonts w:ascii="Times New Roman" w:hAnsi="Times New Roman"/>
          <w:color w:val="000000"/>
          <w:sz w:val="28"/>
          <w:szCs w:val="28"/>
          <w:bdr w:val="none" w:sz="0" w:space="0" w:color="auto" w:frame="1"/>
          <w:lang w:eastAsia="zh-CN"/>
        </w:rPr>
        <w:t xml:space="preserve"> </w:t>
      </w:r>
      <w:r w:rsidRPr="0012038A">
        <w:rPr>
          <w:rFonts w:ascii="Times New Roman" w:hAnsi="Times New Roman"/>
          <w:color w:val="000000"/>
          <w:sz w:val="28"/>
          <w:szCs w:val="28"/>
          <w:bdr w:val="none" w:sz="0" w:space="0" w:color="auto" w:frame="1"/>
          <w:lang w:eastAsia="zh-CN"/>
        </w:rPr>
        <w:t>по мячу способом сверху, сбоку, «свечей», обманные удары</w:t>
      </w:r>
      <w:r w:rsidRPr="0012038A">
        <w:rPr>
          <w:rFonts w:ascii="Times New Roman" w:hAnsi="Times New Roman"/>
          <w:color w:val="000000"/>
          <w:sz w:val="28"/>
          <w:szCs w:val="28"/>
          <w:lang w:eastAsia="zh-CN"/>
        </w:rPr>
        <w:t xml:space="preserve">. Подача </w:t>
      </w:r>
      <w:r w:rsidRPr="0012038A">
        <w:rPr>
          <w:rFonts w:ascii="Times New Roman" w:hAnsi="Times New Roman"/>
          <w:color w:val="000000"/>
          <w:sz w:val="28"/>
          <w:szCs w:val="28"/>
          <w:bdr w:val="none" w:sz="0" w:space="0" w:color="auto" w:frame="1"/>
          <w:lang w:eastAsia="zh-CN"/>
        </w:rPr>
        <w:t xml:space="preserve">мяча.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bdr w:val="none" w:sz="0" w:space="0" w:color="auto" w:frame="1"/>
          <w:lang w:eastAsia="zh-CN"/>
        </w:rPr>
        <w:t xml:space="preserve">Техника защиты. Стойки. Передвижения: ходьба, бег, прыжки. </w:t>
      </w:r>
      <w:r w:rsidRPr="0012038A">
        <w:rPr>
          <w:rFonts w:ascii="Times New Roman" w:hAnsi="Times New Roman"/>
          <w:color w:val="000000"/>
          <w:sz w:val="28"/>
          <w:szCs w:val="28"/>
          <w:lang w:eastAsia="zh-CN"/>
        </w:rPr>
        <w:t>Ловля мяча: высоко, низколетящего, катящегося. Передачи мяча: сверху, сбоку, снизу, от себя. Техника осаливания неподвижного игрока, и бегущего в одном направлении,</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с изменениями направлений. Осаливание движущегося игрока. Осаливание</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с ближнего расстояния. Бросок способом сверху, сбоку.</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color w:val="000000"/>
          <w:sz w:val="28"/>
          <w:szCs w:val="28"/>
          <w:lang w:eastAsia="zh-CN"/>
        </w:rPr>
        <w:t xml:space="preserve">Тактика нападения. </w:t>
      </w:r>
      <w:r w:rsidRPr="0012038A">
        <w:rPr>
          <w:rFonts w:ascii="Times New Roman" w:eastAsia="Arial Unicode MS" w:hAnsi="Times New Roman"/>
          <w:sz w:val="28"/>
          <w:szCs w:val="28"/>
          <w:bdr w:val="none" w:sz="0" w:space="0" w:color="auto" w:frame="1"/>
          <w:lang w:eastAsia="zh-CN"/>
        </w:rPr>
        <w:t xml:space="preserve">Совершенствование тактики игры в нападении: индивидуальные действия: </w:t>
      </w:r>
      <w:r w:rsidRPr="0012038A">
        <w:rPr>
          <w:rFonts w:ascii="Times New Roman" w:eastAsia="Arial Unicode MS" w:hAnsi="Times New Roman"/>
          <w:color w:val="000000"/>
          <w:sz w:val="28"/>
          <w:szCs w:val="28"/>
          <w:lang w:eastAsia="zh-CN"/>
        </w:rPr>
        <w:t xml:space="preserve">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bdr w:val="none" w:sz="0" w:space="0" w:color="auto" w:frame="1"/>
          <w:lang w:eastAsia="zh-CN"/>
        </w:rPr>
      </w:pPr>
      <w:r w:rsidRPr="0012038A">
        <w:rPr>
          <w:rFonts w:ascii="Times New Roman" w:eastAsia="Arial Unicode MS" w:hAnsi="Times New Roman"/>
          <w:color w:val="000000"/>
          <w:sz w:val="28"/>
          <w:szCs w:val="28"/>
          <w:lang w:eastAsia="zh-CN"/>
        </w:rPr>
        <w:t>Г</w:t>
      </w:r>
      <w:r w:rsidRPr="0012038A">
        <w:rPr>
          <w:rFonts w:ascii="Times New Roman" w:eastAsia="Arial Unicode MS" w:hAnsi="Times New Roman"/>
          <w:sz w:val="28"/>
          <w:szCs w:val="28"/>
          <w:bdr w:val="none" w:sz="0" w:space="0" w:color="auto" w:frame="1"/>
          <w:lang w:eastAsia="zh-CN"/>
        </w:rPr>
        <w:t>рупповые взаимодействия и комбинации (в парах, тройках, группах,</w:t>
      </w:r>
      <w:r w:rsidR="0012038A" w:rsidRPr="0012038A">
        <w:rPr>
          <w:rFonts w:ascii="Times New Roman" w:eastAsia="Arial Unicode MS" w:hAnsi="Times New Roman"/>
          <w:sz w:val="28"/>
          <w:szCs w:val="28"/>
          <w:bdr w:val="none" w:sz="0" w:space="0" w:color="auto" w:frame="1"/>
          <w:lang w:eastAsia="zh-CN"/>
        </w:rPr>
        <w:t xml:space="preserve"> </w:t>
      </w:r>
      <w:r w:rsidRPr="0012038A">
        <w:rPr>
          <w:rFonts w:ascii="Times New Roman" w:eastAsia="Arial Unicode MS" w:hAnsi="Times New Roman"/>
          <w:sz w:val="28"/>
          <w:szCs w:val="28"/>
          <w:bdr w:val="none" w:sz="0" w:space="0" w:color="auto" w:frame="1"/>
          <w:lang w:eastAsia="zh-CN"/>
        </w:rPr>
        <w:t xml:space="preserve">при стандартных положениях), </w:t>
      </w:r>
      <w:r w:rsidRPr="0012038A">
        <w:rPr>
          <w:rFonts w:ascii="Times New Roman" w:eastAsia="Arial Unicode MS" w:hAnsi="Times New Roman"/>
          <w:color w:val="000000"/>
          <w:sz w:val="28"/>
          <w:szCs w:val="28"/>
          <w:lang w:eastAsia="zh-CN"/>
        </w:rPr>
        <w:t xml:space="preserve">групповые перебежки после удара за линию дома, взаимодействие бьющего ударом сверху и перебежчика (или нескольких, </w:t>
      </w:r>
      <w:r w:rsidRPr="0012038A">
        <w:rPr>
          <w:rFonts w:ascii="Times New Roman" w:eastAsia="Arial Unicode MS" w:hAnsi="Times New Roman"/>
          <w:color w:val="000000"/>
          <w:sz w:val="28"/>
          <w:szCs w:val="28"/>
          <w:lang w:eastAsia="zh-CN"/>
        </w:rPr>
        <w:lastRenderedPageBreak/>
        <w:t>находящихся в пригороде), взаимодействие нападающего, бьющих ударом сбоку</w:t>
      </w:r>
      <w:r w:rsidR="0012038A" w:rsidRPr="0012038A">
        <w:rPr>
          <w:rFonts w:ascii="Times New Roman" w:eastAsia="Arial Unicode MS" w:hAnsi="Times New Roman"/>
          <w:color w:val="000000"/>
          <w:sz w:val="28"/>
          <w:szCs w:val="28"/>
          <w:lang w:eastAsia="zh-CN"/>
        </w:rPr>
        <w:t xml:space="preserve"> </w:t>
      </w:r>
      <w:r w:rsidRPr="0012038A">
        <w:rPr>
          <w:rFonts w:ascii="Times New Roman" w:eastAsia="Arial Unicode MS" w:hAnsi="Times New Roman"/>
          <w:color w:val="000000"/>
          <w:sz w:val="28"/>
          <w:szCs w:val="28"/>
          <w:lang w:eastAsia="zh-CN"/>
        </w:rPr>
        <w:t>и перебежчиков, находящихся за линией кона.</w:t>
      </w:r>
      <w:r w:rsidRPr="0012038A">
        <w:rPr>
          <w:rFonts w:ascii="Times New Roman" w:eastAsia="Arial Unicode MS" w:hAnsi="Times New Roman"/>
          <w:sz w:val="28"/>
          <w:szCs w:val="28"/>
          <w:bdr w:val="none" w:sz="0" w:space="0" w:color="auto" w:frame="1"/>
          <w:lang w:eastAsia="zh-CN"/>
        </w:rPr>
        <w:t xml:space="preserve">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sz w:val="28"/>
          <w:szCs w:val="28"/>
          <w:lang w:eastAsia="zh-CN"/>
        </w:rPr>
      </w:pPr>
      <w:r w:rsidRPr="0012038A">
        <w:rPr>
          <w:rFonts w:ascii="Times New Roman" w:eastAsia="Arial Unicode MS" w:hAnsi="Times New Roman"/>
          <w:sz w:val="28"/>
          <w:szCs w:val="28"/>
          <w:bdr w:val="none" w:sz="0" w:space="0" w:color="auto" w:frame="1"/>
          <w:lang w:eastAsia="zh-CN"/>
        </w:rPr>
        <w:t>Командные взаимодействия: расположение и взаимодействие игроков</w:t>
      </w:r>
      <w:r w:rsidR="0012038A" w:rsidRPr="0012038A">
        <w:rPr>
          <w:rFonts w:ascii="Times New Roman" w:eastAsia="Arial Unicode MS" w:hAnsi="Times New Roman"/>
          <w:sz w:val="28"/>
          <w:szCs w:val="28"/>
          <w:bdr w:val="none" w:sz="0" w:space="0" w:color="auto" w:frame="1"/>
          <w:lang w:eastAsia="zh-CN"/>
        </w:rPr>
        <w:t xml:space="preserve"> </w:t>
      </w:r>
      <w:r w:rsidRPr="0012038A">
        <w:rPr>
          <w:rFonts w:ascii="Times New Roman" w:eastAsia="Arial Unicode MS" w:hAnsi="Times New Roman"/>
          <w:sz w:val="28"/>
          <w:szCs w:val="28"/>
          <w:bdr w:val="none" w:sz="0" w:space="0" w:color="auto" w:frame="1"/>
          <w:lang w:eastAsia="zh-CN"/>
        </w:rPr>
        <w:t>при организации атакующих действий в различных игровых ситуациях, расположение и взаимодействие игроков при розыгрышах стандартных ситуаций</w:t>
      </w:r>
      <w:r w:rsidR="0012038A" w:rsidRPr="0012038A">
        <w:rPr>
          <w:rFonts w:ascii="Times New Roman" w:eastAsia="Arial Unicode MS" w:hAnsi="Times New Roman"/>
          <w:sz w:val="28"/>
          <w:szCs w:val="28"/>
          <w:bdr w:val="none" w:sz="0" w:space="0" w:color="auto" w:frame="1"/>
          <w:lang w:eastAsia="zh-CN"/>
        </w:rPr>
        <w:t xml:space="preserve"> </w:t>
      </w:r>
      <w:r w:rsidRPr="0012038A">
        <w:rPr>
          <w:rFonts w:ascii="Times New Roman" w:eastAsia="Arial Unicode MS" w:hAnsi="Times New Roman"/>
          <w:sz w:val="28"/>
          <w:szCs w:val="28"/>
          <w:bdr w:val="none" w:sz="0" w:space="0" w:color="auto" w:frame="1"/>
          <w:lang w:eastAsia="zh-CN"/>
        </w:rPr>
        <w:t>в атаке.</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bdr w:val="none" w:sz="0" w:space="0" w:color="auto" w:frame="1"/>
          <w:lang w:eastAsia="zh-CN"/>
        </w:rPr>
        <w:t>Совершенствование тактики игры в защите:</w:t>
      </w:r>
      <w:r w:rsidRPr="0012038A">
        <w:rPr>
          <w:rFonts w:ascii="Times New Roman" w:hAnsi="Times New Roman"/>
          <w:color w:val="000000"/>
          <w:sz w:val="28"/>
          <w:szCs w:val="28"/>
          <w:bdr w:val="none" w:sz="0" w:space="0" w:color="auto" w:frame="1"/>
          <w:lang w:eastAsia="zh-CN"/>
        </w:rPr>
        <w:t xml:space="preserve"> Индивидуальные действия: </w:t>
      </w:r>
      <w:r w:rsidRPr="0012038A">
        <w:rPr>
          <w:rFonts w:ascii="Times New Roman" w:hAnsi="Times New Roman"/>
          <w:color w:val="000000"/>
          <w:sz w:val="28"/>
          <w:szCs w:val="28"/>
          <w:lang w:eastAsia="zh-CN"/>
        </w:rPr>
        <w:t xml:space="preserve">выбор места для ловли мяча при ударах (сверху, сбоку, «свечой»).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Действия защитника при: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пропуске мяча, летящего в его сторону;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страховке своих партнеров при ударе сверху;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выборе места для того, чтобы осалить перебежчика;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выборе места для получения мяча от партнера;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переосаливании (обратном осаливании);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расположении нападающих в пригороде и за линией кона;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bdr w:val="none" w:sz="0" w:space="0" w:color="auto" w:frame="1"/>
          <w:lang w:eastAsia="zh-CN"/>
        </w:rPr>
      </w:pPr>
      <w:r w:rsidRPr="0012038A">
        <w:rPr>
          <w:rFonts w:ascii="Times New Roman" w:hAnsi="Times New Roman"/>
          <w:color w:val="000000"/>
          <w:sz w:val="28"/>
          <w:szCs w:val="28"/>
          <w:lang w:eastAsia="zh-CN"/>
        </w:rPr>
        <w:t xml:space="preserve">перебежках нападающих; действия подающего при выносе мяча за линию дома. </w:t>
      </w:r>
      <w:r w:rsidRPr="0012038A">
        <w:rPr>
          <w:rFonts w:ascii="Times New Roman" w:hAnsi="Times New Roman"/>
          <w:color w:val="000000"/>
          <w:sz w:val="28"/>
          <w:szCs w:val="28"/>
          <w:bdr w:val="none" w:sz="0" w:space="0" w:color="auto" w:frame="1"/>
          <w:lang w:eastAsia="zh-CN"/>
        </w:rPr>
        <w:t>Оценка целесообразности той или иной позиции. Своевременное занятие наиболее выгодной позиции. Применение отбора мяча изученным способом</w:t>
      </w:r>
      <w:r w:rsidR="0012038A" w:rsidRPr="0012038A">
        <w:rPr>
          <w:rFonts w:ascii="Times New Roman" w:hAnsi="Times New Roman"/>
          <w:color w:val="000000"/>
          <w:sz w:val="28"/>
          <w:szCs w:val="28"/>
          <w:bdr w:val="none" w:sz="0" w:space="0" w:color="auto" w:frame="1"/>
          <w:lang w:eastAsia="zh-CN"/>
        </w:rPr>
        <w:t xml:space="preserve"> </w:t>
      </w:r>
      <w:r w:rsidRPr="0012038A">
        <w:rPr>
          <w:rFonts w:ascii="Times New Roman" w:hAnsi="Times New Roman"/>
          <w:color w:val="000000"/>
          <w:sz w:val="28"/>
          <w:szCs w:val="28"/>
          <w:bdr w:val="none" w:sz="0" w:space="0" w:color="auto" w:frame="1"/>
          <w:lang w:eastAsia="zh-CN"/>
        </w:rPr>
        <w:t xml:space="preserve">в зависимости от игровой обстановки.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bdr w:val="none" w:sz="0" w:space="0" w:color="auto" w:frame="1"/>
          <w:lang w:eastAsia="zh-CN"/>
        </w:rPr>
      </w:pPr>
      <w:r w:rsidRPr="0012038A">
        <w:rPr>
          <w:rFonts w:ascii="Times New Roman" w:hAnsi="Times New Roman"/>
          <w:sz w:val="28"/>
          <w:szCs w:val="28"/>
          <w:bdr w:val="none" w:sz="0" w:space="0" w:color="auto" w:frame="1"/>
          <w:lang w:eastAsia="zh-CN"/>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 xml:space="preserve">Основы специальной психологической подготовки в лапте: психологические </w:t>
      </w:r>
      <w:r w:rsidRPr="0012038A">
        <w:rPr>
          <w:rFonts w:ascii="Times New Roman" w:hAnsi="Times New Roman"/>
          <w:sz w:val="28"/>
          <w:szCs w:val="28"/>
          <w:bdr w:val="none" w:sz="0" w:space="0" w:color="auto" w:frame="1"/>
          <w:lang w:eastAsia="zh-CN"/>
        </w:rPr>
        <w:lastRenderedPageBreak/>
        <w:t xml:space="preserve">качества, психологическая устойчивость, </w:t>
      </w:r>
      <w:r w:rsidRPr="0012038A">
        <w:rPr>
          <w:rFonts w:ascii="Times New Roman" w:hAnsi="Times New Roman"/>
          <w:sz w:val="28"/>
          <w:szCs w:val="28"/>
          <w:lang w:eastAsia="zh-CN"/>
        </w:rPr>
        <w:t>психофизиологические функции, самовнушение, аутогенная тренировка, релаксация.</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bdr w:val="none" w:sz="0" w:space="0" w:color="auto" w:frame="1"/>
          <w:lang w:eastAsia="zh-CN"/>
        </w:rPr>
        <w:t>Учебные игры в лапту. Участие в соревновательной деятельности.</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11.7. Содержание модуля «Лапта» направлено на достижение обучающимися личностных, метапредметных и предметных результатов обучения.</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11.7.1. При изучении модуля «Лапта»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HiddenHorzOCR" w:hAnsi="Times New Roman"/>
          <w:sz w:val="28"/>
          <w:szCs w:val="28"/>
          <w:lang w:eastAsia="zh-CN"/>
        </w:rPr>
      </w:pPr>
      <w:r w:rsidRPr="0012038A">
        <w:rPr>
          <w:rFonts w:ascii="Times New Roman" w:hAnsi="Times New Roman"/>
          <w:sz w:val="28"/>
          <w:szCs w:val="28"/>
          <w:lang w:eastAsia="zh-CN"/>
        </w:rPr>
        <w:t xml:space="preserve">чувство патриотизма, ответственности перед Родиной, гордости за свой край, свою Родину, уважение государственных символов (герб, флаг, гимн), </w:t>
      </w:r>
      <w:r w:rsidRPr="0012038A">
        <w:rPr>
          <w:rFonts w:ascii="Times New Roman" w:hAnsi="Times New Roman"/>
          <w:color w:val="000000"/>
          <w:sz w:val="28"/>
          <w:szCs w:val="28"/>
          <w:lang w:eastAsia="zh-CN"/>
        </w:rPr>
        <w:t>готовность</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к служению Отечеству, его защите </w:t>
      </w:r>
      <w:r w:rsidRPr="0012038A">
        <w:rPr>
          <w:rFonts w:ascii="Times New Roman" w:hAnsi="Times New Roman"/>
          <w:sz w:val="28"/>
          <w:szCs w:val="28"/>
          <w:bdr w:val="none" w:sz="0" w:space="0" w:color="auto" w:frame="1"/>
          <w:lang w:eastAsia="zh-CN"/>
        </w:rPr>
        <w:t>на примере роли, традиций и развития лапты</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в современном обществе, в Российской Федерации, в регионе;</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основы саморазвития и самообразования через ценности, традиции и идеалы</w:t>
      </w:r>
      <w:r w:rsidRPr="0012038A">
        <w:rPr>
          <w:rFonts w:ascii="Times New Roman" w:eastAsia="Times New Roman" w:hAnsi="Times New Roman"/>
          <w:sz w:val="28"/>
          <w:szCs w:val="28"/>
          <w:bdr w:val="none" w:sz="0" w:space="0" w:color="auto" w:frame="1"/>
          <w:lang w:eastAsia="zh-CN"/>
        </w:rPr>
        <w:t xml:space="preserve"> </w:t>
      </w:r>
      <w:r w:rsidRPr="0012038A">
        <w:rPr>
          <w:rFonts w:ascii="Times New Roman" w:hAnsi="Times New Roman"/>
          <w:sz w:val="28"/>
          <w:szCs w:val="28"/>
          <w:lang w:eastAsia="zh-CN"/>
        </w:rPr>
        <w:t>главных организаций регионального, всероссийского уровней по лапте</w:t>
      </w:r>
      <w:r w:rsidRPr="0012038A">
        <w:rPr>
          <w:rFonts w:ascii="Times New Roman" w:hAnsi="Times New Roman"/>
          <w:color w:val="000000"/>
          <w:sz w:val="28"/>
          <w:szCs w:val="28"/>
          <w:lang w:eastAsia="zh-CN"/>
        </w:rPr>
        <w:t>, мотивации</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основы нормы морали, духовно-нравственной культуры и </w:t>
      </w:r>
      <w:r w:rsidRPr="0012038A">
        <w:rPr>
          <w:rFonts w:ascii="Times New Roman" w:hAnsi="Times New Roman"/>
          <w:color w:val="000000"/>
          <w:sz w:val="28"/>
          <w:szCs w:val="28"/>
          <w:shd w:val="clear" w:color="auto" w:fill="FFFFFF"/>
          <w:lang w:eastAsia="zh-CN"/>
        </w:rPr>
        <w:t>ценностного отношения к физической культуре, как неотъемлемой части общечеловеческой культуры средствами</w:t>
      </w:r>
      <w:r w:rsidRPr="0012038A">
        <w:rPr>
          <w:rFonts w:ascii="Times New Roman" w:hAnsi="Times New Roman"/>
          <w:color w:val="000000"/>
          <w:sz w:val="28"/>
          <w:szCs w:val="28"/>
          <w:lang w:eastAsia="zh-CN"/>
        </w:rPr>
        <w:t xml:space="preserve"> лапты;</w:t>
      </w:r>
    </w:p>
    <w:p w:rsidR="00F0164B" w:rsidRPr="0012038A" w:rsidRDefault="00F0164B" w:rsidP="0012038A">
      <w:pPr>
        <w:suppressAutoHyphens/>
        <w:autoSpaceDE w:val="0"/>
        <w:autoSpaceDN w:val="0"/>
        <w:adjustRightInd w:val="0"/>
        <w:spacing w:after="0" w:line="360" w:lineRule="auto"/>
        <w:ind w:firstLine="709"/>
        <w:jc w:val="both"/>
        <w:rPr>
          <w:rFonts w:ascii="Times New Roman" w:eastAsia="HiddenHorzOCR" w:hAnsi="Times New Roman"/>
          <w:sz w:val="28"/>
          <w:szCs w:val="28"/>
          <w:lang w:eastAsia="zh-CN"/>
        </w:rPr>
      </w:pPr>
      <w:r w:rsidRPr="0012038A">
        <w:rPr>
          <w:rFonts w:ascii="Times New Roman" w:hAnsi="Times New Roman"/>
          <w:color w:val="000000"/>
          <w:sz w:val="28"/>
          <w:szCs w:val="28"/>
          <w:lang w:eastAsia="zh-CN"/>
        </w:rPr>
        <w:t>толерантное осознание и поведение, способность вести диалог с другими людьми, достигать в нём взаимопонимания, находить общие цели и сотрудничать</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для их достижения в учебной, тренировочной, досуговой, игровой</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 xml:space="preserve">и соревновательной деятельности, судейской практики </w:t>
      </w:r>
      <w:r w:rsidRPr="0012038A">
        <w:rPr>
          <w:rFonts w:ascii="Times New Roman" w:hAnsi="Times New Roman"/>
          <w:sz w:val="28"/>
          <w:szCs w:val="28"/>
          <w:lang w:eastAsia="zh-CN"/>
        </w:rPr>
        <w:t xml:space="preserve">на принципах </w:t>
      </w:r>
      <w:r w:rsidRPr="0012038A">
        <w:rPr>
          <w:rFonts w:ascii="Times New Roman" w:hAnsi="Times New Roman"/>
          <w:color w:val="000000"/>
          <w:sz w:val="28"/>
          <w:szCs w:val="28"/>
          <w:lang w:eastAsia="zh-CN"/>
        </w:rPr>
        <w:t xml:space="preserve">доброжелательности и взаимопомощи;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осознанный выбор будущей профессии и возможности реализации собственных жизненных планов средствами </w:t>
      </w:r>
      <w:r w:rsidRPr="0012038A">
        <w:rPr>
          <w:rFonts w:ascii="Times New Roman" w:hAnsi="Times New Roman"/>
          <w:color w:val="000000"/>
          <w:sz w:val="28"/>
          <w:szCs w:val="28"/>
          <w:bdr w:val="none" w:sz="0" w:space="0" w:color="auto" w:frame="1"/>
          <w:lang w:eastAsia="zh-CN"/>
        </w:rPr>
        <w:t>лапты</w:t>
      </w:r>
      <w:r w:rsidRPr="0012038A">
        <w:rPr>
          <w:rFonts w:ascii="Times New Roman" w:hAnsi="Times New Roman"/>
          <w:color w:val="000000"/>
          <w:sz w:val="28"/>
          <w:szCs w:val="28"/>
          <w:lang w:eastAsia="zh-CN"/>
        </w:rPr>
        <w:t xml:space="preserve"> как условие успешной </w:t>
      </w:r>
      <w:r w:rsidRPr="0012038A">
        <w:rPr>
          <w:rFonts w:ascii="Times New Roman" w:hAnsi="Times New Roman"/>
          <w:color w:val="000000"/>
          <w:sz w:val="28"/>
          <w:szCs w:val="28"/>
          <w:lang w:eastAsia="zh-CN"/>
        </w:rPr>
        <w:lastRenderedPageBreak/>
        <w:t>профессиональной, спортивной и общественной деятельности</w:t>
      </w:r>
      <w:r w:rsidR="007C1196" w:rsidRPr="0012038A">
        <w:rPr>
          <w:rFonts w:ascii="Times New Roman" w:hAnsi="Times New Roman"/>
          <w:color w:val="000000"/>
          <w:sz w:val="28"/>
          <w:szCs w:val="28"/>
          <w:lang w:eastAsia="zh-CN"/>
        </w:rPr>
        <w:t>;</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реализация ценностей здорового и безопасного образа жизни, потребности</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11.7.2. При изучении модуля «Лапта» на уровне среднего общего образования у обучающихся будут сформированы следующие метапредметные результаты: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умение самостоятельно определять цели своего обучения средствами </w:t>
      </w:r>
      <w:r w:rsidRPr="0012038A">
        <w:rPr>
          <w:rFonts w:ascii="Times New Roman" w:hAnsi="Times New Roman"/>
          <w:color w:val="000000"/>
          <w:sz w:val="28"/>
          <w:szCs w:val="28"/>
          <w:bdr w:val="none" w:sz="0" w:space="0" w:color="auto" w:frame="1"/>
          <w:lang w:eastAsia="zh-CN"/>
        </w:rPr>
        <w:t>лапты</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и составлять планы в рамках физкультурно-спортивной деятельности; выбирать успешную стратегию и тактику в различных ситуациях;</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F0164B" w:rsidRPr="0012038A" w:rsidRDefault="00F0164B" w:rsidP="0012038A">
      <w:pPr>
        <w:suppressAutoHyphens/>
        <w:autoSpaceDE w:val="0"/>
        <w:autoSpaceDN w:val="0"/>
        <w:adjustRightInd w:val="0"/>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способность к самостоятельной информационно-познавательной деятельности, умение ориентироваться в различных источниках информации</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с соблюдением правовых и этических норм, норм информационной безопасности.</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color w:val="000000"/>
          <w:sz w:val="28"/>
          <w:szCs w:val="28"/>
          <w:lang w:eastAsia="zh-CN"/>
        </w:rPr>
        <w:t>11.7.3. При изучении модуля «Лапта» на уровне среднего общего образования у обучающихся будут сформированы следующие предметные результаты:</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HiddenHorzOCR" w:hAnsi="Times New Roman"/>
          <w:sz w:val="28"/>
          <w:szCs w:val="28"/>
        </w:rPr>
      </w:pPr>
      <w:r w:rsidRPr="0012038A">
        <w:rPr>
          <w:rFonts w:ascii="Times New Roman" w:eastAsia="HiddenHorzOCR" w:hAnsi="Times New Roman"/>
          <w:sz w:val="28"/>
          <w:szCs w:val="28"/>
        </w:rPr>
        <w:t xml:space="preserve">понимание роли и значения занятий лаптой в формировании личностных </w:t>
      </w:r>
      <w:r w:rsidRPr="0012038A">
        <w:rPr>
          <w:rFonts w:ascii="Times New Roman" w:eastAsia="HiddenHorzOCR" w:hAnsi="Times New Roman"/>
          <w:sz w:val="28"/>
          <w:szCs w:val="28"/>
        </w:rPr>
        <w:lastRenderedPageBreak/>
        <w:t>качеств, в активном включении в здоровый образ жизни, укреплении и сохранении индивидуального здоровья;</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eastAsia="Times New Roman" w:hAnsi="Times New Roman"/>
          <w:color w:val="000000"/>
          <w:sz w:val="28"/>
          <w:szCs w:val="28"/>
          <w:bdr w:val="none" w:sz="0" w:space="0" w:color="auto" w:frame="1"/>
          <w:lang w:eastAsia="zh-CN"/>
        </w:rPr>
        <w:t xml:space="preserve">знание </w:t>
      </w:r>
      <w:r w:rsidRPr="0012038A">
        <w:rPr>
          <w:rFonts w:ascii="Times New Roman" w:hAnsi="Times New Roman"/>
          <w:color w:val="000000"/>
          <w:sz w:val="28"/>
          <w:szCs w:val="28"/>
          <w:lang w:eastAsia="zh-CN"/>
        </w:rPr>
        <w:t xml:space="preserve">правил соревнований по виду спорта </w:t>
      </w:r>
      <w:r w:rsidRPr="0012038A">
        <w:rPr>
          <w:rFonts w:ascii="Times New Roman" w:hAnsi="Times New Roman"/>
          <w:color w:val="000000"/>
          <w:sz w:val="28"/>
          <w:szCs w:val="28"/>
          <w:bdr w:val="none" w:sz="0" w:space="0" w:color="auto" w:frame="1"/>
          <w:lang w:eastAsia="zh-CN"/>
        </w:rPr>
        <w:t>лапта</w:t>
      </w:r>
      <w:r w:rsidRPr="0012038A">
        <w:rPr>
          <w:rFonts w:ascii="Times New Roman" w:hAnsi="Times New Roman"/>
          <w:color w:val="000000"/>
          <w:sz w:val="28"/>
          <w:szCs w:val="28"/>
          <w:lang w:eastAsia="zh-CN"/>
        </w:rPr>
        <w:t>,</w:t>
      </w:r>
      <w:r w:rsidRPr="0012038A">
        <w:rPr>
          <w:rFonts w:ascii="Times New Roman" w:eastAsia="Times New Roman" w:hAnsi="Times New Roman"/>
          <w:color w:val="000000"/>
          <w:sz w:val="28"/>
          <w:szCs w:val="28"/>
          <w:bdr w:val="none" w:sz="0" w:space="0" w:color="auto" w:frame="1"/>
          <w:lang w:eastAsia="zh-CN"/>
        </w:rPr>
        <w:t xml:space="preserve"> знания </w:t>
      </w:r>
      <w:r w:rsidRPr="0012038A">
        <w:rPr>
          <w:rFonts w:ascii="Times New Roman" w:hAnsi="Times New Roman"/>
          <w:color w:val="000000"/>
          <w:sz w:val="28"/>
          <w:szCs w:val="28"/>
          <w:lang w:eastAsia="zh-CN"/>
        </w:rPr>
        <w:t xml:space="preserve">состава судейской коллегии, обслуживающей соревнования по </w:t>
      </w:r>
      <w:r w:rsidRPr="0012038A">
        <w:rPr>
          <w:rFonts w:ascii="Times New Roman" w:hAnsi="Times New Roman"/>
          <w:color w:val="000000"/>
          <w:sz w:val="28"/>
          <w:szCs w:val="28"/>
          <w:bdr w:val="none" w:sz="0" w:space="0" w:color="auto" w:frame="1"/>
          <w:lang w:eastAsia="zh-CN"/>
        </w:rPr>
        <w:t>лапте</w:t>
      </w:r>
      <w:r w:rsidRPr="0012038A">
        <w:rPr>
          <w:rFonts w:ascii="Times New Roman" w:hAnsi="Times New Roman"/>
          <w:color w:val="000000"/>
          <w:sz w:val="28"/>
          <w:szCs w:val="28"/>
          <w:lang w:eastAsia="zh-CN"/>
        </w:rPr>
        <w:t xml:space="preserve"> и основных функций судей, жестов судьи;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HiddenHorzOCR" w:hAnsi="Times New Roman"/>
          <w:sz w:val="28"/>
          <w:szCs w:val="28"/>
        </w:rPr>
      </w:pPr>
      <w:r w:rsidRPr="0012038A">
        <w:rPr>
          <w:rFonts w:ascii="Times New Roman" w:hAnsi="Times New Roman"/>
          <w:color w:val="000000"/>
          <w:sz w:val="28"/>
          <w:szCs w:val="28"/>
          <w:lang w:eastAsia="zh-CN"/>
        </w:rPr>
        <w:t xml:space="preserve">демонстрация технических приемов игры лапта; знание, демонстрация тактических действий игроков в лапту; </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использование средств и методов совершенствования технических приемов</w:t>
      </w:r>
      <w:r w:rsidR="0012038A" w:rsidRPr="0012038A">
        <w:rPr>
          <w:rFonts w:ascii="Times New Roman" w:hAnsi="Times New Roman"/>
          <w:color w:val="000000"/>
          <w:sz w:val="28"/>
          <w:szCs w:val="28"/>
          <w:lang w:eastAsia="zh-CN"/>
        </w:rPr>
        <w:t xml:space="preserve"> </w:t>
      </w:r>
      <w:r w:rsidRPr="0012038A">
        <w:rPr>
          <w:rFonts w:ascii="Times New Roman" w:hAnsi="Times New Roman"/>
          <w:color w:val="000000"/>
          <w:sz w:val="28"/>
          <w:szCs w:val="28"/>
          <w:lang w:eastAsia="zh-CN"/>
        </w:rPr>
        <w:t>и тактических действий игроков в лапту;</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выявление ошибок в технике выполнения упражнений, формирующих двигательные умения и навыки технических и тактических действий игроков</w:t>
      </w:r>
      <w:r w:rsidR="0012038A" w:rsidRPr="0012038A">
        <w:rPr>
          <w:rFonts w:ascii="Times New Roman" w:hAnsi="Times New Roman"/>
          <w:sz w:val="28"/>
          <w:szCs w:val="28"/>
          <w:bdr w:val="none" w:sz="0" w:space="0" w:color="auto" w:frame="1"/>
          <w:lang w:eastAsia="zh-CN"/>
        </w:rPr>
        <w:t xml:space="preserve"> </w:t>
      </w:r>
      <w:r w:rsidRPr="0012038A">
        <w:rPr>
          <w:rFonts w:ascii="Times New Roman" w:hAnsi="Times New Roman"/>
          <w:sz w:val="28"/>
          <w:szCs w:val="28"/>
          <w:bdr w:val="none" w:sz="0" w:space="0" w:color="auto" w:frame="1"/>
          <w:lang w:eastAsia="zh-CN"/>
        </w:rPr>
        <w:t>в лапту;</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eastAsia="Times New Roman" w:hAnsi="Times New Roman"/>
          <w:sz w:val="28"/>
          <w:szCs w:val="28"/>
          <w:lang w:eastAsia="zh-CN"/>
        </w:rPr>
        <w:t>осуществление соревновательной деятельности в соотв</w:t>
      </w:r>
      <w:r w:rsidR="007C1196" w:rsidRPr="0012038A">
        <w:rPr>
          <w:rFonts w:ascii="Times New Roman" w:eastAsia="Times New Roman" w:hAnsi="Times New Roman"/>
          <w:sz w:val="28"/>
          <w:szCs w:val="28"/>
          <w:lang w:eastAsia="zh-CN"/>
        </w:rPr>
        <w:t>етствии с правилами игры в лапту</w:t>
      </w:r>
      <w:r w:rsidRPr="0012038A">
        <w:rPr>
          <w:rFonts w:ascii="Times New Roman" w:eastAsia="Times New Roman" w:hAnsi="Times New Roman"/>
          <w:sz w:val="28"/>
          <w:szCs w:val="28"/>
          <w:lang w:eastAsia="zh-CN"/>
        </w:rPr>
        <w:t>, судейской практики</w:t>
      </w:r>
      <w:r w:rsidRPr="0012038A">
        <w:rPr>
          <w:rFonts w:ascii="Times New Roman" w:hAnsi="Times New Roman"/>
          <w:color w:val="000000"/>
          <w:sz w:val="28"/>
          <w:szCs w:val="28"/>
          <w:lang w:eastAsia="zh-CN"/>
        </w:rPr>
        <w:t>;</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eastAsia="Times New Roman" w:hAnsi="Times New Roman"/>
          <w:color w:val="000000"/>
          <w:sz w:val="28"/>
          <w:szCs w:val="28"/>
          <w:lang w:eastAsia="zh-CN"/>
        </w:rPr>
        <w:t>определение признаков положительного влияния занятий лапты на укрепление здоровья, установление связи между развитием физических качеств и основных систем организма;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bdr w:val="none" w:sz="0" w:space="0" w:color="auto" w:frame="1"/>
          <w:lang w:eastAsia="zh-CN"/>
        </w:rPr>
        <w:t xml:space="preserve">соблюдение требований безопасности при организации занятий лаптой, </w:t>
      </w:r>
      <w:r w:rsidRPr="0012038A">
        <w:rPr>
          <w:rFonts w:ascii="Times New Roman" w:eastAsia="Times New Roman" w:hAnsi="Times New Roman"/>
          <w:color w:val="000000"/>
          <w:sz w:val="28"/>
          <w:szCs w:val="28"/>
          <w:lang w:eastAsia="zh-CN"/>
        </w:rPr>
        <w:t>знание правил оказания первой помощи при травмах и ушибах во время занятий физическими упражнениями, и лаптой в частности;</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hAnsi="Times New Roman"/>
          <w:color w:val="000000"/>
          <w:sz w:val="28"/>
          <w:szCs w:val="28"/>
          <w:lang w:eastAsia="zh-CN"/>
        </w:rPr>
        <w:t xml:space="preserve">способность организовывать самостоятельные занятия с использованием средств </w:t>
      </w:r>
      <w:r w:rsidRPr="0012038A">
        <w:rPr>
          <w:rFonts w:ascii="Times New Roman" w:hAnsi="Times New Roman"/>
          <w:color w:val="000000"/>
          <w:sz w:val="28"/>
          <w:szCs w:val="28"/>
          <w:bdr w:val="none" w:sz="0" w:space="0" w:color="auto" w:frame="1"/>
          <w:lang w:eastAsia="zh-CN"/>
        </w:rPr>
        <w:t>лапты</w:t>
      </w:r>
      <w:r w:rsidRPr="0012038A">
        <w:rPr>
          <w:rFonts w:ascii="Times New Roman" w:hAnsi="Times New Roman"/>
          <w:color w:val="000000"/>
          <w:sz w:val="28"/>
          <w:szCs w:val="28"/>
          <w:lang w:eastAsia="zh-CN"/>
        </w:rPr>
        <w:t>,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color w:val="000000"/>
          <w:sz w:val="28"/>
          <w:szCs w:val="28"/>
          <w:lang w:eastAsia="zh-CN"/>
        </w:rPr>
        <w:t xml:space="preserve">знание контрольно-тестовых упражнений для определения уровня физической, технической и тактической подготовленности </w:t>
      </w:r>
      <w:r w:rsidRPr="0012038A">
        <w:rPr>
          <w:rFonts w:ascii="Times New Roman" w:hAnsi="Times New Roman"/>
          <w:color w:val="000000"/>
          <w:sz w:val="28"/>
          <w:szCs w:val="28"/>
          <w:bdr w:val="none" w:sz="0" w:space="0" w:color="auto" w:frame="1"/>
          <w:lang w:eastAsia="zh-CN"/>
        </w:rPr>
        <w:t>игроков в лапту;</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one" w:sz="0" w:space="0" w:color="auto" w:frame="1"/>
          <w:lang w:eastAsia="zh-CN"/>
        </w:rPr>
      </w:pPr>
      <w:r w:rsidRPr="0012038A">
        <w:rPr>
          <w:rFonts w:ascii="Times New Roman" w:hAnsi="Times New Roman"/>
          <w:sz w:val="28"/>
          <w:szCs w:val="28"/>
          <w:bdr w:val="none" w:sz="0" w:space="0" w:color="auto" w:frame="1"/>
          <w:lang w:eastAsia="zh-CN"/>
        </w:rPr>
        <w:t xml:space="preserve">знание и применение способов и методов профилактики </w:t>
      </w:r>
      <w:r w:rsidRPr="0012038A">
        <w:rPr>
          <w:rFonts w:ascii="Times New Roman" w:eastAsia="Times New Roman" w:hAnsi="Times New Roman"/>
          <w:sz w:val="28"/>
          <w:szCs w:val="28"/>
          <w:bdr w:val="none" w:sz="0" w:space="0" w:color="auto" w:frame="1"/>
          <w:lang w:eastAsia="zh-CN"/>
        </w:rPr>
        <w:t>пагубных привычек,</w:t>
      </w:r>
      <w:r w:rsidRPr="0012038A">
        <w:rPr>
          <w:rFonts w:ascii="Times New Roman" w:hAnsi="Times New Roman"/>
          <w:sz w:val="28"/>
          <w:szCs w:val="28"/>
          <w:bdr w:val="none" w:sz="0" w:space="0" w:color="auto" w:frame="1"/>
          <w:lang w:eastAsia="zh-CN"/>
        </w:rPr>
        <w:t xml:space="preserve"> асоциального и созависимого поведения, знание антидопинговых правил.</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 М</w:t>
      </w:r>
      <w:r w:rsidR="00F0164B" w:rsidRPr="0012038A">
        <w:rPr>
          <w:rFonts w:ascii="Times New Roman" w:hAnsi="Times New Roman"/>
          <w:color w:val="000000"/>
          <w:sz w:val="28"/>
          <w:szCs w:val="28"/>
          <w:lang w:eastAsia="zh-CN"/>
        </w:rPr>
        <w:t>одуль «Футбол для всех».</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12.1. </w:t>
      </w:r>
      <w:r w:rsidR="00F0164B" w:rsidRPr="0012038A">
        <w:rPr>
          <w:rFonts w:ascii="Times New Roman" w:hAnsi="Times New Roman"/>
          <w:color w:val="000000"/>
          <w:sz w:val="28"/>
          <w:szCs w:val="28"/>
          <w:lang w:eastAsia="zh-CN"/>
        </w:rPr>
        <w:t>Пояснительная записка модуля «Футбол для всех».</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color w:val="000000"/>
          <w:sz w:val="28"/>
          <w:szCs w:val="28"/>
          <w:lang w:eastAsia="zh-CN"/>
        </w:rPr>
        <w:lastRenderedPageBreak/>
        <w:t xml:space="preserve">Модуль «Футбол для всех»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005A38E8" w:rsidRPr="0012038A">
        <w:rPr>
          <w:rFonts w:ascii="Times New Roman" w:hAnsi="Times New Roman"/>
          <w:sz w:val="28"/>
          <w:szCs w:val="28"/>
        </w:rPr>
        <w:t>по физической культуре</w:t>
      </w:r>
      <w:r w:rsidRPr="0012038A">
        <w:rPr>
          <w:rFonts w:ascii="Times New Roman" w:hAnsi="Times New Roman"/>
          <w:color w:val="000000"/>
          <w:sz w:val="28"/>
          <w:szCs w:val="28"/>
          <w:lang w:eastAsia="zh-CN"/>
        </w:rPr>
        <w:t xml:space="preserve"> с учётом </w:t>
      </w:r>
      <w:r w:rsidRPr="0012038A">
        <w:rPr>
          <w:rFonts w:ascii="Times New Roman" w:hAnsi="Times New Roman"/>
          <w:sz w:val="28"/>
          <w:szCs w:val="28"/>
          <w:lang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Футбол является одной из старейших и самых популярных спортивных командных игр в мире и всегда привлекает </w:t>
      </w:r>
      <w:r w:rsidR="008E6167" w:rsidRPr="0012038A">
        <w:rPr>
          <w:rFonts w:ascii="Times New Roman" w:eastAsia="SchoolBookSanPin" w:hAnsi="Times New Roman"/>
          <w:sz w:val="28"/>
          <w:szCs w:val="28"/>
        </w:rPr>
        <w:t>обучающихся</w:t>
      </w:r>
      <w:r w:rsidRPr="0012038A">
        <w:rPr>
          <w:rFonts w:ascii="Times New Roman" w:eastAsia="Times New Roman" w:hAnsi="Times New Roman"/>
          <w:sz w:val="28"/>
          <w:szCs w:val="28"/>
          <w:lang w:eastAsia="ru-RU"/>
        </w:rPr>
        <w:t>, повышает их интерес</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 xml:space="preserve">к занятиям и оказывает на организм всестороннее влияние. Футбол </w:t>
      </w:r>
      <w:r w:rsidRPr="0012038A">
        <w:rPr>
          <w:rFonts w:ascii="Times New Roman" w:hAnsi="Times New Roman"/>
          <w:sz w:val="28"/>
          <w:szCs w:val="28"/>
          <w:lang w:eastAsia="zh-CN"/>
        </w:rPr>
        <w:t>–</w:t>
      </w:r>
      <w:r w:rsidRPr="0012038A">
        <w:rPr>
          <w:rFonts w:ascii="Times New Roman" w:eastAsia="Times New Roman" w:hAnsi="Times New Roman"/>
          <w:sz w:val="28"/>
          <w:szCs w:val="28"/>
          <w:lang w:eastAsia="ru-RU"/>
        </w:rPr>
        <w:t xml:space="preserve">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w:t>
      </w:r>
      <w:r w:rsidR="00D6722C" w:rsidRPr="0012038A">
        <w:rPr>
          <w:rFonts w:ascii="Times New Roman" w:eastAsia="Times New Roman" w:hAnsi="Times New Roman"/>
          <w:sz w:val="28"/>
          <w:szCs w:val="28"/>
          <w:lang w:eastAsia="ru-RU"/>
        </w:rPr>
        <w:t xml:space="preserve"> – </w:t>
      </w:r>
      <w:r w:rsidRPr="0012038A">
        <w:rPr>
          <w:rFonts w:ascii="Times New Roman" w:eastAsia="Times New Roman" w:hAnsi="Times New Roman"/>
          <w:sz w:val="28"/>
          <w:szCs w:val="28"/>
          <w:lang w:eastAsia="ru-RU"/>
        </w:rPr>
        <w:t>самостоятельность, инициативу, творчество.</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В процессе игровой деятельности необходимо овладевать сложной техникой</w:t>
      </w:r>
      <w:r w:rsidR="0012038A" w:rsidRPr="0012038A">
        <w:rPr>
          <w:rFonts w:ascii="Times New Roman" w:eastAsia="Times New Roman" w:hAnsi="Times New Roman"/>
          <w:sz w:val="28"/>
          <w:szCs w:val="28"/>
          <w:lang w:eastAsia="ru-RU"/>
        </w:rPr>
        <w:t xml:space="preserve"> </w:t>
      </w:r>
      <w:r w:rsidRPr="0012038A">
        <w:rPr>
          <w:rFonts w:ascii="Times New Roman" w:eastAsia="Times New Roman" w:hAnsi="Times New Roman"/>
          <w:sz w:val="28"/>
          <w:szCs w:val="28"/>
          <w:lang w:eastAsia="ru-RU"/>
        </w:rPr>
        <w:t>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F0164B" w:rsidRPr="0012038A" w:rsidRDefault="00F0164B" w:rsidP="0012038A">
      <w:pPr>
        <w:spacing w:after="0" w:line="360" w:lineRule="auto"/>
        <w:ind w:firstLine="709"/>
        <w:jc w:val="both"/>
        <w:rPr>
          <w:rFonts w:ascii="Times New Roman" w:eastAsia="Times New Roman" w:hAnsi="Times New Roman"/>
          <w:sz w:val="28"/>
          <w:szCs w:val="28"/>
          <w:lang w:eastAsia="ru-RU"/>
        </w:rPr>
      </w:pPr>
      <w:r w:rsidRPr="0012038A">
        <w:rPr>
          <w:rFonts w:ascii="Times New Roman" w:eastAsia="Times New Roman" w:hAnsi="Times New Roman"/>
          <w:sz w:val="28"/>
          <w:szCs w:val="28"/>
          <w:lang w:eastAsia="ru-RU"/>
        </w:rPr>
        <w:t xml:space="preserve">Модуль «Футбол для всех» </w:t>
      </w:r>
      <w:r w:rsidRPr="0012038A">
        <w:rPr>
          <w:rFonts w:ascii="Times New Roman" w:hAnsi="Times New Roman"/>
          <w:color w:val="000000"/>
          <w:sz w:val="28"/>
          <w:szCs w:val="28"/>
        </w:rPr>
        <w:t>поможет адаптировать содержание учебного предмета «Физическая культура» к индивидуальным особенностям ребёнка, создать условия для максимального раскрытия творческого потенциала, комфортных условий для развития и формирования талантливой личности.</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sz w:val="28"/>
          <w:szCs w:val="28"/>
          <w:lang w:eastAsia="ru-RU"/>
        </w:rPr>
        <w:t>12.2. </w:t>
      </w:r>
      <w:r w:rsidR="00F0164B" w:rsidRPr="0012038A">
        <w:rPr>
          <w:rFonts w:ascii="Times New Roman" w:hAnsi="Times New Roman"/>
          <w:sz w:val="28"/>
          <w:szCs w:val="28"/>
        </w:rPr>
        <w:t>Целью изучения модуля «Футбол для всех» является с</w:t>
      </w:r>
      <w:r w:rsidR="00F0164B" w:rsidRPr="0012038A">
        <w:rPr>
          <w:rFonts w:ascii="Times New Roman" w:hAnsi="Times New Roman"/>
          <w:color w:val="000000"/>
          <w:sz w:val="28"/>
          <w:szCs w:val="28"/>
        </w:rPr>
        <w:t>одействие всестороннему развитию личности посредством формирования физической культуры обучающихся с использованием средств футбола, формирования</w:t>
      </w:r>
      <w:r w:rsidR="0012038A" w:rsidRPr="0012038A">
        <w:rPr>
          <w:rFonts w:ascii="Times New Roman" w:hAnsi="Times New Roman"/>
          <w:color w:val="000000"/>
          <w:sz w:val="28"/>
          <w:szCs w:val="28"/>
        </w:rPr>
        <w:t xml:space="preserve"> </w:t>
      </w:r>
      <w:r w:rsidR="00F0164B" w:rsidRPr="0012038A">
        <w:rPr>
          <w:rFonts w:ascii="Times New Roman" w:hAnsi="Times New Roman"/>
          <w:color w:val="000000"/>
          <w:sz w:val="28"/>
          <w:szCs w:val="28"/>
        </w:rPr>
        <w:t>у подрастающего поколения потребности в ведении здорового образа жизни.</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hAnsi="Times New Roman"/>
          <w:sz w:val="28"/>
          <w:szCs w:val="28"/>
          <w:bdr w:val="nil"/>
          <w:lang w:eastAsia="ru-RU"/>
        </w:rPr>
        <w:t>12.3. Задачами изучения модуля «Футбол для всех» являются: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приобщение обучающихся к достижениям мировой культуры, российским традициям, национальным особенностям субъекта Российской Федерации;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создание условий для профессионального самоопределения и творческой самореализации обучающихся;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приобретение практических навыков и теоретических знаний в области футбола, соблюдение личной гигиены и осуществление самоконтроля;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eastAsia="Times New Roman" w:hAnsi="Times New Roman"/>
          <w:sz w:val="28"/>
          <w:szCs w:val="28"/>
          <w:lang w:eastAsia="ru-RU"/>
        </w:rPr>
        <w:t>приобщение обучающихся к здоровому образу жизни и гармонии тела средствами футбола;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укрепление и сохранения здоровья, развитие основных физических качеств</w:t>
      </w:r>
      <w:r w:rsidR="0012038A" w:rsidRPr="0012038A">
        <w:rPr>
          <w:rFonts w:ascii="Times New Roman" w:hAnsi="Times New Roman"/>
          <w:sz w:val="28"/>
          <w:szCs w:val="28"/>
        </w:rPr>
        <w:t xml:space="preserve"> </w:t>
      </w:r>
      <w:r w:rsidRPr="0012038A">
        <w:rPr>
          <w:rFonts w:ascii="Times New Roman" w:hAnsi="Times New Roman"/>
          <w:sz w:val="28"/>
          <w:szCs w:val="28"/>
        </w:rPr>
        <w:t>и повышение функциональных способностей организма;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соревновательной деятельности юных футболистов</w:t>
      </w:r>
      <w:r w:rsidR="0012038A" w:rsidRPr="0012038A">
        <w:rPr>
          <w:rFonts w:ascii="Times New Roman" w:hAnsi="Times New Roman"/>
          <w:sz w:val="28"/>
          <w:szCs w:val="28"/>
        </w:rPr>
        <w:t xml:space="preserve"> </w:t>
      </w:r>
      <w:r w:rsidRPr="0012038A">
        <w:rPr>
          <w:rFonts w:ascii="Times New Roman" w:hAnsi="Times New Roman"/>
          <w:sz w:val="28"/>
          <w:szCs w:val="28"/>
        </w:rPr>
        <w:t>с учетом их индивидуальных особенностей;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обучение умениям выполнять технические приемы на высокой скорости</w:t>
      </w:r>
      <w:r w:rsidR="0012038A" w:rsidRPr="0012038A">
        <w:rPr>
          <w:rFonts w:ascii="Times New Roman" w:hAnsi="Times New Roman"/>
          <w:sz w:val="28"/>
          <w:szCs w:val="28"/>
        </w:rPr>
        <w:t xml:space="preserve"> </w:t>
      </w:r>
      <w:r w:rsidRPr="0012038A">
        <w:rPr>
          <w:rFonts w:ascii="Times New Roman" w:hAnsi="Times New Roman"/>
          <w:sz w:val="28"/>
          <w:szCs w:val="28"/>
        </w:rPr>
        <w:t>и в условиях активного противоборства соперников;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воспитание нравственных качеств, чувства товарищества и личной ответственности, сотрудничества в игровой и соревновательной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в футболе.</w:t>
      </w:r>
    </w:p>
    <w:p w:rsidR="00F0164B" w:rsidRPr="0012038A" w:rsidRDefault="004A517C" w:rsidP="0012038A">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12.4. Место и роль модуля «Футбол для всех».</w:t>
      </w:r>
    </w:p>
    <w:p w:rsidR="00F0164B" w:rsidRPr="0012038A" w:rsidRDefault="00F0164B" w:rsidP="0012038A">
      <w:pPr>
        <w:autoSpaceDE w:val="0"/>
        <w:autoSpaceDN w:val="0"/>
        <w:adjustRightInd w:val="0"/>
        <w:spacing w:after="0" w:line="360" w:lineRule="auto"/>
        <w:ind w:firstLine="709"/>
        <w:jc w:val="both"/>
        <w:textAlignment w:val="center"/>
        <w:rPr>
          <w:rFonts w:ascii="Times New Roman" w:hAnsi="Times New Roman"/>
          <w:sz w:val="28"/>
          <w:szCs w:val="28"/>
        </w:rPr>
      </w:pPr>
      <w:r w:rsidRPr="0012038A">
        <w:rPr>
          <w:rFonts w:ascii="Times New Roman" w:hAnsi="Times New Roman"/>
          <w:sz w:val="28"/>
          <w:szCs w:val="28"/>
          <w:lang w:eastAsia="zh-CN"/>
        </w:rPr>
        <w:t xml:space="preserve">Модуль «Футбол для всех» </w:t>
      </w:r>
      <w:r w:rsidRPr="0012038A">
        <w:rPr>
          <w:rFonts w:ascii="Times New Roman" w:hAnsi="Times New Roman"/>
          <w:sz w:val="28"/>
          <w:szCs w:val="28"/>
        </w:rPr>
        <w:t>расширяет и дополняет знания, полученные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результате освоения </w:t>
      </w:r>
      <w:r w:rsidRPr="0012038A">
        <w:rPr>
          <w:rFonts w:ascii="Times New Roman" w:eastAsia="Times New Roman" w:hAnsi="Times New Roman"/>
          <w:sz w:val="28"/>
          <w:szCs w:val="28"/>
          <w:lang w:eastAsia="ru-RU"/>
        </w:rPr>
        <w:t xml:space="preserve">рабочей программы учебного предмета «Физическая культура» </w:t>
      </w:r>
      <w:r w:rsidRPr="0012038A">
        <w:rPr>
          <w:rFonts w:ascii="Times New Roman" w:eastAsia="Times New Roman" w:hAnsi="Times New Roman"/>
          <w:sz w:val="28"/>
          <w:szCs w:val="28"/>
          <w:lang w:eastAsia="ar-SA"/>
        </w:rPr>
        <w:t xml:space="preserve">для образовательных организаций, реализующих образовательные программы среднего общего образования, </w:t>
      </w:r>
      <w:bookmarkStart w:id="100" w:name="_Hlk125466672"/>
      <w:r w:rsidRPr="0012038A">
        <w:rPr>
          <w:rFonts w:ascii="Times New Roman" w:eastAsia="Times New Roman" w:hAnsi="Times New Roman"/>
          <w:sz w:val="28"/>
          <w:szCs w:val="28"/>
          <w:lang w:eastAsia="ar-SA"/>
        </w:rPr>
        <w:t xml:space="preserve">содействует </w:t>
      </w:r>
      <w:r w:rsidRPr="0012038A">
        <w:rPr>
          <w:rFonts w:ascii="Times New Roman" w:hAnsi="Times New Roman"/>
          <w:sz w:val="28"/>
          <w:szCs w:val="28"/>
        </w:rPr>
        <w:t>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bookmarkEnd w:id="100"/>
    </w:p>
    <w:p w:rsidR="00F0164B" w:rsidRPr="0012038A" w:rsidRDefault="00F0164B" w:rsidP="0012038A">
      <w:pPr>
        <w:autoSpaceDE w:val="0"/>
        <w:autoSpaceDN w:val="0"/>
        <w:adjustRightInd w:val="0"/>
        <w:spacing w:after="0" w:line="360" w:lineRule="auto"/>
        <w:ind w:firstLine="709"/>
        <w:jc w:val="both"/>
        <w:textAlignment w:val="center"/>
        <w:rPr>
          <w:rFonts w:ascii="Times New Roman" w:hAnsi="Times New Roman"/>
          <w:sz w:val="28"/>
          <w:szCs w:val="28"/>
        </w:rPr>
      </w:pPr>
      <w:r w:rsidRPr="0012038A">
        <w:rPr>
          <w:rFonts w:ascii="Times New Roman" w:hAnsi="Times New Roman"/>
          <w:sz w:val="28"/>
          <w:szCs w:val="28"/>
        </w:rPr>
        <w:t>Педагог имеет возможность вариативно использовать учебный материал</w:t>
      </w:r>
      <w:r w:rsidR="0012038A" w:rsidRPr="0012038A">
        <w:rPr>
          <w:rFonts w:ascii="Times New Roman" w:hAnsi="Times New Roman"/>
          <w:sz w:val="28"/>
          <w:szCs w:val="28"/>
        </w:rPr>
        <w:t xml:space="preserve"> </w:t>
      </w:r>
      <w:r w:rsidRPr="0012038A">
        <w:rPr>
          <w:rFonts w:ascii="Times New Roman" w:hAnsi="Times New Roman"/>
          <w:sz w:val="28"/>
          <w:szCs w:val="28"/>
        </w:rPr>
        <w:t>в разных частях урока по физической культуре с выбором различных элементов игры в футбол с учётом возраста, гендерных особенностей и физической подготовленности обучающихся.</w:t>
      </w:r>
    </w:p>
    <w:p w:rsidR="00F0164B" w:rsidRPr="0012038A" w:rsidRDefault="004A517C" w:rsidP="0012038A">
      <w:pP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12.5. </w:t>
      </w:r>
      <w:r w:rsidR="00F0164B" w:rsidRPr="0012038A">
        <w:rPr>
          <w:rFonts w:ascii="Times New Roman" w:hAnsi="Times New Roman"/>
          <w:color w:val="000000"/>
          <w:sz w:val="28"/>
          <w:szCs w:val="28"/>
          <w:lang w:eastAsia="zh-CN"/>
        </w:rPr>
        <w:t>Модуль «Футбол для всех» может быть реализован в следующих вариантах:</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lang w:eastAsia="zh-CN"/>
        </w:rPr>
        <w:t xml:space="preserve">при самостоятельном планировании учителем физической культуры процесса </w:t>
      </w:r>
      <w:r w:rsidRPr="0012038A">
        <w:rPr>
          <w:rFonts w:ascii="Times New Roman" w:hAnsi="Times New Roman"/>
          <w:sz w:val="28"/>
          <w:szCs w:val="28"/>
          <w:lang w:eastAsia="zh-CN"/>
        </w:rPr>
        <w:lastRenderedPageBreak/>
        <w:t>освоения обучающимися учебного материала по футболу с учётом возраста</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физической подготовленности обучающихся (с соответствующей дозировкой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и интенсивностью);</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lang w:eastAsia="zh-CN"/>
        </w:rPr>
        <w:t>в виде целостного последовательного учебного модуля, изучаемого</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за счёт части учебного плана, формируемой участниками образовательных отношений из перечня, предлагаемого образовательной организацией, включающей,</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0012038A" w:rsidRPr="0012038A">
        <w:rPr>
          <w:rFonts w:ascii="Times New Roman" w:hAnsi="Times New Roman"/>
          <w:sz w:val="28"/>
          <w:szCs w:val="28"/>
          <w:lang w:eastAsia="zh-CN"/>
        </w:rPr>
        <w:t xml:space="preserve"> </w:t>
      </w:r>
      <w:r w:rsidRPr="0012038A">
        <w:rPr>
          <w:rFonts w:ascii="Times New Roman" w:hAnsi="Times New Roman"/>
          <w:sz w:val="28"/>
          <w:szCs w:val="28"/>
          <w:lang w:eastAsia="zh-CN"/>
        </w:rPr>
        <w:t xml:space="preserve">(при организации и проведении уроков физической культуры с 3-х часовой недельной нагрузкой рекомендуемый объём </w:t>
      </w:r>
      <w:r w:rsidRPr="0012038A">
        <w:rPr>
          <w:rFonts w:ascii="Times New Roman" w:hAnsi="Times New Roman"/>
          <w:sz w:val="28"/>
          <w:szCs w:val="28"/>
          <w:bdr w:val="none" w:sz="0" w:space="0" w:color="auto" w:frame="1"/>
          <w:lang w:eastAsia="zh-CN"/>
        </w:rPr>
        <w:t>в 10 и 11 классах – по 34 часа</w:t>
      </w:r>
      <w:r w:rsidRPr="0012038A">
        <w:rPr>
          <w:rFonts w:ascii="Times New Roman" w:hAnsi="Times New Roman"/>
          <w:sz w:val="28"/>
          <w:szCs w:val="28"/>
          <w:lang w:eastAsia="zh-CN"/>
        </w:rPr>
        <w:t>);</w:t>
      </w:r>
    </w:p>
    <w:p w:rsidR="00F0164B" w:rsidRPr="0012038A" w:rsidRDefault="00F0164B"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sz w:val="28"/>
          <w:szCs w:val="28"/>
          <w:lang w:eastAsia="zh-CN"/>
        </w:rPr>
      </w:pPr>
      <w:r w:rsidRPr="0012038A">
        <w:rPr>
          <w:rFonts w:ascii="Times New Roman" w:eastAsia="Arial Unicode MS" w:hAnsi="Times New Roman"/>
          <w:sz w:val="28"/>
          <w:szCs w:val="28"/>
          <w:lang w:eastAsia="zh-CN"/>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r w:rsidRPr="0012038A">
        <w:rPr>
          <w:rFonts w:ascii="Times New Roman" w:hAnsi="Times New Roman"/>
          <w:sz w:val="28"/>
          <w:szCs w:val="28"/>
          <w:lang w:eastAsia="zh-CN"/>
        </w:rPr>
        <w:t>(рекомендуемый объём</w:t>
      </w:r>
      <w:r w:rsidR="0012038A" w:rsidRPr="0012038A">
        <w:rPr>
          <w:rFonts w:ascii="Times New Roman" w:hAnsi="Times New Roman"/>
          <w:sz w:val="28"/>
          <w:szCs w:val="28"/>
          <w:lang w:eastAsia="zh-CN"/>
        </w:rPr>
        <w:t xml:space="preserve"> </w:t>
      </w:r>
      <w:r w:rsidRPr="0012038A">
        <w:rPr>
          <w:rFonts w:ascii="Times New Roman" w:hAnsi="Times New Roman"/>
          <w:sz w:val="28"/>
          <w:szCs w:val="28"/>
          <w:bdr w:val="none" w:sz="0" w:space="0" w:color="auto" w:frame="1"/>
          <w:lang w:eastAsia="zh-CN"/>
        </w:rPr>
        <w:t>в 10</w:t>
      </w:r>
      <w:r w:rsidR="00D6722C" w:rsidRPr="0012038A">
        <w:rPr>
          <w:rFonts w:ascii="Times New Roman" w:hAnsi="Times New Roman"/>
          <w:sz w:val="28"/>
          <w:szCs w:val="28"/>
          <w:bdr w:val="none" w:sz="0" w:space="0" w:color="auto" w:frame="1"/>
          <w:lang w:eastAsia="zh-CN"/>
        </w:rPr>
        <w:t xml:space="preserve"> – </w:t>
      </w:r>
      <w:r w:rsidRPr="0012038A">
        <w:rPr>
          <w:rFonts w:ascii="Times New Roman" w:hAnsi="Times New Roman"/>
          <w:sz w:val="28"/>
          <w:szCs w:val="28"/>
          <w:bdr w:val="none" w:sz="0" w:space="0" w:color="auto" w:frame="1"/>
          <w:lang w:eastAsia="zh-CN"/>
        </w:rPr>
        <w:t>11 классах – по 34 часа</w:t>
      </w:r>
      <w:r w:rsidRPr="0012038A">
        <w:rPr>
          <w:rFonts w:ascii="Times New Roman" w:hAnsi="Times New Roman"/>
          <w:sz w:val="28"/>
          <w:szCs w:val="28"/>
          <w:lang w:eastAsia="zh-CN"/>
        </w:rPr>
        <w:t>).</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12.6. </w:t>
      </w:r>
      <w:r w:rsidR="00F0164B" w:rsidRPr="0012038A">
        <w:rPr>
          <w:rFonts w:ascii="Times New Roman" w:hAnsi="Times New Roman"/>
          <w:sz w:val="28"/>
          <w:szCs w:val="28"/>
          <w:lang w:eastAsia="zh-CN"/>
        </w:rPr>
        <w:t>Содержание модуля «Футбол для всех».</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hAnsi="Times New Roman"/>
          <w:sz w:val="28"/>
          <w:szCs w:val="28"/>
          <w:lang w:eastAsia="zh-CN"/>
        </w:rPr>
        <w:t>1) </w:t>
      </w:r>
      <w:r w:rsidRPr="0012038A">
        <w:rPr>
          <w:rFonts w:ascii="Times New Roman" w:hAnsi="Times New Roman"/>
          <w:sz w:val="28"/>
          <w:szCs w:val="28"/>
          <w:bdr w:val="none" w:sz="0" w:space="0" w:color="auto" w:frame="1"/>
          <w:lang w:eastAsia="ru-RU"/>
        </w:rPr>
        <w:t>Знания о футболе.</w:t>
      </w:r>
    </w:p>
    <w:p w:rsidR="00F0164B" w:rsidRPr="0012038A" w:rsidRDefault="00F0164B" w:rsidP="0012038A">
      <w:pPr>
        <w:spacing w:after="0" w:line="360" w:lineRule="auto"/>
        <w:ind w:firstLine="709"/>
        <w:jc w:val="both"/>
        <w:rPr>
          <w:rFonts w:ascii="Times New Roman" w:eastAsia="Courier New" w:hAnsi="Times New Roman"/>
          <w:color w:val="000000"/>
          <w:sz w:val="28"/>
          <w:szCs w:val="28"/>
          <w:lang w:eastAsia="ru-RU"/>
        </w:rPr>
      </w:pPr>
      <w:r w:rsidRPr="0012038A">
        <w:rPr>
          <w:rFonts w:ascii="Times New Roman" w:eastAsia="Courier New" w:hAnsi="Times New Roman"/>
          <w:color w:val="000000"/>
          <w:sz w:val="28"/>
          <w:szCs w:val="28"/>
          <w:lang w:eastAsia="ru-RU"/>
        </w:rPr>
        <w:t xml:space="preserve">Техника безопасности во время занятий футболом. </w:t>
      </w:r>
    </w:p>
    <w:p w:rsidR="00F0164B" w:rsidRPr="0012038A" w:rsidRDefault="00F0164B" w:rsidP="0012038A">
      <w:pPr>
        <w:spacing w:after="0" w:line="360" w:lineRule="auto"/>
        <w:ind w:firstLine="709"/>
        <w:jc w:val="both"/>
        <w:rPr>
          <w:rFonts w:ascii="Times New Roman" w:hAnsi="Times New Roman"/>
          <w:color w:val="000000"/>
          <w:sz w:val="28"/>
          <w:szCs w:val="28"/>
        </w:rPr>
      </w:pPr>
      <w:r w:rsidRPr="0012038A">
        <w:rPr>
          <w:rFonts w:ascii="Times New Roman" w:eastAsia="Times New Roman" w:hAnsi="Times New Roman"/>
          <w:color w:val="000000"/>
          <w:sz w:val="28"/>
          <w:szCs w:val="28"/>
          <w:lang w:eastAsia="ru-RU"/>
        </w:rPr>
        <w:t xml:space="preserve">Физическая культура и спорт в России. </w:t>
      </w:r>
      <w:r w:rsidRPr="0012038A">
        <w:rPr>
          <w:rFonts w:ascii="Times New Roman" w:hAnsi="Times New Roman"/>
          <w:color w:val="000000"/>
          <w:sz w:val="28"/>
          <w:szCs w:val="28"/>
        </w:rPr>
        <w:t>Массовый народный характер спорта.</w:t>
      </w:r>
      <w:r w:rsidRPr="0012038A">
        <w:rPr>
          <w:rFonts w:ascii="Times New Roman" w:eastAsia="Times New Roman" w:hAnsi="Times New Roman"/>
          <w:color w:val="000000"/>
          <w:sz w:val="28"/>
          <w:szCs w:val="28"/>
          <w:lang w:eastAsia="ru-RU"/>
        </w:rPr>
        <w:t xml:space="preserve"> Развитие футбола в России и за рубежом.</w:t>
      </w:r>
      <w:r w:rsidRPr="0012038A">
        <w:rPr>
          <w:rFonts w:ascii="Times New Roman" w:hAnsi="Times New Roman"/>
          <w:color w:val="000000"/>
          <w:sz w:val="28"/>
          <w:szCs w:val="28"/>
        </w:rPr>
        <w:t xml:space="preserve"> Единая спортивная классификация</w:t>
      </w:r>
      <w:r w:rsidR="0012038A" w:rsidRPr="0012038A">
        <w:rPr>
          <w:rFonts w:ascii="Times New Roman" w:hAnsi="Times New Roman"/>
          <w:color w:val="000000"/>
          <w:sz w:val="28"/>
          <w:szCs w:val="28"/>
        </w:rPr>
        <w:t xml:space="preserve"> </w:t>
      </w:r>
      <w:r w:rsidRPr="0012038A">
        <w:rPr>
          <w:rFonts w:ascii="Times New Roman" w:hAnsi="Times New Roman"/>
          <w:color w:val="000000"/>
          <w:sz w:val="28"/>
          <w:szCs w:val="28"/>
        </w:rPr>
        <w:t xml:space="preserve">и её значение. Разрядные нормы и требования по футболу. Международные связи российских спортсменов. Олимпийские игры. </w:t>
      </w:r>
    </w:p>
    <w:p w:rsidR="00F0164B" w:rsidRPr="0012038A" w:rsidRDefault="00F0164B" w:rsidP="0012038A">
      <w:pPr>
        <w:spacing w:after="0" w:line="360" w:lineRule="auto"/>
        <w:ind w:firstLine="709"/>
        <w:jc w:val="both"/>
        <w:rPr>
          <w:rFonts w:ascii="Times New Roman" w:hAnsi="Times New Roman"/>
          <w:color w:val="000000"/>
          <w:sz w:val="28"/>
          <w:szCs w:val="28"/>
        </w:rPr>
      </w:pPr>
      <w:r w:rsidRPr="0012038A">
        <w:rPr>
          <w:rFonts w:ascii="Times New Roman" w:hAnsi="Times New Roman"/>
          <w:color w:val="000000"/>
          <w:sz w:val="28"/>
          <w:szCs w:val="28"/>
        </w:rPr>
        <w:t>Российские спортсмены на Олимпийских играх. Значение и место футбола</w:t>
      </w:r>
      <w:r w:rsidR="0012038A" w:rsidRPr="0012038A">
        <w:rPr>
          <w:rFonts w:ascii="Times New Roman" w:hAnsi="Times New Roman"/>
          <w:color w:val="000000"/>
          <w:sz w:val="28"/>
          <w:szCs w:val="28"/>
        </w:rPr>
        <w:t xml:space="preserve"> </w:t>
      </w:r>
      <w:r w:rsidRPr="0012038A">
        <w:rPr>
          <w:rFonts w:ascii="Times New Roman" w:hAnsi="Times New Roman"/>
          <w:color w:val="000000"/>
          <w:sz w:val="28"/>
          <w:szCs w:val="28"/>
        </w:rPr>
        <w:t xml:space="preserve">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российские команды, тренеры, игроки. </w:t>
      </w:r>
      <w:r w:rsidRPr="0012038A">
        <w:rPr>
          <w:rFonts w:ascii="Times New Roman" w:hAnsi="Times New Roman"/>
          <w:sz w:val="28"/>
          <w:szCs w:val="28"/>
          <w:shd w:val="clear" w:color="auto" w:fill="FFFFFF"/>
        </w:rPr>
        <w:t>Принцип честной игры или фейр-плей.</w:t>
      </w:r>
    </w:p>
    <w:p w:rsidR="00F0164B" w:rsidRPr="0012038A" w:rsidRDefault="00F0164B" w:rsidP="0012038A">
      <w:pPr>
        <w:tabs>
          <w:tab w:val="left" w:pos="5025"/>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Правила игры. Права и обязанности игроков. Роль капитана команды.</w:t>
      </w:r>
      <w:r w:rsidR="0012038A" w:rsidRPr="0012038A">
        <w:rPr>
          <w:rFonts w:ascii="Times New Roman" w:hAnsi="Times New Roman"/>
          <w:sz w:val="28"/>
          <w:szCs w:val="28"/>
        </w:rPr>
        <w:t xml:space="preserve"> </w:t>
      </w:r>
      <w:r w:rsidRPr="0012038A">
        <w:rPr>
          <w:rFonts w:ascii="Times New Roman" w:hAnsi="Times New Roman"/>
          <w:sz w:val="28"/>
          <w:szCs w:val="28"/>
        </w:rPr>
        <w:t>Его права и обязанности. Планирование, организация и проведение соревнований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по </w:t>
      </w:r>
      <w:r w:rsidRPr="0012038A">
        <w:rPr>
          <w:rFonts w:ascii="Times New Roman" w:hAnsi="Times New Roman"/>
          <w:sz w:val="28"/>
          <w:szCs w:val="28"/>
        </w:rPr>
        <w:lastRenderedPageBreak/>
        <w:t>футболу. Виды соревнований. Система проведения соревнований. Судейство соревнований по футболу. Судейская бригада: главный судья, 1-й судья, 2-й судья, 3-й судья, хронометрист, судья – информатор.</w:t>
      </w:r>
      <w:r w:rsidR="00371D66" w:rsidRPr="0012038A">
        <w:rPr>
          <w:rFonts w:ascii="Times New Roman" w:hAnsi="Times New Roman"/>
          <w:sz w:val="28"/>
          <w:szCs w:val="28"/>
        </w:rPr>
        <w:t xml:space="preserve"> </w:t>
      </w:r>
      <w:r w:rsidRPr="0012038A">
        <w:rPr>
          <w:rFonts w:ascii="Times New Roman" w:hAnsi="Times New Roman"/>
          <w:sz w:val="28"/>
          <w:szCs w:val="28"/>
        </w:rPr>
        <w:t>Их роль в организации и проведении соревнований.</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rPr>
      </w:pPr>
      <w:r w:rsidRPr="0012038A">
        <w:rPr>
          <w:rFonts w:ascii="Times New Roman" w:hAnsi="Times New Roman"/>
          <w:color w:val="000000"/>
          <w:sz w:val="28"/>
          <w:szCs w:val="28"/>
        </w:rP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rPr>
      </w:pPr>
      <w:r w:rsidRPr="0012038A">
        <w:rPr>
          <w:rFonts w:ascii="Times New Roman" w:hAnsi="Times New Roman"/>
          <w:color w:val="000000"/>
          <w:sz w:val="28"/>
          <w:szCs w:val="28"/>
        </w:rPr>
        <w:t>Понятие о спортивной этике и взаи</w:t>
      </w:r>
      <w:r w:rsidR="007C1196" w:rsidRPr="0012038A">
        <w:rPr>
          <w:rFonts w:ascii="Times New Roman" w:hAnsi="Times New Roman"/>
          <w:color w:val="000000"/>
          <w:sz w:val="28"/>
          <w:szCs w:val="28"/>
        </w:rPr>
        <w:t>моотношениях между обучающимися;</w:t>
      </w:r>
      <w:r w:rsidRPr="0012038A">
        <w:rPr>
          <w:rFonts w:ascii="Times New Roman" w:hAnsi="Times New Roman"/>
          <w:color w:val="000000"/>
          <w:sz w:val="28"/>
          <w:szCs w:val="28"/>
        </w:rPr>
        <w:t xml:space="preserve"> </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color w:val="000000"/>
          <w:sz w:val="28"/>
          <w:szCs w:val="28"/>
          <w:lang w:eastAsia="zh-CN"/>
        </w:rPr>
        <w:t>2)</w:t>
      </w:r>
      <w:r w:rsidRPr="0012038A">
        <w:rPr>
          <w:rFonts w:ascii="Times New Roman" w:hAnsi="Times New Roman"/>
          <w:sz w:val="28"/>
          <w:szCs w:val="28"/>
          <w:lang w:eastAsia="zh-CN"/>
        </w:rPr>
        <w:t> </w:t>
      </w:r>
      <w:r w:rsidRPr="0012038A">
        <w:rPr>
          <w:rFonts w:ascii="Times New Roman" w:hAnsi="Times New Roman"/>
          <w:sz w:val="28"/>
          <w:szCs w:val="28"/>
          <w:bdr w:val="none" w:sz="0" w:space="0" w:color="auto" w:frame="1"/>
          <w:lang w:eastAsia="ru-RU"/>
        </w:rPr>
        <w:t>Способы самостоятельной деятельности.</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Подготовка места занятий, выбор одежды и обуви для занятий футболом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зависимости от места проведения занятий.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Организация и проведение соревнований по футболу. </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Оценка техники осваиваемых специальных упражнений с футбольным мячом, способы выявления и устранения ошибок в технике выполнения упражнений.</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Тестирование уровня физиче</w:t>
      </w:r>
      <w:r w:rsidR="007C1196" w:rsidRPr="0012038A">
        <w:rPr>
          <w:rFonts w:ascii="Times New Roman" w:hAnsi="Times New Roman"/>
          <w:sz w:val="28"/>
          <w:szCs w:val="28"/>
        </w:rPr>
        <w:t>ской подготовленности в футболе;</w:t>
      </w:r>
    </w:p>
    <w:p w:rsidR="00F0164B" w:rsidRPr="0012038A" w:rsidRDefault="00F0164B" w:rsidP="0012038A">
      <w:pPr>
        <w:spacing w:after="0" w:line="360" w:lineRule="auto"/>
        <w:ind w:firstLine="709"/>
        <w:jc w:val="both"/>
        <w:rPr>
          <w:rFonts w:ascii="Times New Roman" w:hAnsi="Times New Roman"/>
          <w:sz w:val="28"/>
          <w:szCs w:val="28"/>
          <w:bdr w:val="none" w:sz="0" w:space="0" w:color="auto" w:frame="1"/>
          <w:lang w:eastAsia="ru-RU"/>
        </w:rPr>
      </w:pPr>
      <w:r w:rsidRPr="0012038A">
        <w:rPr>
          <w:rFonts w:ascii="Times New Roman" w:eastAsia="Times New Roman" w:hAnsi="Times New Roman"/>
          <w:color w:val="000000"/>
          <w:sz w:val="28"/>
          <w:szCs w:val="28"/>
          <w:lang w:eastAsia="zh-CN"/>
        </w:rPr>
        <w:t>3) </w:t>
      </w:r>
      <w:r w:rsidRPr="0012038A">
        <w:rPr>
          <w:rFonts w:ascii="Times New Roman" w:hAnsi="Times New Roman"/>
          <w:sz w:val="28"/>
          <w:szCs w:val="28"/>
          <w:bdr w:val="none" w:sz="0" w:space="0" w:color="auto" w:frame="1"/>
          <w:lang w:eastAsia="ru-RU"/>
        </w:rPr>
        <w:t>Физическое совершенствование.</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eastAsia="Times New Roman" w:hAnsi="Times New Roman"/>
          <w:color w:val="000000"/>
          <w:sz w:val="28"/>
          <w:szCs w:val="28"/>
          <w:lang w:eastAsia="ru-RU"/>
        </w:rPr>
        <w:t>К</w:t>
      </w:r>
      <w:r w:rsidRPr="0012038A">
        <w:rPr>
          <w:rFonts w:ascii="Times New Roman" w:hAnsi="Times New Roman"/>
          <w:sz w:val="28"/>
          <w:szCs w:val="28"/>
        </w:rPr>
        <w:t>омплексы подготовительных и специальных упражнений, формирующих двигательные умения и навыки футболиста.</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Технические действия в игре.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rPr>
      </w:pPr>
      <w:r w:rsidRPr="0012038A">
        <w:rPr>
          <w:rFonts w:ascii="Times New Roman" w:hAnsi="Times New Roman"/>
          <w:color w:val="000000"/>
          <w:sz w:val="28"/>
          <w:szCs w:val="28"/>
        </w:rPr>
        <w:t>Понятия спортивной техники. Классификация и терминология технических приёмов. Совершенствование техники ведения, остановки и отбора мяча, ударов</w:t>
      </w:r>
      <w:r w:rsidR="0012038A" w:rsidRPr="0012038A">
        <w:rPr>
          <w:rFonts w:ascii="Times New Roman" w:hAnsi="Times New Roman"/>
          <w:color w:val="000000"/>
          <w:sz w:val="28"/>
          <w:szCs w:val="28"/>
        </w:rPr>
        <w:t xml:space="preserve"> </w:t>
      </w:r>
      <w:r w:rsidRPr="0012038A">
        <w:rPr>
          <w:rFonts w:ascii="Times New Roman" w:hAnsi="Times New Roman"/>
          <w:color w:val="000000"/>
          <w:sz w:val="28"/>
          <w:szCs w:val="28"/>
        </w:rPr>
        <w:t>по мячу.</w:t>
      </w:r>
    </w:p>
    <w:p w:rsidR="00F0164B" w:rsidRPr="0012038A" w:rsidRDefault="00F0164B"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Тактические действия в игре.</w:t>
      </w:r>
    </w:p>
    <w:p w:rsidR="00F0164B" w:rsidRPr="0012038A" w:rsidRDefault="00F0164B" w:rsidP="0012038A">
      <w:pPr>
        <w:autoSpaceDE w:val="0"/>
        <w:autoSpaceDN w:val="0"/>
        <w:adjustRightInd w:val="0"/>
        <w:spacing w:after="0" w:line="360" w:lineRule="auto"/>
        <w:ind w:firstLine="709"/>
        <w:jc w:val="both"/>
        <w:rPr>
          <w:rFonts w:ascii="Times New Roman" w:hAnsi="Times New Roman"/>
          <w:color w:val="000000"/>
          <w:sz w:val="28"/>
          <w:szCs w:val="28"/>
        </w:rPr>
      </w:pPr>
      <w:r w:rsidRPr="0012038A">
        <w:rPr>
          <w:rFonts w:ascii="Times New Roman" w:hAnsi="Times New Roman"/>
          <w:color w:val="000000"/>
          <w:sz w:val="28"/>
          <w:szCs w:val="28"/>
        </w:rPr>
        <w:t>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w:t>
      </w:r>
      <w:r w:rsidR="0012038A" w:rsidRPr="0012038A">
        <w:rPr>
          <w:rFonts w:ascii="Times New Roman" w:hAnsi="Times New Roman"/>
          <w:color w:val="000000"/>
          <w:sz w:val="28"/>
          <w:szCs w:val="28"/>
        </w:rPr>
        <w:t xml:space="preserve"> </w:t>
      </w:r>
      <w:r w:rsidRPr="0012038A">
        <w:rPr>
          <w:rFonts w:ascii="Times New Roman" w:hAnsi="Times New Roman"/>
          <w:color w:val="000000"/>
          <w:sz w:val="28"/>
          <w:szCs w:val="28"/>
        </w:rPr>
        <w:t>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F0164B" w:rsidRPr="0012038A" w:rsidRDefault="00F0164B" w:rsidP="0012038A">
      <w:pPr>
        <w:tabs>
          <w:tab w:val="left" w:pos="5025"/>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Соревнования по футболу.</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12.7.</w:t>
      </w:r>
      <w:r w:rsidR="00F0164B" w:rsidRPr="0012038A">
        <w:rPr>
          <w:rFonts w:ascii="Times New Roman" w:hAnsi="Times New Roman"/>
          <w:color w:val="000000"/>
          <w:sz w:val="28"/>
          <w:szCs w:val="28"/>
          <w:lang w:eastAsia="zh-CN"/>
        </w:rPr>
        <w:t xml:space="preserve"> Содержание модуля «Футбол для всех» направлено на достижение </w:t>
      </w:r>
      <w:r w:rsidR="00F0164B" w:rsidRPr="0012038A">
        <w:rPr>
          <w:rFonts w:ascii="Times New Roman" w:hAnsi="Times New Roman"/>
          <w:color w:val="000000"/>
          <w:sz w:val="28"/>
          <w:szCs w:val="28"/>
          <w:lang w:eastAsia="zh-CN"/>
        </w:rPr>
        <w:lastRenderedPageBreak/>
        <w:t>обучающимися личностных, метапредметных и предметных результатов обучения.</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sz w:val="28"/>
          <w:szCs w:val="28"/>
          <w:lang w:eastAsia="zh-CN"/>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 xml:space="preserve">12.7.1. При </w:t>
      </w:r>
      <w:r w:rsidR="00F0164B" w:rsidRPr="0012038A">
        <w:rPr>
          <w:rFonts w:ascii="Times New Roman" w:hAnsi="Times New Roman"/>
          <w:color w:val="000000"/>
          <w:sz w:val="28"/>
          <w:szCs w:val="28"/>
          <w:lang w:eastAsia="zh-CN"/>
        </w:rPr>
        <w:t>изучении модуля «Футбол для всех» на уровне среднего общего образования у обучающихся будут сформированы следующие личностные результаты:</w:t>
      </w:r>
    </w:p>
    <w:p w:rsidR="00F0164B" w:rsidRPr="0012038A" w:rsidRDefault="00F0164B" w:rsidP="0012038A">
      <w:pPr>
        <w:tabs>
          <w:tab w:val="left" w:pos="486"/>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rsidR="00F0164B" w:rsidRPr="0012038A" w:rsidRDefault="00F0164B" w:rsidP="0012038A">
      <w:pPr>
        <w:tabs>
          <w:tab w:val="left" w:pos="486"/>
        </w:tabs>
        <w:spacing w:after="0" w:line="360" w:lineRule="auto"/>
        <w:ind w:firstLine="709"/>
        <w:jc w:val="both"/>
        <w:rPr>
          <w:rFonts w:ascii="Times New Roman" w:hAnsi="Times New Roman"/>
          <w:sz w:val="28"/>
          <w:szCs w:val="28"/>
        </w:rPr>
      </w:pPr>
      <w:r w:rsidRPr="0012038A">
        <w:rPr>
          <w:rFonts w:ascii="Times New Roman" w:hAnsi="Times New Roman"/>
          <w:sz w:val="28"/>
          <w:szCs w:val="28"/>
        </w:rPr>
        <w:t>готовность и способность к самообразованию и сознательное отношение</w:t>
      </w:r>
      <w:r w:rsidR="0012038A" w:rsidRPr="0012038A">
        <w:rPr>
          <w:rFonts w:ascii="Times New Roman" w:hAnsi="Times New Roman"/>
          <w:sz w:val="28"/>
          <w:szCs w:val="28"/>
        </w:rPr>
        <w:t xml:space="preserve"> </w:t>
      </w:r>
      <w:r w:rsidRPr="0012038A">
        <w:rPr>
          <w:rFonts w:ascii="Times New Roman" w:hAnsi="Times New Roman"/>
          <w:sz w:val="28"/>
          <w:szCs w:val="28"/>
        </w:rPr>
        <w:t>к непрерывному физкультурному образованию как условию успешной профессиональной и общественной деятельности.</w:t>
      </w:r>
    </w:p>
    <w:p w:rsidR="00F0164B" w:rsidRPr="0012038A" w:rsidRDefault="004A517C" w:rsidP="0012038A">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12.7.2. </w:t>
      </w:r>
      <w:r w:rsidR="00F0164B" w:rsidRPr="0012038A">
        <w:rPr>
          <w:rFonts w:ascii="Times New Roman" w:hAnsi="Times New Roman"/>
          <w:color w:val="000000"/>
          <w:sz w:val="28"/>
          <w:szCs w:val="28"/>
          <w:lang w:eastAsia="zh-CN"/>
        </w:rPr>
        <w:t>При изучении модуля «Футбол для всех» на уровне среднего общего образования у обучающихся будут сформированы следующие метапредметные результаты</w:t>
      </w:r>
      <w:r w:rsidR="00F0164B" w:rsidRPr="0012038A">
        <w:rPr>
          <w:rFonts w:ascii="Times New Roman" w:hAnsi="Times New Roman"/>
          <w:sz w:val="28"/>
          <w:szCs w:val="28"/>
          <w:bdr w:val="nil"/>
          <w:lang w:eastAsia="ru-RU"/>
        </w:rPr>
        <w:t>:</w:t>
      </w:r>
    </w:p>
    <w:p w:rsidR="00F0164B" w:rsidRPr="0012038A" w:rsidRDefault="00F0164B" w:rsidP="0012038A">
      <w:pPr>
        <w:tabs>
          <w:tab w:val="left" w:pos="486"/>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использовать средства информационных и коммуникационных технологий (далее</w:t>
      </w:r>
      <w:r w:rsidR="00C4511E" w:rsidRPr="0012038A">
        <w:rPr>
          <w:rFonts w:ascii="Times New Roman" w:hAnsi="Times New Roman"/>
          <w:sz w:val="28"/>
          <w:szCs w:val="28"/>
        </w:rPr>
        <w:t xml:space="preserve"> – </w:t>
      </w:r>
      <w:r w:rsidRPr="0012038A">
        <w:rPr>
          <w:rFonts w:ascii="Times New Roman" w:hAnsi="Times New Roman"/>
          <w:sz w:val="28"/>
          <w:szCs w:val="28"/>
        </w:rPr>
        <w:t>ИКТ) в решении когнитивных, коммуникативных</w:t>
      </w:r>
      <w:r w:rsidR="0012038A" w:rsidRPr="0012038A">
        <w:rPr>
          <w:rFonts w:ascii="Times New Roman" w:hAnsi="Times New Roman"/>
          <w:sz w:val="28"/>
          <w:szCs w:val="28"/>
        </w:rPr>
        <w:t xml:space="preserve"> </w:t>
      </w:r>
      <w:r w:rsidRPr="0012038A">
        <w:rPr>
          <w:rFonts w:ascii="Times New Roman" w:hAnsi="Times New Roman"/>
          <w:sz w:val="28"/>
          <w:szCs w:val="28"/>
        </w:rPr>
        <w:t>и организационных задач игровой и соревновательной деятельности;</w:t>
      </w:r>
    </w:p>
    <w:p w:rsidR="00F0164B" w:rsidRPr="0012038A" w:rsidRDefault="00F0164B" w:rsidP="0012038A">
      <w:pPr>
        <w:tabs>
          <w:tab w:val="left" w:pos="486"/>
        </w:tabs>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готовности и способности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F0164B" w:rsidRPr="0012038A" w:rsidRDefault="00F0164B" w:rsidP="0012038A">
      <w:pPr>
        <w:tabs>
          <w:tab w:val="left" w:pos="486"/>
        </w:tabs>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F0164B" w:rsidRPr="0012038A" w:rsidRDefault="00F0164B" w:rsidP="0012038A">
      <w:pPr>
        <w:tabs>
          <w:tab w:val="left" w:pos="486"/>
        </w:tabs>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корректировать личную деятельность, использовать все возможные ресурсы для достижения поставленных целей и реализации планов деятельности. </w:t>
      </w:r>
    </w:p>
    <w:p w:rsidR="00F0164B" w:rsidRPr="0012038A" w:rsidRDefault="004A517C" w:rsidP="0012038A">
      <w:pPr>
        <w:pBdr>
          <w:top w:val="nil"/>
          <w:left w:val="nil"/>
          <w:bottom w:val="nil"/>
          <w:right w:val="nil"/>
          <w:between w:val="nil"/>
          <w:bar w:val="nil"/>
        </w:pBdr>
        <w:spacing w:after="0" w:line="360" w:lineRule="auto"/>
        <w:ind w:firstLine="709"/>
        <w:jc w:val="both"/>
        <w:rPr>
          <w:rFonts w:ascii="Times New Roman" w:hAnsi="Times New Roman"/>
          <w:sz w:val="28"/>
          <w:szCs w:val="28"/>
          <w:bdr w:val="nil"/>
          <w:lang w:eastAsia="ru-RU"/>
        </w:rPr>
      </w:pPr>
      <w:r w:rsidRPr="0012038A">
        <w:rPr>
          <w:rFonts w:ascii="Times New Roman" w:hAnsi="Times New Roman"/>
          <w:sz w:val="28"/>
          <w:szCs w:val="28"/>
        </w:rPr>
        <w:t>127.</w:t>
      </w:r>
      <w:r w:rsidR="008C598A" w:rsidRPr="0012038A">
        <w:rPr>
          <w:rFonts w:ascii="Times New Roman" w:hAnsi="Times New Roman"/>
          <w:sz w:val="28"/>
          <w:szCs w:val="28"/>
        </w:rPr>
        <w:t>9.</w:t>
      </w:r>
      <w:r w:rsidR="00F0164B" w:rsidRPr="0012038A">
        <w:rPr>
          <w:rFonts w:ascii="Times New Roman" w:eastAsia="Times New Roman" w:hAnsi="Times New Roman"/>
          <w:color w:val="000000"/>
          <w:sz w:val="28"/>
          <w:szCs w:val="28"/>
          <w:lang w:eastAsia="zh-CN"/>
        </w:rPr>
        <w:t>12.7.3. </w:t>
      </w:r>
      <w:r w:rsidR="00F0164B" w:rsidRPr="0012038A">
        <w:rPr>
          <w:rFonts w:ascii="Times New Roman" w:hAnsi="Times New Roman"/>
          <w:color w:val="000000"/>
          <w:sz w:val="28"/>
          <w:szCs w:val="28"/>
          <w:lang w:eastAsia="zh-CN"/>
        </w:rPr>
        <w:t xml:space="preserve">При изучении модуля «Футбол для всех» на уровне среднего общего образования у обучающихся будут сформированы следующие </w:t>
      </w:r>
      <w:r w:rsidR="00F0164B" w:rsidRPr="0012038A">
        <w:rPr>
          <w:rFonts w:ascii="Times New Roman" w:hAnsi="Times New Roman"/>
          <w:sz w:val="28"/>
          <w:szCs w:val="28"/>
          <w:bdr w:val="nil"/>
          <w:lang w:eastAsia="ru-RU"/>
        </w:rPr>
        <w:t xml:space="preserve">предметные </w:t>
      </w:r>
      <w:r w:rsidR="00F0164B" w:rsidRPr="0012038A">
        <w:rPr>
          <w:rFonts w:ascii="Times New Roman" w:hAnsi="Times New Roman"/>
          <w:sz w:val="28"/>
          <w:szCs w:val="28"/>
          <w:bdr w:val="nil"/>
          <w:lang w:eastAsia="ru-RU"/>
        </w:rPr>
        <w:lastRenderedPageBreak/>
        <w:t>результаты: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продолжение совершенствования важных двигательных навыков, необходимых для игры в футбол;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освоение техники выполнения упражнений, рекомендуемых футболистам</w:t>
      </w:r>
      <w:r w:rsidR="0012038A" w:rsidRPr="0012038A">
        <w:rPr>
          <w:rFonts w:ascii="Times New Roman" w:hAnsi="Times New Roman"/>
          <w:sz w:val="28"/>
          <w:szCs w:val="28"/>
        </w:rPr>
        <w:t xml:space="preserve"> </w:t>
      </w:r>
      <w:r w:rsidRPr="0012038A">
        <w:rPr>
          <w:rFonts w:ascii="Times New Roman" w:hAnsi="Times New Roman"/>
          <w:sz w:val="28"/>
          <w:szCs w:val="28"/>
        </w:rPr>
        <w:t>для развития таких двигательных качеств, как сила, быстрота, выносливость, гибкость, ловкость и составления комплексов таких упражнений;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выполнение финтов и ударов, отбор мяча перехватом, толчком и подкатом, вбрасывание мяча с места, с разбега и в падении);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представлений о специализированной технической и тактической подготовке вратарей;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анализировать и исправлять наиболее распространенные ошибки, допускаемые при выполнении технических приемов и тактических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словарного запаса основных терминологических понятий спортивной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индивидуальных и групповых тактических действий</w:t>
      </w:r>
      <w:r w:rsidR="0012038A" w:rsidRPr="0012038A">
        <w:rPr>
          <w:rFonts w:ascii="Times New Roman" w:hAnsi="Times New Roman"/>
          <w:sz w:val="28"/>
          <w:szCs w:val="28"/>
        </w:rPr>
        <w:t xml:space="preserve"> </w:t>
      </w:r>
      <w:r w:rsidRPr="0012038A">
        <w:rPr>
          <w:rFonts w:ascii="Times New Roman" w:hAnsi="Times New Roman"/>
          <w:sz w:val="28"/>
          <w:szCs w:val="28"/>
        </w:rPr>
        <w:t>в атаке и в обороне;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овладение основами знаний о возрастных особенностях физического развития и психологии </w:t>
      </w:r>
      <w:r w:rsidR="008E6167" w:rsidRPr="0012038A">
        <w:rPr>
          <w:rFonts w:ascii="Times New Roman" w:eastAsia="SchoolBookSanPin" w:hAnsi="Times New Roman"/>
          <w:sz w:val="28"/>
          <w:szCs w:val="28"/>
        </w:rPr>
        <w:t>обучающихся</w:t>
      </w:r>
      <w:r w:rsidR="008E6167" w:rsidRPr="0012038A">
        <w:rPr>
          <w:rFonts w:ascii="Times New Roman" w:hAnsi="Times New Roman"/>
          <w:sz w:val="28"/>
          <w:szCs w:val="28"/>
          <w:lang w:eastAsia="zh-CN"/>
        </w:rPr>
        <w:t xml:space="preserve"> 10–11 классов</w:t>
      </w:r>
      <w:r w:rsidRPr="0012038A">
        <w:rPr>
          <w:rFonts w:ascii="Times New Roma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овладение практическим навыками участия в соревнованиях по футболу;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тактических и стратегических приемов организации игры</w:t>
      </w:r>
      <w:r w:rsidR="0012038A" w:rsidRPr="0012038A">
        <w:rPr>
          <w:rFonts w:ascii="Times New Roman" w:hAnsi="Times New Roman"/>
          <w:sz w:val="28"/>
          <w:szCs w:val="28"/>
        </w:rPr>
        <w:t xml:space="preserve"> </w:t>
      </w:r>
      <w:r w:rsidRPr="0012038A">
        <w:rPr>
          <w:rFonts w:ascii="Times New Roman" w:hAnsi="Times New Roman"/>
          <w:sz w:val="28"/>
          <w:szCs w:val="28"/>
        </w:rPr>
        <w:t>в футбол в быстро меняющейся игровой обстановке;</w:t>
      </w:r>
    </w:p>
    <w:p w:rsidR="00F0164B" w:rsidRPr="0012038A" w:rsidRDefault="00F0164B" w:rsidP="0012038A">
      <w:pPr>
        <w:tabs>
          <w:tab w:val="left" w:pos="482"/>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организация и судейство соревнований по футболу;</w:t>
      </w:r>
    </w:p>
    <w:p w:rsidR="00F0164B" w:rsidRPr="0012038A" w:rsidRDefault="00F0164B" w:rsidP="0012038A">
      <w:pPr>
        <w:tabs>
          <w:tab w:val="left" w:pos="446"/>
        </w:tabs>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овладение умениями самостоятельно организовывать здоровьесберегающую жизнедеятельность (режим дня, утренняя зарядка, оздоровительные мероприятия, </w:t>
      </w:r>
      <w:r w:rsidRPr="0012038A">
        <w:rPr>
          <w:rFonts w:ascii="Times New Roman" w:hAnsi="Times New Roman"/>
          <w:sz w:val="28"/>
          <w:szCs w:val="28"/>
        </w:rPr>
        <w:lastRenderedPageBreak/>
        <w:t>подвижные игры на основе игры в футбол и так далее);</w:t>
      </w:r>
    </w:p>
    <w:p w:rsidR="00F0164B" w:rsidRPr="0012038A" w:rsidRDefault="00F0164B" w:rsidP="0012038A">
      <w:pPr>
        <w:tabs>
          <w:tab w:val="left" w:pos="451"/>
        </w:tabs>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D84CBC" w:rsidRPr="0012038A" w:rsidRDefault="00CE5F26" w:rsidP="0012038A">
      <w:pPr>
        <w:pStyle w:val="1"/>
        <w:pBdr>
          <w:bottom w:val="none" w:sz="0" w:space="0" w:color="auto"/>
        </w:pBdr>
        <w:spacing w:before="0" w:line="360" w:lineRule="auto"/>
        <w:ind w:firstLine="708"/>
        <w:jc w:val="both"/>
        <w:rPr>
          <w:b w:val="0"/>
          <w:szCs w:val="28"/>
        </w:rPr>
      </w:pPr>
      <w:bookmarkStart w:id="101" w:name="_Toc142062570"/>
      <w:bookmarkEnd w:id="69"/>
      <w:r w:rsidRPr="0012038A">
        <w:rPr>
          <w:rFonts w:eastAsia="SchoolBookSanPin"/>
          <w:b w:val="0"/>
          <w:szCs w:val="28"/>
        </w:rPr>
        <w:t>128.</w:t>
      </w:r>
      <w:r w:rsidR="00D84CBC" w:rsidRPr="0012038A">
        <w:rPr>
          <w:rFonts w:eastAsia="SchoolBookSanPin"/>
          <w:b w:val="0"/>
          <w:szCs w:val="28"/>
        </w:rPr>
        <w:t> Федеральная рабочая программа по учебному предмету «</w:t>
      </w:r>
      <w:r w:rsidR="00D84CBC" w:rsidRPr="0012038A">
        <w:rPr>
          <w:rFonts w:eastAsia="SchoolBookSanPin"/>
          <w:b w:val="0"/>
          <w:position w:val="1"/>
          <w:szCs w:val="28"/>
        </w:rPr>
        <w:t>Основы безопасности жизнедеятельности</w:t>
      </w:r>
      <w:r w:rsidR="00D84CBC" w:rsidRPr="0012038A">
        <w:rPr>
          <w:rFonts w:eastAsia="SchoolBookSanPin"/>
          <w:b w:val="0"/>
          <w:szCs w:val="28"/>
        </w:rPr>
        <w:t>»</w:t>
      </w:r>
      <w:r w:rsidR="00FA5311" w:rsidRPr="0012038A">
        <w:rPr>
          <w:rFonts w:eastAsia="SchoolBookSanPin"/>
          <w:b w:val="0"/>
          <w:szCs w:val="28"/>
        </w:rPr>
        <w:t xml:space="preserve"> (базовый уровень)</w:t>
      </w:r>
      <w:r w:rsidR="00D84CBC" w:rsidRPr="0012038A">
        <w:rPr>
          <w:rFonts w:eastAsia="SchoolBookSanPin"/>
          <w:b w:val="0"/>
          <w:szCs w:val="28"/>
        </w:rPr>
        <w:t>.</w:t>
      </w:r>
      <w:bookmarkEnd w:id="101"/>
      <w:r w:rsidR="00D84CBC" w:rsidRPr="0012038A">
        <w:rPr>
          <w:b w:val="0"/>
          <w:szCs w:val="28"/>
        </w:rPr>
        <w:t xml:space="preserve"> </w:t>
      </w:r>
    </w:p>
    <w:p w:rsidR="00D84CBC" w:rsidRPr="0012038A" w:rsidRDefault="00CE5F26"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1. Федеральная рабочая программа по учебному предмету «</w:t>
      </w:r>
      <w:r w:rsidR="00D84CBC" w:rsidRPr="0012038A">
        <w:rPr>
          <w:rFonts w:ascii="Times New Roman" w:eastAsia="SchoolBookSanPin" w:hAnsi="Times New Roman"/>
          <w:position w:val="1"/>
          <w:sz w:val="28"/>
          <w:szCs w:val="28"/>
        </w:rPr>
        <w:t>Основы безопасности жизнедеятельности</w:t>
      </w:r>
      <w:r w:rsidR="00D84CBC" w:rsidRPr="0012038A">
        <w:rPr>
          <w:rFonts w:ascii="Times New Roman" w:eastAsia="SchoolBookSanPin" w:hAnsi="Times New Roman"/>
          <w:sz w:val="28"/>
          <w:szCs w:val="28"/>
        </w:rPr>
        <w:t>» (предметная область «Физическая культура</w:t>
      </w:r>
      <w:r w:rsidR="0012038A" w:rsidRPr="0012038A">
        <w:rPr>
          <w:rFonts w:ascii="Times New Roman" w:eastAsia="SchoolBookSanPin" w:hAnsi="Times New Roman"/>
          <w:sz w:val="28"/>
          <w:szCs w:val="28"/>
        </w:rPr>
        <w:t xml:space="preserve"> </w:t>
      </w:r>
      <w:r w:rsidR="00D84CBC" w:rsidRPr="0012038A">
        <w:rPr>
          <w:rFonts w:ascii="Times New Roman" w:eastAsia="SchoolBookSanPin" w:hAnsi="Times New Roman"/>
          <w:sz w:val="28"/>
          <w:szCs w:val="28"/>
        </w:rPr>
        <w:t>и основы безопасности жизнедеятельности») (далее соответственно – программа</w:t>
      </w:r>
      <w:r w:rsidR="0012038A" w:rsidRPr="0012038A">
        <w:rPr>
          <w:rFonts w:ascii="Times New Roman" w:eastAsia="SchoolBookSanPin" w:hAnsi="Times New Roman"/>
          <w:sz w:val="28"/>
          <w:szCs w:val="28"/>
        </w:rPr>
        <w:t xml:space="preserve"> </w:t>
      </w:r>
      <w:r w:rsidR="00435E9C" w:rsidRPr="0012038A">
        <w:rPr>
          <w:rFonts w:ascii="Times New Roman" w:eastAsia="SchoolBookSanPin" w:hAnsi="Times New Roman"/>
          <w:sz w:val="28"/>
          <w:szCs w:val="28"/>
        </w:rPr>
        <w:t xml:space="preserve">по </w:t>
      </w:r>
      <w:r w:rsidR="00D84CBC" w:rsidRPr="0012038A">
        <w:rPr>
          <w:rFonts w:ascii="Times New Roman" w:eastAsia="SchoolBookSanPin" w:hAnsi="Times New Roman"/>
          <w:sz w:val="28"/>
          <w:szCs w:val="28"/>
        </w:rPr>
        <w:t>ОБЖ, ОБЖ) включает пояснительную записку, содержание обучения, планируемые результаты освоения программы ОБЖ.</w:t>
      </w:r>
    </w:p>
    <w:p w:rsidR="00D84CBC" w:rsidRPr="0012038A" w:rsidRDefault="00CE5F26" w:rsidP="0012038A">
      <w:pPr>
        <w:spacing w:after="0" w:line="35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2. </w:t>
      </w:r>
      <w:r w:rsidR="00D84CBC" w:rsidRPr="0012038A">
        <w:rPr>
          <w:rFonts w:ascii="Times New Roman" w:eastAsia="OfficinaSansBoldITC" w:hAnsi="Times New Roman"/>
          <w:sz w:val="28"/>
          <w:szCs w:val="28"/>
        </w:rPr>
        <w:t>Пояснительная записка.</w:t>
      </w:r>
    </w:p>
    <w:p w:rsidR="00350BF6" w:rsidRPr="0012038A" w:rsidRDefault="00CE5F26"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 xml:space="preserve">2.1. Программа </w:t>
      </w:r>
      <w:r w:rsidR="00AB3BCE" w:rsidRPr="0012038A">
        <w:rPr>
          <w:rFonts w:ascii="Times New Roman" w:eastAsia="SchoolBookSanPin" w:hAnsi="Times New Roman"/>
          <w:sz w:val="28"/>
          <w:szCs w:val="28"/>
        </w:rPr>
        <w:t xml:space="preserve">по </w:t>
      </w:r>
      <w:r w:rsidR="00D84CBC" w:rsidRPr="0012038A">
        <w:rPr>
          <w:rFonts w:ascii="Times New Roman" w:eastAsia="SchoolBookSanPin" w:hAnsi="Times New Roman"/>
          <w:sz w:val="28"/>
          <w:szCs w:val="28"/>
        </w:rPr>
        <w:t xml:space="preserve">ОБЖ </w:t>
      </w:r>
      <w:r w:rsidR="00350BF6" w:rsidRPr="0012038A">
        <w:rPr>
          <w:rFonts w:ascii="Times New Roman" w:eastAsia="SchoolBookSanPin" w:hAnsi="Times New Roman"/>
          <w:sz w:val="28"/>
          <w:szCs w:val="28"/>
        </w:rPr>
        <w:t xml:space="preserve">разработана на основе </w:t>
      </w:r>
      <w:r w:rsidR="00CB3E03" w:rsidRPr="0012038A">
        <w:rPr>
          <w:rFonts w:ascii="Times New Roman" w:hAnsi="Times New Roman"/>
          <w:sz w:val="28"/>
          <w:szCs w:val="28"/>
        </w:rPr>
        <w:t>требований к результатам освоения основной образовательной программы среднего общего образования, представленных в ФГОС СОО</w:t>
      </w:r>
      <w:r w:rsidR="00350BF6" w:rsidRPr="0012038A">
        <w:rPr>
          <w:rFonts w:ascii="Times New Roman" w:eastAsia="SchoolBookSanPin" w:hAnsi="Times New Roman"/>
          <w:sz w:val="28"/>
          <w:szCs w:val="28"/>
        </w:rPr>
        <w:t xml:space="preserve">, федеральной </w:t>
      </w:r>
      <w:r w:rsidR="00220BBF" w:rsidRPr="0012038A">
        <w:rPr>
          <w:rFonts w:ascii="Times New Roman" w:eastAsia="SchoolBookSanPin" w:hAnsi="Times New Roman"/>
          <w:sz w:val="28"/>
          <w:szCs w:val="28"/>
        </w:rPr>
        <w:t xml:space="preserve">рабочей </w:t>
      </w:r>
      <w:r w:rsidR="00350BF6" w:rsidRPr="0012038A">
        <w:rPr>
          <w:rFonts w:ascii="Times New Roman" w:eastAsia="SchoolBookSanPin" w:hAnsi="Times New Roman"/>
          <w:sz w:val="28"/>
          <w:szCs w:val="28"/>
        </w:rPr>
        <w:t>программы воспитания, Концепции преподавания учебного предмета «Основы безопасности жизнедеятельности» и предусматривает непосредственное применение</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при реализации ООП </w:t>
      </w:r>
      <w:r w:rsidR="00000B2E" w:rsidRPr="0012038A">
        <w:rPr>
          <w:rFonts w:ascii="Times New Roman" w:eastAsia="SchoolBookSanPin" w:hAnsi="Times New Roman"/>
          <w:sz w:val="28"/>
          <w:szCs w:val="28"/>
        </w:rPr>
        <w:t>С</w:t>
      </w:r>
      <w:r w:rsidR="00350BF6" w:rsidRPr="0012038A">
        <w:rPr>
          <w:rFonts w:ascii="Times New Roman" w:eastAsia="SchoolBookSanPin" w:hAnsi="Times New Roman"/>
          <w:sz w:val="28"/>
          <w:szCs w:val="28"/>
        </w:rPr>
        <w:t xml:space="preserve">ОО. </w:t>
      </w:r>
    </w:p>
    <w:p w:rsidR="00000B2E" w:rsidRPr="0012038A" w:rsidRDefault="00CE5F26"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 xml:space="preserve">2.2. Программа </w:t>
      </w:r>
      <w:r w:rsidR="00AB3BCE" w:rsidRPr="0012038A">
        <w:rPr>
          <w:rFonts w:ascii="Times New Roman" w:eastAsia="SchoolBookSanPin" w:hAnsi="Times New Roman"/>
          <w:sz w:val="28"/>
          <w:szCs w:val="28"/>
        </w:rPr>
        <w:t xml:space="preserve">по </w:t>
      </w:r>
      <w:r w:rsidR="00D84CBC" w:rsidRPr="0012038A">
        <w:rPr>
          <w:rFonts w:ascii="Times New Roman" w:eastAsia="SchoolBookSanPin" w:hAnsi="Times New Roman"/>
          <w:sz w:val="28"/>
          <w:szCs w:val="28"/>
        </w:rPr>
        <w:t xml:space="preserve">ОБЖ </w:t>
      </w:r>
      <w:r w:rsidR="00350BF6" w:rsidRPr="0012038A">
        <w:rPr>
          <w:rFonts w:ascii="Times New Roman" w:eastAsia="SchoolBookSanPin" w:hAnsi="Times New Roman"/>
          <w:sz w:val="28"/>
          <w:szCs w:val="28"/>
        </w:rPr>
        <w:t xml:space="preserve">позволит учителю построить </w:t>
      </w:r>
      <w:r w:rsidR="007C1196" w:rsidRPr="0012038A">
        <w:rPr>
          <w:rFonts w:ascii="Times New Roman" w:eastAsia="SchoolBookSanPin" w:hAnsi="Times New Roman"/>
          <w:sz w:val="28"/>
          <w:szCs w:val="28"/>
        </w:rPr>
        <w:t xml:space="preserve">освоение содержания </w:t>
      </w:r>
      <w:r w:rsidR="00000B2E" w:rsidRPr="0012038A">
        <w:rPr>
          <w:rFonts w:ascii="Times New Roman" w:eastAsia="SchoolBookSanPin" w:hAnsi="Times New Roman"/>
          <w:sz w:val="28"/>
          <w:szCs w:val="28"/>
        </w:rPr>
        <w:t>в логике последовательного нарастания факторов</w:t>
      </w:r>
      <w:r w:rsidR="007C1196" w:rsidRPr="0012038A">
        <w:rPr>
          <w:rFonts w:ascii="Times New Roman" w:eastAsia="SchoolBookSanPin" w:hAnsi="Times New Roman"/>
          <w:sz w:val="28"/>
          <w:szCs w:val="28"/>
        </w:rPr>
        <w:t xml:space="preserve"> опасности от опасной ситуации </w:t>
      </w:r>
      <w:r w:rsidR="00000B2E" w:rsidRPr="0012038A">
        <w:rPr>
          <w:rFonts w:ascii="Times New Roman" w:eastAsia="SchoolBookSanPin" w:hAnsi="Times New Roman"/>
          <w:sz w:val="28"/>
          <w:szCs w:val="28"/>
        </w:rPr>
        <w:t>до чрезвычайной ситуации и разумного взаимодействия человека</w:t>
      </w:r>
      <w:r w:rsidR="0012038A" w:rsidRPr="0012038A">
        <w:rPr>
          <w:rFonts w:ascii="Times New Roman" w:eastAsia="SchoolBookSanPin" w:hAnsi="Times New Roman"/>
          <w:sz w:val="28"/>
          <w:szCs w:val="28"/>
        </w:rPr>
        <w:t xml:space="preserve"> </w:t>
      </w:r>
      <w:r w:rsidR="00000B2E" w:rsidRPr="0012038A">
        <w:rPr>
          <w:rFonts w:ascii="Times New Roman" w:eastAsia="SchoolBookSanPin" w:hAnsi="Times New Roman"/>
          <w:sz w:val="28"/>
          <w:szCs w:val="28"/>
        </w:rPr>
        <w:t>с окружающей средой, учесть преемственность пр</w:t>
      </w:r>
      <w:r w:rsidR="007C1196" w:rsidRPr="0012038A">
        <w:rPr>
          <w:rFonts w:ascii="Times New Roman" w:eastAsia="SchoolBookSanPin" w:hAnsi="Times New Roman"/>
          <w:sz w:val="28"/>
          <w:szCs w:val="28"/>
        </w:rPr>
        <w:t xml:space="preserve">иобретения обучающимися знаний </w:t>
      </w:r>
      <w:r w:rsidR="00000B2E" w:rsidRPr="0012038A">
        <w:rPr>
          <w:rFonts w:ascii="Times New Roman" w:eastAsia="SchoolBookSanPin" w:hAnsi="Times New Roman"/>
          <w:sz w:val="28"/>
          <w:szCs w:val="28"/>
        </w:rPr>
        <w:t>и формирования у них умений и навыков в области безопасности жизнедеятельности.</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Программа </w:t>
      </w:r>
      <w:r w:rsidR="00AB3BCE" w:rsidRPr="0012038A">
        <w:rPr>
          <w:rFonts w:ascii="Times New Roman" w:eastAsia="SchoolBookSanPin" w:hAnsi="Times New Roman"/>
          <w:position w:val="1"/>
          <w:sz w:val="28"/>
          <w:szCs w:val="28"/>
        </w:rPr>
        <w:t xml:space="preserve">по </w:t>
      </w:r>
      <w:r w:rsidRPr="0012038A">
        <w:rPr>
          <w:rFonts w:ascii="Times New Roman" w:eastAsia="SchoolBookSanPin" w:hAnsi="Times New Roman"/>
          <w:position w:val="1"/>
          <w:sz w:val="28"/>
          <w:szCs w:val="28"/>
        </w:rPr>
        <w:t>ОБЖ в методическом плане обеспечивает реализацию практико-ориентированного подхода в преподавании ОБЖ, системность</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w:t>
      </w:r>
      <w:r w:rsidR="007C1196" w:rsidRPr="0012038A">
        <w:rPr>
          <w:rFonts w:ascii="Times New Roman" w:eastAsia="SchoolBookSanPin" w:hAnsi="Times New Roman"/>
          <w:position w:val="1"/>
          <w:sz w:val="28"/>
          <w:szCs w:val="28"/>
        </w:rPr>
        <w:t xml:space="preserve"> освоение содержания </w:t>
      </w:r>
      <w:r w:rsidR="007C1196" w:rsidRPr="0012038A">
        <w:rPr>
          <w:rFonts w:ascii="Times New Roman" w:eastAsia="SchoolBookSanPin" w:hAnsi="Times New Roman"/>
          <w:position w:val="1"/>
          <w:sz w:val="28"/>
          <w:szCs w:val="28"/>
        </w:rPr>
        <w:lastRenderedPageBreak/>
        <w:t xml:space="preserve">материала </w:t>
      </w:r>
      <w:r w:rsidRPr="0012038A">
        <w:rPr>
          <w:rFonts w:ascii="Times New Roman" w:eastAsia="SchoolBookSanPin" w:hAnsi="Times New Roman"/>
          <w:position w:val="1"/>
          <w:sz w:val="28"/>
          <w:szCs w:val="28"/>
        </w:rPr>
        <w:t>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w:t>
      </w:r>
      <w:r w:rsidR="007C1196" w:rsidRPr="0012038A">
        <w:rPr>
          <w:rFonts w:ascii="Times New Roman" w:eastAsia="SchoolBookSanPin" w:hAnsi="Times New Roman"/>
          <w:position w:val="1"/>
          <w:sz w:val="28"/>
          <w:szCs w:val="28"/>
        </w:rPr>
        <w:t xml:space="preserve">ия в повседневной жизни </w:t>
      </w:r>
      <w:r w:rsidRPr="0012038A">
        <w:rPr>
          <w:rFonts w:ascii="Times New Roman" w:eastAsia="SchoolBookSanPin" w:hAnsi="Times New Roman"/>
          <w:position w:val="1"/>
          <w:sz w:val="28"/>
          <w:szCs w:val="28"/>
        </w:rPr>
        <w:t>с учётом актуальных вызовов и угроз в прир</w:t>
      </w:r>
      <w:r w:rsidR="007C1196" w:rsidRPr="0012038A">
        <w:rPr>
          <w:rFonts w:ascii="Times New Roman" w:eastAsia="SchoolBookSanPin" w:hAnsi="Times New Roman"/>
          <w:position w:val="1"/>
          <w:sz w:val="28"/>
          <w:szCs w:val="28"/>
        </w:rPr>
        <w:t xml:space="preserve">одной, техногенной, социальной </w:t>
      </w:r>
      <w:r w:rsidRPr="0012038A">
        <w:rPr>
          <w:rFonts w:ascii="Times New Roman" w:eastAsia="SchoolBookSanPin" w:hAnsi="Times New Roman"/>
          <w:position w:val="1"/>
          <w:sz w:val="28"/>
          <w:szCs w:val="28"/>
        </w:rPr>
        <w:t>и информационной сферах.</w:t>
      </w:r>
    </w:p>
    <w:p w:rsidR="00350BF6" w:rsidRPr="0012038A" w:rsidRDefault="00CE5F26"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 xml:space="preserve">2.3. Программа </w:t>
      </w:r>
      <w:r w:rsidR="00AB3BCE" w:rsidRPr="0012038A">
        <w:rPr>
          <w:rFonts w:ascii="Times New Roman" w:eastAsia="SchoolBookSanPin" w:hAnsi="Times New Roman"/>
          <w:sz w:val="28"/>
          <w:szCs w:val="28"/>
        </w:rPr>
        <w:t xml:space="preserve">по </w:t>
      </w:r>
      <w:r w:rsidR="00D84CBC" w:rsidRPr="0012038A">
        <w:rPr>
          <w:rFonts w:ascii="Times New Roman" w:eastAsia="SchoolBookSanPin" w:hAnsi="Times New Roman"/>
          <w:sz w:val="28"/>
          <w:szCs w:val="28"/>
        </w:rPr>
        <w:t xml:space="preserve">ОБЖ </w:t>
      </w:r>
      <w:r w:rsidR="00350BF6" w:rsidRPr="0012038A">
        <w:rPr>
          <w:rFonts w:ascii="Times New Roman" w:eastAsia="SchoolBookSanPin" w:hAnsi="Times New Roman"/>
          <w:position w:val="1"/>
          <w:sz w:val="28"/>
          <w:szCs w:val="28"/>
        </w:rPr>
        <w:t>обеспечивает:</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формирование личности выпускника с высоким уровнем культуры</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мотивации ведения безопасного, здорового и экологически целесообразного образа жизни;</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взаимосвязь личностных, метапредметных и предметных результатов освоения учебного предмета ОБЖ на уровнях основного общего и среднего общего образования;</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подготовку выпускников к решению актуальных практических задач безопасности жизнедеятельности в повседневной жизни.</w:t>
      </w:r>
    </w:p>
    <w:p w:rsidR="00000B2E" w:rsidRPr="0012038A" w:rsidRDefault="00CE5F26"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2.4. </w:t>
      </w:r>
      <w:r w:rsidR="00350BF6" w:rsidRPr="0012038A">
        <w:rPr>
          <w:rFonts w:ascii="Times New Roman" w:eastAsia="SchoolBookSanPin" w:hAnsi="Times New Roman"/>
          <w:sz w:val="28"/>
          <w:szCs w:val="28"/>
        </w:rPr>
        <w:t xml:space="preserve">В </w:t>
      </w:r>
      <w:r w:rsidR="00D84CBC" w:rsidRPr="0012038A">
        <w:rPr>
          <w:rFonts w:ascii="Times New Roman" w:eastAsia="SchoolBookSanPin" w:hAnsi="Times New Roman"/>
          <w:sz w:val="28"/>
          <w:szCs w:val="28"/>
        </w:rPr>
        <w:t>п</w:t>
      </w:r>
      <w:r w:rsidR="00350BF6" w:rsidRPr="0012038A">
        <w:rPr>
          <w:rFonts w:ascii="Times New Roman" w:eastAsia="SchoolBookSanPin" w:hAnsi="Times New Roman"/>
          <w:sz w:val="28"/>
          <w:szCs w:val="28"/>
        </w:rPr>
        <w:t xml:space="preserve">рограмме </w:t>
      </w:r>
      <w:r w:rsidR="00AB3BCE" w:rsidRPr="0012038A">
        <w:rPr>
          <w:rFonts w:ascii="Times New Roman" w:eastAsia="SchoolBookSanPin" w:hAnsi="Times New Roman"/>
          <w:sz w:val="28"/>
          <w:szCs w:val="28"/>
        </w:rPr>
        <w:t xml:space="preserve">по </w:t>
      </w:r>
      <w:r w:rsidR="00350BF6" w:rsidRPr="0012038A">
        <w:rPr>
          <w:rFonts w:ascii="Times New Roman" w:eastAsia="SchoolBookSanPin" w:hAnsi="Times New Roman"/>
          <w:sz w:val="28"/>
          <w:szCs w:val="28"/>
        </w:rPr>
        <w:t xml:space="preserve">ОБЖ содержание учебного предмета ОБЖ </w:t>
      </w:r>
      <w:r w:rsidR="00000B2E" w:rsidRPr="0012038A">
        <w:rPr>
          <w:rFonts w:ascii="Times New Roman" w:eastAsia="SchoolBookSanPin" w:hAnsi="Times New Roman"/>
          <w:position w:val="1"/>
          <w:sz w:val="28"/>
          <w:szCs w:val="28"/>
        </w:rPr>
        <w:t>структурно представлено двумя вариантами реализации содержания, состоящими</w:t>
      </w:r>
      <w:r w:rsidR="0012038A" w:rsidRPr="0012038A">
        <w:rPr>
          <w:rFonts w:ascii="Times New Roman" w:eastAsia="SchoolBookSanPin" w:hAnsi="Times New Roman"/>
          <w:position w:val="1"/>
          <w:sz w:val="28"/>
          <w:szCs w:val="28"/>
        </w:rPr>
        <w:t xml:space="preserve"> </w:t>
      </w:r>
      <w:r w:rsidR="00000B2E" w:rsidRPr="0012038A">
        <w:rPr>
          <w:rFonts w:ascii="Times New Roman" w:eastAsia="SchoolBookSanPin" w:hAnsi="Times New Roman"/>
          <w:position w:val="1"/>
          <w:sz w:val="28"/>
          <w:szCs w:val="28"/>
        </w:rPr>
        <w:t>из отдельных модулей (тематических линий), обеспечивающих системность</w:t>
      </w:r>
      <w:r w:rsidR="0012038A" w:rsidRPr="0012038A">
        <w:rPr>
          <w:rFonts w:ascii="Times New Roman" w:eastAsia="SchoolBookSanPin" w:hAnsi="Times New Roman"/>
          <w:position w:val="1"/>
          <w:sz w:val="28"/>
          <w:szCs w:val="28"/>
        </w:rPr>
        <w:t xml:space="preserve"> </w:t>
      </w:r>
      <w:r w:rsidR="00000B2E" w:rsidRPr="0012038A">
        <w:rPr>
          <w:rFonts w:ascii="Times New Roman" w:eastAsia="SchoolBookSanPin" w:hAnsi="Times New Roman"/>
          <w:position w:val="1"/>
          <w:sz w:val="28"/>
          <w:szCs w:val="28"/>
        </w:rPr>
        <w:t>и непрерывность изучения предмета на уровнях основного общего</w:t>
      </w:r>
      <w:r w:rsidR="0012038A" w:rsidRPr="0012038A">
        <w:rPr>
          <w:rFonts w:ascii="Times New Roman" w:eastAsia="SchoolBookSanPin" w:hAnsi="Times New Roman"/>
          <w:position w:val="1"/>
          <w:sz w:val="28"/>
          <w:szCs w:val="28"/>
        </w:rPr>
        <w:t xml:space="preserve"> </w:t>
      </w:r>
      <w:r w:rsidR="00000B2E" w:rsidRPr="0012038A">
        <w:rPr>
          <w:rFonts w:ascii="Times New Roman" w:eastAsia="SchoolBookSanPin" w:hAnsi="Times New Roman"/>
          <w:position w:val="1"/>
          <w:sz w:val="28"/>
          <w:szCs w:val="28"/>
        </w:rPr>
        <w:t>и среднего общего образования.</w:t>
      </w:r>
    </w:p>
    <w:p w:rsidR="00000B2E" w:rsidRPr="0012038A" w:rsidRDefault="00CE5F26"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128.</w:t>
      </w:r>
      <w:r w:rsidR="00000B2E" w:rsidRPr="0012038A">
        <w:rPr>
          <w:rFonts w:ascii="Times New Roman" w:eastAsia="SchoolBookSanPin" w:hAnsi="Times New Roman"/>
          <w:sz w:val="28"/>
          <w:szCs w:val="28"/>
        </w:rPr>
        <w:t>2.4.1. </w:t>
      </w:r>
      <w:r w:rsidR="00000B2E" w:rsidRPr="0012038A">
        <w:rPr>
          <w:rFonts w:ascii="Times New Roman" w:eastAsia="SchoolBookSanPin" w:hAnsi="Times New Roman"/>
          <w:position w:val="1"/>
          <w:sz w:val="28"/>
          <w:szCs w:val="28"/>
        </w:rPr>
        <w:t>Вариант 1.</w:t>
      </w:r>
    </w:p>
    <w:p w:rsidR="00000B2E" w:rsidRPr="0012038A" w:rsidRDefault="006C4B9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1. «</w:t>
      </w:r>
      <w:r w:rsidR="00000B2E" w:rsidRPr="0012038A">
        <w:rPr>
          <w:rFonts w:ascii="Times New Roman" w:eastAsia="SchoolBookSanPin" w:hAnsi="Times New Roman"/>
          <w:position w:val="1"/>
          <w:sz w:val="28"/>
          <w:szCs w:val="28"/>
        </w:rPr>
        <w:t>Основы комплексной безопасности</w:t>
      </w:r>
      <w:r w:rsidRPr="0012038A">
        <w:rPr>
          <w:rFonts w:ascii="Times New Roman" w:eastAsia="SchoolBookSanPin" w:hAnsi="Times New Roman"/>
          <w:position w:val="1"/>
          <w:sz w:val="28"/>
          <w:szCs w:val="28"/>
        </w:rPr>
        <w:t>»</w:t>
      </w:r>
      <w:r w:rsidR="00000B2E" w:rsidRPr="0012038A">
        <w:rPr>
          <w:rFonts w:ascii="Times New Roman" w:eastAsia="SchoolBookSanPin" w:hAnsi="Times New Roman"/>
          <w:position w:val="1"/>
          <w:sz w:val="28"/>
          <w:szCs w:val="28"/>
        </w:rPr>
        <w:t>.</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Модуль № 2. «Основы обороны государства». </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Модуль № 3. </w:t>
      </w:r>
      <w:r w:rsidR="006C4B9E" w:rsidRPr="0012038A">
        <w:rPr>
          <w:rFonts w:ascii="Times New Roman" w:eastAsia="SchoolBookSanPin" w:hAnsi="Times New Roman"/>
          <w:position w:val="1"/>
          <w:sz w:val="28"/>
          <w:szCs w:val="28"/>
        </w:rPr>
        <w:t>«</w:t>
      </w:r>
      <w:r w:rsidRPr="0012038A">
        <w:rPr>
          <w:rFonts w:ascii="Times New Roman" w:eastAsia="SchoolBookSanPin" w:hAnsi="Times New Roman"/>
          <w:position w:val="1"/>
          <w:sz w:val="28"/>
          <w:szCs w:val="28"/>
        </w:rPr>
        <w:t>Военно-профессиональная деятельность</w:t>
      </w:r>
      <w:r w:rsidR="006C4B9E" w:rsidRPr="0012038A">
        <w:rPr>
          <w:rFonts w:ascii="Times New Roman" w:eastAsia="SchoolBookSanPin" w:hAnsi="Times New Roman"/>
          <w:position w:val="1"/>
          <w:sz w:val="28"/>
          <w:szCs w:val="28"/>
        </w:rPr>
        <w:t>»</w:t>
      </w:r>
      <w:r w:rsidRPr="0012038A">
        <w:rPr>
          <w:rFonts w:ascii="Times New Roman" w:eastAsia="SchoolBookSanPin" w:hAnsi="Times New Roman"/>
          <w:position w:val="1"/>
          <w:sz w:val="28"/>
          <w:szCs w:val="28"/>
        </w:rPr>
        <w:t>.</w:t>
      </w:r>
    </w:p>
    <w:p w:rsidR="00000B2E" w:rsidRPr="0012038A" w:rsidRDefault="006C4B9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w:t>
      </w:r>
      <w:r w:rsidR="001D0701" w:rsidRPr="0012038A">
        <w:rPr>
          <w:rFonts w:ascii="Times New Roman" w:eastAsia="SchoolBookSanPin" w:hAnsi="Times New Roman"/>
          <w:position w:val="1"/>
          <w:sz w:val="28"/>
          <w:szCs w:val="28"/>
        </w:rPr>
        <w:t> </w:t>
      </w:r>
      <w:r w:rsidRPr="0012038A">
        <w:rPr>
          <w:rFonts w:ascii="Times New Roman" w:eastAsia="SchoolBookSanPin" w:hAnsi="Times New Roman"/>
          <w:position w:val="1"/>
          <w:sz w:val="28"/>
          <w:szCs w:val="28"/>
        </w:rPr>
        <w:t>№ 4. «</w:t>
      </w:r>
      <w:r w:rsidR="00000B2E" w:rsidRPr="0012038A">
        <w:rPr>
          <w:rFonts w:ascii="Times New Roman" w:eastAsia="SchoolBookSanPin" w:hAnsi="Times New Roman"/>
          <w:position w:val="1"/>
          <w:sz w:val="28"/>
          <w:szCs w:val="28"/>
        </w:rPr>
        <w:t>Защита населения Российской Федерации от опасных</w:t>
      </w:r>
      <w:r w:rsidR="0012038A" w:rsidRPr="0012038A">
        <w:rPr>
          <w:rFonts w:ascii="Times New Roman" w:eastAsia="SchoolBookSanPin" w:hAnsi="Times New Roman"/>
          <w:position w:val="1"/>
          <w:sz w:val="28"/>
          <w:szCs w:val="28"/>
        </w:rPr>
        <w:t xml:space="preserve"> </w:t>
      </w:r>
      <w:r w:rsidR="00000B2E" w:rsidRPr="0012038A">
        <w:rPr>
          <w:rFonts w:ascii="Times New Roman" w:eastAsia="SchoolBookSanPin" w:hAnsi="Times New Roman"/>
          <w:position w:val="1"/>
          <w:sz w:val="28"/>
          <w:szCs w:val="28"/>
        </w:rPr>
        <w:t>и чрезвычайных ситуаций</w:t>
      </w:r>
      <w:r w:rsidRPr="0012038A">
        <w:rPr>
          <w:rFonts w:ascii="Times New Roman" w:eastAsia="SchoolBookSanPin" w:hAnsi="Times New Roman"/>
          <w:position w:val="1"/>
          <w:sz w:val="28"/>
          <w:szCs w:val="28"/>
        </w:rPr>
        <w:t>»</w:t>
      </w:r>
      <w:r w:rsidR="00000B2E" w:rsidRPr="0012038A">
        <w:rPr>
          <w:rFonts w:ascii="Times New Roman" w:eastAsia="SchoolBookSanPin" w:hAnsi="Times New Roman"/>
          <w:position w:val="1"/>
          <w:sz w:val="28"/>
          <w:szCs w:val="28"/>
        </w:rPr>
        <w:t>.</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w:t>
      </w:r>
      <w:r w:rsidR="006C4B9E" w:rsidRPr="0012038A">
        <w:rPr>
          <w:rFonts w:ascii="Times New Roman" w:eastAsia="SchoolBookSanPin" w:hAnsi="Times New Roman"/>
          <w:position w:val="1"/>
          <w:sz w:val="28"/>
          <w:szCs w:val="28"/>
        </w:rPr>
        <w:t> </w:t>
      </w:r>
      <w:r w:rsidRPr="0012038A">
        <w:rPr>
          <w:rFonts w:ascii="Times New Roman" w:eastAsia="SchoolBookSanPin" w:hAnsi="Times New Roman"/>
          <w:position w:val="1"/>
          <w:sz w:val="28"/>
          <w:szCs w:val="28"/>
        </w:rPr>
        <w:t>№</w:t>
      </w:r>
      <w:r w:rsidR="006C4B9E" w:rsidRPr="0012038A">
        <w:rPr>
          <w:rFonts w:ascii="Times New Roman" w:eastAsia="SchoolBookSanPin" w:hAnsi="Times New Roman"/>
          <w:position w:val="1"/>
          <w:sz w:val="28"/>
          <w:szCs w:val="28"/>
        </w:rPr>
        <w:t> </w:t>
      </w:r>
      <w:r w:rsidRPr="0012038A">
        <w:rPr>
          <w:rFonts w:ascii="Times New Roman" w:eastAsia="SchoolBookSanPin" w:hAnsi="Times New Roman"/>
          <w:position w:val="1"/>
          <w:sz w:val="28"/>
          <w:szCs w:val="28"/>
        </w:rPr>
        <w:t>5.</w:t>
      </w:r>
      <w:r w:rsidR="006C4B9E" w:rsidRPr="0012038A">
        <w:rPr>
          <w:rFonts w:ascii="Times New Roman" w:eastAsia="SchoolBookSanPin" w:hAnsi="Times New Roman"/>
          <w:position w:val="1"/>
          <w:sz w:val="28"/>
          <w:szCs w:val="28"/>
        </w:rPr>
        <w:t> «</w:t>
      </w:r>
      <w:r w:rsidRPr="0012038A">
        <w:rPr>
          <w:rFonts w:ascii="Times New Roman" w:eastAsia="SchoolBookSanPin" w:hAnsi="Times New Roman"/>
          <w:position w:val="1"/>
          <w:sz w:val="28"/>
          <w:szCs w:val="28"/>
        </w:rPr>
        <w:t>Безопасность в природной среде и экологическая безопасность</w:t>
      </w:r>
      <w:r w:rsidR="006C4B9E" w:rsidRPr="0012038A">
        <w:rPr>
          <w:rFonts w:ascii="Times New Roman" w:eastAsia="SchoolBookSanPin" w:hAnsi="Times New Roman"/>
          <w:position w:val="1"/>
          <w:sz w:val="28"/>
          <w:szCs w:val="28"/>
        </w:rPr>
        <w:t>»</w:t>
      </w:r>
      <w:r w:rsidRPr="0012038A">
        <w:rPr>
          <w:rFonts w:ascii="Times New Roman" w:eastAsia="SchoolBookSanPin" w:hAnsi="Times New Roman"/>
          <w:position w:val="1"/>
          <w:sz w:val="28"/>
          <w:szCs w:val="28"/>
        </w:rPr>
        <w:t>.</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6.</w:t>
      </w:r>
      <w:r w:rsidR="006C4B9E" w:rsidRPr="0012038A">
        <w:rPr>
          <w:rFonts w:ascii="Times New Roman" w:eastAsia="SchoolBookSanPin" w:hAnsi="Times New Roman"/>
          <w:position w:val="1"/>
          <w:sz w:val="28"/>
          <w:szCs w:val="28"/>
        </w:rPr>
        <w:t> </w:t>
      </w:r>
      <w:r w:rsidRPr="0012038A">
        <w:rPr>
          <w:rFonts w:ascii="Times New Roman" w:eastAsia="SchoolBookSanPin" w:hAnsi="Times New Roman"/>
          <w:position w:val="1"/>
          <w:sz w:val="28"/>
          <w:szCs w:val="28"/>
        </w:rPr>
        <w:t>«Основы противодействия экстремизму и терроризму».</w:t>
      </w:r>
    </w:p>
    <w:p w:rsidR="00000B2E" w:rsidRPr="0012038A" w:rsidRDefault="006C4B9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lastRenderedPageBreak/>
        <w:t>Модуль № 7. «</w:t>
      </w:r>
      <w:r w:rsidR="00000B2E" w:rsidRPr="0012038A">
        <w:rPr>
          <w:rFonts w:ascii="Times New Roman" w:eastAsia="SchoolBookSanPin" w:hAnsi="Times New Roman"/>
          <w:position w:val="1"/>
          <w:sz w:val="28"/>
          <w:szCs w:val="28"/>
        </w:rPr>
        <w:t>Основы здорового образа жизни</w:t>
      </w:r>
      <w:r w:rsidRPr="0012038A">
        <w:rPr>
          <w:rFonts w:ascii="Times New Roman" w:eastAsia="SchoolBookSanPin" w:hAnsi="Times New Roman"/>
          <w:position w:val="1"/>
          <w:sz w:val="28"/>
          <w:szCs w:val="28"/>
        </w:rPr>
        <w:t>»</w:t>
      </w:r>
      <w:r w:rsidR="00000B2E" w:rsidRPr="0012038A">
        <w:rPr>
          <w:rFonts w:ascii="Times New Roman" w:eastAsia="SchoolBookSanPin" w:hAnsi="Times New Roman"/>
          <w:position w:val="1"/>
          <w:sz w:val="28"/>
          <w:szCs w:val="28"/>
        </w:rPr>
        <w:t>.</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8.</w:t>
      </w:r>
      <w:r w:rsidR="006C4B9E" w:rsidRPr="0012038A">
        <w:rPr>
          <w:rFonts w:ascii="Times New Roman" w:eastAsia="SchoolBookSanPin" w:hAnsi="Times New Roman"/>
          <w:position w:val="1"/>
          <w:sz w:val="28"/>
          <w:szCs w:val="28"/>
        </w:rPr>
        <w:t> «</w:t>
      </w:r>
      <w:r w:rsidRPr="0012038A">
        <w:rPr>
          <w:rFonts w:ascii="Times New Roman" w:eastAsia="SchoolBookSanPin" w:hAnsi="Times New Roman"/>
          <w:position w:val="1"/>
          <w:sz w:val="28"/>
          <w:szCs w:val="28"/>
        </w:rPr>
        <w:t>Основы медицинских знаний и оказание первой помощи»</w:t>
      </w:r>
      <w:r w:rsidR="00663BAA" w:rsidRPr="0012038A">
        <w:rPr>
          <w:rFonts w:ascii="Times New Roman" w:eastAsia="SchoolBookSanPin" w:hAnsi="Times New Roman"/>
          <w:position w:val="1"/>
          <w:sz w:val="28"/>
          <w:szCs w:val="28"/>
        </w:rPr>
        <w:t>.</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9.</w:t>
      </w:r>
      <w:r w:rsidR="006C4B9E" w:rsidRPr="0012038A">
        <w:rPr>
          <w:rFonts w:ascii="Times New Roman" w:eastAsia="SchoolBookSanPin" w:hAnsi="Times New Roman"/>
          <w:position w:val="1"/>
          <w:sz w:val="28"/>
          <w:szCs w:val="28"/>
        </w:rPr>
        <w:t> «</w:t>
      </w:r>
      <w:r w:rsidRPr="0012038A">
        <w:rPr>
          <w:rFonts w:ascii="Times New Roman" w:eastAsia="SchoolBookSanPin" w:hAnsi="Times New Roman"/>
          <w:position w:val="1"/>
          <w:sz w:val="28"/>
          <w:szCs w:val="28"/>
        </w:rPr>
        <w:t>Элементы начальной военной подготовки</w:t>
      </w:r>
      <w:r w:rsidR="006C4B9E" w:rsidRPr="0012038A">
        <w:rPr>
          <w:rFonts w:ascii="Times New Roman" w:eastAsia="SchoolBookSanPin" w:hAnsi="Times New Roman"/>
          <w:position w:val="1"/>
          <w:sz w:val="28"/>
          <w:szCs w:val="28"/>
        </w:rPr>
        <w:t>»</w:t>
      </w:r>
      <w:r w:rsidRPr="0012038A">
        <w:rPr>
          <w:rFonts w:ascii="Times New Roman" w:eastAsia="SchoolBookSanPin" w:hAnsi="Times New Roman"/>
          <w:position w:val="1"/>
          <w:sz w:val="28"/>
          <w:szCs w:val="28"/>
        </w:rPr>
        <w:t>.</w:t>
      </w:r>
    </w:p>
    <w:p w:rsidR="00000B2E" w:rsidRPr="0012038A" w:rsidRDefault="00CE5F26"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128.</w:t>
      </w:r>
      <w:r w:rsidR="00000B2E" w:rsidRPr="0012038A">
        <w:rPr>
          <w:rFonts w:ascii="Times New Roman" w:eastAsia="SchoolBookSanPin" w:hAnsi="Times New Roman"/>
          <w:sz w:val="28"/>
          <w:szCs w:val="28"/>
        </w:rPr>
        <w:t>2.4.2. </w:t>
      </w:r>
      <w:r w:rsidR="00000B2E" w:rsidRPr="0012038A">
        <w:rPr>
          <w:rFonts w:ascii="Times New Roman" w:eastAsia="SchoolBookSanPin" w:hAnsi="Times New Roman"/>
          <w:position w:val="1"/>
          <w:sz w:val="28"/>
          <w:szCs w:val="28"/>
        </w:rPr>
        <w:t>Вариант 2</w:t>
      </w:r>
      <w:r w:rsidR="00663BAA" w:rsidRPr="0012038A">
        <w:rPr>
          <w:rFonts w:ascii="Times New Roman" w:eastAsia="SchoolBookSanPin" w:hAnsi="Times New Roman"/>
          <w:position w:val="1"/>
          <w:sz w:val="28"/>
          <w:szCs w:val="28"/>
        </w:rPr>
        <w:t>.</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1 «Культура безопасности жизнедеятельности в современном обществе».</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2 «Безопасность в быту».</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3 «Безопасность на транспорте».</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4 «Безопасность в общественных местах».</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5 «Безопасность в природной среде».</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6 «Здоровье и как его сохранить. Основы медицинских знаний».</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7 «Безопасность в социуме».</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8 «Безопасность в информационном пространстве».</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9 «Основы противодействия экстремизму и терроризму».</w:t>
      </w:r>
    </w:p>
    <w:p w:rsidR="00000B2E" w:rsidRPr="0012038A" w:rsidRDefault="00000B2E"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Модуль № 10 «Взаимодействие личности, общества и государства</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в обеспечении безопасности жизни и здоровья населения».</w:t>
      </w:r>
    </w:p>
    <w:p w:rsidR="006614A3" w:rsidRPr="0012038A" w:rsidRDefault="00CE5F26"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2.5</w:t>
      </w:r>
      <w:r w:rsidR="006614A3" w:rsidRPr="0012038A">
        <w:rPr>
          <w:rFonts w:ascii="Times New Roman" w:eastAsia="SchoolBookSanPin" w:hAnsi="Times New Roman"/>
          <w:sz w:val="28"/>
          <w:szCs w:val="28"/>
        </w:rPr>
        <w:t>.</w:t>
      </w:r>
      <w:r w:rsidR="006614A3" w:rsidRPr="0012038A">
        <w:rPr>
          <w:rFonts w:ascii="Times New Roman" w:eastAsia="SchoolBookSanPin" w:hAnsi="Times New Roman"/>
          <w:position w:val="1"/>
          <w:sz w:val="28"/>
          <w:szCs w:val="28"/>
        </w:rPr>
        <w:t xml:space="preserve"> В целях обеспечения преемственности в изучении учебного предмета ОБЖ на уровне среднего общего образования федеральная рабочая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w:t>
      </w:r>
      <w:r w:rsidR="0012038A" w:rsidRPr="0012038A">
        <w:rPr>
          <w:rFonts w:ascii="Times New Roman" w:eastAsia="SchoolBookSanPin" w:hAnsi="Times New Roman"/>
          <w:position w:val="1"/>
          <w:sz w:val="28"/>
          <w:szCs w:val="28"/>
        </w:rPr>
        <w:t xml:space="preserve"> </w:t>
      </w:r>
      <w:r w:rsidR="006614A3" w:rsidRPr="0012038A">
        <w:rPr>
          <w:rFonts w:ascii="Times New Roman" w:eastAsia="SchoolBookSanPin" w:hAnsi="Times New Roman"/>
          <w:position w:val="1"/>
          <w:sz w:val="28"/>
          <w:szCs w:val="28"/>
        </w:rPr>
        <w:t>при необходимости безопасно действовать».</w:t>
      </w:r>
    </w:p>
    <w:p w:rsidR="006614A3" w:rsidRPr="0012038A" w:rsidRDefault="00CE5F26" w:rsidP="0012038A">
      <w:pPr>
        <w:spacing w:after="0" w:line="35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2.6. </w:t>
      </w:r>
      <w:r w:rsidR="006614A3" w:rsidRPr="0012038A">
        <w:rPr>
          <w:rFonts w:ascii="Times New Roman" w:eastAsia="SchoolBookSanPin" w:hAnsi="Times New Roman"/>
          <w:position w:val="1"/>
          <w:sz w:val="28"/>
          <w:szCs w:val="28"/>
        </w:rPr>
        <w:t>Программа предусматривает внедрение практико-ориентированных интерактивных форм организации учебных занятий с возможностью</w:t>
      </w:r>
      <w:r w:rsidR="0012038A" w:rsidRPr="0012038A">
        <w:rPr>
          <w:rFonts w:ascii="Times New Roman" w:eastAsia="SchoolBookSanPin" w:hAnsi="Times New Roman"/>
          <w:position w:val="1"/>
          <w:sz w:val="28"/>
          <w:szCs w:val="28"/>
        </w:rPr>
        <w:t xml:space="preserve"> </w:t>
      </w:r>
      <w:r w:rsidR="006614A3" w:rsidRPr="0012038A">
        <w:rPr>
          <w:rFonts w:ascii="Times New Roman" w:eastAsia="SchoolBookSanPin" w:hAnsi="Times New Roman"/>
          <w:position w:val="1"/>
          <w:sz w:val="28"/>
          <w:szCs w:val="28"/>
        </w:rPr>
        <w:t>применения тренажёрных систем и виртуальных моделей. При этом</w:t>
      </w:r>
      <w:r w:rsidR="0012038A" w:rsidRPr="0012038A">
        <w:rPr>
          <w:rFonts w:ascii="Times New Roman" w:eastAsia="SchoolBookSanPin" w:hAnsi="Times New Roman"/>
          <w:position w:val="1"/>
          <w:sz w:val="28"/>
          <w:szCs w:val="28"/>
        </w:rPr>
        <w:t xml:space="preserve"> </w:t>
      </w:r>
      <w:r w:rsidR="006614A3" w:rsidRPr="0012038A">
        <w:rPr>
          <w:rFonts w:ascii="Times New Roman" w:eastAsia="SchoolBookSanPin" w:hAnsi="Times New Roman"/>
          <w:position w:val="1"/>
          <w:sz w:val="28"/>
          <w:szCs w:val="28"/>
        </w:rPr>
        <w:t>использование цифровой образовательной среды на учебных занятиях</w:t>
      </w:r>
      <w:r w:rsidR="0012038A" w:rsidRPr="0012038A">
        <w:rPr>
          <w:rFonts w:ascii="Times New Roman" w:eastAsia="SchoolBookSanPin" w:hAnsi="Times New Roman"/>
          <w:position w:val="1"/>
          <w:sz w:val="28"/>
          <w:szCs w:val="28"/>
        </w:rPr>
        <w:t xml:space="preserve"> </w:t>
      </w:r>
      <w:r w:rsidR="006614A3" w:rsidRPr="0012038A">
        <w:rPr>
          <w:rFonts w:ascii="Times New Roman" w:eastAsia="SchoolBookSanPin" w:hAnsi="Times New Roman"/>
          <w:position w:val="1"/>
          <w:sz w:val="28"/>
          <w:szCs w:val="28"/>
        </w:rPr>
        <w:t>должно быть разумным: компьютер и дистанционные образовательные</w:t>
      </w:r>
      <w:r w:rsidR="0012038A" w:rsidRPr="0012038A">
        <w:rPr>
          <w:rFonts w:ascii="Times New Roman" w:eastAsia="SchoolBookSanPin" w:hAnsi="Times New Roman"/>
          <w:position w:val="1"/>
          <w:sz w:val="28"/>
          <w:szCs w:val="28"/>
        </w:rPr>
        <w:t xml:space="preserve"> </w:t>
      </w:r>
      <w:r w:rsidR="006614A3" w:rsidRPr="0012038A">
        <w:rPr>
          <w:rFonts w:ascii="Times New Roman" w:eastAsia="SchoolBookSanPin" w:hAnsi="Times New Roman"/>
          <w:position w:val="1"/>
          <w:sz w:val="28"/>
          <w:szCs w:val="28"/>
        </w:rPr>
        <w:t>технологии не способны полностью заменить педагога и практические действия обучающихся.</w:t>
      </w:r>
    </w:p>
    <w:p w:rsidR="006614A3" w:rsidRPr="0012038A" w:rsidRDefault="00CE5F26"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2.7. </w:t>
      </w:r>
      <w:r w:rsidR="006614A3" w:rsidRPr="0012038A">
        <w:rPr>
          <w:rFonts w:ascii="Times New Roman" w:eastAsia="SchoolBookSanPin" w:hAnsi="Times New Roman"/>
          <w:sz w:val="28"/>
          <w:szCs w:val="28"/>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w:t>
      </w:r>
      <w:r w:rsidR="006614A3" w:rsidRPr="0012038A">
        <w:rPr>
          <w:rFonts w:ascii="Times New Roman" w:eastAsia="SchoolBookSanPin" w:hAnsi="Times New Roman"/>
          <w:sz w:val="28"/>
          <w:szCs w:val="28"/>
        </w:rPr>
        <w:lastRenderedPageBreak/>
        <w:t>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w:t>
      </w:r>
      <w:r w:rsidR="0012038A" w:rsidRPr="0012038A">
        <w:rPr>
          <w:rFonts w:ascii="Times New Roman" w:eastAsia="SchoolBookSanPin" w:hAnsi="Times New Roman"/>
          <w:sz w:val="28"/>
          <w:szCs w:val="28"/>
        </w:rPr>
        <w:t xml:space="preserve"> </w:t>
      </w:r>
      <w:r w:rsidR="006614A3" w:rsidRPr="0012038A">
        <w:rPr>
          <w:rFonts w:ascii="Times New Roman" w:eastAsia="SchoolBookSanPin" w:hAnsi="Times New Roman"/>
          <w:sz w:val="28"/>
          <w:szCs w:val="28"/>
        </w:rPr>
        <w:t>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w:t>
      </w:r>
      <w:r w:rsidR="0012038A" w:rsidRPr="0012038A">
        <w:rPr>
          <w:rFonts w:ascii="Times New Roman" w:eastAsia="SchoolBookSanPin" w:hAnsi="Times New Roman"/>
          <w:sz w:val="28"/>
          <w:szCs w:val="28"/>
        </w:rPr>
        <w:t xml:space="preserve"> </w:t>
      </w:r>
      <w:r w:rsidR="006614A3" w:rsidRPr="0012038A">
        <w:rPr>
          <w:rFonts w:ascii="Times New Roman" w:eastAsia="SchoolBookSanPin" w:hAnsi="Times New Roman"/>
          <w:sz w:val="28"/>
          <w:szCs w:val="28"/>
        </w:rPr>
        <w:t>на воспитание личности безопасного типа, формирование гражданской идентичности, овладение знаниями, умениями, навыками и компетенцией</w:t>
      </w:r>
      <w:r w:rsidR="0012038A" w:rsidRPr="0012038A">
        <w:rPr>
          <w:rFonts w:ascii="Times New Roman" w:eastAsia="SchoolBookSanPin" w:hAnsi="Times New Roman"/>
          <w:sz w:val="28"/>
          <w:szCs w:val="28"/>
        </w:rPr>
        <w:t xml:space="preserve"> </w:t>
      </w:r>
      <w:r w:rsidR="006614A3" w:rsidRPr="0012038A">
        <w:rPr>
          <w:rFonts w:ascii="Times New Roman" w:eastAsia="SchoolBookSanPin" w:hAnsi="Times New Roman"/>
          <w:sz w:val="28"/>
          <w:szCs w:val="28"/>
        </w:rPr>
        <w:t>для обеспечения безопасности в повседневной жизни.</w:t>
      </w:r>
    </w:p>
    <w:p w:rsidR="006614A3" w:rsidRPr="0012038A" w:rsidRDefault="00CE5F26"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2.8. </w:t>
      </w:r>
      <w:r w:rsidR="006614A3" w:rsidRPr="0012038A">
        <w:rPr>
          <w:rFonts w:ascii="Times New Roman" w:eastAsia="SchoolBookSanPin" w:hAnsi="Times New Roman"/>
          <w:sz w:val="28"/>
          <w:szCs w:val="28"/>
        </w:rPr>
        <w:t>Актуальность совершенствования учебно-методического обеспечения образовательного процесса по ОБЖ определяется системообразующими документами в области безопасности: Стратегией национальной безопасности Российской Федерации</w:t>
      </w:r>
      <w:r w:rsidR="006614A3" w:rsidRPr="0012038A">
        <w:rPr>
          <w:rStyle w:val="af9"/>
          <w:sz w:val="28"/>
          <w:szCs w:val="28"/>
        </w:rPr>
        <w:footnoteReference w:id="16"/>
      </w:r>
      <w:r w:rsidR="006614A3" w:rsidRPr="0012038A">
        <w:rPr>
          <w:rFonts w:ascii="Times New Roman" w:eastAsia="SchoolBookSanPin" w:hAnsi="Times New Roman"/>
          <w:sz w:val="28"/>
          <w:szCs w:val="28"/>
        </w:rPr>
        <w:t>, Национальными целями развития Российской Федерации на период до 2030 года</w:t>
      </w:r>
      <w:r w:rsidR="006614A3" w:rsidRPr="0012038A">
        <w:rPr>
          <w:rStyle w:val="af9"/>
          <w:sz w:val="28"/>
          <w:szCs w:val="28"/>
        </w:rPr>
        <w:footnoteReference w:id="17"/>
      </w:r>
      <w:r w:rsidR="006614A3" w:rsidRPr="0012038A">
        <w:rPr>
          <w:rFonts w:ascii="Times New Roman" w:eastAsia="SchoolBookSanPin" w:hAnsi="Times New Roman"/>
          <w:sz w:val="28"/>
          <w:szCs w:val="28"/>
        </w:rPr>
        <w:t>, Государственной программой Российской Федерации «Развитие образования»</w:t>
      </w:r>
      <w:r w:rsidR="006614A3" w:rsidRPr="0012038A">
        <w:rPr>
          <w:rStyle w:val="af9"/>
          <w:sz w:val="28"/>
          <w:szCs w:val="28"/>
        </w:rPr>
        <w:footnoteReference w:id="18"/>
      </w:r>
      <w:r w:rsidR="006614A3" w:rsidRPr="0012038A">
        <w:rPr>
          <w:rFonts w:ascii="Times New Roman" w:eastAsia="SchoolBookSanPin" w:hAnsi="Times New Roman"/>
          <w:sz w:val="28"/>
          <w:szCs w:val="28"/>
        </w:rPr>
        <w:t>.</w:t>
      </w:r>
    </w:p>
    <w:p w:rsidR="006614A3"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2.</w:t>
      </w:r>
      <w:r w:rsidR="00EE0888" w:rsidRPr="0012038A">
        <w:rPr>
          <w:rFonts w:ascii="Times New Roman" w:eastAsia="SchoolBookSanPin" w:hAnsi="Times New Roman"/>
          <w:sz w:val="28"/>
          <w:szCs w:val="28"/>
        </w:rPr>
        <w:t>9</w:t>
      </w:r>
      <w:r w:rsidR="006614A3" w:rsidRPr="0012038A">
        <w:rPr>
          <w:rFonts w:ascii="Times New Roman" w:eastAsia="SchoolBookSanPin" w:hAnsi="Times New Roman"/>
          <w:sz w:val="28"/>
          <w:szCs w:val="28"/>
        </w:rPr>
        <w:t xml:space="preserve"> ОБЖ является открытой обучающей системой, имеет свои дидактические компоненты во всех без исключения предметных областях</w:t>
      </w:r>
      <w:r w:rsidR="0012038A" w:rsidRPr="0012038A">
        <w:rPr>
          <w:rFonts w:ascii="Times New Roman" w:eastAsia="SchoolBookSanPin" w:hAnsi="Times New Roman"/>
          <w:sz w:val="28"/>
          <w:szCs w:val="28"/>
        </w:rPr>
        <w:t xml:space="preserve"> </w:t>
      </w:r>
      <w:r w:rsidR="006614A3" w:rsidRPr="0012038A">
        <w:rPr>
          <w:rFonts w:ascii="Times New Roman" w:eastAsia="SchoolBookSanPin" w:hAnsi="Times New Roman"/>
          <w:sz w:val="28"/>
          <w:szCs w:val="28"/>
        </w:rPr>
        <w:t xml:space="preserve">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w:t>
      </w:r>
      <w:r w:rsidR="006614A3" w:rsidRPr="0012038A">
        <w:rPr>
          <w:rFonts w:ascii="Times New Roman" w:eastAsia="SchoolBookSanPin" w:hAnsi="Times New Roman"/>
          <w:sz w:val="28"/>
          <w:szCs w:val="28"/>
        </w:rPr>
        <w:lastRenderedPageBreak/>
        <w:t>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w:t>
      </w:r>
      <w:r w:rsidR="0012038A" w:rsidRPr="0012038A">
        <w:rPr>
          <w:rFonts w:ascii="Times New Roman" w:eastAsia="SchoolBookSanPin" w:hAnsi="Times New Roman"/>
          <w:sz w:val="28"/>
          <w:szCs w:val="28"/>
        </w:rPr>
        <w:t xml:space="preserve"> </w:t>
      </w:r>
      <w:r w:rsidR="006614A3" w:rsidRPr="0012038A">
        <w:rPr>
          <w:rFonts w:ascii="Times New Roman" w:eastAsia="SchoolBookSanPin" w:hAnsi="Times New Roman"/>
          <w:sz w:val="28"/>
          <w:szCs w:val="28"/>
        </w:rPr>
        <w:t>и группового безопасного поведения в повседневной жизни.</w:t>
      </w:r>
    </w:p>
    <w:p w:rsidR="006614A3"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84CBC" w:rsidRPr="0012038A">
        <w:rPr>
          <w:rFonts w:ascii="Times New Roman" w:eastAsia="SchoolBookSanPin" w:hAnsi="Times New Roman"/>
          <w:sz w:val="28"/>
          <w:szCs w:val="28"/>
        </w:rPr>
        <w:t>2.</w:t>
      </w:r>
      <w:r w:rsidR="00EE0888" w:rsidRPr="0012038A">
        <w:rPr>
          <w:rFonts w:ascii="Times New Roman" w:eastAsia="SchoolBookSanPin" w:hAnsi="Times New Roman"/>
          <w:sz w:val="28"/>
          <w:szCs w:val="28"/>
        </w:rPr>
        <w:t>10</w:t>
      </w:r>
      <w:r w:rsidR="00D84CBC" w:rsidRPr="0012038A">
        <w:rPr>
          <w:rFonts w:ascii="Times New Roman" w:eastAsia="SchoolBookSanPin" w:hAnsi="Times New Roman"/>
          <w:sz w:val="28"/>
          <w:szCs w:val="28"/>
        </w:rPr>
        <w:t>. </w:t>
      </w:r>
      <w:r w:rsidR="006614A3" w:rsidRPr="0012038A">
        <w:rPr>
          <w:rFonts w:ascii="Times New Roman" w:eastAsia="SchoolBookSanPin" w:hAnsi="Times New Roman"/>
          <w:sz w:val="28"/>
          <w:szCs w:val="28"/>
        </w:rPr>
        <w:t>В настоящее время с учётом новых вызовов и угроз подходы</w:t>
      </w:r>
      <w:r w:rsidR="0012038A" w:rsidRPr="0012038A">
        <w:rPr>
          <w:rFonts w:ascii="Times New Roman" w:eastAsia="SchoolBookSanPin" w:hAnsi="Times New Roman"/>
          <w:sz w:val="28"/>
          <w:szCs w:val="28"/>
        </w:rPr>
        <w:t xml:space="preserve"> </w:t>
      </w:r>
      <w:r w:rsidR="006614A3" w:rsidRPr="0012038A">
        <w:rPr>
          <w:rFonts w:ascii="Times New Roman" w:eastAsia="SchoolBookSanPin" w:hAnsi="Times New Roman"/>
          <w:sz w:val="28"/>
          <w:szCs w:val="28"/>
        </w:rPr>
        <w:t xml:space="preserve">к изучению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среднего общего образования. </w:t>
      </w:r>
    </w:p>
    <w:p w:rsidR="006614A3"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15564" w:rsidRPr="0012038A">
        <w:rPr>
          <w:rFonts w:ascii="Times New Roman" w:eastAsia="SchoolBookSanPin" w:hAnsi="Times New Roman"/>
          <w:sz w:val="28"/>
          <w:szCs w:val="28"/>
        </w:rPr>
        <w:t>2.</w:t>
      </w:r>
      <w:r w:rsidR="00EE0888" w:rsidRPr="0012038A">
        <w:rPr>
          <w:rFonts w:ascii="Times New Roman" w:eastAsia="SchoolBookSanPin" w:hAnsi="Times New Roman"/>
          <w:sz w:val="28"/>
          <w:szCs w:val="28"/>
        </w:rPr>
        <w:t>11</w:t>
      </w:r>
      <w:r w:rsidR="00D15564" w:rsidRPr="0012038A">
        <w:rPr>
          <w:rFonts w:ascii="Times New Roman" w:eastAsia="SchoolBookSanPin" w:hAnsi="Times New Roman"/>
          <w:sz w:val="28"/>
          <w:szCs w:val="28"/>
        </w:rPr>
        <w:t>. </w:t>
      </w:r>
      <w:r w:rsidR="006614A3" w:rsidRPr="0012038A">
        <w:rPr>
          <w:rFonts w:ascii="Times New Roman" w:eastAsia="SchoolBookSanPin" w:hAnsi="Times New Roman"/>
          <w:sz w:val="28"/>
          <w:szCs w:val="28"/>
        </w:rPr>
        <w:t>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350BF6"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15564" w:rsidRPr="0012038A">
        <w:rPr>
          <w:rFonts w:ascii="Times New Roman" w:eastAsia="SchoolBookSanPin" w:hAnsi="Times New Roman"/>
          <w:sz w:val="28"/>
          <w:szCs w:val="28"/>
        </w:rPr>
        <w:t>2.1</w:t>
      </w:r>
      <w:r w:rsidR="00EE0888" w:rsidRPr="0012038A">
        <w:rPr>
          <w:rFonts w:ascii="Times New Roman" w:eastAsia="SchoolBookSanPin" w:hAnsi="Times New Roman"/>
          <w:sz w:val="28"/>
          <w:szCs w:val="28"/>
        </w:rPr>
        <w:t>2</w:t>
      </w:r>
      <w:r w:rsidR="00D15564" w:rsidRPr="0012038A">
        <w:rPr>
          <w:rFonts w:ascii="Times New Roman" w:eastAsia="SchoolBookSanPin" w:hAnsi="Times New Roman"/>
          <w:sz w:val="28"/>
          <w:szCs w:val="28"/>
        </w:rPr>
        <w:t>. </w:t>
      </w:r>
      <w:r w:rsidR="00350BF6" w:rsidRPr="0012038A">
        <w:rPr>
          <w:rFonts w:ascii="Times New Roman" w:eastAsia="SchoolBookSanPin" w:hAnsi="Times New Roman"/>
          <w:sz w:val="28"/>
          <w:szCs w:val="28"/>
        </w:rPr>
        <w:t xml:space="preserve">Целью изучения ОБЖ на уровне </w:t>
      </w:r>
      <w:r w:rsidR="006614A3" w:rsidRPr="0012038A">
        <w:rPr>
          <w:rFonts w:ascii="Times New Roman" w:eastAsia="SchoolBookSanPin" w:hAnsi="Times New Roman"/>
          <w:sz w:val="28"/>
          <w:szCs w:val="28"/>
        </w:rPr>
        <w:t>среднего</w:t>
      </w:r>
      <w:r w:rsidR="00350BF6" w:rsidRPr="0012038A">
        <w:rPr>
          <w:rFonts w:ascii="Times New Roman" w:eastAsia="SchoolBookSanPin" w:hAnsi="Times New Roman"/>
          <w:sz w:val="28"/>
          <w:szCs w:val="28"/>
        </w:rPr>
        <w:t xml:space="preserve">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6614A3" w:rsidRPr="0012038A" w:rsidRDefault="006614A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применять принципы и правила безопасного поведения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действиям при возникновении чрезвычайных ситуаций;</w:t>
      </w:r>
    </w:p>
    <w:p w:rsidR="006614A3" w:rsidRPr="0012038A" w:rsidRDefault="006614A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6614A3" w:rsidRPr="0012038A" w:rsidRDefault="006614A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знание и понимание роли личности, общества и государства в решении задач обеспечения национальной безопасности и защиты населения от опасных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w:t>
      </w:r>
      <w:r w:rsidRPr="0012038A">
        <w:rPr>
          <w:rFonts w:ascii="Times New Roman" w:eastAsia="SchoolBookSanPin" w:hAnsi="Times New Roman"/>
          <w:sz w:val="28"/>
          <w:szCs w:val="28"/>
        </w:rPr>
        <w:lastRenderedPageBreak/>
        <w:t>чрезвычайных ситуаций мирного и военного времени.</w:t>
      </w:r>
    </w:p>
    <w:p w:rsidR="006614A3"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D15564" w:rsidRPr="0012038A">
        <w:rPr>
          <w:rFonts w:ascii="Times New Roman" w:eastAsia="SchoolBookSanPin" w:hAnsi="Times New Roman"/>
          <w:sz w:val="28"/>
          <w:szCs w:val="28"/>
        </w:rPr>
        <w:t>2.1</w:t>
      </w:r>
      <w:r w:rsidR="00EE0888" w:rsidRPr="0012038A">
        <w:rPr>
          <w:rFonts w:ascii="Times New Roman" w:eastAsia="SchoolBookSanPin" w:hAnsi="Times New Roman"/>
          <w:sz w:val="28"/>
          <w:szCs w:val="28"/>
        </w:rPr>
        <w:t>3</w:t>
      </w:r>
      <w:r w:rsidR="00D15564" w:rsidRPr="0012038A">
        <w:rPr>
          <w:rFonts w:ascii="Times New Roman" w:eastAsia="SchoolBookSanPin" w:hAnsi="Times New Roman"/>
          <w:sz w:val="28"/>
          <w:szCs w:val="28"/>
        </w:rPr>
        <w:t>. </w:t>
      </w:r>
      <w:r w:rsidR="006614A3" w:rsidRPr="0012038A">
        <w:rPr>
          <w:rFonts w:ascii="Times New Roman" w:eastAsia="SchoolBookSanPin" w:hAnsi="Times New Roman"/>
          <w:sz w:val="28"/>
          <w:szCs w:val="28"/>
        </w:rPr>
        <w:t xml:space="preserve">Всего на изучение ОБЖ на уровне среднего общего образования </w:t>
      </w:r>
      <w:r w:rsidR="00706DB8" w:rsidRPr="0012038A">
        <w:rPr>
          <w:rFonts w:ascii="Times New Roman" w:eastAsia="SchoolBookSanPin" w:hAnsi="Times New Roman"/>
          <w:sz w:val="28"/>
          <w:szCs w:val="28"/>
        </w:rPr>
        <w:t>рекомендуется отводить</w:t>
      </w:r>
      <w:r w:rsidR="006614A3" w:rsidRPr="0012038A">
        <w:rPr>
          <w:rFonts w:ascii="Times New Roman" w:eastAsia="SchoolBookSanPin" w:hAnsi="Times New Roman"/>
          <w:sz w:val="28"/>
          <w:szCs w:val="28"/>
        </w:rPr>
        <w:t xml:space="preserve"> 68 часов в 10</w:t>
      </w:r>
      <w:r w:rsidR="00C4511E" w:rsidRPr="0012038A">
        <w:rPr>
          <w:rFonts w:ascii="Times New Roman" w:eastAsia="SchoolBookSanPin" w:hAnsi="Times New Roman"/>
          <w:sz w:val="28"/>
          <w:szCs w:val="28"/>
        </w:rPr>
        <w:t>–</w:t>
      </w:r>
      <w:r w:rsidR="006614A3" w:rsidRPr="0012038A">
        <w:rPr>
          <w:rFonts w:ascii="Times New Roman" w:eastAsia="SchoolBookSanPin" w:hAnsi="Times New Roman"/>
          <w:sz w:val="28"/>
          <w:szCs w:val="28"/>
        </w:rPr>
        <w:t>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ОБЖ</w:t>
      </w:r>
      <w:r w:rsidR="0012038A" w:rsidRPr="0012038A">
        <w:rPr>
          <w:rFonts w:ascii="Times New Roman" w:eastAsia="SchoolBookSanPin" w:hAnsi="Times New Roman"/>
          <w:sz w:val="28"/>
          <w:szCs w:val="28"/>
        </w:rPr>
        <w:t xml:space="preserve"> </w:t>
      </w:r>
      <w:r w:rsidR="006614A3" w:rsidRPr="0012038A">
        <w:rPr>
          <w:rFonts w:ascii="Times New Roman" w:eastAsia="SchoolBookSanPin" w:hAnsi="Times New Roman"/>
          <w:sz w:val="28"/>
          <w:szCs w:val="28"/>
        </w:rPr>
        <w:t>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w:t>
      </w:r>
      <w:r w:rsidR="00706DB8" w:rsidRPr="0012038A">
        <w:rPr>
          <w:rFonts w:ascii="Times New Roman" w:eastAsia="SchoolBookSanPin" w:hAnsi="Times New Roman"/>
          <w:sz w:val="28"/>
          <w:szCs w:val="28"/>
        </w:rPr>
        <w:t>х</w:t>
      </w:r>
      <w:r w:rsidR="006614A3" w:rsidRPr="0012038A">
        <w:rPr>
          <w:rFonts w:ascii="Times New Roman" w:eastAsia="SchoolBookSanPin" w:hAnsi="Times New Roman"/>
          <w:sz w:val="28"/>
          <w:szCs w:val="28"/>
        </w:rPr>
        <w:t>), а также бытовых и других местных особенностей.</w:t>
      </w:r>
    </w:p>
    <w:p w:rsidR="00350BF6" w:rsidRPr="0012038A" w:rsidRDefault="00CE5F26" w:rsidP="0012038A">
      <w:pPr>
        <w:spacing w:after="0" w:line="360" w:lineRule="auto"/>
        <w:ind w:firstLine="709"/>
        <w:jc w:val="both"/>
        <w:rPr>
          <w:rFonts w:ascii="Times New Roman" w:eastAsia="OfficinaSansBoldITC" w:hAnsi="Times New Roman"/>
          <w:position w:val="1"/>
          <w:sz w:val="28"/>
          <w:szCs w:val="28"/>
        </w:rPr>
      </w:pPr>
      <w:r w:rsidRPr="0012038A">
        <w:rPr>
          <w:rFonts w:ascii="Times New Roman" w:eastAsia="SchoolBookSanPin" w:hAnsi="Times New Roman"/>
          <w:sz w:val="28"/>
          <w:szCs w:val="28"/>
        </w:rPr>
        <w:t>128.</w:t>
      </w:r>
      <w:r w:rsidR="009413F2" w:rsidRPr="0012038A">
        <w:rPr>
          <w:rFonts w:ascii="Times New Roman" w:eastAsia="SchoolBookSanPin" w:hAnsi="Times New Roman"/>
          <w:sz w:val="28"/>
          <w:szCs w:val="28"/>
        </w:rPr>
        <w:t>3</w:t>
      </w:r>
      <w:r w:rsidR="00D15564" w:rsidRPr="0012038A">
        <w:rPr>
          <w:rFonts w:ascii="Times New Roman" w:eastAsia="SchoolBookSanPin" w:hAnsi="Times New Roman"/>
          <w:sz w:val="28"/>
          <w:szCs w:val="28"/>
        </w:rPr>
        <w:t>. </w:t>
      </w:r>
      <w:r w:rsidR="00350BF6" w:rsidRPr="0012038A">
        <w:rPr>
          <w:rFonts w:ascii="Times New Roman" w:eastAsia="OfficinaSansBoldITC" w:hAnsi="Times New Roman"/>
          <w:sz w:val="28"/>
          <w:szCs w:val="28"/>
        </w:rPr>
        <w:t xml:space="preserve">Содержание </w:t>
      </w:r>
      <w:r w:rsidR="00D15564" w:rsidRPr="0012038A">
        <w:rPr>
          <w:rFonts w:ascii="Times New Roman" w:eastAsia="OfficinaSansBoldITC" w:hAnsi="Times New Roman"/>
          <w:sz w:val="28"/>
          <w:szCs w:val="28"/>
        </w:rPr>
        <w:t>обучения</w:t>
      </w:r>
      <w:r w:rsidR="00350BF6" w:rsidRPr="0012038A">
        <w:rPr>
          <w:rFonts w:ascii="Times New Roman" w:eastAsia="OfficinaSansBoldITC" w:hAnsi="Times New Roman"/>
          <w:position w:val="1"/>
          <w:sz w:val="28"/>
          <w:szCs w:val="28"/>
        </w:rPr>
        <w:t xml:space="preserve">. </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9413F2" w:rsidRPr="0012038A">
        <w:rPr>
          <w:rFonts w:ascii="Times New Roman" w:eastAsia="SchoolBookSanPin" w:hAnsi="Times New Roman"/>
          <w:sz w:val="28"/>
          <w:szCs w:val="28"/>
        </w:rPr>
        <w:t>3</w:t>
      </w:r>
      <w:r w:rsidR="00D15564" w:rsidRPr="0012038A">
        <w:rPr>
          <w:rFonts w:ascii="Times New Roman" w:eastAsia="SchoolBookSanPin" w:hAnsi="Times New Roman"/>
          <w:sz w:val="28"/>
          <w:szCs w:val="28"/>
        </w:rPr>
        <w:t>.1. </w:t>
      </w:r>
      <w:r w:rsidR="00706DB8" w:rsidRPr="0012038A">
        <w:rPr>
          <w:rFonts w:ascii="Times New Roman" w:eastAsia="OfficinaSansBoldITC" w:hAnsi="Times New Roman"/>
          <w:sz w:val="28"/>
          <w:szCs w:val="28"/>
        </w:rPr>
        <w:t>Вариант № 1.</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706DB8" w:rsidRPr="0012038A">
        <w:rPr>
          <w:rFonts w:ascii="Times New Roman" w:eastAsia="SchoolBookSanPin" w:hAnsi="Times New Roman"/>
          <w:sz w:val="28"/>
          <w:szCs w:val="28"/>
        </w:rPr>
        <w:t>3.1.1. </w:t>
      </w:r>
      <w:r w:rsidR="00706DB8" w:rsidRPr="0012038A">
        <w:rPr>
          <w:rFonts w:ascii="Times New Roman" w:eastAsia="OfficinaSansBoldITC" w:hAnsi="Times New Roman"/>
          <w:sz w:val="28"/>
          <w:szCs w:val="28"/>
        </w:rPr>
        <w:t xml:space="preserve">Модуль № 1. </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Основы комплексной безопасности</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Культура безопасности жизнедеятельности в современном обществе.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Корпоративный, индивидуальный, групповой уровень культуры безопасности. Общественно-государственный уровень культуры безопасности жизнедеятельности.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Личностный фактор в обеспечении безопасности жизнедеятельности населения в стране.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Общие правила безопасности жизнедеятельности.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Явные и скрытые опасности современных развлечений молодёжи. Зацепинг. Административная ответственность за занятия зацепингом и руфингом. Диггерство и его опасности. Ответственность за диггерство. Паркур. Селфи. Основные меры безопасности для паркура и селфи. Флешмоб. Ответственность за участие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флешмобе, носящем антиобщественный характер.</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Как не стать жертвой информационной войны.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Обязанности участников дорожного движения. Правила дорожного движения для пешеходов, пассажиров, водителей.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Безопасное поведение на различных видах транспорта</w:t>
      </w:r>
      <w:r w:rsidR="004732B3" w:rsidRPr="0012038A">
        <w:rPr>
          <w:rFonts w:ascii="Times New Roman" w:eastAsia="OfficinaSansBoldITC" w:hAnsi="Times New Roman"/>
          <w:sz w:val="28"/>
          <w:szCs w:val="28"/>
        </w:rPr>
        <w:t>.</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Электросамокат. Питбайк. Моноколесо. Сегвей. Гироскутер. Основные меры безопасности при езде на средствах индивидуальной мобильности. Административная и уголовная ответственность за нарушение правил</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 вождении.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Дорожные знаки (основные группы). Порядок движения. Дорожная разметка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Правила безопасного поведения на железнодорожном транспорте,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воздушном и водном транспорте. Как действовать при аварийных ситуациях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воздушном, железнодорожном и водном транспорте.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коммунальных системах жизнеобеспечения. Порядок вызова аварийных служб</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взаимодействия с ними.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Информационная и финансовая безопасность. Информационная безопасность Российской Федерации. Угроза информационной безопасности.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Информационная безопасность детей. Правила информационной безопасности в социальных сетях. Адреса электронной почты. Никнейм. Гражданская, административная и уголовная ответственность в информационной сфере.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Основные правила финансовой безопасности в информационной сфере. </w:t>
      </w:r>
      <w:r w:rsidRPr="0012038A">
        <w:rPr>
          <w:rFonts w:ascii="Times New Roman" w:eastAsia="OfficinaSansBoldITC" w:hAnsi="Times New Roman"/>
          <w:sz w:val="28"/>
          <w:szCs w:val="28"/>
        </w:rPr>
        <w:lastRenderedPageBreak/>
        <w:t>Финансовая безопасность в сфере наличных денег, банковских карт. Уголовная ответственность за мошенничество. Защита прав потребителя, в том числе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 совершении покупок в Интернете.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Порядок действий при попадании в опасную ситуацию. Порядок действий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случаях, когда потерялся человек.</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Безопасность в социуме. Конфликтные ситуации. Способы разрешения конфликтных ситуаций. Опасные проявления конфликтов. Способы противодействия буллингу и проявлению насилия.</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706DB8" w:rsidRPr="0012038A">
        <w:rPr>
          <w:rFonts w:ascii="Times New Roman" w:eastAsia="SchoolBookSanPin" w:hAnsi="Times New Roman"/>
          <w:sz w:val="28"/>
          <w:szCs w:val="28"/>
        </w:rPr>
        <w:t>3.1.2. </w:t>
      </w:r>
      <w:r w:rsidR="00706DB8" w:rsidRPr="0012038A">
        <w:rPr>
          <w:rFonts w:ascii="Times New Roman" w:eastAsia="OfficinaSansBoldITC" w:hAnsi="Times New Roman"/>
          <w:sz w:val="28"/>
          <w:szCs w:val="28"/>
        </w:rPr>
        <w:t xml:space="preserve">Модуль № 2. «Основы обороны государства».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Составляющие воинской обязанности в мирное и военное время. Организация воинского учёта. Подготовка граждан к военной службе. Заключение комиссии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результатам медицинского освидетельствования о годности гражданина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к военной службе.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Допризывная подготовка. Подготовка по основам военной службы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w:t>
      </w:r>
      <w:r w:rsidRPr="0012038A">
        <w:rPr>
          <w:rFonts w:ascii="Times New Roman" w:eastAsia="OfficinaSansBoldITC" w:hAnsi="Times New Roman"/>
          <w:sz w:val="28"/>
          <w:szCs w:val="28"/>
        </w:rPr>
        <w:lastRenderedPageBreak/>
        <w:t>Советского Союза в 1946–1991 гг.</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Вооружённые Силы Российской Федерации (созданы в 1992 г.).</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Дни воинской славы (победные дни) России. Памятные даты России.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Стратегические национальные приоритеты Российской Федерации. Угроза национальной безопасности. Повышение угрозы использования военной силы.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сдерживанию и предотвращению военных конфликтов. Гибридная война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способы противодействия ей.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Структура Вооружённых Сил Российской Федерации. Виды и рода войск Вооружённых Сил Российской Федерации. Воинские должности и звания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в Вооружённых Силах Российской Федерации. Воинские звания военнослужащих. Военная форма одежды и знаки различия военнослужащих.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706DB8" w:rsidRPr="0012038A">
        <w:rPr>
          <w:rFonts w:ascii="Times New Roman" w:eastAsia="SchoolBookSanPin" w:hAnsi="Times New Roman"/>
          <w:sz w:val="28"/>
          <w:szCs w:val="28"/>
        </w:rPr>
        <w:t>3.1.3. </w:t>
      </w:r>
      <w:r w:rsidR="00706DB8" w:rsidRPr="0012038A">
        <w:rPr>
          <w:rFonts w:ascii="Times New Roman" w:eastAsia="OfficinaSansBoldITC" w:hAnsi="Times New Roman"/>
          <w:sz w:val="28"/>
          <w:szCs w:val="28"/>
        </w:rPr>
        <w:t xml:space="preserve">Модуль № 3. </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Военно-профессиональная деятельность</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Организация подготовки офицерских кадров для Вооружённых Сил Российской Федерации, МВД России, ФСБ России, МЧС России.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Ритуал подъёма и спуска Государственного флага Российской Федерации. Вручение воинской части государственной награды.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706DB8" w:rsidRPr="0012038A">
        <w:rPr>
          <w:rFonts w:ascii="Times New Roman" w:eastAsia="SchoolBookSanPin" w:hAnsi="Times New Roman"/>
          <w:sz w:val="28"/>
          <w:szCs w:val="28"/>
        </w:rPr>
        <w:t>3.1.4. </w:t>
      </w:r>
      <w:r w:rsidR="00706DB8" w:rsidRPr="0012038A">
        <w:rPr>
          <w:rFonts w:ascii="Times New Roman" w:eastAsia="OfficinaSansBoldITC" w:hAnsi="Times New Roman"/>
          <w:sz w:val="28"/>
          <w:szCs w:val="28"/>
        </w:rPr>
        <w:t xml:space="preserve">Модуль № 4. </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Защита населения Российской Федерации от опасных</w:t>
      </w:r>
      <w:r w:rsidR="0012038A" w:rsidRPr="0012038A">
        <w:rPr>
          <w:rFonts w:ascii="Times New Roman" w:eastAsia="OfficinaSansBoldITC" w:hAnsi="Times New Roman"/>
          <w:sz w:val="28"/>
          <w:szCs w:val="28"/>
        </w:rPr>
        <w:t xml:space="preserve"> </w:t>
      </w:r>
      <w:r w:rsidR="00706DB8" w:rsidRPr="0012038A">
        <w:rPr>
          <w:rFonts w:ascii="Times New Roman" w:eastAsia="OfficinaSansBoldITC" w:hAnsi="Times New Roman"/>
          <w:sz w:val="28"/>
          <w:szCs w:val="28"/>
        </w:rPr>
        <w:t>и чрезвычайных ситуаций</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Гражданская оборона и её основные задачи на современном этапе. Подготовка </w:t>
      </w:r>
      <w:r w:rsidRPr="0012038A">
        <w:rPr>
          <w:rFonts w:ascii="Times New Roman" w:eastAsia="OfficinaSansBoldITC" w:hAnsi="Times New Roman"/>
          <w:sz w:val="28"/>
          <w:szCs w:val="28"/>
        </w:rPr>
        <w:lastRenderedPageBreak/>
        <w:t xml:space="preserve">населения в области гражданской обороны. Подготовка обучаемых гражданской обороне в </w:t>
      </w:r>
      <w:r w:rsidR="00A1534C" w:rsidRPr="0012038A">
        <w:rPr>
          <w:rFonts w:ascii="Times New Roman" w:eastAsia="OfficinaSansBoldITC" w:hAnsi="Times New Roman"/>
          <w:sz w:val="28"/>
          <w:szCs w:val="28"/>
        </w:rPr>
        <w:t>общеобразов</w:t>
      </w:r>
      <w:r w:rsidRPr="0012038A">
        <w:rPr>
          <w:rFonts w:ascii="Times New Roman" w:eastAsia="OfficinaSansBoldITC" w:hAnsi="Times New Roman"/>
          <w:sz w:val="28"/>
          <w:szCs w:val="28"/>
        </w:rPr>
        <w:t>ательных организациях. Оповещение населения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 поражении аварийно-химически опасными веществами. Правила поведения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Средства индивидуальной защиты населения. Средства индивидуальной защиты органов дыхания и средства индивидуальной зашиты кожи. Использование медицинских средств индивидуальной защиты.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706DB8" w:rsidRPr="0012038A">
        <w:rPr>
          <w:rFonts w:ascii="Times New Roman" w:eastAsia="SchoolBookSanPin" w:hAnsi="Times New Roman"/>
          <w:sz w:val="28"/>
          <w:szCs w:val="28"/>
        </w:rPr>
        <w:t>3.1.5. </w:t>
      </w:r>
      <w:r w:rsidR="00706DB8" w:rsidRPr="0012038A">
        <w:rPr>
          <w:rFonts w:ascii="Times New Roman" w:eastAsia="OfficinaSansBoldITC" w:hAnsi="Times New Roman"/>
          <w:sz w:val="28"/>
          <w:szCs w:val="28"/>
        </w:rPr>
        <w:t xml:space="preserve">Модуль № 5. </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Безопасность в природной среде и экологическая безопасность</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GPS). Безопасность в автономных условиях.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w:t>
      </w:r>
      <w:r w:rsidRPr="0012038A">
        <w:rPr>
          <w:rFonts w:ascii="Times New Roman" w:eastAsia="OfficinaSansBoldITC" w:hAnsi="Times New Roman"/>
          <w:sz w:val="28"/>
          <w:szCs w:val="28"/>
        </w:rPr>
        <w:lastRenderedPageBreak/>
        <w:t>питания.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Средства защиты и предупреждения от экологических опасностей. Бытовые приборы контроля воздуха. TDS-метры (солемеры). Шумомеры. Люксметры. Бытовые дозиметры (радиометры). Бытовые нитратомеры.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виды экологических знаков. Знаки, свидетельствующие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3.1.6. </w:t>
      </w:r>
      <w:r w:rsidR="00706DB8" w:rsidRPr="0012038A">
        <w:rPr>
          <w:rFonts w:ascii="Times New Roman" w:eastAsia="OfficinaSansBoldITC" w:hAnsi="Times New Roman"/>
          <w:sz w:val="28"/>
          <w:szCs w:val="28"/>
        </w:rPr>
        <w:t>Модуль № 6. «Основы противодействия экстремизму и терроризму».</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Разновидности экстремистской деятельности. Внешние и внутренние экстремистские угрозы.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Деструктивные молодёжные субкультуры и экстремистские объединения. Терроризм – крайняя форма экстремизма. Разновидности террористической деятельности.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Праворадикальные группировки нацистской направленности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леворадикальные сообщества. Правила безопасности, которые следует соблюдать, чтобы не попасть в сферу влияния неформальной группировки.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религиозные мотивы. Терроризм на криминальной основе. Терроризм</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национальной основе. Технологический терроризм. Кибертерроризм.</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экстремистскую организацию.</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Безопасное поведение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 захвате в заложники.</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3.1.7. </w:t>
      </w:r>
      <w:r w:rsidR="00706DB8" w:rsidRPr="0012038A">
        <w:rPr>
          <w:rFonts w:ascii="Times New Roman" w:eastAsia="OfficinaSansBoldITC" w:hAnsi="Times New Roman"/>
          <w:sz w:val="28"/>
          <w:szCs w:val="28"/>
        </w:rPr>
        <w:t xml:space="preserve">Модуль № 7. </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Основы здорового образа жизни</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Здоровый образ жизни как средство обеспечения благополучия личности. Государственная правовая база для обеспечения безопасности населения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формирования у него культуры безопасности, составляющей которой является ведение здорового образа жизни.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правило здорового образа жизни. Способы сохранения психического здоровья.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Репродуктивное здоровье. Факторы, оказывающие негативное влияние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репродуктивную функцию. Влияние уровня репродуктивного здоровья каждого человека и общества в целом на демографическую ситуацию страны.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Психоактивные вещества (ПАВ). Формирование индивидуального негативного отношения к наркотикам.</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Комплексы профилактики психоактивных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3.1.8. </w:t>
      </w:r>
      <w:r w:rsidR="00706DB8" w:rsidRPr="0012038A">
        <w:rPr>
          <w:rFonts w:ascii="Times New Roman" w:eastAsia="OfficinaSansBoldITC" w:hAnsi="Times New Roman"/>
          <w:sz w:val="28"/>
          <w:szCs w:val="28"/>
        </w:rPr>
        <w:t xml:space="preserve">Модуль № 8. </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Основы медицинских знаний и оказание первой помощи».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Освоение основ медицинских знаний.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Виды неинфекционных заболеваний. Как избежать возникновения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прогрессирования неинфекционных заболеваний. Роль диспансеризации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профилактике неинфекционных заболеваний. Виды инфекционных заболеваний. Профилактика инфекционных болезней. Вакцинация.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Биологическая безопасность. Биолого-социальные чрезвычайные ситуации. Источник биолого-социальной чрезвычайной ситуации. Безопасность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 возникновении биолого-социальных чрезвычайных ситуаций. Способы личной защиты в случае сообщения об эпидемии. Пандемия новой коронавирусной инфекции СOVID-19. Правила профилактики коронавируса.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Первая помощь и правила её оказания. Признаки угрожающих жизни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здоровью состояний, требующие вызова скорой медицинской помощи. Правила вызова скорой медицинской помощи. Уголовная ответственность за оставление </w:t>
      </w:r>
      <w:r w:rsidRPr="0012038A">
        <w:rPr>
          <w:rFonts w:ascii="Times New Roman" w:eastAsia="OfficinaSansBoldITC" w:hAnsi="Times New Roman"/>
          <w:sz w:val="28"/>
          <w:szCs w:val="28"/>
        </w:rPr>
        <w:lastRenderedPageBreak/>
        <w:t>пострадавшего, находящегося в беспомощном состоянии, без возможности получения помощи.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Первая помощь при нарушениях сердечной деятельности. Острая сердечная недостаточность (ОСН). Неотложные мероприятия при ОСН. Первая помощь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Первая помощь при утоплении и коме. Первая помощь при отравлении психоактивными веществами. Общие признаки отравления психоактивными веществами.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Составы аптечек для оказания первой помощи в различных условиях.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Правила и способы переноски (транспортировки) пострадавших.</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3.1.9. </w:t>
      </w:r>
      <w:r w:rsidR="00706DB8" w:rsidRPr="0012038A">
        <w:rPr>
          <w:rFonts w:ascii="Times New Roman" w:eastAsia="OfficinaSansBoldITC" w:hAnsi="Times New Roman"/>
          <w:sz w:val="28"/>
          <w:szCs w:val="28"/>
        </w:rPr>
        <w:t xml:space="preserve">Модуль № 9. </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Элементы начальной военной подготовки</w:t>
      </w:r>
      <w:r w:rsidR="006C4B9E" w:rsidRPr="0012038A">
        <w:rPr>
          <w:rFonts w:ascii="Times New Roman" w:eastAsia="OfficinaSansBoldITC" w:hAnsi="Times New Roman"/>
          <w:sz w:val="28"/>
          <w:szCs w:val="28"/>
        </w:rPr>
        <w:t>»</w:t>
      </w:r>
      <w:r w:rsidR="00706DB8" w:rsidRPr="0012038A">
        <w:rPr>
          <w:rFonts w:ascii="Times New Roman" w:eastAsia="OfficinaSansBoldITC" w:hAnsi="Times New Roman"/>
          <w:sz w:val="28"/>
          <w:szCs w:val="28"/>
        </w:rPr>
        <w:t>.</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Оружие пехотинца и правила обращения с ним. Автомат Калашникова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Способы передвижения в бою при действиях в пешем порядке.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Средства индивидуальной защиты и оказание первой помощи в бою. </w:t>
      </w:r>
      <w:r w:rsidRPr="0012038A">
        <w:rPr>
          <w:rFonts w:ascii="Times New Roman" w:eastAsia="OfficinaSansBoldITC" w:hAnsi="Times New Roman"/>
          <w:sz w:val="28"/>
          <w:szCs w:val="28"/>
        </w:rPr>
        <w:lastRenderedPageBreak/>
        <w:t>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оттаскивания раненых с поля боя.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Сооружения для защиты личного состава. Открытая щель. Перекрытая щель. Блиндаж. Укрытия для боевой техники. Убежища для личного состава.</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3.2. </w:t>
      </w:r>
      <w:r w:rsidR="00706DB8" w:rsidRPr="0012038A">
        <w:rPr>
          <w:rFonts w:ascii="Times New Roman" w:eastAsia="OfficinaSansBoldITC" w:hAnsi="Times New Roman"/>
          <w:sz w:val="28"/>
          <w:szCs w:val="28"/>
        </w:rPr>
        <w:t>Вариант № 2.</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3.2.1. </w:t>
      </w:r>
      <w:r w:rsidR="00706DB8" w:rsidRPr="0012038A">
        <w:rPr>
          <w:rFonts w:ascii="Times New Roman" w:eastAsia="OfficinaSansBoldITC" w:hAnsi="Times New Roman"/>
          <w:sz w:val="28"/>
          <w:szCs w:val="28"/>
        </w:rPr>
        <w:t>Модуль № 1 «Культура безопасности жизнедеятельности</w:t>
      </w:r>
      <w:r w:rsidR="0012038A" w:rsidRPr="0012038A">
        <w:rPr>
          <w:rFonts w:ascii="Times New Roman" w:eastAsia="OfficinaSansBoldITC" w:hAnsi="Times New Roman"/>
          <w:sz w:val="28"/>
          <w:szCs w:val="28"/>
        </w:rPr>
        <w:t xml:space="preserve"> </w:t>
      </w:r>
      <w:r w:rsidR="00706DB8" w:rsidRPr="0012038A">
        <w:rPr>
          <w:rFonts w:ascii="Times New Roman" w:eastAsia="OfficinaSansBoldITC" w:hAnsi="Times New Roman"/>
          <w:sz w:val="28"/>
          <w:szCs w:val="28"/>
        </w:rPr>
        <w:t>в современном обществе»</w:t>
      </w:r>
      <w:r w:rsidR="007C1196" w:rsidRPr="0012038A">
        <w:rPr>
          <w:rFonts w:ascii="Times New Roman" w:eastAsia="OfficinaSansBoldITC" w:hAnsi="Times New Roman"/>
          <w:sz w:val="28"/>
          <w:szCs w:val="28"/>
        </w:rPr>
        <w:t>.</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понятия «культура безопасности». Характеризовать значение культуры безопасности для жизни человека, государства, общества.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и соотносить понятия «опасность», «безопасность», «риск» (угроза), «опасная ситуация», «экстремальная ситуация», «чрезвычайная ситуация».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представления об уровнях взаимодействия человека и окружающей среды.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об уровнях решения задачи обеспечения безопасности,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Раскрывать смысл понятия «безопасное поведение». Иметь представление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 понятии «виктимное поведение».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и применять общие правила безопасного поведения.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Объяснять смысл понятия «риск-ориентированный подход». Приводить примеры реализации риск-ориентированного подхода на уровне личности, общества, государства.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Сформировать представление о безопасном поведении как о неотъемлемой части жизни современного человека и общества.</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3.2.2. </w:t>
      </w:r>
      <w:r w:rsidR="00706DB8" w:rsidRPr="0012038A">
        <w:rPr>
          <w:rFonts w:ascii="Times New Roman" w:eastAsia="OfficinaSansBoldITC" w:hAnsi="Times New Roman"/>
          <w:sz w:val="28"/>
          <w:szCs w:val="28"/>
        </w:rPr>
        <w:t>Модуль № 2 «Безопасность в быту».</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Классифицировать и характеризовать источники опасности в быту.</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общие правила безопасного поведения, владеть ими в бытовых ситуациях.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защите прав потребителя, в том числе при совершении покупок в Интернете.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Безопасно действовать в различных бытовых ситуациях. Знать порядок действий при возникновении опасных ситуаций в быту.</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оказания первой помощи при ушибах, переломах, кровотечениях.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правила вызова экстренных служб, порядок взаимодействия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экстренными службами.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правила обращения с электрическими и газовыми приборами.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представления о возможных последствиях электротравмы. Знать порядок проведения сердечно-легочной реанимации.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представления о современных системах извещения и пожаротушения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жилых помещениях.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пожарной безопасности в быту. Знать порядок действий при угрозе или возникновении пожара.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оказания первой помощи при химических и термических ожогах.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нормативах прибытия пожарных в городах и сельской местности, правилах действий пожарных расчётов.</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права, обязанности и ответственность граждан в области пожарной безопасности.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других).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Распознавать ситуации криминального характера. Знать меры профилактики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порядок действий в ситуациях криминального характера.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правила поведения при коммунальной аварии, порядок вызова аварийных служб и взаимодействия с ними.</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3.2.3. </w:t>
      </w:r>
      <w:r w:rsidR="00706DB8" w:rsidRPr="0012038A">
        <w:rPr>
          <w:rFonts w:ascii="Times New Roman" w:eastAsia="OfficinaSansBoldITC" w:hAnsi="Times New Roman"/>
          <w:sz w:val="28"/>
          <w:szCs w:val="28"/>
        </w:rPr>
        <w:t>Модуль № 3 «Безопасность на транспорте».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опасности на различных видах транспорта.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Соблюдать правила дорожного движения, установленные для пешехода, пассажира, водителя велосипеда и иных средств передвижения. Уметь учитывать </w:t>
      </w:r>
      <w:r w:rsidRPr="0012038A">
        <w:rPr>
          <w:rFonts w:ascii="Times New Roman" w:eastAsia="OfficinaSansBoldITC" w:hAnsi="Times New Roman"/>
          <w:sz w:val="28"/>
          <w:szCs w:val="28"/>
        </w:rPr>
        <w:lastRenderedPageBreak/>
        <w:t>разные условия (движение по обочине; движение в тёмное время суток; движение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использованием средств индивидуальной мобильности).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Приводить примеры взаимосвязи безопасности водителя и пассажира.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представления о знаниях и навыках, необходимых водителю автомобиля.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Безопасно вести себя в метро.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Безопасно вести себя на железнодорожном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Безопасно вести себя на водном транспорте. Знать порядок действий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Безопасно вести себя на авиационном транспорте. Знать порядок действий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3.2.4. </w:t>
      </w:r>
      <w:r w:rsidR="00706DB8" w:rsidRPr="0012038A">
        <w:rPr>
          <w:rFonts w:ascii="Times New Roman" w:eastAsia="OfficinaSansBoldITC" w:hAnsi="Times New Roman"/>
          <w:sz w:val="28"/>
          <w:szCs w:val="28"/>
        </w:rPr>
        <w:t>Модуль № 4 «Безопасность в общественных местах».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источники опасности в общественных местах.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источники опасности, связанные с действиями человека (возникновение толпы, давки; проявление агрессии; криминальные ситуации; случаи, когда потерялся человек).</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безопасного поведения в общественных местах.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при попадании в толпу, давку.</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поведения при проявлении агрессии.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при криминальной опасности.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в случаях, когда потерялся человек.</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Знать порядок действий при угрозе или возникновении пожара в различных общественных местах (лечебных, образовательных, культурных учреждениях).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при угрозе обрушения зданий или отдельных конструкций.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при угрозе совершения террористического акта.</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3.2.5. </w:t>
      </w:r>
      <w:r w:rsidR="00706DB8" w:rsidRPr="0012038A">
        <w:rPr>
          <w:rFonts w:ascii="Times New Roman" w:eastAsia="OfficinaSansBoldITC" w:hAnsi="Times New Roman"/>
          <w:sz w:val="28"/>
          <w:szCs w:val="28"/>
        </w:rPr>
        <w:t>Модуль № 5 «Безопасность в природной среде».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основные источники опасности в природной среде.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и соблюдать правила безопасного поведения на природе (в лесу; в горах; на водоёмах).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способах ориентирования на местности, традиционных и современных средствах навигации.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Знать порядок действий в случаях, когда человек потерялся в природной среде.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способы подачи сигнала о помощи.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возможностях выживания в автономных условиях (способах сооружения убежища; получении воды и пищи; защиты от перегрева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переохлаждения; правилах поведения при встрече с дикими животными).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приёмы оказания первой помощи при перегреве, переохлаждении, отморожении.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общие правила поведения при чрезвычайных ситуациях природного характера.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о причинах возникновения природных пожаров.</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роль человека в возникновении и предупреждении природных пожаров.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Иметь представление о мероприятиях по борьбе с природными пожарами, возможных последствиях и способах их смягчения.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возможностях прогнозирования, предупреждения, смягчения последствий и последствиях чрезвычайных ситуаций геологического характера.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Знать порядок действий при чрезвычайных ситуациях геологического </w:t>
      </w:r>
      <w:r w:rsidRPr="0012038A">
        <w:rPr>
          <w:rFonts w:ascii="Times New Roman" w:eastAsia="OfficinaSansBoldITC" w:hAnsi="Times New Roman"/>
          <w:sz w:val="28"/>
          <w:szCs w:val="28"/>
        </w:rPr>
        <w:lastRenderedPageBreak/>
        <w:t>характера.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возможностях прогнозирования, предупреждения, смягчения последствий и последствиях чрезвычайных ситуаций гидрологического характера.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при чрезвычайных ситуациях гидрологического характера.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возможностях прогнозирования, предупреждения, смягчения последствий и последствиях чрезвычайных ситуаций метеорологического характера.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при чрезвычайных ситуациях метеорологического характера.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понятия «экология». Характеризовать влияние деятельности человека на экологию.</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Сформировать бережное отношение к природе.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Разумно пользоваться природными богатствами.</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3.2.6. </w:t>
      </w:r>
      <w:r w:rsidR="00706DB8" w:rsidRPr="0012038A">
        <w:rPr>
          <w:rFonts w:ascii="Times New Roman" w:eastAsia="OfficinaSansBoldITC" w:hAnsi="Times New Roman"/>
          <w:sz w:val="28"/>
          <w:szCs w:val="28"/>
        </w:rPr>
        <w:t>Модуль № 6 «Здоровье и как его сохранить. Основы медицинских знаний».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понятий «здоровье», «охрана здоровья», «здоровый образ жизни», «лечение», «профилактика».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факторы, влияющие на здоровье человека и составляющие здорового образа жизни.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представления об инфекционных заболеваниях, механизмах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распространения и способах передачи. Знать меры профилактики и защиты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от инфекционных заболеваний.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понятия «вакцинация». Иметь представление о механизме действия вакцины.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национальном календаре профилактических прививок. Перечислять заболевания, вакцины от которых включены в национальный календарь. Приводить примеры этих заболеваний и их возможных последствий.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Раскрывать значение изобретения вакцины для жизни людей. Приводить </w:t>
      </w:r>
      <w:r w:rsidRPr="0012038A">
        <w:rPr>
          <w:rFonts w:ascii="Times New Roman" w:eastAsia="OfficinaSansBoldITC" w:hAnsi="Times New Roman"/>
          <w:sz w:val="28"/>
          <w:szCs w:val="28"/>
        </w:rPr>
        <w:lastRenderedPageBreak/>
        <w:t>примеры заболеваний, которые: побеждены при помощи вакцинации;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не побеждены; от которых вакцины пока не созданы.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Классифицировать чрезвычайные ситуации биолого-социального характера.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Иметь представления о самых распространённых неинфекционных заболеваниях.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факторы риска для возникновения сердечно-сосудистых, онкологических, эндокринных заболеваний, заболеваний дыхательной системы.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Раскрывать роль образа жизни в профилактике неинфекционных заболеваний.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Раскрывать роль диспансеризации для профилактики неинфекционных заболеваний.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понятий «психическое здоровье» и «психологическое благополучие». Знать критерии психического здоровья и психологического благополучия и факторы, влияющие на них.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важности раннего выявления психических расстройств, роли инклюзивной среды.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Сформировать доброжелательное отношение к людям с особенностями психического развития.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влияние хронического стресса, психотравмирующей ситуации, злоупотребления алкоголем и употребления наркотических средств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психическое здоровье и психологическое благополучие человека.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Сформировать негативное отношение к употреблению алкоголя и наркотиков.</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и применять способы сохранения психического здоровья.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критерии, когда необходима помощь специалиста.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и соотносить понятия «первая помощь» и «скорая медицинская помощь».</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Знать состояния, при которых оказывается первая помощь, мероприятия </w:t>
      </w:r>
      <w:r w:rsidRPr="0012038A">
        <w:rPr>
          <w:rFonts w:ascii="Times New Roman" w:eastAsia="OfficinaSansBoldITC" w:hAnsi="Times New Roman"/>
          <w:sz w:val="28"/>
          <w:szCs w:val="28"/>
        </w:rPr>
        <w:lastRenderedPageBreak/>
        <w:t xml:space="preserve">первой помощи, алгоритм первой помощи.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приёмами оказания первой помощи при неотложных состояниях. Знать порядок действий в сложных случаях оказания первой помощи (травмы глаза; «сложные» кровотечения; первая помощь с использованием подручных средств; первая помощь при нескольких травмах одновременно).</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3.2.7. </w:t>
      </w:r>
      <w:r w:rsidR="00706DB8" w:rsidRPr="0012038A">
        <w:rPr>
          <w:rFonts w:ascii="Times New Roman" w:eastAsia="OfficinaSansBoldITC" w:hAnsi="Times New Roman"/>
          <w:sz w:val="28"/>
          <w:szCs w:val="28"/>
        </w:rPr>
        <w:t>Модуль № 7 «Безопасность в социуме».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понятий «общение», «социальная группа», «большая группа», «малая группа».</w:t>
      </w:r>
      <w:r w:rsidR="00371D66" w:rsidRPr="0012038A">
        <w:rPr>
          <w:rFonts w:ascii="Times New Roman" w:eastAsia="OfficinaSansBoldITC" w:hAnsi="Times New Roman"/>
          <w:sz w:val="28"/>
          <w:szCs w:val="28"/>
        </w:rPr>
        <w:t xml:space="preserve">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принципы и показатели эффективного межличностного общения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общения в группе.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безопасного и комфортного существования со знакомыми людьми и в различных группах (в школьном классе; в коллективе кружка, секции;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спортивной команде).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Приводить примеры межличностного, группового и межгруппового конфликтов. Приводить примеры способов избегания и разрешения конфликтных ситуаций.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опасные проявления конфликтов. Знать способы разрешения межличностных конфликтов, способы противодействия буллингу и проявлению насилия.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Сформировать негативное отношение к опасным проявлениям конфликтов.</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распознавать манипуляцию. Отличать просьбы, аргументированное воздействие от манипулятивного, иных форм деструктивного воздействия. Знать различные манипулятивные приёмы. Иметь представление о современных формах манипуляций, в том числе с применением цифровых технологий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или с использованием деструктивных психологических технологий.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распознавать манипулятивные компоненты в мошеннических криминалистических схемах.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Знать и владеть основами противодействия манипуляциям, организации пространства для «здорового» общения внутри различных групп и коллективов.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отличать конструктивные способы психологического воздействия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от </w:t>
      </w:r>
      <w:r w:rsidRPr="0012038A">
        <w:rPr>
          <w:rFonts w:ascii="Times New Roman" w:eastAsia="OfficinaSansBoldITC" w:hAnsi="Times New Roman"/>
          <w:sz w:val="28"/>
          <w:szCs w:val="28"/>
        </w:rPr>
        <w:lastRenderedPageBreak/>
        <w:t>деструктивных форм.</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Иметь представление о механизмах психологического влияния в больших группах. Характеризовать способы воздействия на человека в большой группе (заражение; внушение; подражание). </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3.2.8. </w:t>
      </w:r>
      <w:r w:rsidR="00706DB8" w:rsidRPr="0012038A">
        <w:rPr>
          <w:rFonts w:ascii="Times New Roman" w:eastAsia="OfficinaSansBoldITC" w:hAnsi="Times New Roman"/>
          <w:sz w:val="28"/>
          <w:szCs w:val="28"/>
        </w:rPr>
        <w:t>Модуль № 8 «Безопасность в информационном пространстве».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Характеризовать смысл понятий «цифровая среда», «цифровой след».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Раскрывать сущность и приводить примеры положительного и отрицательного влияния цифровой среды на жизнь человека.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признаки, осознавать опасность цифровой зависимости.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основные риски цифровой среды.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об основных правах человека в цифровой среде.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и соблюдать правила безопасного поведения в цифровой среде.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основные виды вредоносного программного обеспечения, принципы работы. Характеризовать признаки мошенничества в цифровой среде.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и применять правила безопасного использования электронных устройств и программного обеспечения, правила защиты от мошенников.</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основные поведенческие риски в цифровой среде.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Осознавать опасность сетевой травли. Знать правила противостояния травле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цифровой среде и профилактические 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признаки деструктивных сообществ и деструктивного контента в цифровой среде. Знать признаки вовлечения в деструктивные сообщества. Знать правила профилактики и противодействия вовлечению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деструктивные сообщества.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и соблюдать правила безопасной коммуникации в цифровой среде.</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понятия «достоверность информации». Знать критерии проверки достоверности информации.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понятия «информационный пузырь». Знать основные признаки манипуляции сознанием и пропаганды.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понятия «фейк». Иметь представление о целях создания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распространения фейков в цифровой среде, их основных видах.</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Знать правила и основные инструменты распознавания фейковых текстов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изображений.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представления об основах правового регулирования, основных правонарушениях в сети Интернет. Знать методы защиты прав в цифровом пространстве.</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3.2.9. </w:t>
      </w:r>
      <w:r w:rsidR="00706DB8" w:rsidRPr="0012038A">
        <w:rPr>
          <w:rFonts w:ascii="Times New Roman" w:eastAsia="OfficinaSansBoldITC" w:hAnsi="Times New Roman"/>
          <w:sz w:val="28"/>
          <w:szCs w:val="28"/>
        </w:rPr>
        <w:t>Модуль № 9 «Основы противодействия экстремизму</w:t>
      </w:r>
      <w:r w:rsidR="00371D66" w:rsidRPr="0012038A">
        <w:rPr>
          <w:rFonts w:ascii="Times New Roman" w:eastAsia="OfficinaSansBoldITC" w:hAnsi="Times New Roman"/>
          <w:sz w:val="28"/>
          <w:szCs w:val="28"/>
        </w:rPr>
        <w:t xml:space="preserve"> </w:t>
      </w:r>
      <w:r w:rsidR="00706DB8" w:rsidRPr="0012038A">
        <w:rPr>
          <w:rFonts w:ascii="Times New Roman" w:eastAsia="OfficinaSansBoldITC" w:hAnsi="Times New Roman"/>
          <w:sz w:val="28"/>
          <w:szCs w:val="28"/>
        </w:rPr>
        <w:t>и терроризму»</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смысл понятий «терроризм» и «экстремизм», их взаимосвязь. Приводить примеры экстремистской и террористической деятельности.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влияние экстремизма и терроризма на жизнь государства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общества.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Сформировать нетерпимое отношение к проявлениям экстремизма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терроризма.</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Распознавать признаки вовлечения в экстремистскую и террористическую деятельность, знать способы противодействия.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порядок действий при объявлении различных уровней террористической направленности.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действовать при угрозе (обнаружении бесхозных вещей, подозрительных предметов) или совершении террористического акта (нападении террористов и попытке захвата заложников; попадании в заложники; огневом налёте; наезде транспортного средства; подрыве взрывного устройства), проведении контртеррористической операции.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цели, задачи, принципы противодействия экстремизму.</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цели, задачи, принципы противодействия терроризму. Знать структуру общегосударственной системы противодействия терроризму.</w:t>
      </w:r>
    </w:p>
    <w:p w:rsidR="00706DB8" w:rsidRPr="0012038A" w:rsidRDefault="00CE5F26"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663BAA" w:rsidRPr="0012038A">
        <w:rPr>
          <w:rFonts w:ascii="Times New Roman" w:eastAsia="SchoolBookSanPin" w:hAnsi="Times New Roman"/>
          <w:sz w:val="28"/>
          <w:szCs w:val="28"/>
        </w:rPr>
        <w:t>3.2.10. </w:t>
      </w:r>
      <w:r w:rsidR="00706DB8" w:rsidRPr="0012038A">
        <w:rPr>
          <w:rFonts w:ascii="Times New Roman" w:eastAsia="OfficinaSansBoldITC" w:hAnsi="Times New Roman"/>
          <w:sz w:val="28"/>
          <w:szCs w:val="28"/>
        </w:rPr>
        <w:t>Модуль № 10 «Взаимодействие личности, общества и государства</w:t>
      </w:r>
      <w:r w:rsidR="0012038A" w:rsidRPr="0012038A">
        <w:rPr>
          <w:rFonts w:ascii="Times New Roman" w:eastAsia="OfficinaSansBoldITC" w:hAnsi="Times New Roman"/>
          <w:sz w:val="28"/>
          <w:szCs w:val="28"/>
        </w:rPr>
        <w:t xml:space="preserve"> </w:t>
      </w:r>
      <w:r w:rsidR="00706DB8" w:rsidRPr="0012038A">
        <w:rPr>
          <w:rFonts w:ascii="Times New Roman" w:eastAsia="OfficinaSansBoldITC" w:hAnsi="Times New Roman"/>
          <w:sz w:val="28"/>
          <w:szCs w:val="28"/>
        </w:rPr>
        <w:t>в обеспечении безопасности жизни</w:t>
      </w:r>
      <w:r w:rsidR="00371D66" w:rsidRPr="0012038A">
        <w:rPr>
          <w:rFonts w:ascii="Times New Roman" w:eastAsia="OfficinaSansBoldITC" w:hAnsi="Times New Roman"/>
          <w:sz w:val="28"/>
          <w:szCs w:val="28"/>
        </w:rPr>
        <w:t xml:space="preserve"> </w:t>
      </w:r>
      <w:r w:rsidR="00706DB8" w:rsidRPr="0012038A">
        <w:rPr>
          <w:rFonts w:ascii="Times New Roman" w:eastAsia="OfficinaSansBoldITC" w:hAnsi="Times New Roman"/>
          <w:sz w:val="28"/>
          <w:szCs w:val="28"/>
        </w:rPr>
        <w:t>и здоровья населения».</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роль обороны страны для мирного социально-экономического развития Российской Федерации.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роль Вооружённых Сил Российской Федерации в обороне страны, борьбе с международным терроризмом.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Иметь представление о современном облике Вооружённых Сил Российской Федерации.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Объяснять смысл понятий «воинская обязанность» и «военная служба». </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начальные знания в области обороны, основ военной службы.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роль гражданской обороны в обеспечении национальной безопасности. Знать права и обязанности граждан Российской Федерации в области гражданской обороны.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представления о классификации чрезвычайных ситуаций.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принципы организации Единой системы предупреждения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ликвидации чрезвычайных ситуаций (РСЧС).</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задачах РСЧС. Приводить примеры.</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права и обязанности граждан в области защиты от чрезвычайных ситуаций.</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правовой основе обеспечения национальной безопасности.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принципы обеспечения национальной безопасности.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роль реализации национальных приоритетов в обеспечении безопасности.</w:t>
      </w:r>
    </w:p>
    <w:p w:rsidR="00706DB8" w:rsidRPr="0012038A" w:rsidRDefault="00706DB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роль личности, общества, государства в реализации национальных приоритетов, приводить примеры.</w:t>
      </w:r>
    </w:p>
    <w:p w:rsidR="00350BF6" w:rsidRPr="0012038A" w:rsidRDefault="00CE5F26" w:rsidP="0012038A">
      <w:pPr>
        <w:spacing w:after="0" w:line="346"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9413F2" w:rsidRPr="0012038A">
        <w:rPr>
          <w:rFonts w:ascii="Times New Roman" w:eastAsia="SchoolBookSanPin" w:hAnsi="Times New Roman"/>
          <w:sz w:val="28"/>
          <w:szCs w:val="28"/>
        </w:rPr>
        <w:t>4</w:t>
      </w:r>
      <w:r w:rsidR="00D15564" w:rsidRPr="0012038A">
        <w:rPr>
          <w:rFonts w:ascii="Times New Roman" w:eastAsia="SchoolBookSanPin" w:hAnsi="Times New Roman"/>
          <w:sz w:val="28"/>
          <w:szCs w:val="28"/>
        </w:rPr>
        <w:t>. </w:t>
      </w:r>
      <w:r w:rsidR="00350BF6" w:rsidRPr="0012038A">
        <w:rPr>
          <w:rFonts w:ascii="Times New Roman" w:eastAsia="OfficinaSansBoldITC" w:hAnsi="Times New Roman"/>
          <w:sz w:val="28"/>
          <w:szCs w:val="28"/>
        </w:rPr>
        <w:t xml:space="preserve">Планируемые результаты освоения </w:t>
      </w:r>
      <w:r w:rsidR="00D15564" w:rsidRPr="0012038A">
        <w:rPr>
          <w:rFonts w:ascii="Times New Roman" w:eastAsia="OfficinaSansBoldITC" w:hAnsi="Times New Roman"/>
          <w:sz w:val="28"/>
          <w:szCs w:val="28"/>
        </w:rPr>
        <w:t>программы ОБЖ</w:t>
      </w:r>
      <w:r w:rsidR="00350BF6" w:rsidRPr="0012038A">
        <w:rPr>
          <w:rFonts w:ascii="Times New Roman" w:eastAsia="OfficinaSansBoldITC" w:hAnsi="Times New Roman"/>
          <w:sz w:val="28"/>
          <w:szCs w:val="28"/>
        </w:rPr>
        <w:t>.</w:t>
      </w:r>
    </w:p>
    <w:p w:rsidR="00663BAA"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9413F2" w:rsidRPr="0012038A">
        <w:rPr>
          <w:rFonts w:ascii="Times New Roman" w:eastAsia="SchoolBookSanPin" w:hAnsi="Times New Roman"/>
          <w:sz w:val="28"/>
          <w:szCs w:val="28"/>
        </w:rPr>
        <w:t>4</w:t>
      </w:r>
      <w:r w:rsidR="00D15564" w:rsidRPr="0012038A">
        <w:rPr>
          <w:rFonts w:ascii="Times New Roman" w:eastAsia="SchoolBookSanPin" w:hAnsi="Times New Roman"/>
          <w:sz w:val="28"/>
          <w:szCs w:val="28"/>
        </w:rPr>
        <w:t>.1. </w:t>
      </w:r>
      <w:r w:rsidR="00350BF6" w:rsidRPr="0012038A">
        <w:rPr>
          <w:rFonts w:ascii="Times New Roman" w:eastAsia="SchoolBookSanPin" w:hAnsi="Times New Roman"/>
          <w:sz w:val="28"/>
          <w:szCs w:val="28"/>
        </w:rPr>
        <w:t>Личностные результаты достигаются в единстве учебной</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663BAA" w:rsidRPr="0012038A" w:rsidRDefault="00CE5F26"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128.</w:t>
      </w:r>
      <w:r w:rsidR="009413F2" w:rsidRPr="0012038A">
        <w:rPr>
          <w:rFonts w:ascii="Times New Roman" w:eastAsia="SchoolBookSanPin" w:hAnsi="Times New Roman"/>
          <w:sz w:val="28"/>
          <w:szCs w:val="28"/>
        </w:rPr>
        <w:t>4</w:t>
      </w:r>
      <w:r w:rsidR="00D15564" w:rsidRPr="0012038A">
        <w:rPr>
          <w:rFonts w:ascii="Times New Roman" w:eastAsia="SchoolBookSanPin" w:hAnsi="Times New Roman"/>
          <w:sz w:val="28"/>
          <w:szCs w:val="28"/>
        </w:rPr>
        <w:t>.2. </w:t>
      </w:r>
      <w:r w:rsidR="00663BAA" w:rsidRPr="0012038A">
        <w:rPr>
          <w:rFonts w:ascii="Times New Roman" w:eastAsia="OfficinaSansBoldITC" w:hAnsi="Times New Roman"/>
          <w:sz w:val="28"/>
          <w:szCs w:val="28"/>
        </w:rPr>
        <w:t xml:space="preserve">Личностные результаты, формируемые в ходе изучения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w:t>
      </w:r>
      <w:r w:rsidR="00663BAA" w:rsidRPr="0012038A">
        <w:rPr>
          <w:rFonts w:ascii="Times New Roman" w:eastAsia="OfficinaSansBoldITC" w:hAnsi="Times New Roman"/>
          <w:sz w:val="28"/>
          <w:szCs w:val="28"/>
        </w:rPr>
        <w:lastRenderedPageBreak/>
        <w:t>за российские достижения, в готовности к осмысленному применению принципов</w:t>
      </w:r>
      <w:r w:rsidR="0012038A" w:rsidRPr="0012038A">
        <w:rPr>
          <w:rFonts w:ascii="Times New Roman" w:eastAsia="OfficinaSansBoldITC" w:hAnsi="Times New Roman"/>
          <w:sz w:val="28"/>
          <w:szCs w:val="28"/>
        </w:rPr>
        <w:t xml:space="preserve"> </w:t>
      </w:r>
      <w:r w:rsidR="00663BAA" w:rsidRPr="0012038A">
        <w:rPr>
          <w:rFonts w:ascii="Times New Roman" w:eastAsia="OfficinaSansBoldITC" w:hAnsi="Times New Roman"/>
          <w:sz w:val="28"/>
          <w:szCs w:val="28"/>
        </w:rPr>
        <w:t>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D15564"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128.</w:t>
      </w:r>
      <w:r w:rsidR="009413F2" w:rsidRPr="0012038A">
        <w:rPr>
          <w:rFonts w:ascii="Times New Roman" w:eastAsia="SchoolBookSanPin" w:hAnsi="Times New Roman"/>
          <w:sz w:val="28"/>
          <w:szCs w:val="28"/>
        </w:rPr>
        <w:t>4</w:t>
      </w:r>
      <w:r w:rsidR="00D15564" w:rsidRPr="0012038A">
        <w:rPr>
          <w:rFonts w:ascii="Times New Roman" w:eastAsia="SchoolBookSanPin" w:hAnsi="Times New Roman"/>
          <w:sz w:val="28"/>
          <w:szCs w:val="28"/>
        </w:rPr>
        <w:t>.3. Личностные результаты изучения ОБЖ включают:</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 xml:space="preserve">1) </w:t>
      </w:r>
      <w:r w:rsidR="00663BAA" w:rsidRPr="0012038A">
        <w:rPr>
          <w:rFonts w:ascii="Times New Roman" w:eastAsia="SchoolBookSanPin" w:hAnsi="Times New Roman"/>
          <w:position w:val="1"/>
          <w:sz w:val="28"/>
          <w:szCs w:val="28"/>
        </w:rPr>
        <w:t>гражданское воспитание</w:t>
      </w:r>
      <w:r w:rsidRPr="0012038A">
        <w:rPr>
          <w:rFonts w:ascii="Times New Roman" w:eastAsia="SchoolBookSanPin" w:hAnsi="Times New Roman"/>
          <w:position w:val="1"/>
          <w:sz w:val="28"/>
          <w:szCs w:val="28"/>
        </w:rPr>
        <w:t>:</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активной гражданской позиции обучающегося, готового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способного применять принципы и правила безопасного поведения в течение всей жизни;</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уважение закона и правопорядка, осознание своих прав, обязанностей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ответственности в области защиты населения и территории Российской Федерации от чрезвычайных ситуаций и в других областях, связанных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безопасностью жизнедеятельности;</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взаимодействию с обществом и государством в обеспечении безопасности жизни и здоровья населения;</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2)</w:t>
      </w:r>
      <w:r w:rsidR="00663BAA" w:rsidRPr="0012038A">
        <w:rPr>
          <w:rFonts w:ascii="Times New Roman" w:eastAsia="SchoolBookSanPin" w:hAnsi="Times New Roman"/>
          <w:position w:val="1"/>
          <w:sz w:val="28"/>
          <w:szCs w:val="28"/>
        </w:rPr>
        <w:t xml:space="preserve"> патриотическое воспитание</w:t>
      </w:r>
      <w:r w:rsidRPr="0012038A">
        <w:rPr>
          <w:rFonts w:ascii="Times New Roman" w:eastAsia="SchoolBookSanPin" w:hAnsi="Times New Roman"/>
          <w:position w:val="1"/>
          <w:sz w:val="28"/>
          <w:szCs w:val="28"/>
        </w:rPr>
        <w:t>:</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чувства ответственности перед Родиной, идейная убеждённость и готовность к служению и защите Отечества, ответственность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за его судьбу;</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3) духовно-нравственное воспитание:</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духовных ценностей российского народа и российского воинства;</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ценности безопасного поведения, осознанного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ответственного отношения к личной безопасности, безопасности других людей, общества и государства;</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способность оценивать ситуацию и принимать осознанные решения, готовность реализовать риск-ориентированное поведение, самостоятельно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ответственное отношение к своим родителям, старшему поколению, семье, культуре и традициям народов России, принятие идей волонтёрства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добровольчества;</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4) эстетическое воспитание:</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эстетическое отношение к миру в сочетании с культурой безопасности жизнедеятельности;</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понимание взаимозависимости успешности и полноценного развития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безопасного поведения в повседневной жизни;</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5) ценности научного познания:</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мировоззрения, соответствующего текущему уровню развития общей теории безопасности, современных представлений о безопасности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6)</w:t>
      </w:r>
      <w:r w:rsidR="00D15564" w:rsidRPr="0012038A">
        <w:rPr>
          <w:rFonts w:ascii="Times New Roman" w:eastAsia="SchoolBookSanPin" w:hAnsi="Times New Roman"/>
          <w:position w:val="1"/>
          <w:sz w:val="28"/>
          <w:szCs w:val="28"/>
        </w:rPr>
        <w:t> </w:t>
      </w:r>
      <w:r w:rsidRPr="0012038A">
        <w:rPr>
          <w:rFonts w:ascii="Times New Roman" w:eastAsia="SchoolBookSanPin" w:hAnsi="Times New Roman"/>
          <w:position w:val="1"/>
          <w:sz w:val="28"/>
          <w:szCs w:val="28"/>
        </w:rPr>
        <w:t>физическое воспитание:</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ценности жизни, сформированность ответственного отношения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к своему здоровью и здоровью окружающих;</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знание приёмов оказания первой помощи и готовность применять их в случае необходимости;</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потребность в регулярном ведении здорового образа жизни;</w:t>
      </w:r>
    </w:p>
    <w:p w:rsidR="00663BAA" w:rsidRPr="0012038A" w:rsidRDefault="00663BAA"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последствий и активное неприятие вредных привычек и иных форм причинения вреда физическому и психическому здоровью</w:t>
      </w:r>
      <w:r w:rsidR="003E7103" w:rsidRPr="0012038A">
        <w:rPr>
          <w:rFonts w:ascii="Times New Roman" w:eastAsia="OfficinaSansBoldITC" w:hAnsi="Times New Roman"/>
          <w:sz w:val="28"/>
          <w:szCs w:val="28"/>
        </w:rPr>
        <w:t>;</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7) трудовое воспитание:</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труду, осознание значимости трудовой деятельности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развития личности, общества и государства, обеспечения национальной безопасности;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осознанному и ответственному соблюдению требований безопасности в процессе трудовой деятельности;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интерес к различным сферам профессиональной деятельности, включая военно-профессиональную деятельность;</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и способность к образованию и самообразованию на протяжении всей жизни;</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8) экологическое воспитание:</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планирование и осуществление действий в окружающей среде на основе соблюдения экологической грамотности и разумного природопользования;</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расширение представлений о деятельности экологической направленности.</w:t>
      </w:r>
    </w:p>
    <w:p w:rsidR="00D15564" w:rsidRPr="0012038A" w:rsidRDefault="00CE5F26" w:rsidP="0012038A">
      <w:pPr>
        <w:spacing w:after="0" w:line="352"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128.</w:t>
      </w:r>
      <w:r w:rsidR="009413F2" w:rsidRPr="0012038A">
        <w:rPr>
          <w:rFonts w:ascii="Times New Roman" w:eastAsia="SchoolBookSanPin" w:hAnsi="Times New Roman"/>
          <w:sz w:val="28"/>
          <w:szCs w:val="28"/>
        </w:rPr>
        <w:t>4</w:t>
      </w:r>
      <w:r w:rsidR="00D15564" w:rsidRPr="0012038A">
        <w:rPr>
          <w:rFonts w:ascii="Times New Roman" w:eastAsia="SchoolBookSanPin" w:hAnsi="Times New Roman"/>
          <w:sz w:val="28"/>
          <w:szCs w:val="28"/>
        </w:rPr>
        <w:t>.</w:t>
      </w:r>
      <w:r w:rsidR="00EE0888" w:rsidRPr="0012038A">
        <w:rPr>
          <w:rFonts w:ascii="Times New Roman" w:eastAsia="SchoolBookSanPin" w:hAnsi="Times New Roman"/>
          <w:sz w:val="28"/>
          <w:szCs w:val="28"/>
        </w:rPr>
        <w:t>4</w:t>
      </w:r>
      <w:r w:rsidR="00D15564" w:rsidRPr="0012038A">
        <w:rPr>
          <w:rFonts w:ascii="Times New Roman" w:eastAsia="SchoolBookSanPin" w:hAnsi="Times New Roman"/>
          <w:sz w:val="28"/>
          <w:szCs w:val="28"/>
        </w:rPr>
        <w:t xml:space="preserve">. В результате изучения </w:t>
      </w:r>
      <w:r w:rsidR="009413F2" w:rsidRPr="0012038A">
        <w:rPr>
          <w:rFonts w:ascii="Times New Roman" w:eastAsia="SchoolBookSanPin" w:hAnsi="Times New Roman"/>
          <w:sz w:val="28"/>
          <w:szCs w:val="28"/>
        </w:rPr>
        <w:t>ОБЖ</w:t>
      </w:r>
      <w:r w:rsidR="00D15564" w:rsidRPr="0012038A">
        <w:rPr>
          <w:rFonts w:ascii="Times New Roman" w:eastAsia="SchoolBookSanPin" w:hAnsi="Times New Roman"/>
          <w:sz w:val="28"/>
          <w:szCs w:val="28"/>
        </w:rPr>
        <w:t xml:space="preserve"> на уровне </w:t>
      </w:r>
      <w:r w:rsidR="003E7103" w:rsidRPr="0012038A">
        <w:rPr>
          <w:rFonts w:ascii="Times New Roman" w:eastAsia="SchoolBookSanPin" w:hAnsi="Times New Roman"/>
          <w:sz w:val="28"/>
          <w:szCs w:val="28"/>
        </w:rPr>
        <w:t>среднего</w:t>
      </w:r>
      <w:r w:rsidR="00D15564" w:rsidRPr="0012038A">
        <w:rPr>
          <w:rFonts w:ascii="Times New Roman" w:eastAsia="SchoolBookSanPin" w:hAnsi="Times New Roman"/>
          <w:sz w:val="28"/>
          <w:szCs w:val="28"/>
        </w:rPr>
        <w:t xml:space="preserve"> общего образования</w:t>
      </w:r>
      <w:r w:rsidR="0012038A" w:rsidRPr="0012038A">
        <w:rPr>
          <w:rFonts w:ascii="Times New Roman" w:eastAsia="SchoolBookSanPin" w:hAnsi="Times New Roman"/>
          <w:sz w:val="28"/>
          <w:szCs w:val="28"/>
        </w:rPr>
        <w:t xml:space="preserve"> </w:t>
      </w:r>
      <w:r w:rsidR="00D15564" w:rsidRPr="0012038A">
        <w:rPr>
          <w:rFonts w:ascii="Times New Roman" w:eastAsia="SchoolBookSanPin" w:hAnsi="Times New Roman"/>
          <w:sz w:val="28"/>
          <w:szCs w:val="28"/>
        </w:rPr>
        <w:t xml:space="preserve">у обучающегося будут сформированы </w:t>
      </w:r>
      <w:r w:rsidR="00D15564"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15564" w:rsidRPr="0012038A" w:rsidRDefault="00CE5F26" w:rsidP="0012038A">
      <w:pPr>
        <w:spacing w:after="0" w:line="352"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9413F2" w:rsidRPr="0012038A">
        <w:rPr>
          <w:rFonts w:ascii="Times New Roman" w:eastAsia="OfficinaSansBoldITC" w:hAnsi="Times New Roman"/>
          <w:sz w:val="28"/>
          <w:szCs w:val="28"/>
        </w:rPr>
        <w:t>4</w:t>
      </w:r>
      <w:r w:rsidR="00D15564" w:rsidRPr="0012038A">
        <w:rPr>
          <w:rFonts w:ascii="Times New Roman" w:eastAsia="OfficinaSansBoldITC" w:hAnsi="Times New Roman"/>
          <w:sz w:val="28"/>
          <w:szCs w:val="28"/>
        </w:rPr>
        <w:t>.</w:t>
      </w:r>
      <w:r w:rsidR="00EE0888" w:rsidRPr="0012038A">
        <w:rPr>
          <w:rFonts w:ascii="Times New Roman" w:eastAsia="OfficinaSansBoldITC" w:hAnsi="Times New Roman"/>
          <w:sz w:val="28"/>
          <w:szCs w:val="28"/>
        </w:rPr>
        <w:t>4</w:t>
      </w:r>
      <w:r w:rsidR="00D15564" w:rsidRPr="0012038A">
        <w:rPr>
          <w:rFonts w:ascii="Times New Roman" w:eastAsia="OfficinaSansBoldITC" w:hAnsi="Times New Roman"/>
          <w:sz w:val="28"/>
          <w:szCs w:val="28"/>
        </w:rPr>
        <w:t>.1. </w:t>
      </w:r>
      <w:r w:rsidR="00D15564"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D15564" w:rsidRPr="0012038A">
        <w:rPr>
          <w:rFonts w:ascii="Times New Roman" w:eastAsia="SchoolBookSanPin" w:hAnsi="Times New Roman"/>
          <w:bCs/>
          <w:sz w:val="28"/>
          <w:szCs w:val="28"/>
        </w:rPr>
        <w:t>познавательных универсальных учебных действий</w:t>
      </w:r>
      <w:r w:rsidR="00D15564" w:rsidRPr="0012038A">
        <w:rPr>
          <w:rFonts w:ascii="Times New Roman" w:eastAsia="SchoolBookSanPin" w:hAnsi="Times New Roman"/>
          <w:sz w:val="28"/>
          <w:szCs w:val="28"/>
        </w:rPr>
        <w:t>:</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планировать и осуществлять учебные действия в условиях дефицита информации, необходимой для решения стоящей задачи;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развивать творческое мышление при решении ситуационных задач.</w:t>
      </w:r>
    </w:p>
    <w:p w:rsidR="00D15564" w:rsidRPr="0012038A" w:rsidRDefault="00CE5F26" w:rsidP="0012038A">
      <w:pPr>
        <w:spacing w:after="0" w:line="352"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9413F2" w:rsidRPr="0012038A">
        <w:rPr>
          <w:rFonts w:ascii="Times New Roman" w:eastAsia="OfficinaSansBoldITC" w:hAnsi="Times New Roman"/>
          <w:sz w:val="28"/>
          <w:szCs w:val="28"/>
        </w:rPr>
        <w:t>4.</w:t>
      </w:r>
      <w:r w:rsidR="00EE0888" w:rsidRPr="0012038A">
        <w:rPr>
          <w:rFonts w:ascii="Times New Roman" w:eastAsia="OfficinaSansBoldITC" w:hAnsi="Times New Roman"/>
          <w:sz w:val="28"/>
          <w:szCs w:val="28"/>
        </w:rPr>
        <w:t>4</w:t>
      </w:r>
      <w:r w:rsidR="009413F2" w:rsidRPr="0012038A">
        <w:rPr>
          <w:rFonts w:ascii="Times New Roman" w:eastAsia="OfficinaSansBoldITC" w:hAnsi="Times New Roman"/>
          <w:sz w:val="28"/>
          <w:szCs w:val="28"/>
        </w:rPr>
        <w:t>.</w:t>
      </w:r>
      <w:r w:rsidR="00D15564" w:rsidRPr="0012038A">
        <w:rPr>
          <w:rFonts w:ascii="Times New Roman" w:eastAsia="OfficinaSansBoldITC" w:hAnsi="Times New Roman"/>
          <w:sz w:val="28"/>
          <w:szCs w:val="28"/>
        </w:rPr>
        <w:t>2. </w:t>
      </w:r>
      <w:r w:rsidR="00D15564" w:rsidRPr="0012038A">
        <w:rPr>
          <w:rFonts w:ascii="Times New Roman" w:eastAsia="SchoolBookSanPin" w:hAnsi="Times New Roman"/>
          <w:sz w:val="28"/>
          <w:szCs w:val="28"/>
        </w:rPr>
        <w:t xml:space="preserve">У обучающегося будут сформированы следующие базовые </w:t>
      </w:r>
      <w:r w:rsidR="00D15564" w:rsidRPr="0012038A">
        <w:rPr>
          <w:rFonts w:ascii="Times New Roman" w:eastAsia="SchoolBookSanPin" w:hAnsi="Times New Roman"/>
          <w:sz w:val="28"/>
          <w:szCs w:val="28"/>
        </w:rPr>
        <w:lastRenderedPageBreak/>
        <w:t xml:space="preserve">исследовательские действия как часть </w:t>
      </w:r>
      <w:r w:rsidR="00D15564" w:rsidRPr="0012038A">
        <w:rPr>
          <w:rFonts w:ascii="Times New Roman" w:eastAsia="SchoolBookSanPin" w:hAnsi="Times New Roman"/>
          <w:bCs/>
          <w:sz w:val="28"/>
          <w:szCs w:val="28"/>
        </w:rPr>
        <w:t>познавательных универсальных учебных действий</w:t>
      </w:r>
      <w:r w:rsidR="00D15564" w:rsidRPr="0012038A">
        <w:rPr>
          <w:rFonts w:ascii="Times New Roman" w:eastAsia="SchoolBookSanPin" w:hAnsi="Times New Roman"/>
          <w:sz w:val="28"/>
          <w:szCs w:val="28"/>
        </w:rPr>
        <w:t>:</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научной терминологией, ключевыми понятиями и методами в области безопасности жизнедеятельности;</w:t>
      </w:r>
    </w:p>
    <w:p w:rsidR="003E7103" w:rsidRPr="0012038A" w:rsidRDefault="0016628C"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осуществлять различнве </w:t>
      </w:r>
      <w:r w:rsidR="003E7103" w:rsidRPr="0012038A">
        <w:rPr>
          <w:rFonts w:ascii="Times New Roman" w:eastAsia="OfficinaSansBoldITC" w:hAnsi="Times New Roman"/>
          <w:sz w:val="28"/>
          <w:szCs w:val="28"/>
        </w:rPr>
        <w:t>вид</w:t>
      </w:r>
      <w:r w:rsidRPr="0012038A">
        <w:rPr>
          <w:rFonts w:ascii="Times New Roman" w:eastAsia="OfficinaSansBoldITC" w:hAnsi="Times New Roman"/>
          <w:sz w:val="28"/>
          <w:szCs w:val="28"/>
        </w:rPr>
        <w:t>ы</w:t>
      </w:r>
      <w:r w:rsidR="003E7103" w:rsidRPr="0012038A">
        <w:rPr>
          <w:rFonts w:ascii="Times New Roman" w:eastAsia="OfficinaSansBoldITC" w:hAnsi="Times New Roman"/>
          <w:sz w:val="28"/>
          <w:szCs w:val="28"/>
        </w:rPr>
        <w:t xml:space="preserve"> деятельности по приобретению нового знания,</w:t>
      </w:r>
      <w:r w:rsidR="0012038A" w:rsidRPr="0012038A">
        <w:rPr>
          <w:rFonts w:ascii="Times New Roman" w:eastAsia="OfficinaSansBoldITC" w:hAnsi="Times New Roman"/>
          <w:sz w:val="28"/>
          <w:szCs w:val="28"/>
        </w:rPr>
        <w:t xml:space="preserve"> </w:t>
      </w:r>
      <w:r w:rsidR="003E7103" w:rsidRPr="0012038A">
        <w:rPr>
          <w:rFonts w:ascii="Times New Roman" w:eastAsia="OfficinaSansBoldITC" w:hAnsi="Times New Roman"/>
          <w:sz w:val="28"/>
          <w:szCs w:val="28"/>
        </w:rPr>
        <w:t>его преобразованию и применению для решения различных учебных задач,</w:t>
      </w:r>
      <w:r w:rsidR="0012038A" w:rsidRPr="0012038A">
        <w:rPr>
          <w:rFonts w:ascii="Times New Roman" w:eastAsia="OfficinaSansBoldITC" w:hAnsi="Times New Roman"/>
          <w:sz w:val="28"/>
          <w:szCs w:val="28"/>
        </w:rPr>
        <w:t xml:space="preserve"> </w:t>
      </w:r>
      <w:r w:rsidR="003E7103" w:rsidRPr="0012038A">
        <w:rPr>
          <w:rFonts w:ascii="Times New Roman" w:eastAsia="OfficinaSansBoldITC" w:hAnsi="Times New Roman"/>
          <w:sz w:val="28"/>
          <w:szCs w:val="28"/>
        </w:rPr>
        <w:t>в том числе при разработке и защите проектных работ;</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раскрывать проблемные вопросы, отражающие несоответствие между реальным (заданным) и наиболее благоприятным состоянием объекта (явления)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повседневной жизни;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критически оценивать полученные в ходе решения учебных задач результаты, обосновывать предложения по их корректировке в новых условиях;</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приобретённые знания и навыки, оценивать возможность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реализации в реальных ситуациях;</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навыки в повседневную жизнь.</w:t>
      </w:r>
    </w:p>
    <w:p w:rsidR="00D15564" w:rsidRPr="0012038A" w:rsidRDefault="00CE5F26" w:rsidP="0012038A">
      <w:pPr>
        <w:spacing w:after="0" w:line="352"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9413F2" w:rsidRPr="0012038A">
        <w:rPr>
          <w:rFonts w:ascii="Times New Roman" w:eastAsia="OfficinaSansBoldITC" w:hAnsi="Times New Roman"/>
          <w:sz w:val="28"/>
          <w:szCs w:val="28"/>
        </w:rPr>
        <w:t>4.</w:t>
      </w:r>
      <w:r w:rsidR="00EE0888" w:rsidRPr="0012038A">
        <w:rPr>
          <w:rFonts w:ascii="Times New Roman" w:eastAsia="OfficinaSansBoldITC" w:hAnsi="Times New Roman"/>
          <w:sz w:val="28"/>
          <w:szCs w:val="28"/>
        </w:rPr>
        <w:t>4</w:t>
      </w:r>
      <w:r w:rsidR="009413F2" w:rsidRPr="0012038A">
        <w:rPr>
          <w:rFonts w:ascii="Times New Roman" w:eastAsia="OfficinaSansBoldITC" w:hAnsi="Times New Roman"/>
          <w:sz w:val="28"/>
          <w:szCs w:val="28"/>
        </w:rPr>
        <w:t>.</w:t>
      </w:r>
      <w:r w:rsidR="00D15564" w:rsidRPr="0012038A">
        <w:rPr>
          <w:rFonts w:ascii="Times New Roman" w:eastAsia="OfficinaSansBoldITC" w:hAnsi="Times New Roman"/>
          <w:sz w:val="28"/>
          <w:szCs w:val="28"/>
        </w:rPr>
        <w:t>3. </w:t>
      </w:r>
      <w:r w:rsidR="00D15564" w:rsidRPr="0012038A">
        <w:rPr>
          <w:rFonts w:ascii="Times New Roman" w:eastAsia="SchoolBookSanPin" w:hAnsi="Times New Roman"/>
          <w:sz w:val="28"/>
          <w:szCs w:val="28"/>
        </w:rPr>
        <w:t xml:space="preserve">У обучающегося будут </w:t>
      </w:r>
      <w:r w:rsidR="007C1196" w:rsidRPr="0012038A">
        <w:rPr>
          <w:rFonts w:ascii="Times New Roman" w:hAnsi="Times New Roman"/>
          <w:sz w:val="28"/>
          <w:szCs w:val="28"/>
        </w:rPr>
        <w:t>сформированы умения</w:t>
      </w:r>
      <w:r w:rsidR="007C1196" w:rsidRPr="0012038A">
        <w:rPr>
          <w:rFonts w:ascii="Times New Roman" w:eastAsia="SchoolBookSanPin" w:hAnsi="Times New Roman"/>
          <w:sz w:val="28"/>
          <w:szCs w:val="28"/>
        </w:rPr>
        <w:t xml:space="preserve"> </w:t>
      </w:r>
      <w:r w:rsidR="00D15564" w:rsidRPr="0012038A">
        <w:rPr>
          <w:rFonts w:ascii="Times New Roman" w:eastAsia="SchoolBookSanPin" w:hAnsi="Times New Roman"/>
          <w:sz w:val="28"/>
          <w:szCs w:val="28"/>
        </w:rPr>
        <w:t>работать</w:t>
      </w:r>
      <w:r w:rsidR="0012038A" w:rsidRPr="0012038A">
        <w:rPr>
          <w:rFonts w:ascii="Times New Roman" w:eastAsia="SchoolBookSanPin" w:hAnsi="Times New Roman"/>
          <w:sz w:val="28"/>
          <w:szCs w:val="28"/>
        </w:rPr>
        <w:t xml:space="preserve"> </w:t>
      </w:r>
      <w:r w:rsidR="00D15564" w:rsidRPr="0012038A">
        <w:rPr>
          <w:rFonts w:ascii="Times New Roman" w:eastAsia="SchoolBookSanPin" w:hAnsi="Times New Roman"/>
          <w:sz w:val="28"/>
          <w:szCs w:val="28"/>
        </w:rPr>
        <w:t xml:space="preserve">с информацией как часть </w:t>
      </w:r>
      <w:r w:rsidR="00D15564" w:rsidRPr="0012038A">
        <w:rPr>
          <w:rFonts w:ascii="Times New Roman" w:eastAsia="SchoolBookSanPin" w:hAnsi="Times New Roman"/>
          <w:bCs/>
          <w:sz w:val="28"/>
          <w:szCs w:val="28"/>
        </w:rPr>
        <w:t>познавательных универсальных учебных действий</w:t>
      </w:r>
      <w:r w:rsidR="00D15564" w:rsidRPr="0012038A">
        <w:rPr>
          <w:rFonts w:ascii="Times New Roman" w:eastAsia="SchoolBookSanPin" w:hAnsi="Times New Roman"/>
          <w:sz w:val="28"/>
          <w:szCs w:val="28"/>
        </w:rPr>
        <w:t>:</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информационные блоки в различных форматах с учётом характера решаемой учебной задачи; самостоятельно выбирать оптимальную форму</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представления;</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достоверность, легитимность информации, её соответствие правовым и морально-этическим нормам;</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владеть навыками по предотвращению рисков, профилактике угроз и защите от опасностей цифровой среды;</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средства информационных и коммуникационных технологий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учебном процессе с соблюдением требований эргономики, техники безопасности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гигиены.</w:t>
      </w:r>
    </w:p>
    <w:p w:rsidR="00D15564" w:rsidRPr="0012038A" w:rsidRDefault="00CE5F26" w:rsidP="0012038A">
      <w:pPr>
        <w:spacing w:after="0" w:line="352"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9413F2" w:rsidRPr="0012038A">
        <w:rPr>
          <w:rFonts w:ascii="Times New Roman" w:eastAsia="OfficinaSansBoldITC" w:hAnsi="Times New Roman"/>
          <w:sz w:val="28"/>
          <w:szCs w:val="28"/>
        </w:rPr>
        <w:t>4.</w:t>
      </w:r>
      <w:r w:rsidR="00EE0888" w:rsidRPr="0012038A">
        <w:rPr>
          <w:rFonts w:ascii="Times New Roman" w:eastAsia="OfficinaSansBoldITC" w:hAnsi="Times New Roman"/>
          <w:sz w:val="28"/>
          <w:szCs w:val="28"/>
        </w:rPr>
        <w:t>4</w:t>
      </w:r>
      <w:r w:rsidR="009413F2" w:rsidRPr="0012038A">
        <w:rPr>
          <w:rFonts w:ascii="Times New Roman" w:eastAsia="OfficinaSansBoldITC" w:hAnsi="Times New Roman"/>
          <w:sz w:val="28"/>
          <w:szCs w:val="28"/>
        </w:rPr>
        <w:t>.</w:t>
      </w:r>
      <w:r w:rsidR="00D15564" w:rsidRPr="0012038A">
        <w:rPr>
          <w:rFonts w:ascii="Times New Roman" w:eastAsia="OfficinaSansBoldITC" w:hAnsi="Times New Roman"/>
          <w:sz w:val="28"/>
          <w:szCs w:val="28"/>
        </w:rPr>
        <w:t>4. </w:t>
      </w:r>
      <w:r w:rsidR="00D15564" w:rsidRPr="0012038A">
        <w:rPr>
          <w:rFonts w:ascii="Times New Roman" w:eastAsia="SchoolBookSanPin" w:hAnsi="Times New Roman"/>
          <w:sz w:val="28"/>
          <w:szCs w:val="28"/>
        </w:rPr>
        <w:t xml:space="preserve">У обучающегося будут </w:t>
      </w:r>
      <w:r w:rsidR="007C1196" w:rsidRPr="0012038A">
        <w:rPr>
          <w:rFonts w:ascii="Times New Roman" w:hAnsi="Times New Roman"/>
          <w:sz w:val="28"/>
          <w:szCs w:val="28"/>
        </w:rPr>
        <w:t>сформированы умения</w:t>
      </w:r>
      <w:r w:rsidR="007C1196" w:rsidRPr="0012038A">
        <w:rPr>
          <w:rFonts w:ascii="Times New Roman" w:eastAsia="SchoolBookSanPin" w:hAnsi="Times New Roman"/>
          <w:sz w:val="28"/>
          <w:szCs w:val="28"/>
        </w:rPr>
        <w:t xml:space="preserve"> </w:t>
      </w:r>
      <w:r w:rsidR="00D15564" w:rsidRPr="0012038A">
        <w:rPr>
          <w:rFonts w:ascii="Times New Roman" w:eastAsia="SchoolBookSanPin" w:hAnsi="Times New Roman"/>
          <w:sz w:val="28"/>
          <w:szCs w:val="28"/>
        </w:rPr>
        <w:t xml:space="preserve">общения как часть </w:t>
      </w:r>
      <w:r w:rsidR="00D15564" w:rsidRPr="0012038A">
        <w:rPr>
          <w:rFonts w:ascii="Times New Roman" w:eastAsia="SchoolBookSanPin" w:hAnsi="Times New Roman"/>
          <w:bCs/>
          <w:sz w:val="28"/>
          <w:szCs w:val="28"/>
        </w:rPr>
        <w:t>коммуникативных универсальных учебных действий</w:t>
      </w:r>
      <w:r w:rsidR="00D15564" w:rsidRPr="0012038A">
        <w:rPr>
          <w:rFonts w:ascii="Times New Roman" w:eastAsia="SchoolBookSanPin" w:hAnsi="Times New Roman"/>
          <w:sz w:val="28"/>
          <w:szCs w:val="28"/>
        </w:rPr>
        <w:t>:</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осуществлять в ходе образовательной деятельности безопасную коммуникацию, переносить принципы её организации в повседневную жизнь;</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приёмами безопасного межличностного и группового общения; безопасно действовать по избеганию конфликтных ситуаций;</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аргументированно, логично и ясно излагать свою точку зрения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использованием языковых средств.</w:t>
      </w:r>
    </w:p>
    <w:p w:rsidR="00D15564" w:rsidRPr="0012038A" w:rsidRDefault="00CE5F26" w:rsidP="0012038A">
      <w:pPr>
        <w:spacing w:after="0" w:line="352"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9413F2" w:rsidRPr="0012038A">
        <w:rPr>
          <w:rFonts w:ascii="Times New Roman" w:eastAsia="OfficinaSansBoldITC" w:hAnsi="Times New Roman"/>
          <w:sz w:val="28"/>
          <w:szCs w:val="28"/>
        </w:rPr>
        <w:t>4.</w:t>
      </w:r>
      <w:r w:rsidR="00EE0888" w:rsidRPr="0012038A">
        <w:rPr>
          <w:rFonts w:ascii="Times New Roman" w:eastAsia="OfficinaSansBoldITC" w:hAnsi="Times New Roman"/>
          <w:sz w:val="28"/>
          <w:szCs w:val="28"/>
        </w:rPr>
        <w:t>4</w:t>
      </w:r>
      <w:r w:rsidR="009413F2" w:rsidRPr="0012038A">
        <w:rPr>
          <w:rFonts w:ascii="Times New Roman" w:eastAsia="OfficinaSansBoldITC" w:hAnsi="Times New Roman"/>
          <w:sz w:val="28"/>
          <w:szCs w:val="28"/>
        </w:rPr>
        <w:t>.</w:t>
      </w:r>
      <w:r w:rsidR="00D15564" w:rsidRPr="0012038A">
        <w:rPr>
          <w:rFonts w:ascii="Times New Roman" w:eastAsia="OfficinaSansBoldITC" w:hAnsi="Times New Roman"/>
          <w:sz w:val="28"/>
          <w:szCs w:val="28"/>
        </w:rPr>
        <w:t>5. </w:t>
      </w:r>
      <w:r w:rsidR="00D15564" w:rsidRPr="0012038A">
        <w:rPr>
          <w:rFonts w:ascii="Times New Roman" w:eastAsia="SchoolBookSanPin" w:hAnsi="Times New Roman"/>
          <w:sz w:val="28"/>
          <w:szCs w:val="28"/>
        </w:rPr>
        <w:t xml:space="preserve">У обучающегося будут </w:t>
      </w:r>
      <w:r w:rsidR="007C1196" w:rsidRPr="0012038A">
        <w:rPr>
          <w:rFonts w:ascii="Times New Roman" w:hAnsi="Times New Roman"/>
          <w:sz w:val="28"/>
          <w:szCs w:val="28"/>
        </w:rPr>
        <w:t>сформированы умения</w:t>
      </w:r>
      <w:r w:rsidR="007C1196" w:rsidRPr="0012038A">
        <w:rPr>
          <w:rFonts w:ascii="Times New Roman" w:eastAsia="SchoolBookSanPin" w:hAnsi="Times New Roman"/>
          <w:sz w:val="28"/>
          <w:szCs w:val="28"/>
        </w:rPr>
        <w:t xml:space="preserve"> </w:t>
      </w:r>
      <w:r w:rsidR="00D15564" w:rsidRPr="0012038A">
        <w:rPr>
          <w:rFonts w:ascii="Times New Roman" w:eastAsia="SchoolBookSanPin" w:hAnsi="Times New Roman"/>
          <w:sz w:val="28"/>
          <w:szCs w:val="28"/>
        </w:rPr>
        <w:t xml:space="preserve">самоорганизации как части </w:t>
      </w:r>
      <w:r w:rsidR="00D15564" w:rsidRPr="0012038A">
        <w:rPr>
          <w:rFonts w:ascii="Times New Roman" w:eastAsia="SchoolBookSanPin" w:hAnsi="Times New Roman"/>
          <w:bCs/>
          <w:sz w:val="28"/>
          <w:szCs w:val="28"/>
        </w:rPr>
        <w:t>регулятивных универсальных учебных действий</w:t>
      </w:r>
      <w:r w:rsidR="00D15564" w:rsidRPr="0012038A">
        <w:rPr>
          <w:rFonts w:ascii="Times New Roman" w:eastAsia="SchoolBookSanPin" w:hAnsi="Times New Roman"/>
          <w:sz w:val="28"/>
          <w:szCs w:val="28"/>
        </w:rPr>
        <w:t>:</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ставить и формулировать собственные задачи в образовательной деятельности и жизненных ситуациях;</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выявлять проблемные вопросы, выбирать оптимальный способ и составлять план их решения в конкретных условиях;</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делать осознанный выбор в новой ситуации, аргументировать его; брать ответственность за своё решение;</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приобретённый опыт;</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D15564" w:rsidRPr="0012038A" w:rsidRDefault="00CE5F26" w:rsidP="0012038A">
      <w:pPr>
        <w:spacing w:after="0" w:line="352"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9413F2" w:rsidRPr="0012038A">
        <w:rPr>
          <w:rFonts w:ascii="Times New Roman" w:eastAsia="OfficinaSansBoldITC" w:hAnsi="Times New Roman"/>
          <w:sz w:val="28"/>
          <w:szCs w:val="28"/>
        </w:rPr>
        <w:t>4.</w:t>
      </w:r>
      <w:r w:rsidR="00EE0888" w:rsidRPr="0012038A">
        <w:rPr>
          <w:rFonts w:ascii="Times New Roman" w:eastAsia="OfficinaSansBoldITC" w:hAnsi="Times New Roman"/>
          <w:sz w:val="28"/>
          <w:szCs w:val="28"/>
        </w:rPr>
        <w:t>4</w:t>
      </w:r>
      <w:r w:rsidR="009413F2" w:rsidRPr="0012038A">
        <w:rPr>
          <w:rFonts w:ascii="Times New Roman" w:eastAsia="OfficinaSansBoldITC" w:hAnsi="Times New Roman"/>
          <w:sz w:val="28"/>
          <w:szCs w:val="28"/>
        </w:rPr>
        <w:t>.</w:t>
      </w:r>
      <w:r w:rsidR="00D15564" w:rsidRPr="0012038A">
        <w:rPr>
          <w:rFonts w:ascii="Times New Roman" w:eastAsia="OfficinaSansBoldITC" w:hAnsi="Times New Roman"/>
          <w:sz w:val="28"/>
          <w:szCs w:val="28"/>
        </w:rPr>
        <w:t>6. </w:t>
      </w:r>
      <w:r w:rsidR="00D15564" w:rsidRPr="0012038A">
        <w:rPr>
          <w:rFonts w:ascii="Times New Roman" w:eastAsia="SchoolBookSanPin" w:hAnsi="Times New Roman"/>
          <w:sz w:val="28"/>
          <w:szCs w:val="28"/>
        </w:rPr>
        <w:t xml:space="preserve">У обучающегося будут </w:t>
      </w:r>
      <w:r w:rsidR="007C1196" w:rsidRPr="0012038A">
        <w:rPr>
          <w:rFonts w:ascii="Times New Roman" w:hAnsi="Times New Roman"/>
          <w:sz w:val="28"/>
          <w:szCs w:val="28"/>
        </w:rPr>
        <w:t>сформированы умения</w:t>
      </w:r>
      <w:r w:rsidR="007C1196" w:rsidRPr="0012038A">
        <w:rPr>
          <w:rFonts w:ascii="Times New Roman" w:eastAsia="SchoolBookSanPin" w:hAnsi="Times New Roman"/>
          <w:sz w:val="28"/>
          <w:szCs w:val="28"/>
        </w:rPr>
        <w:t xml:space="preserve"> </w:t>
      </w:r>
      <w:r w:rsidR="00D15564" w:rsidRPr="0012038A">
        <w:rPr>
          <w:rFonts w:ascii="Times New Roman" w:eastAsia="SchoolBookSanPin" w:hAnsi="Times New Roman"/>
          <w:sz w:val="28"/>
          <w:szCs w:val="28"/>
        </w:rPr>
        <w:t xml:space="preserve">самоконтроля, </w:t>
      </w:r>
      <w:r w:rsidR="003E7103" w:rsidRPr="0012038A">
        <w:rPr>
          <w:rFonts w:ascii="Times New Roman" w:eastAsia="SchoolBookSanPin" w:hAnsi="Times New Roman"/>
          <w:sz w:val="28"/>
          <w:szCs w:val="28"/>
        </w:rPr>
        <w:t>принятия себя и других</w:t>
      </w:r>
      <w:r w:rsidR="00D15564" w:rsidRPr="0012038A">
        <w:rPr>
          <w:rFonts w:ascii="Times New Roman" w:eastAsia="SchoolBookSanPin" w:hAnsi="Times New Roman"/>
          <w:sz w:val="28"/>
          <w:szCs w:val="28"/>
        </w:rPr>
        <w:t xml:space="preserve"> как части </w:t>
      </w:r>
      <w:r w:rsidR="00D15564" w:rsidRPr="0012038A">
        <w:rPr>
          <w:rFonts w:ascii="Times New Roman" w:eastAsia="SchoolBookSanPin" w:hAnsi="Times New Roman"/>
          <w:bCs/>
          <w:sz w:val="28"/>
          <w:szCs w:val="28"/>
        </w:rPr>
        <w:t>регулятивных универсальных учебных действий</w:t>
      </w:r>
      <w:r w:rsidR="00D15564" w:rsidRPr="0012038A">
        <w:rPr>
          <w:rFonts w:ascii="Times New Roman" w:eastAsia="SchoolBookSanPin" w:hAnsi="Times New Roman"/>
          <w:sz w:val="28"/>
          <w:szCs w:val="28"/>
        </w:rPr>
        <w:t>:</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приёмы рефлексии для анализа и оценки образовательной ситуации, выбора оптимального решения;</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себя, понимая свои недостатки и достоинства, невозможности контроля всего вокруг;</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мотивы и аргументы других при анализе и оценке образовательной ситуации; признавать право на ошибку свою и чужую.</w:t>
      </w:r>
    </w:p>
    <w:p w:rsidR="00D15564" w:rsidRPr="0012038A" w:rsidRDefault="00CE5F26" w:rsidP="0012038A">
      <w:pPr>
        <w:spacing w:after="0" w:line="352"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9413F2" w:rsidRPr="0012038A">
        <w:rPr>
          <w:rFonts w:ascii="Times New Roman" w:eastAsia="OfficinaSansBoldITC" w:hAnsi="Times New Roman"/>
          <w:sz w:val="28"/>
          <w:szCs w:val="28"/>
        </w:rPr>
        <w:t>4.</w:t>
      </w:r>
      <w:r w:rsidR="00EE0888" w:rsidRPr="0012038A">
        <w:rPr>
          <w:rFonts w:ascii="Times New Roman" w:eastAsia="OfficinaSansBoldITC" w:hAnsi="Times New Roman"/>
          <w:sz w:val="28"/>
          <w:szCs w:val="28"/>
        </w:rPr>
        <w:t>4</w:t>
      </w:r>
      <w:r w:rsidR="009413F2" w:rsidRPr="0012038A">
        <w:rPr>
          <w:rFonts w:ascii="Times New Roman" w:eastAsia="OfficinaSansBoldITC" w:hAnsi="Times New Roman"/>
          <w:sz w:val="28"/>
          <w:szCs w:val="28"/>
        </w:rPr>
        <w:t>.</w:t>
      </w:r>
      <w:r w:rsidR="00D15564" w:rsidRPr="0012038A">
        <w:rPr>
          <w:rFonts w:ascii="Times New Roman" w:eastAsia="OfficinaSansBoldITC" w:hAnsi="Times New Roman"/>
          <w:sz w:val="28"/>
          <w:szCs w:val="28"/>
        </w:rPr>
        <w:t>7. </w:t>
      </w:r>
      <w:r w:rsidR="00D15564" w:rsidRPr="0012038A">
        <w:rPr>
          <w:rFonts w:ascii="Times New Roman" w:eastAsia="SchoolBookSanPin" w:hAnsi="Times New Roman"/>
          <w:sz w:val="28"/>
          <w:szCs w:val="28"/>
        </w:rPr>
        <w:t xml:space="preserve">У обучающегося будут </w:t>
      </w:r>
      <w:r w:rsidR="007C1196" w:rsidRPr="0012038A">
        <w:rPr>
          <w:rFonts w:ascii="Times New Roman" w:hAnsi="Times New Roman"/>
          <w:sz w:val="28"/>
          <w:szCs w:val="28"/>
        </w:rPr>
        <w:t>сформированы умения</w:t>
      </w:r>
      <w:r w:rsidR="007C1196" w:rsidRPr="0012038A">
        <w:rPr>
          <w:rFonts w:ascii="Times New Roman" w:eastAsia="SchoolBookSanPin" w:hAnsi="Times New Roman"/>
          <w:sz w:val="28"/>
          <w:szCs w:val="28"/>
        </w:rPr>
        <w:t xml:space="preserve"> </w:t>
      </w:r>
      <w:r w:rsidR="00D15564" w:rsidRPr="0012038A">
        <w:rPr>
          <w:rFonts w:ascii="Times New Roman" w:eastAsia="SchoolBookSanPin" w:hAnsi="Times New Roman"/>
          <w:sz w:val="28"/>
          <w:szCs w:val="28"/>
        </w:rPr>
        <w:t>совместной деятельности: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понимать и использовать преимущества командной и индивидуальной работы в конкретной учебной ситуации;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свой вклад и вклад каждого участника команды в общий результат по совместно разработанным критериям;</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350BF6" w:rsidRPr="0012038A" w:rsidRDefault="00CE5F26" w:rsidP="0012038A">
      <w:pPr>
        <w:spacing w:after="0" w:line="352" w:lineRule="auto"/>
        <w:ind w:firstLine="709"/>
        <w:jc w:val="both"/>
        <w:rPr>
          <w:rFonts w:ascii="Times New Roman" w:eastAsia="OfficinaSansBoldITC" w:hAnsi="Times New Roman"/>
          <w:color w:val="C00000"/>
          <w:sz w:val="28"/>
          <w:szCs w:val="28"/>
        </w:rPr>
      </w:pPr>
      <w:r w:rsidRPr="0012038A">
        <w:rPr>
          <w:rFonts w:ascii="Times New Roman" w:eastAsia="OfficinaSansBoldITC" w:hAnsi="Times New Roman"/>
          <w:sz w:val="28"/>
          <w:szCs w:val="28"/>
        </w:rPr>
        <w:t>128.</w:t>
      </w:r>
      <w:r w:rsidR="009413F2" w:rsidRPr="0012038A">
        <w:rPr>
          <w:rFonts w:ascii="Times New Roman" w:eastAsia="OfficinaSansBoldITC" w:hAnsi="Times New Roman"/>
          <w:sz w:val="28"/>
          <w:szCs w:val="28"/>
        </w:rPr>
        <w:t>4.</w:t>
      </w:r>
      <w:r w:rsidR="00EE0888" w:rsidRPr="0012038A">
        <w:rPr>
          <w:rFonts w:ascii="Times New Roman" w:eastAsia="OfficinaSansBoldITC" w:hAnsi="Times New Roman"/>
          <w:sz w:val="28"/>
          <w:szCs w:val="28"/>
        </w:rPr>
        <w:t>5</w:t>
      </w:r>
      <w:r w:rsidR="00D15564" w:rsidRPr="0012038A">
        <w:rPr>
          <w:rFonts w:ascii="Times New Roman" w:eastAsia="SchoolBookSanPin" w:hAnsi="Times New Roman"/>
          <w:sz w:val="28"/>
          <w:szCs w:val="28"/>
        </w:rPr>
        <w:t>. </w:t>
      </w:r>
      <w:r w:rsidR="00D15564" w:rsidRPr="0012038A">
        <w:rPr>
          <w:rFonts w:ascii="Times New Roman" w:eastAsia="SchoolBookSanPin" w:hAnsi="Times New Roman"/>
          <w:bCs/>
          <w:sz w:val="28"/>
          <w:szCs w:val="28"/>
        </w:rPr>
        <w:t xml:space="preserve">Предметные результаты освоения программы по </w:t>
      </w:r>
      <w:r w:rsidR="0052030A" w:rsidRPr="0012038A">
        <w:rPr>
          <w:rFonts w:ascii="Times New Roman" w:eastAsia="SchoolBookSanPin" w:hAnsi="Times New Roman"/>
          <w:bCs/>
          <w:sz w:val="28"/>
          <w:szCs w:val="28"/>
        </w:rPr>
        <w:t xml:space="preserve">ОБЖ на уровне </w:t>
      </w:r>
      <w:r w:rsidR="003E7103" w:rsidRPr="0012038A">
        <w:rPr>
          <w:rFonts w:ascii="Times New Roman" w:eastAsia="SchoolBookSanPin" w:hAnsi="Times New Roman"/>
          <w:bCs/>
          <w:sz w:val="28"/>
          <w:szCs w:val="28"/>
        </w:rPr>
        <w:t>среднего</w:t>
      </w:r>
      <w:r w:rsidR="0052030A" w:rsidRPr="0012038A">
        <w:rPr>
          <w:rFonts w:ascii="Times New Roman" w:eastAsia="SchoolBookSanPin" w:hAnsi="Times New Roman"/>
          <w:bCs/>
          <w:sz w:val="28"/>
          <w:szCs w:val="28"/>
        </w:rPr>
        <w:t xml:space="preserve"> общего образования </w:t>
      </w:r>
    </w:p>
    <w:p w:rsidR="003E7103" w:rsidRPr="0012038A" w:rsidRDefault="00CE5F26"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128.</w:t>
      </w:r>
      <w:r w:rsidR="0052030A" w:rsidRPr="0012038A">
        <w:rPr>
          <w:rFonts w:ascii="Times New Roman" w:eastAsia="OfficinaSansBoldITC" w:hAnsi="Times New Roman"/>
          <w:sz w:val="28"/>
          <w:szCs w:val="28"/>
        </w:rPr>
        <w:t>4.</w:t>
      </w:r>
      <w:r w:rsidR="00D3285B" w:rsidRPr="0012038A">
        <w:rPr>
          <w:rFonts w:ascii="Times New Roman" w:eastAsia="OfficinaSansBoldITC" w:hAnsi="Times New Roman"/>
          <w:sz w:val="28"/>
          <w:szCs w:val="28"/>
        </w:rPr>
        <w:t>5</w:t>
      </w:r>
      <w:r w:rsidR="0052030A" w:rsidRPr="0012038A">
        <w:rPr>
          <w:rFonts w:ascii="Times New Roman" w:eastAsia="SchoolBookSanPin" w:hAnsi="Times New Roman"/>
          <w:sz w:val="28"/>
          <w:szCs w:val="28"/>
        </w:rPr>
        <w:t>.1. </w:t>
      </w:r>
      <w:r w:rsidR="003E7103" w:rsidRPr="0012038A">
        <w:rPr>
          <w:rFonts w:ascii="Times New Roman" w:eastAsia="OfficinaSansBoldITC" w:hAnsi="Times New Roman"/>
          <w:sz w:val="28"/>
          <w:szCs w:val="28"/>
        </w:rPr>
        <w:t>Предметные результаты характеризуют сформированность</w:t>
      </w:r>
      <w:r w:rsidR="0012038A" w:rsidRPr="0012038A">
        <w:rPr>
          <w:rFonts w:ascii="Times New Roman" w:eastAsia="OfficinaSansBoldITC" w:hAnsi="Times New Roman"/>
          <w:sz w:val="28"/>
          <w:szCs w:val="28"/>
        </w:rPr>
        <w:t xml:space="preserve"> </w:t>
      </w:r>
      <w:r w:rsidR="003E7103" w:rsidRPr="0012038A">
        <w:rPr>
          <w:rFonts w:ascii="Times New Roman" w:eastAsia="OfficinaSansBoldITC" w:hAnsi="Times New Roman"/>
          <w:sz w:val="28"/>
          <w:szCs w:val="28"/>
        </w:rPr>
        <w:t>у обучающихся активной жизненной позиции, осознанное понимание значимости личного и группового безопасного поведения в интересах благополучия</w:t>
      </w:r>
      <w:r w:rsidR="0012038A" w:rsidRPr="0012038A">
        <w:rPr>
          <w:rFonts w:ascii="Times New Roman" w:eastAsia="OfficinaSansBoldITC" w:hAnsi="Times New Roman"/>
          <w:sz w:val="28"/>
          <w:szCs w:val="28"/>
        </w:rPr>
        <w:t xml:space="preserve"> </w:t>
      </w:r>
      <w:r w:rsidR="003E7103" w:rsidRPr="0012038A">
        <w:rPr>
          <w:rFonts w:ascii="Times New Roman" w:eastAsia="OfficinaSansBoldITC" w:hAnsi="Times New Roman"/>
          <w:sz w:val="28"/>
          <w:szCs w:val="28"/>
        </w:rPr>
        <w:t xml:space="preserve">и устойчивого развития личности, общества и государства. Приобретаемый опыт проявляется в понимании существующих проблем безопасности и способности </w:t>
      </w:r>
      <w:r w:rsidR="003E7103" w:rsidRPr="0012038A">
        <w:rPr>
          <w:rFonts w:ascii="Times New Roman" w:eastAsia="OfficinaSansBoldITC" w:hAnsi="Times New Roman"/>
          <w:sz w:val="28"/>
          <w:szCs w:val="28"/>
        </w:rPr>
        <w:lastRenderedPageBreak/>
        <w:t>построения модели индивидуального и группового безопасного поведения</w:t>
      </w:r>
      <w:r w:rsidR="0012038A" w:rsidRPr="0012038A">
        <w:rPr>
          <w:rFonts w:ascii="Times New Roman" w:eastAsia="OfficinaSansBoldITC" w:hAnsi="Times New Roman"/>
          <w:sz w:val="28"/>
          <w:szCs w:val="28"/>
        </w:rPr>
        <w:t xml:space="preserve"> </w:t>
      </w:r>
      <w:r w:rsidR="003E7103" w:rsidRPr="0012038A">
        <w:rPr>
          <w:rFonts w:ascii="Times New Roman" w:eastAsia="OfficinaSansBoldITC" w:hAnsi="Times New Roman"/>
          <w:sz w:val="28"/>
          <w:szCs w:val="28"/>
        </w:rPr>
        <w:t>в повседневной жизни.</w:t>
      </w:r>
    </w:p>
    <w:p w:rsidR="00350BF6"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52030A" w:rsidRPr="0012038A">
        <w:rPr>
          <w:rFonts w:ascii="Times New Roman" w:eastAsia="OfficinaSansBoldITC" w:hAnsi="Times New Roman"/>
          <w:sz w:val="28"/>
          <w:szCs w:val="28"/>
        </w:rPr>
        <w:t>4.</w:t>
      </w:r>
      <w:r w:rsidR="00D3285B" w:rsidRPr="0012038A">
        <w:rPr>
          <w:rFonts w:ascii="Times New Roman" w:eastAsia="OfficinaSansBoldITC" w:hAnsi="Times New Roman"/>
          <w:sz w:val="28"/>
          <w:szCs w:val="28"/>
        </w:rPr>
        <w:t>5</w:t>
      </w:r>
      <w:r w:rsidR="0052030A" w:rsidRPr="0012038A">
        <w:rPr>
          <w:rFonts w:ascii="Times New Roman" w:eastAsia="SchoolBookSanPin" w:hAnsi="Times New Roman"/>
          <w:sz w:val="28"/>
          <w:szCs w:val="28"/>
        </w:rPr>
        <w:t>.2. </w:t>
      </w:r>
      <w:r w:rsidR="00350BF6" w:rsidRPr="0012038A">
        <w:rPr>
          <w:rFonts w:ascii="Times New Roman" w:eastAsia="SchoolBookSanPin" w:hAnsi="Times New Roman"/>
          <w:sz w:val="28"/>
          <w:szCs w:val="28"/>
        </w:rPr>
        <w:t>Предметные результаты</w:t>
      </w:r>
      <w:r w:rsidR="003E7103" w:rsidRPr="0012038A">
        <w:rPr>
          <w:rFonts w:ascii="Times New Roman" w:eastAsia="SchoolBookSanPin" w:hAnsi="Times New Roman"/>
          <w:sz w:val="28"/>
          <w:szCs w:val="28"/>
        </w:rPr>
        <w:t>,</w:t>
      </w:r>
      <w:r w:rsidR="00350BF6" w:rsidRPr="0012038A">
        <w:rPr>
          <w:rFonts w:ascii="Times New Roman" w:eastAsia="SchoolBookSanPin" w:hAnsi="Times New Roman"/>
          <w:sz w:val="28"/>
          <w:szCs w:val="28"/>
        </w:rPr>
        <w:t xml:space="preserve"> </w:t>
      </w:r>
      <w:r w:rsidR="003E7103" w:rsidRPr="0012038A">
        <w:rPr>
          <w:rFonts w:ascii="Times New Roman" w:eastAsia="OfficinaSansBoldITC" w:hAnsi="Times New Roman"/>
          <w:sz w:val="28"/>
          <w:szCs w:val="28"/>
        </w:rPr>
        <w:t>формируемые в ходе изучения</w:t>
      </w:r>
      <w:r w:rsidR="00350BF6" w:rsidRPr="0012038A">
        <w:rPr>
          <w:rFonts w:ascii="Times New Roman" w:eastAsia="SchoolBookSanPin" w:hAnsi="Times New Roman"/>
          <w:sz w:val="28"/>
          <w:szCs w:val="28"/>
        </w:rPr>
        <w:t xml:space="preserve"> </w:t>
      </w:r>
      <w:r w:rsidR="0052030A" w:rsidRPr="0012038A">
        <w:rPr>
          <w:rFonts w:ascii="Times New Roman" w:eastAsia="SchoolBookSanPin" w:hAnsi="Times New Roman"/>
          <w:sz w:val="28"/>
          <w:szCs w:val="28"/>
        </w:rPr>
        <w:t>ОБЖ</w:t>
      </w:r>
      <w:r w:rsidR="003E7103" w:rsidRPr="0012038A">
        <w:rPr>
          <w:rFonts w:ascii="Times New Roman" w:eastAsia="SchoolBookSanPin" w:hAnsi="Times New Roman"/>
          <w:sz w:val="28"/>
          <w:szCs w:val="28"/>
        </w:rPr>
        <w:t>,</w:t>
      </w:r>
      <w:r w:rsidR="00350BF6" w:rsidRPr="0012038A">
        <w:rPr>
          <w:rFonts w:ascii="Times New Roman" w:eastAsia="SchoolBookSanPin" w:hAnsi="Times New Roman"/>
          <w:sz w:val="28"/>
          <w:szCs w:val="28"/>
        </w:rPr>
        <w:t xml:space="preserve"> должны обеспечивать:</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 сформированность представлений о ценности безопасного поведения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личности, общества, государства; знание правил безопасного поведения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способов их применения в собственном поведении;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 сформированность представлений о возможных источниках опасности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экстремальных и чрезвычайных ситуациях;</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3) сформированность представлений о важности соблюдения правил дорожного движения всеми участниками движения, правил безопасности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транспорте; знание правил безопасного поведения на транспорте, умение применять их на практике; знание о порядке действий в опасных, экстремальных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чрезвычайных ситуациях на транспорте;</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4) 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5) 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6) 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им; сформированность нетерпимости к проявлениям насилия в социальном взаимодействии;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7) знания о способах безопасного поведения в цифровой среде, умение применять их на практике; умение распознавать опасности в цифровой среде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том числе криминального характера, опасности вовлечения в деструктивную деятельность) и противодействовать им;</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8) знание основ пожарной безопасности, умение применять их на практике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предупреждения пожаров; знать порядок действий при угрозе пожара и пожаре в быту, общественных местах, на транспорте, в природной среде; знать права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обязанности граждан в области пожарной безопасности;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9) сформированность представлений об опасности и негативном влиянии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экстремистскую и террористическую деятельность и противодействовать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10) сформированность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области гражданской обороны; знание действия при сигналах гражданской обороны;</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11) знание основ государственной политики в области защиты населения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территорий от чрезвычайных ситуаций различного характера; знание задач</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основных принципов организации Единой системы предупреждения и ликвидации </w:t>
      </w:r>
      <w:r w:rsidRPr="0012038A">
        <w:rPr>
          <w:rFonts w:ascii="Times New Roman" w:eastAsia="OfficinaSansBoldITC" w:hAnsi="Times New Roman"/>
          <w:sz w:val="28"/>
          <w:szCs w:val="28"/>
        </w:rPr>
        <w:lastRenderedPageBreak/>
        <w:t>последствий чрезвычайных ситуаций, прав и обязанностей гражданина в этой области;</w:t>
      </w:r>
    </w:p>
    <w:p w:rsidR="003E7103" w:rsidRPr="0012038A" w:rsidRDefault="003E7103" w:rsidP="0012038A">
      <w:pPr>
        <w:pStyle w:val="a6"/>
        <w:widowControl/>
        <w:spacing w:after="0" w:line="360" w:lineRule="auto"/>
        <w:ind w:left="0"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 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роли государства, общества и личности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обеспечении безопасности.</w:t>
      </w:r>
    </w:p>
    <w:p w:rsidR="00350BF6"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52030A" w:rsidRPr="0012038A">
        <w:rPr>
          <w:rFonts w:ascii="Times New Roman" w:eastAsia="OfficinaSansBoldITC" w:hAnsi="Times New Roman"/>
          <w:sz w:val="28"/>
          <w:szCs w:val="28"/>
        </w:rPr>
        <w:t>4.</w:t>
      </w:r>
      <w:r w:rsidR="00D3285B" w:rsidRPr="0012038A">
        <w:rPr>
          <w:rFonts w:ascii="Times New Roman" w:eastAsia="OfficinaSansBoldITC" w:hAnsi="Times New Roman"/>
          <w:sz w:val="28"/>
          <w:szCs w:val="28"/>
        </w:rPr>
        <w:t>5</w:t>
      </w:r>
      <w:r w:rsidR="0052030A" w:rsidRPr="0012038A">
        <w:rPr>
          <w:rFonts w:ascii="Times New Roman" w:eastAsia="SchoolBookSanPin" w:hAnsi="Times New Roman"/>
          <w:sz w:val="28"/>
          <w:szCs w:val="28"/>
        </w:rPr>
        <w:t>.3. </w:t>
      </w:r>
      <w:r w:rsidR="00350BF6" w:rsidRPr="0012038A">
        <w:rPr>
          <w:rFonts w:ascii="Times New Roman" w:eastAsia="SchoolBookSanPin" w:hAnsi="Times New Roman"/>
          <w:sz w:val="28"/>
          <w:szCs w:val="28"/>
        </w:rPr>
        <w:t xml:space="preserve">Достижение результатов освоения программы </w:t>
      </w:r>
      <w:r w:rsidR="0052030A" w:rsidRPr="0012038A">
        <w:rPr>
          <w:rFonts w:ascii="Times New Roman" w:eastAsia="SchoolBookSanPin" w:hAnsi="Times New Roman"/>
          <w:sz w:val="28"/>
          <w:szCs w:val="28"/>
        </w:rPr>
        <w:t xml:space="preserve">ОБЖ </w:t>
      </w:r>
      <w:r w:rsidR="00350BF6" w:rsidRPr="0012038A">
        <w:rPr>
          <w:rFonts w:ascii="Times New Roman" w:eastAsia="SchoolBookSanPin" w:hAnsi="Times New Roman"/>
          <w:sz w:val="28"/>
          <w:szCs w:val="28"/>
        </w:rPr>
        <w:t xml:space="preserve">обеспечивается посредством включения в указанную программу предметных результатов освоения модулей </w:t>
      </w:r>
      <w:r w:rsidR="0052030A" w:rsidRPr="0012038A">
        <w:rPr>
          <w:rFonts w:ascii="Times New Roman" w:eastAsia="SchoolBookSanPin" w:hAnsi="Times New Roman"/>
          <w:sz w:val="28"/>
          <w:szCs w:val="28"/>
        </w:rPr>
        <w:t>ОБЖ</w:t>
      </w:r>
      <w:r w:rsidR="00350BF6" w:rsidRPr="0012038A">
        <w:rPr>
          <w:rFonts w:ascii="Times New Roman" w:eastAsia="SchoolBookSanPin" w:hAnsi="Times New Roman"/>
          <w:sz w:val="28"/>
          <w:szCs w:val="28"/>
        </w:rPr>
        <w:t>.</w:t>
      </w:r>
    </w:p>
    <w:p w:rsidR="00350BF6" w:rsidRPr="0012038A" w:rsidRDefault="00CE5F26"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128.</w:t>
      </w:r>
      <w:r w:rsidR="0052030A" w:rsidRPr="0012038A">
        <w:rPr>
          <w:rFonts w:ascii="Times New Roman" w:eastAsia="OfficinaSansBoldITC" w:hAnsi="Times New Roman"/>
          <w:sz w:val="28"/>
          <w:szCs w:val="28"/>
        </w:rPr>
        <w:t>4.</w:t>
      </w:r>
      <w:r w:rsidR="00D3285B" w:rsidRPr="0012038A">
        <w:rPr>
          <w:rFonts w:ascii="Times New Roman" w:eastAsia="OfficinaSansBoldITC" w:hAnsi="Times New Roman"/>
          <w:sz w:val="28"/>
          <w:szCs w:val="28"/>
        </w:rPr>
        <w:t>5</w:t>
      </w:r>
      <w:r w:rsidR="0052030A" w:rsidRPr="0012038A">
        <w:rPr>
          <w:rFonts w:ascii="Times New Roman" w:eastAsia="SchoolBookSanPin" w:hAnsi="Times New Roman"/>
          <w:sz w:val="28"/>
          <w:szCs w:val="28"/>
        </w:rPr>
        <w:t>.4. Образовательная о</w:t>
      </w:r>
      <w:r w:rsidR="00350BF6" w:rsidRPr="0012038A">
        <w:rPr>
          <w:rFonts w:ascii="Times New Roman" w:eastAsia="SchoolBookSanPin" w:hAnsi="Times New Roman"/>
          <w:sz w:val="28"/>
          <w:szCs w:val="28"/>
        </w:rPr>
        <w:t xml:space="preserve">рганизация вправе самостоятельно определять последовательность для освоения обучающимися модулей </w:t>
      </w:r>
      <w:r w:rsidR="0052030A" w:rsidRPr="0012038A">
        <w:rPr>
          <w:rFonts w:ascii="Times New Roman" w:eastAsia="SchoolBookSanPin" w:hAnsi="Times New Roman"/>
          <w:sz w:val="28"/>
          <w:szCs w:val="28"/>
        </w:rPr>
        <w:t>ОБЖ</w:t>
      </w:r>
      <w:r w:rsidR="00350BF6" w:rsidRPr="0012038A">
        <w:rPr>
          <w:rFonts w:ascii="Times New Roman" w:eastAsia="SchoolBookSanPin" w:hAnsi="Times New Roman"/>
          <w:sz w:val="28"/>
          <w:szCs w:val="28"/>
        </w:rPr>
        <w:t>.</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Программа формирования универсальных учебных действий.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Целевой раздел.</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1.1.</w:t>
      </w:r>
      <w:r w:rsidR="001C122F" w:rsidRPr="0012038A">
        <w:rPr>
          <w:rFonts w:ascii="Times New Roman" w:eastAsia="SchoolBookSanPin" w:hAnsi="Times New Roman"/>
          <w:sz w:val="28"/>
          <w:szCs w:val="28"/>
        </w:rPr>
        <w:t xml:space="preserve"> 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1.2.</w:t>
      </w:r>
      <w:r w:rsidR="001C122F" w:rsidRPr="0012038A">
        <w:rPr>
          <w:rFonts w:ascii="Times New Roman" w:eastAsia="SchoolBookSanPin" w:hAnsi="Times New Roman"/>
          <w:sz w:val="28"/>
          <w:szCs w:val="28"/>
        </w:rPr>
        <w:t xml:space="preserve"> Формирование системы УУД осуществляется с учетом возрастных особенностей развития личностной и познавательной сфер обучающихся.</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w:t>
      </w:r>
      <w:r w:rsidR="00575968" w:rsidRPr="0012038A">
        <w:rPr>
          <w:rFonts w:ascii="Times New Roman" w:eastAsia="SchoolBookSanPin" w:hAnsi="Times New Roman"/>
          <w:sz w:val="28"/>
          <w:szCs w:val="28"/>
        </w:rPr>
        <w:t>Одновременно</w:t>
      </w:r>
      <w:r w:rsidR="0012038A" w:rsidRPr="0012038A">
        <w:rPr>
          <w:rFonts w:ascii="Times New Roman" w:eastAsia="SchoolBookSanPin" w:hAnsi="Times New Roman"/>
          <w:sz w:val="28"/>
          <w:szCs w:val="28"/>
        </w:rPr>
        <w:t xml:space="preserve"> </w:t>
      </w:r>
      <w:r w:rsidR="00575968" w:rsidRPr="0012038A">
        <w:rPr>
          <w:rFonts w:ascii="Times New Roman" w:eastAsia="SchoolBookSanPin" w:hAnsi="Times New Roman"/>
          <w:sz w:val="28"/>
          <w:szCs w:val="28"/>
        </w:rPr>
        <w:t>с</w:t>
      </w:r>
      <w:r w:rsidR="001C122F" w:rsidRPr="0012038A">
        <w:rPr>
          <w:rFonts w:ascii="Times New Roman" w:eastAsia="SchoolBookSanPin" w:hAnsi="Times New Roman"/>
          <w:sz w:val="28"/>
          <w:szCs w:val="28"/>
        </w:rPr>
        <w:t xml:space="preserve"> возрастани</w:t>
      </w:r>
      <w:r w:rsidR="00575968" w:rsidRPr="0012038A">
        <w:rPr>
          <w:rFonts w:ascii="Times New Roman" w:eastAsia="SchoolBookSanPin" w:hAnsi="Times New Roman"/>
          <w:sz w:val="28"/>
          <w:szCs w:val="28"/>
        </w:rPr>
        <w:t>ем</w:t>
      </w:r>
      <w:r w:rsidR="001C122F" w:rsidRPr="0012038A">
        <w:rPr>
          <w:rFonts w:ascii="Times New Roman" w:eastAsia="SchoolBookSanPin" w:hAnsi="Times New Roman"/>
          <w:sz w:val="28"/>
          <w:szCs w:val="28"/>
        </w:rPr>
        <w:t xml:space="preserve"> сложности выполняемых действий повышается уровень</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их рефлекс</w:t>
      </w:r>
      <w:r w:rsidR="00575968" w:rsidRPr="0012038A">
        <w:rPr>
          <w:rFonts w:ascii="Times New Roman" w:eastAsia="SchoolBookSanPin" w:hAnsi="Times New Roman"/>
          <w:sz w:val="28"/>
          <w:szCs w:val="28"/>
        </w:rPr>
        <w:t>ивности (осознанности). П</w:t>
      </w:r>
      <w:r w:rsidR="001C122F" w:rsidRPr="0012038A">
        <w:rPr>
          <w:rFonts w:ascii="Times New Roman" w:eastAsia="SchoolBookSanPin" w:hAnsi="Times New Roman"/>
          <w:sz w:val="28"/>
          <w:szCs w:val="28"/>
        </w:rPr>
        <w:t>ереход на качественно новый уровень рефлексии выделяет старший школьный возраст как осо</w:t>
      </w:r>
      <w:r w:rsidR="00575968" w:rsidRPr="0012038A">
        <w:rPr>
          <w:rFonts w:ascii="Times New Roman" w:eastAsia="SchoolBookSanPin" w:hAnsi="Times New Roman"/>
          <w:sz w:val="28"/>
          <w:szCs w:val="28"/>
        </w:rPr>
        <w:t xml:space="preserve">бенный этап в становлении УУД. </w:t>
      </w:r>
      <w:r w:rsidR="001C122F" w:rsidRPr="0012038A">
        <w:rPr>
          <w:rFonts w:ascii="Times New Roman" w:eastAsia="SchoolBookSanPin" w:hAnsi="Times New Roman"/>
          <w:sz w:val="28"/>
          <w:szCs w:val="28"/>
        </w:rPr>
        <w:t>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w:t>
      </w:r>
      <w:r w:rsidR="00575968" w:rsidRPr="0012038A">
        <w:rPr>
          <w:rFonts w:ascii="Times New Roman" w:eastAsia="SchoolBookSanPin" w:hAnsi="Times New Roman"/>
          <w:sz w:val="28"/>
          <w:szCs w:val="28"/>
        </w:rPr>
        <w:t>ую</w:t>
      </w:r>
      <w:r w:rsidR="001C122F" w:rsidRPr="0012038A">
        <w:rPr>
          <w:rFonts w:ascii="Times New Roman" w:eastAsia="SchoolBookSanPin" w:hAnsi="Times New Roman"/>
          <w:sz w:val="28"/>
          <w:szCs w:val="28"/>
        </w:rPr>
        <w:t xml:space="preserve">ся как универсальные в различных жизненных контекстах.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1.3.</w:t>
      </w:r>
      <w:r w:rsidR="001C122F" w:rsidRPr="0012038A">
        <w:rPr>
          <w:rFonts w:ascii="Times New Roman" w:eastAsia="SchoolBookSanPin" w:hAnsi="Times New Roman"/>
          <w:sz w:val="28"/>
          <w:szCs w:val="28"/>
        </w:rPr>
        <w:t xml:space="preserve"> На уровне среднего общего образования регулятивные действия </w:t>
      </w:r>
      <w:r w:rsidR="001C122F" w:rsidRPr="0012038A">
        <w:rPr>
          <w:rFonts w:ascii="Times New Roman" w:eastAsia="SchoolBookSanPin" w:hAnsi="Times New Roman"/>
          <w:sz w:val="28"/>
          <w:szCs w:val="28"/>
        </w:rPr>
        <w:lastRenderedPageBreak/>
        <w:t>должны прирасти за счет умения выбирать успешные стратегии в тру</w:t>
      </w:r>
      <w:r w:rsidR="00575968" w:rsidRPr="0012038A">
        <w:rPr>
          <w:rFonts w:ascii="Times New Roman" w:eastAsia="SchoolBookSanPin" w:hAnsi="Times New Roman"/>
          <w:sz w:val="28"/>
          <w:szCs w:val="28"/>
        </w:rPr>
        <w:t>дных ситуациях</w:t>
      </w:r>
      <w:r w:rsidR="001C122F" w:rsidRPr="0012038A">
        <w:rPr>
          <w:rFonts w:ascii="Times New Roman" w:eastAsia="SchoolBookSanPin" w:hAnsi="Times New Roman"/>
          <w:sz w:val="28"/>
          <w:szCs w:val="28"/>
        </w:rPr>
        <w:t xml:space="preserve">, управлять своей деятельностью в открытом образовательном пространстве. Развитие регулятивных действий </w:t>
      </w:r>
      <w:r w:rsidR="00575968" w:rsidRPr="0012038A">
        <w:rPr>
          <w:rFonts w:ascii="Times New Roman" w:eastAsia="SchoolBookSanPin" w:hAnsi="Times New Roman"/>
          <w:sz w:val="28"/>
          <w:szCs w:val="28"/>
        </w:rPr>
        <w:t>напрямую связано</w:t>
      </w:r>
      <w:r w:rsidR="001C122F" w:rsidRPr="0012038A">
        <w:rPr>
          <w:rFonts w:ascii="Times New Roman" w:eastAsia="SchoolBookSanPin" w:hAnsi="Times New Roman"/>
          <w:sz w:val="28"/>
          <w:szCs w:val="28"/>
        </w:rPr>
        <w:t xml:space="preserve">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w:t>
      </w:r>
      <w:r w:rsidR="00575968" w:rsidRPr="0012038A">
        <w:rPr>
          <w:rFonts w:ascii="Times New Roman" w:eastAsia="SchoolBookSanPin" w:hAnsi="Times New Roman"/>
          <w:sz w:val="28"/>
          <w:szCs w:val="28"/>
        </w:rPr>
        <w:t>ие образовательного запроса, что</w:t>
      </w:r>
      <w:r w:rsidR="001C122F" w:rsidRPr="0012038A">
        <w:rPr>
          <w:rFonts w:ascii="Times New Roman" w:eastAsia="SchoolBookSanPin" w:hAnsi="Times New Roman"/>
          <w:sz w:val="28"/>
          <w:szCs w:val="28"/>
        </w:rPr>
        <w:t xml:space="preserve"> особенно важно с учетом повышения вариативности на уровне среднего общего образования, когда обучающийся оказывается</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в ситуации выбора уровня изучения предметов, профиля и подготовки к выбору будущей профессии.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1.4.</w:t>
      </w:r>
      <w:r w:rsidR="001C122F" w:rsidRPr="0012038A">
        <w:rPr>
          <w:rFonts w:ascii="Times New Roman" w:eastAsia="SchoolBookSanPin" w:hAnsi="Times New Roman"/>
          <w:sz w:val="28"/>
          <w:szCs w:val="28"/>
        </w:rPr>
        <w:t xml:space="preserve"> 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1.5.</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Программа формирования УУД призвана обеспечить:</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у обучающихся способности к самопознанию, саморазвитию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умений самостоятельного планирования и осуществления учебной деятельности и организации учебного сотрудничества с педагогами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сверстниками;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условий для интеграции урочных и внеурочных форм учебно-</w:t>
      </w:r>
      <w:r w:rsidRPr="0012038A">
        <w:rPr>
          <w:rFonts w:ascii="Times New Roman" w:eastAsia="SchoolBookSanPin" w:hAnsi="Times New Roman"/>
          <w:sz w:val="28"/>
          <w:szCs w:val="28"/>
        </w:rPr>
        <w:lastRenderedPageBreak/>
        <w:t>исследовательской и проектной деятельности обучающихся;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w:t>
      </w:r>
      <w:r w:rsidR="00575968"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работ, основами информационной безопасности, умением безопасного использования</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ИКТ;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знаний и навыков в области финансовой грамотности</w:t>
      </w:r>
      <w:r w:rsidR="0012038A" w:rsidRPr="0012038A">
        <w:rPr>
          <w:rFonts w:ascii="Times New Roman" w:eastAsia="SchoolBookSanPin" w:hAnsi="Times New Roman"/>
          <w:sz w:val="28"/>
          <w:szCs w:val="28"/>
        </w:rPr>
        <w:t xml:space="preserve"> </w:t>
      </w:r>
      <w:r w:rsidR="00575968" w:rsidRPr="0012038A">
        <w:rPr>
          <w:rFonts w:ascii="Times New Roman" w:eastAsia="SchoolBookSanPin" w:hAnsi="Times New Roman"/>
          <w:sz w:val="28"/>
          <w:szCs w:val="28"/>
        </w:rPr>
        <w:t>и устойчивого развития общества;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подготовку к осознанному выбору дальнейшего образования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профессиональной деятельности.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Содержательный раздел.</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2.1.</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Программа формирования УУД у обучающихся содержит: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описание взаимосвязи УУД с содержанием учебных предметов;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описание особенностей реализации основных направлений и форм</w:t>
      </w:r>
      <w:r w:rsidR="00575968" w:rsidRPr="0012038A">
        <w:rPr>
          <w:rFonts w:ascii="Times New Roman" w:eastAsia="SchoolBookSanPin" w:hAnsi="Times New Roman"/>
          <w:sz w:val="28"/>
          <w:szCs w:val="28"/>
        </w:rPr>
        <w:t>;</w:t>
      </w:r>
      <w:r w:rsidRPr="0012038A">
        <w:rPr>
          <w:rFonts w:ascii="Times New Roman" w:eastAsia="SchoolBookSanPin" w:hAnsi="Times New Roman"/>
          <w:sz w:val="28"/>
          <w:szCs w:val="28"/>
        </w:rPr>
        <w:t xml:space="preserve">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учебно-исследовательской и проектной деятельности.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2.2.</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Описание взаимосвязи УУД с содержанием учебных предметов.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Содержание </w:t>
      </w:r>
      <w:r w:rsidR="00A2737C"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 xml:space="preserve">общего образования определяется программой </w:t>
      </w:r>
      <w:r w:rsidR="00A2737C"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общего образования. Предметное учебное содержание фиксируется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рабочих программах.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как часть метапредметных результатов обучения в разделе «Планируемые результаты освоения учебного предмета на уровне </w:t>
      </w:r>
      <w:r w:rsidR="00A2737C"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общего образования»;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соотнесении с предметными результатами по основным разделам и темам </w:t>
      </w:r>
      <w:r w:rsidRPr="0012038A">
        <w:rPr>
          <w:rFonts w:ascii="Times New Roman" w:eastAsia="SchoolBookSanPin" w:hAnsi="Times New Roman"/>
          <w:sz w:val="28"/>
          <w:szCs w:val="28"/>
        </w:rPr>
        <w:lastRenderedPageBreak/>
        <w:t>учебного содержания;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разделе «Основные виды деятельности» тематического планирования.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2.3. </w:t>
      </w:r>
      <w:r w:rsidR="001C122F" w:rsidRPr="0012038A">
        <w:rPr>
          <w:rFonts w:ascii="Times New Roman" w:eastAsia="SchoolBookSanPin" w:hAnsi="Times New Roman"/>
          <w:sz w:val="28"/>
          <w:szCs w:val="28"/>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2.3.1. </w:t>
      </w:r>
      <w:r w:rsidR="001C122F" w:rsidRPr="0012038A">
        <w:rPr>
          <w:rFonts w:ascii="Times New Roman" w:eastAsia="SchoolBookSanPin" w:hAnsi="Times New Roman"/>
          <w:sz w:val="28"/>
          <w:szCs w:val="28"/>
        </w:rPr>
        <w:t>Русский язык и литература.</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закономерности и противоречия в языковых фактах, данных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наблюдении (например, традиционный принцип русской орфографии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w:t>
      </w:r>
      <w:r w:rsidRPr="0012038A">
        <w:rPr>
          <w:rFonts w:ascii="Times New Roman" w:eastAsia="SchoolBookSanPin" w:hAnsi="Times New Roman"/>
          <w:sz w:val="28"/>
          <w:szCs w:val="28"/>
        </w:rPr>
        <w:lastRenderedPageBreak/>
        <w:t>текст;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развивать критическое мышление при решении жизненных проблем с учётом собственного</w:t>
      </w:r>
      <w:r w:rsidR="00575968" w:rsidRPr="0012038A">
        <w:rPr>
          <w:rFonts w:ascii="Times New Roman" w:eastAsia="SchoolBookSanPin" w:hAnsi="Times New Roman"/>
          <w:sz w:val="28"/>
          <w:szCs w:val="28"/>
        </w:rPr>
        <w:t xml:space="preserve"> речевого и читательского опыта;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формулировать и актуализировать проблему, заложенную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художественном произведении, рассматривать ее всесторонне;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зарубежной литературы, интерпретациями в различных видах искусств;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формулировать вопросы исследовательского характера (например,</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о лексической сочетаемости слов, об особенности употребления стилистически окрашенной лексики и другие);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анализировать результаты, полученные в ходе решения языковой и речевой задачи, критически оценивать их достоверность;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интегрировать знания из разных предметных областей (например,</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переносить знания в практическую область, освоенные средства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w:t>
      </w:r>
      <w:r w:rsidRPr="0012038A">
        <w:rPr>
          <w:rFonts w:ascii="Times New Roman" w:eastAsia="SchoolBookSanPin" w:hAnsi="Times New Roman"/>
          <w:sz w:val="28"/>
          <w:szCs w:val="28"/>
        </w:rPr>
        <w:lastRenderedPageBreak/>
        <w:t>нормах); уметь переносить знания, в том числе полученные в результате чтения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изучения литературных произведений, в познавательную и практическую области жизнедеятельности;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навыками учебно-исследовательской и проектной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основе литературного материала, проявлять устойчивый интерес к чтению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средству познания отечественной и других культур;</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2.3.1.3. 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осуществлять поиск, анализ, систематизацию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морально-этическим нормам;</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создавать тексты в различных форматах с учётом назначения информации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её целевой аудитории, выбирать оптимальную форму её представления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визуализации (презентация, таблица, схема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навыками защиты личной информации, соблюдать требования информационной безопасности.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2.3.1.4. 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различными видами монолога и диалога, формулировать в устной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поставленной проблеме;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пользоваться невербальными средствами общения, понимать значение </w:t>
      </w:r>
      <w:r w:rsidRPr="0012038A">
        <w:rPr>
          <w:rFonts w:ascii="Times New Roman" w:eastAsia="SchoolBookSanPin" w:hAnsi="Times New Roman"/>
          <w:sz w:val="28"/>
          <w:szCs w:val="28"/>
        </w:rPr>
        <w:lastRenderedPageBreak/>
        <w:t xml:space="preserve">социальных знаков;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принимать цели совместной деятельности, организовывать, координировать действия по их достижению;</w:t>
      </w:r>
      <w:r w:rsidR="00371D66" w:rsidRPr="0012038A">
        <w:rPr>
          <w:rFonts w:ascii="Times New Roman" w:eastAsia="SchoolBookSanPin" w:hAnsi="Times New Roman"/>
          <w:sz w:val="28"/>
          <w:szCs w:val="28"/>
        </w:rPr>
        <w:t xml:space="preserve">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качество своего вклада и вклада каждого участника команды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общий результат;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обобщать мнения нескольких людей и выражать это обобщение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устной и письменной форме;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воображение, быть инициативным;</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2.3.1.5. 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самостоятельно составлять план действий при анализе и создании текста, вносить необходимые коррективы;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приобретённый опыт, в том числе речевой; анализировать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оценивать собственную работу: меру самостоятельности, затруднения, дефициты, ошибки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осуществлять речевую рефлексию (выявлять коммуникативные неудачи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их </w:t>
      </w:r>
      <w:r w:rsidRPr="0012038A">
        <w:rPr>
          <w:rFonts w:ascii="Times New Roman" w:eastAsia="SchoolBookSanPin" w:hAnsi="Times New Roman"/>
          <w:sz w:val="28"/>
          <w:szCs w:val="28"/>
        </w:rPr>
        <w:lastRenderedPageBreak/>
        <w:t>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давать оценку новым ситуациям, в том числе изображённым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художественной литературе; оценивать приобретенный опыт с учетом литературных знаний;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2.3.2. </w:t>
      </w:r>
      <w:r w:rsidR="001C122F" w:rsidRPr="0012038A">
        <w:rPr>
          <w:rFonts w:ascii="Times New Roman" w:eastAsia="SchoolBookSanPin" w:hAnsi="Times New Roman"/>
          <w:sz w:val="28"/>
          <w:szCs w:val="28"/>
        </w:rPr>
        <w:t>Иностранный язык.</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и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анализировать, устанавливать аналогии между способами выражения мысли средствами иностранного и родного языков;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распознавать свойства и признаки языковых единиц и языковых явлений иностранного языка; сравнивать, классифицировать и обобщать их;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признаки и свойства языковых единиц и языковых явлений иностранного языка (например, грамматических конструкции и их функций);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сравнивать разные типы и жанры устных и письменных высказываний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иностранном языке;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различать в иноязычном устном и письменном тексте</w:t>
      </w:r>
      <w:r w:rsidR="00D6722C"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 xml:space="preserve">факт и мнение;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анализировать структурно и содержательно разные типы и жанры устных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письменных высказываний на иностранном языке с целью дальнейшего использования результатов анализа в собственных высказывания;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по предложенному плану небольшое исследование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установлению особенностей единиц изучаемого языка, языковых явлений (лексических, грамматических), социокультурных явлений;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формулировать в устной или письменной форме гипотезу предстоящего </w:t>
      </w:r>
      <w:r w:rsidRPr="0012038A">
        <w:rPr>
          <w:rFonts w:ascii="Times New Roman" w:eastAsia="SchoolBookSanPin" w:hAnsi="Times New Roman"/>
          <w:sz w:val="28"/>
          <w:szCs w:val="28"/>
        </w:rPr>
        <w:lastRenderedPageBreak/>
        <w:t xml:space="preserve">исследования (исследовательского проекта) языковых явлений; осуществлять проверку гипотезы;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формулировать обобщения и выводы по результатам проведённого наблюдения за языковыми явлениями;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представлять результаты исследования в устной и письменной форме, в виде электронной презентации, схемы, таблицы, диаграммы и других на уроке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или во внеурочной деятельности;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небольшое исследование межкультурного характера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по установлению соответствий и различий в культурных особенностях родной страны и страны изучаемого языка.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фиксировать информацию доступными средствами (в виде ключевых слов, плана, тезисов);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соблюдать информационную безопасность при работе в сети Интернет.</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2.3.2.3. 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воспринимать и создавать собственные диалогические и монологические высказывания на иностранном языке, участвовать в обсуждениях, выступлениях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соответствии с условиями и целями общения;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развернуто, логично и точно излагать свою точку зрения с использованием </w:t>
      </w:r>
      <w:r w:rsidRPr="0012038A">
        <w:rPr>
          <w:rFonts w:ascii="Times New Roman" w:eastAsia="SchoolBookSanPin" w:hAnsi="Times New Roman"/>
          <w:sz w:val="28"/>
          <w:szCs w:val="28"/>
        </w:rPr>
        <w:lastRenderedPageBreak/>
        <w:t>языковых средств изучаемого иностранного языка;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осуществлять смысловое чтение текста с учетом коммуникативной задачи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выстраивать и представлять в письменной форме логику решения коммуникативной задачи (например, в виде плана высказывания, состоящего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из вопросов или утверждений);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2.3.2.4. 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выполнять работу в условиях реального, виртуального и комбинированного взаимодействия;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оказывать влияние на речевое поведение партнера (например, поощряя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его продолжать поиск совместного решения поставленной задачи);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корректировать совместную деятельность с учетом возникших трудностей, новых данных или информации;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осуществлять взаимодействие в ситуациях общения, соблюдая этикетные нормы межкультурного общения.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2.3.3. </w:t>
      </w:r>
      <w:r w:rsidR="001C122F" w:rsidRPr="0012038A">
        <w:rPr>
          <w:rFonts w:ascii="Times New Roman" w:eastAsia="SchoolBookSanPin" w:hAnsi="Times New Roman"/>
          <w:sz w:val="28"/>
          <w:szCs w:val="28"/>
        </w:rPr>
        <w:t>Математика и информатика.</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выявлять качества, характеристики математических понятий и отношений </w:t>
      </w:r>
      <w:r w:rsidRPr="0012038A">
        <w:rPr>
          <w:rFonts w:ascii="Times New Roman" w:eastAsia="SchoolBookSanPin" w:hAnsi="Times New Roman"/>
          <w:sz w:val="28"/>
          <w:szCs w:val="28"/>
        </w:rPr>
        <w:lastRenderedPageBreak/>
        <w:t xml:space="preserve">между понятиями; формулировать определения понятий;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устанавливать существенный признак классификации, основания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обобщения и сравнения, критерии проводимого анализа;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математические закономерности, проводить</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контрпримеры; обосновывать собственные суждения и выводы;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использовать вопросы как исследовательский инструмент познания;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самостоятельно спланированный эксперимент, исследование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установлению особенностей математического объекта, понятия, процедуры,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выявлению зависимостей между объектами, понятиями, процедурами, использовать различные методы;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lastRenderedPageBreak/>
        <w:t>129.</w:t>
      </w:r>
      <w:r w:rsidR="001C122F" w:rsidRPr="0012038A">
        <w:rPr>
          <w:rFonts w:ascii="Times New Roman" w:hAnsi="Times New Roman"/>
          <w:sz w:val="28"/>
          <w:szCs w:val="28"/>
        </w:rPr>
        <w:t>2.3.3.3. 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информацию из источников различных типов, анализировать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оценивать надежность информации по самостоятельно сформулированным критериям, воспринимать ее критически;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дефициты информации, данных, необходимых для ответа на вопрос и для решения задачи;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анализировать информацию, структурировать ее с помощью таблиц и схем, обобщать, моделировать математически: делать чертежи и краткие записи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условию задачи, отображать графически, записывать с помощью формул;</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компьютерно-математические модели для анализа объектов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процессов, оценивать </w:t>
      </w:r>
      <w:r w:rsidR="005331DC" w:rsidRPr="0012038A">
        <w:rPr>
          <w:rFonts w:ascii="Times New Roman" w:hAnsi="Times New Roman"/>
          <w:sz w:val="28"/>
          <w:szCs w:val="28"/>
        </w:rPr>
        <w:t>соответствие</w:t>
      </w:r>
      <w:r w:rsidR="005331DC"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модели моделируемому объекту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процессу; представлять результаты моделирования в наглядном виде.</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2.3.3.4. 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воспринимать и формулировать суждения, ясно, точно, грамотно выражать свою точку зрения в устных и письменных текстах;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ходе обсуждения задавать вопросы по существу обсуждаемой темы, проблемы, решаемой задачи, высказывать идеи, нацеленные на поиск решения; </w:t>
      </w:r>
      <w:r w:rsidRPr="0012038A">
        <w:rPr>
          <w:rFonts w:ascii="Times New Roman" w:eastAsia="SchoolBookSanPin" w:hAnsi="Times New Roman"/>
          <w:sz w:val="28"/>
          <w:szCs w:val="28"/>
        </w:rPr>
        <w:lastRenderedPageBreak/>
        <w:t>сопоставлять свои суждения с суждениями других участников диалога;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корректной форме формулировать разногласия и возражения;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особенностей аудитории;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участвовать в групповых формах работы (обсуждения, обмен мнений, «мозговые штурмы» и другие), используя преимущества командной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результат работы; обобщать мнения нескольких людей;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выполнять свою часть работы и координировать свои действия с другими членами команды; оценивать качество своего вклада в общий продукт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критериям, сформулированным участниками взаимодействия.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2.3.3.5. 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составлять план, алгоритм решения задачи, выбирать способ решения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учетом имеющихся ресурсов и собственных возможностей и корректировать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учетом новой информации;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lastRenderedPageBreak/>
        <w:t>129.</w:t>
      </w:r>
      <w:r w:rsidR="001C122F" w:rsidRPr="0012038A">
        <w:rPr>
          <w:rFonts w:ascii="Times New Roman" w:hAnsi="Times New Roman"/>
          <w:sz w:val="28"/>
          <w:szCs w:val="28"/>
        </w:rPr>
        <w:t>2.3.4. </w:t>
      </w:r>
      <w:r w:rsidR="001C122F" w:rsidRPr="0012038A">
        <w:rPr>
          <w:rFonts w:ascii="Times New Roman" w:eastAsia="SchoolBookSanPin" w:hAnsi="Times New Roman"/>
          <w:sz w:val="28"/>
          <w:szCs w:val="28"/>
        </w:rPr>
        <w:t>Естественнонаучные предметы.</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одному классу химических соединений;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w:t>
      </w:r>
      <w:r w:rsidR="00371D66" w:rsidRPr="0012038A">
        <w:rPr>
          <w:rFonts w:ascii="Times New Roman" w:eastAsia="SchoolBookSanPin" w:hAnsi="Times New Roman"/>
          <w:sz w:val="28"/>
          <w:szCs w:val="28"/>
        </w:rPr>
        <w:t xml:space="preserve">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основания и критерии для классификации веществ и химических реакций;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применять используемые в химии символические (знаковые) модели, уметь преобразовывать модельные представления при решении учебных познавательных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практических задач, применять модельные представления для выявления характерных признаков изучаемых веществ и химических реакций;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наиболее эффективный способ решения расчетных задач с учетом получения новых знаний о веществах и химических реакциях;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анализировать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оценивать последствия использования тепловых двигателей и теплового загрязнения окружающей среды с позиций экологической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развивать креативное мышление при решении жизненных проблем, например, </w:t>
      </w:r>
      <w:r w:rsidRPr="0012038A">
        <w:rPr>
          <w:rFonts w:ascii="Times New Roman" w:eastAsia="SchoolBookSanPin" w:hAnsi="Times New Roman"/>
          <w:sz w:val="28"/>
          <w:szCs w:val="28"/>
        </w:rPr>
        <w:lastRenderedPageBreak/>
        <w:t>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практической жизни.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исследования зависимостей между физическими величинами, например: зависимости периода обращения конического маятника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от его параметров; зависимости силы упругости от деформации для пружины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резинового образца; исследование остывания вещества; исследование зависимости полезной мощности источника тока от силы тока;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опыты по проверке предложенных гипотез, например, гипотезы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углубленном уровне);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поляризация света, дисперсия света (на базовом уровне);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уметь интегрировать знания из разных предметных областей, например, решать качественные задачи, в том числе интегрированного и межпредметного </w:t>
      </w:r>
      <w:r w:rsidRPr="0012038A">
        <w:rPr>
          <w:rFonts w:ascii="Times New Roman" w:eastAsia="SchoolBookSanPin" w:hAnsi="Times New Roman"/>
          <w:sz w:val="28"/>
          <w:szCs w:val="28"/>
        </w:rPr>
        <w:lastRenderedPageBreak/>
        <w:t>характера;</w:t>
      </w:r>
      <w:r w:rsidR="00A20C23" w:rsidRPr="0012038A">
        <w:rPr>
          <w:rFonts w:ascii="Times New Roman" w:eastAsia="SchoolBookSanPin" w:hAnsi="Times New Roman" w:cs="Calibri"/>
          <w:sz w:val="28"/>
          <w:szCs w:val="28"/>
        </w:rPr>
        <w:t xml:space="preserve"> </w:t>
      </w:r>
      <w:r w:rsidRPr="0012038A">
        <w:rPr>
          <w:rFonts w:ascii="Times New Roman" w:eastAsia="SchoolBookSanPin" w:hAnsi="Times New Roman" w:cs="Calibri"/>
          <w:sz w:val="28"/>
          <w:szCs w:val="28"/>
        </w:rPr>
        <w:t>решать</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расчётные</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задачи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с</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неявно</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заданной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физической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моделью</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требующие</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применения</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знаний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из</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разных</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разделов</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школьного курса</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физики</w:t>
      </w:r>
      <w:r w:rsidRPr="0012038A">
        <w:rPr>
          <w:rFonts w:ascii="Times New Roman" w:eastAsia="SchoolBookSanPin" w:hAnsi="Times New Roman"/>
          <w:sz w:val="28"/>
          <w:szCs w:val="28"/>
        </w:rPr>
        <w:t>,</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а</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также</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интеграции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знаний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из</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других</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предметов</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естественно</w:t>
      </w:r>
      <w:r w:rsidRPr="0012038A">
        <w:rPr>
          <w:rFonts w:ascii="Times New Roman" w:eastAsia="SchoolBookSanPin" w:hAnsi="Times New Roman"/>
          <w:sz w:val="28"/>
          <w:szCs w:val="28"/>
        </w:rPr>
        <w:t>-</w:t>
      </w:r>
      <w:r w:rsidRPr="0012038A">
        <w:rPr>
          <w:rFonts w:ascii="Times New Roman" w:eastAsia="SchoolBookSanPin" w:hAnsi="Times New Roman" w:cs="Calibri"/>
          <w:sz w:val="28"/>
          <w:szCs w:val="28"/>
        </w:rPr>
        <w:t>научного</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цикла</w:t>
      </w:r>
      <w:r w:rsidRPr="0012038A">
        <w:rPr>
          <w:rFonts w:ascii="Times New Roman" w:eastAsia="SchoolBookSanPin" w:hAnsi="Times New Roman"/>
          <w:sz w:val="28"/>
          <w:szCs w:val="28"/>
        </w:rPr>
        <w:t>;</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выдвигать новые идеи, предлагать оригинальные подходы и решения, например, решать качественные задачи с опорой на изученные физические законы, закономерности и физические явления (на базовом уровне);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2.3.4.3. 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создавать тексты в различных форматах с учетом назначения информации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средства информационных и коммуникационных технологий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решении когнитивных, коммуникативных и организационных задач, использовать информационные технологии для поиска, структурирования, интерпретации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представления информации при подготовке сообщений о применении законов физики, химии в технике и технологиях;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2.3.4.4. 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аргументированно вести диалог, развернуто и логично излагать свою точку зрения;</w:t>
      </w:r>
      <w:r w:rsidR="00371D66" w:rsidRPr="0012038A">
        <w:rPr>
          <w:rFonts w:ascii="Times New Roman" w:eastAsia="SchoolBookSanPin" w:hAnsi="Times New Roman"/>
          <w:sz w:val="28"/>
          <w:szCs w:val="28"/>
        </w:rPr>
        <w:t xml:space="preserve">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дискуссий о современной естественнонаучной картине мира;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2.3.4.5. 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осуществлять познавательную деятельность в области физики, химии, биологии, выявлять проблемы, ставить и формулировать</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задачи;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составлять план решения расчётных и качественных задач</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физике и химии, план выполнения практической или исследовательской работы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учетом имеющихся ресурсов и собственных возможностей;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деятельность, оценивать соответствие результатов целям;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использовать приёмы рефлексии для оценки ситуации, выбора верного решения при решении качественных и расчетных задач;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2.3.5. </w:t>
      </w:r>
      <w:r w:rsidR="001C122F" w:rsidRPr="0012038A">
        <w:rPr>
          <w:rFonts w:ascii="Times New Roman" w:eastAsia="SchoolBookSanPin" w:hAnsi="Times New Roman"/>
          <w:sz w:val="28"/>
          <w:szCs w:val="28"/>
        </w:rPr>
        <w:t>Общественно-научные предметы.</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формулировать социальные проблемы, рассматривать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их всесторонне на основе знаний об обществе как целостной развивающейся системе в </w:t>
      </w:r>
      <w:r w:rsidRPr="0012038A">
        <w:rPr>
          <w:rFonts w:ascii="Times New Roman" w:eastAsia="SchoolBookSanPin" w:hAnsi="Times New Roman"/>
          <w:sz w:val="28"/>
          <w:szCs w:val="28"/>
        </w:rPr>
        <w:lastRenderedPageBreak/>
        <w:t xml:space="preserve">единстве и взаимодействии основных сфер и социальных институтов;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устанавливать существенные признак или основания для классификации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причинно-следственные, функциональные, иерархические и другие связи подсистем и элементов общества, например, мышления и деятельности,</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экономической деятельности и проблем устойчивого развития,</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макроэкономических показателей и качества жизни, изменениями содержания парниковых газов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атмосфере и наблюдаемыми климатическими изменениями;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связанные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попытками фальсификации исторических фактов, отражающих важнейшие события истории России.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навыками учебно-исследовательской и проектной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формулирования и обоснования собственной точки зрения (версии, оценки)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w:t>
      </w:r>
      <w:r w:rsidR="002E0959" w:rsidRPr="0012038A">
        <w:rPr>
          <w:rFonts w:ascii="Times New Roman" w:eastAsia="SchoolBookSanPin" w:hAnsi="Times New Roman"/>
          <w:sz w:val="28"/>
          <w:szCs w:val="28"/>
        </w:rPr>
        <w:t>использования</w:t>
      </w:r>
      <w:r w:rsidRPr="0012038A">
        <w:rPr>
          <w:rFonts w:ascii="Times New Roman" w:eastAsia="SchoolBookSanPin" w:hAnsi="Times New Roman"/>
          <w:sz w:val="28"/>
          <w:szCs w:val="28"/>
        </w:rPr>
        <w:t xml:space="preserve"> фактическ</w:t>
      </w:r>
      <w:r w:rsidR="002E0959" w:rsidRPr="0012038A">
        <w:rPr>
          <w:rFonts w:ascii="Times New Roman" w:eastAsia="SchoolBookSanPin" w:hAnsi="Times New Roman"/>
          <w:sz w:val="28"/>
          <w:szCs w:val="28"/>
        </w:rPr>
        <w:t>ого</w:t>
      </w:r>
      <w:r w:rsidRPr="0012038A">
        <w:rPr>
          <w:rFonts w:ascii="Times New Roman" w:eastAsia="SchoolBookSanPin" w:hAnsi="Times New Roman"/>
          <w:sz w:val="28"/>
          <w:szCs w:val="28"/>
        </w:rPr>
        <w:t xml:space="preserve"> материал</w:t>
      </w:r>
      <w:r w:rsidR="002E0959" w:rsidRPr="0012038A">
        <w:rPr>
          <w:rFonts w:ascii="Times New Roman" w:eastAsia="SchoolBookSanPin" w:hAnsi="Times New Roman"/>
          <w:sz w:val="28"/>
          <w:szCs w:val="28"/>
        </w:rPr>
        <w:t>а</w:t>
      </w:r>
      <w:r w:rsidRPr="0012038A">
        <w:rPr>
          <w:rFonts w:ascii="Times New Roman" w:eastAsia="SchoolBookSanPin" w:hAnsi="Times New Roman"/>
          <w:sz w:val="28"/>
          <w:szCs w:val="28"/>
        </w:rPr>
        <w:t>,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междисциплинарной направленности;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анализировать полученные в ходе решения задачи результаты для описания </w:t>
      </w:r>
      <w:r w:rsidRPr="0012038A">
        <w:rPr>
          <w:rFonts w:ascii="Times New Roman" w:eastAsia="SchoolBookSanPin" w:hAnsi="Times New Roman"/>
          <w:sz w:val="28"/>
          <w:szCs w:val="28"/>
        </w:rPr>
        <w:lastRenderedPageBreak/>
        <w:t>(реконструкции) в устной и письменной форме исторических событий, явлений, процессов истории родного края, истории России и всемирной истории;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формулировать аргументы для подтверждения/опровержения собственной или предложенной точки зрения по дискуссионной проблеме из истории России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всемирной истории и сравнивать предложенную аргументацию, выбирать наиболее аргументированную позицию;</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актуализировать познавательную задачу, выдвигать гипотезу ее решения, находить аргументы для доказательства своих утверждений, задавать параметры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2.3.5.3. 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навыками получения социальной информации из</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источников разных типов и различать в ней события, явления, процессы; факты и мнения, описания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объяснения, гипотезы и теории, обобщать историческую информацию по истории России и зарубежных стран;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информационном сообщении, осуществлять анализ, систематизацию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интерпретацию информации различных видов и форм представления;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этических норм, норм информационной безопасности;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w:t>
      </w:r>
      <w:r w:rsidR="00496D74" w:rsidRPr="0012038A">
        <w:rPr>
          <w:rFonts w:ascii="Times New Roman" w:eastAsia="SchoolBookSanPin" w:hAnsi="Times New Roman"/>
          <w:sz w:val="28"/>
          <w:szCs w:val="28"/>
        </w:rPr>
        <w:t>вать достоверность</w:t>
      </w:r>
      <w:r w:rsidRPr="0012038A">
        <w:rPr>
          <w:rFonts w:ascii="Times New Roman" w:eastAsia="SchoolBookSanPin" w:hAnsi="Times New Roman"/>
          <w:sz w:val="28"/>
          <w:szCs w:val="28"/>
        </w:rPr>
        <w:t xml:space="preserve">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2.3.5.4. 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культурой, традициями и обычаями народов России;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ориентироваться в направлениях профессиональной деятельности, связанных с социально-гуманитарной подготовкой.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2.3.5.5. 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защиты Родины от внешних врагов, достижения общих целей в деле политического, социально-экономического и культурного развития России;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принимать мотивы и аргументы других людей при анализе результатов деятельности, используя социально-гуманитарные знания для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2.4. </w:t>
      </w:r>
      <w:r w:rsidR="001C122F" w:rsidRPr="0012038A">
        <w:rPr>
          <w:rFonts w:ascii="Times New Roman" w:eastAsia="SchoolBookSanPin" w:hAnsi="Times New Roman"/>
          <w:sz w:val="28"/>
          <w:szCs w:val="28"/>
        </w:rPr>
        <w:t>Особенности реализации основных направлений и форм</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учебно-исследовательской и проектной деятельности в рамках урочной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 внеурочной деятельности.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2.4.1. </w:t>
      </w:r>
      <w:r w:rsidR="001C122F" w:rsidRPr="0012038A">
        <w:rPr>
          <w:rFonts w:ascii="Times New Roman" w:eastAsia="SchoolBookSanPin" w:hAnsi="Times New Roman"/>
          <w:sz w:val="28"/>
          <w:szCs w:val="28"/>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под руководством учителя (тьютора) по выбранной теме в рамках одного</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2.4.2. </w:t>
      </w:r>
      <w:r w:rsidR="001C122F" w:rsidRPr="0012038A">
        <w:rPr>
          <w:rFonts w:ascii="Times New Roman" w:eastAsia="SchoolBookSanPin" w:hAnsi="Times New Roman"/>
          <w:sz w:val="28"/>
          <w:szCs w:val="28"/>
        </w:rPr>
        <w:t>Результаты выполнения индивидуального проекта должны отражать:</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навыков коммуникативной, учебно-исследовательской деятельности, критического мышления;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к инновационной, аналитической, творческой, интеллектуальной деятельности;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навыков проектной деятельности, а также самостоятельного применения приобретенных знаний и способов действий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решении различных задач, используя знания одного или нескольких учебных предметов или предметных областей;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2.4.3. </w:t>
      </w:r>
      <w:r w:rsidR="001C122F" w:rsidRPr="0012038A">
        <w:rPr>
          <w:rFonts w:ascii="Times New Roman" w:eastAsia="SchoolBookSanPin" w:hAnsi="Times New Roman"/>
          <w:sz w:val="28"/>
          <w:szCs w:val="28"/>
        </w:rPr>
        <w:t>Индивидуальный проект выполняется</w:t>
      </w:r>
      <w:r w:rsidR="00496D74" w:rsidRPr="0012038A">
        <w:rPr>
          <w:rFonts w:ascii="Times New Roman" w:eastAsia="SchoolBookSanPin" w:hAnsi="Times New Roman"/>
          <w:sz w:val="28"/>
          <w:szCs w:val="28"/>
        </w:rPr>
        <w:t xml:space="preserve"> обучающимся в течение </w:t>
      </w:r>
      <w:r w:rsidR="00496D74" w:rsidRPr="0012038A">
        <w:rPr>
          <w:rFonts w:ascii="Times New Roman" w:eastAsia="SchoolBookSanPin" w:hAnsi="Times New Roman"/>
          <w:sz w:val="28"/>
          <w:szCs w:val="28"/>
        </w:rPr>
        <w:lastRenderedPageBreak/>
        <w:t xml:space="preserve">одного </w:t>
      </w:r>
      <w:r w:rsidR="001C122F" w:rsidRPr="0012038A">
        <w:rPr>
          <w:rFonts w:ascii="Times New Roman" w:eastAsia="SchoolBookSanPin" w:hAnsi="Times New Roman"/>
          <w:sz w:val="28"/>
          <w:szCs w:val="28"/>
        </w:rPr>
        <w:t>или двух лет в рамках учебного времени, специально отведенного учебным планом, и должен быть представлен в виде завершенного учебного исследования</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или разработанного проекта: информационного, творческого, социального, прикладного, инновационного, конструкторского, инженерного.</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2.4.4. </w:t>
      </w:r>
      <w:r w:rsidR="001C122F" w:rsidRPr="0012038A">
        <w:rPr>
          <w:rFonts w:ascii="Times New Roman" w:eastAsia="SchoolBookSanPin" w:hAnsi="Times New Roman"/>
          <w:sz w:val="28"/>
          <w:szCs w:val="28"/>
        </w:rP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r w:rsidR="00371D66" w:rsidRPr="0012038A">
        <w:rPr>
          <w:rFonts w:ascii="Times New Roman" w:eastAsia="SchoolBookSanPin" w:hAnsi="Times New Roman"/>
          <w:sz w:val="28"/>
          <w:szCs w:val="28"/>
        </w:rPr>
        <w:t xml:space="preserve">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2.4.5. </w:t>
      </w:r>
      <w:r w:rsidR="001C122F" w:rsidRPr="0012038A">
        <w:rPr>
          <w:rFonts w:ascii="Times New Roman" w:eastAsia="SchoolBookSanPin" w:hAnsi="Times New Roman"/>
          <w:sz w:val="28"/>
          <w:szCs w:val="28"/>
        </w:rP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освоения соци</w:t>
      </w:r>
      <w:r w:rsidR="00496D74" w:rsidRPr="0012038A">
        <w:rPr>
          <w:rFonts w:ascii="Times New Roman" w:eastAsia="SchoolBookSanPin" w:hAnsi="Times New Roman"/>
          <w:sz w:val="28"/>
          <w:szCs w:val="28"/>
        </w:rPr>
        <w:t>альной жизни</w:t>
      </w:r>
      <w:r w:rsidR="0012038A" w:rsidRPr="0012038A">
        <w:rPr>
          <w:rFonts w:ascii="Times New Roman" w:eastAsia="SchoolBookSanPin" w:hAnsi="Times New Roman"/>
          <w:sz w:val="28"/>
          <w:szCs w:val="28"/>
        </w:rPr>
        <w:t xml:space="preserve"> </w:t>
      </w:r>
      <w:r w:rsidR="00496D74" w:rsidRPr="0012038A">
        <w:rPr>
          <w:rFonts w:ascii="Times New Roman" w:eastAsia="SchoolBookSanPin" w:hAnsi="Times New Roman"/>
          <w:sz w:val="28"/>
          <w:szCs w:val="28"/>
        </w:rPr>
        <w:t>и культуры. Обучающиеся</w:t>
      </w:r>
      <w:r w:rsidR="001C122F" w:rsidRPr="0012038A">
        <w:rPr>
          <w:rFonts w:ascii="Times New Roman" w:eastAsia="SchoolBookSanPin" w:hAnsi="Times New Roman"/>
          <w:sz w:val="28"/>
          <w:szCs w:val="28"/>
        </w:rPr>
        <w:t xml:space="preserve"> самостоятельно</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формулируют предпроектную идею, ставят цели, описывают необходи</w:t>
      </w:r>
      <w:r w:rsidR="00496D74" w:rsidRPr="0012038A">
        <w:rPr>
          <w:rFonts w:ascii="Times New Roman" w:eastAsia="SchoolBookSanPin" w:hAnsi="Times New Roman"/>
          <w:sz w:val="28"/>
          <w:szCs w:val="28"/>
        </w:rPr>
        <w:t>мые ресурсы и другое. Используют</w:t>
      </w:r>
      <w:r w:rsidR="001C122F" w:rsidRPr="0012038A">
        <w:rPr>
          <w:rFonts w:ascii="Times New Roman" w:eastAsia="SchoolBookSanPin" w:hAnsi="Times New Roman"/>
          <w:sz w:val="28"/>
          <w:szCs w:val="28"/>
        </w:rPr>
        <w:t>ся элементы математического моделир</w:t>
      </w:r>
      <w:r w:rsidR="00496D74" w:rsidRPr="0012038A">
        <w:rPr>
          <w:rFonts w:ascii="Times New Roman" w:eastAsia="SchoolBookSanPin" w:hAnsi="Times New Roman"/>
          <w:sz w:val="28"/>
          <w:szCs w:val="28"/>
        </w:rPr>
        <w:t>ования и анализа как инструмент</w:t>
      </w:r>
      <w:r w:rsidR="001C122F" w:rsidRPr="0012038A">
        <w:rPr>
          <w:rFonts w:ascii="Times New Roman" w:eastAsia="SchoolBookSanPin" w:hAnsi="Times New Roman"/>
          <w:sz w:val="28"/>
          <w:szCs w:val="28"/>
        </w:rPr>
        <w:t xml:space="preserve"> интерпретации результа</w:t>
      </w:r>
      <w:r w:rsidR="00496D74" w:rsidRPr="0012038A">
        <w:rPr>
          <w:rFonts w:ascii="Times New Roman" w:eastAsia="SchoolBookSanPin" w:hAnsi="Times New Roman"/>
          <w:sz w:val="28"/>
          <w:szCs w:val="28"/>
        </w:rPr>
        <w:t>тов исследования. П</w:t>
      </w:r>
      <w:r w:rsidR="001C122F" w:rsidRPr="0012038A">
        <w:rPr>
          <w:rFonts w:ascii="Times New Roman" w:eastAsia="SchoolBookSanPin" w:hAnsi="Times New Roman"/>
          <w:sz w:val="28"/>
          <w:szCs w:val="28"/>
        </w:rPr>
        <w:t xml:space="preserve">роблематика и методология индивидуального проекта </w:t>
      </w:r>
      <w:r w:rsidR="00496D74" w:rsidRPr="0012038A">
        <w:rPr>
          <w:rFonts w:ascii="Times New Roman" w:eastAsia="SchoolBookSanPin" w:hAnsi="Times New Roman"/>
          <w:sz w:val="28"/>
          <w:szCs w:val="28"/>
        </w:rPr>
        <w:t>должны быть</w:t>
      </w:r>
      <w:r w:rsidR="001C122F" w:rsidRPr="0012038A">
        <w:rPr>
          <w:rFonts w:ascii="Times New Roman" w:eastAsia="SchoolBookSanPin" w:hAnsi="Times New Roman"/>
          <w:sz w:val="28"/>
          <w:szCs w:val="28"/>
        </w:rPr>
        <w:t xml:space="preserve"> ориентированы на интеграцию знаний и использование методов двух и более учебных предметов одной или нескольких предметных областей.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2.4.6. </w:t>
      </w:r>
      <w:r w:rsidR="001C122F" w:rsidRPr="0012038A">
        <w:rPr>
          <w:rFonts w:ascii="Times New Roman" w:eastAsia="SchoolBookSanPin" w:hAnsi="Times New Roman"/>
          <w:sz w:val="28"/>
          <w:szCs w:val="28"/>
        </w:rPr>
        <w:t>На уровне среднего общего образования</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обучающиеся определяют параметры и критерии успешности реализации проекта. Презентация результатов проектной работы может проводиться</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не в школе, а в том социальном и культурном пространстве, где проект разворачивался. Если это социальный проект,</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то его результаты должны быть представлены местному сообществу</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или сообществу волонтерских организаций. Если бизнес-проект</w:t>
      </w:r>
      <w:r w:rsidR="00C4511E" w:rsidRPr="0012038A">
        <w:rPr>
          <w:rFonts w:ascii="Times New Roman" w:eastAsia="SchoolBookSanPin" w:hAnsi="Times New Roman"/>
          <w:sz w:val="28"/>
          <w:szCs w:val="28"/>
        </w:rPr>
        <w:t xml:space="preserve"> – </w:t>
      </w:r>
      <w:r w:rsidR="001C122F" w:rsidRPr="0012038A">
        <w:rPr>
          <w:rFonts w:ascii="Times New Roman" w:eastAsia="SchoolBookSanPin" w:hAnsi="Times New Roman"/>
          <w:sz w:val="28"/>
          <w:szCs w:val="28"/>
        </w:rPr>
        <w:t>сообществу бизнесменов, деловых людей.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2.4.7. </w:t>
      </w:r>
      <w:r w:rsidR="001C122F" w:rsidRPr="0012038A">
        <w:rPr>
          <w:rFonts w:ascii="Times New Roman" w:eastAsia="SchoolBookSanPin" w:hAnsi="Times New Roman"/>
          <w:sz w:val="28"/>
          <w:szCs w:val="28"/>
        </w:rPr>
        <w:t>На уровне среднего общего образования приоритетными направлениями проектной и исследовательской деятельности</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являются: социальное; бизнес-проектирование; исследовательское; инженерное; информационное.</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2.4.8. </w:t>
      </w:r>
      <w:r w:rsidR="001C122F" w:rsidRPr="0012038A">
        <w:rPr>
          <w:rFonts w:ascii="Times New Roman" w:eastAsia="SchoolBookSanPin" w:hAnsi="Times New Roman"/>
          <w:sz w:val="28"/>
          <w:szCs w:val="28"/>
        </w:rPr>
        <w:t>Результатами учебного исследованиями могут быть научный доклад, реферат,</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макет, опытный образец, разработка, информационный продукт, а также </w:t>
      </w:r>
      <w:r w:rsidR="001C122F" w:rsidRPr="0012038A">
        <w:rPr>
          <w:rFonts w:ascii="Times New Roman" w:eastAsia="SchoolBookSanPin" w:hAnsi="Times New Roman"/>
          <w:sz w:val="28"/>
          <w:szCs w:val="28"/>
        </w:rPr>
        <w:lastRenderedPageBreak/>
        <w:t xml:space="preserve">образовательное событие, социальное мероприятие (акция).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2.4.9. </w:t>
      </w:r>
      <w:r w:rsidR="001C122F" w:rsidRPr="0012038A">
        <w:rPr>
          <w:rFonts w:ascii="Times New Roman" w:eastAsia="SchoolBookSanPin" w:hAnsi="Times New Roman"/>
          <w:sz w:val="28"/>
          <w:szCs w:val="28"/>
        </w:rPr>
        <w:t>Результаты работы оцениваются по определенным критериям.</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Для учебного исследования главное заключается в</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2.4.10. </w:t>
      </w:r>
      <w:r w:rsidR="001C122F" w:rsidRPr="0012038A">
        <w:rPr>
          <w:rFonts w:ascii="Times New Roman" w:eastAsia="SchoolBookSanPin" w:hAnsi="Times New Roman"/>
          <w:sz w:val="28"/>
          <w:szCs w:val="28"/>
        </w:rPr>
        <w:t>Организация педагогического сопровождения индивидуального проекта должна осуществляться с учетом специфики профиля обучения, а также</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образовательных интересов</w:t>
      </w:r>
      <w:r w:rsidR="00371D66" w:rsidRPr="0012038A">
        <w:rPr>
          <w:rFonts w:ascii="Times New Roman" w:eastAsia="SchoolBookSanPin" w:hAnsi="Times New Roman"/>
          <w:sz w:val="28"/>
          <w:szCs w:val="28"/>
        </w:rPr>
        <w:t xml:space="preserve"> </w:t>
      </w:r>
      <w:r w:rsidR="00E43C91" w:rsidRPr="0012038A">
        <w:rPr>
          <w:rFonts w:ascii="Times New Roman" w:eastAsia="SchoolBookSanPin" w:hAnsi="Times New Roman"/>
          <w:sz w:val="28"/>
          <w:szCs w:val="28"/>
        </w:rPr>
        <w:t>обучающихся. Ц</w:t>
      </w:r>
      <w:r w:rsidR="001C122F" w:rsidRPr="0012038A">
        <w:rPr>
          <w:rFonts w:ascii="Times New Roman" w:eastAsia="SchoolBookSanPin" w:hAnsi="Times New Roman"/>
          <w:sz w:val="28"/>
          <w:szCs w:val="28"/>
        </w:rPr>
        <w:t>елесообразно соблюдать общий алгоритм</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педагогического сопровождения индивидуального проекта, включающий вычленение проблемы и формулирование темы про</w:t>
      </w:r>
      <w:r w:rsidR="00E43C91" w:rsidRPr="0012038A">
        <w:rPr>
          <w:rFonts w:ascii="Times New Roman" w:eastAsia="SchoolBookSanPin" w:hAnsi="Times New Roman"/>
          <w:sz w:val="28"/>
          <w:szCs w:val="28"/>
        </w:rPr>
        <w:t xml:space="preserve">екта, постановку целей и задач, </w:t>
      </w:r>
      <w:r w:rsidR="001C122F" w:rsidRPr="0012038A">
        <w:rPr>
          <w:rFonts w:ascii="Times New Roman" w:eastAsia="SchoolBookSanPin" w:hAnsi="Times New Roman"/>
          <w:sz w:val="28"/>
          <w:szCs w:val="28"/>
        </w:rPr>
        <w:t>сбор ин</w:t>
      </w:r>
      <w:r w:rsidR="00E43C91" w:rsidRPr="0012038A">
        <w:rPr>
          <w:rFonts w:ascii="Times New Roman" w:eastAsia="SchoolBookSanPin" w:hAnsi="Times New Roman"/>
          <w:sz w:val="28"/>
          <w:szCs w:val="28"/>
        </w:rPr>
        <w:t>формации/исследование/разработку</w:t>
      </w:r>
      <w:r w:rsidR="001C122F" w:rsidRPr="0012038A">
        <w:rPr>
          <w:rFonts w:ascii="Times New Roman" w:eastAsia="SchoolBookSanPin" w:hAnsi="Times New Roman"/>
          <w:sz w:val="28"/>
          <w:szCs w:val="28"/>
        </w:rPr>
        <w:t xml:space="preserve"> образца, подготовку</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 защиту проекта, анализ результатов выполнения проекта, оценку качества выполнения.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2.4.11. </w:t>
      </w:r>
      <w:r w:rsidR="001C122F" w:rsidRPr="0012038A">
        <w:rPr>
          <w:rFonts w:ascii="Times New Roman" w:eastAsia="SchoolBookSanPin" w:hAnsi="Times New Roman"/>
          <w:sz w:val="28"/>
          <w:szCs w:val="28"/>
        </w:rPr>
        <w:t xml:space="preserve">Процедура публичной защиты индивидуального проекта может </w:t>
      </w:r>
      <w:r w:rsidR="00E43C91" w:rsidRPr="0012038A">
        <w:rPr>
          <w:rFonts w:ascii="Times New Roman" w:eastAsia="SchoolBookSanPin" w:hAnsi="Times New Roman"/>
          <w:sz w:val="28"/>
          <w:szCs w:val="28"/>
        </w:rPr>
        <w:t xml:space="preserve">быть организована по-разному: в </w:t>
      </w:r>
      <w:r w:rsidR="001C122F" w:rsidRPr="0012038A">
        <w:rPr>
          <w:rFonts w:ascii="Times New Roman" w:eastAsia="SchoolBookSanPin" w:hAnsi="Times New Roman"/>
          <w:sz w:val="28"/>
          <w:szCs w:val="28"/>
        </w:rPr>
        <w:t>рамках специально организуемых</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 образовательной организации проектных «дней» или «недель», в рамках проведения ученических научных конференций, в рамках специальных итоговых атт</w:t>
      </w:r>
      <w:r w:rsidR="00E43C91" w:rsidRPr="0012038A">
        <w:rPr>
          <w:rFonts w:ascii="Times New Roman" w:eastAsia="SchoolBookSanPin" w:hAnsi="Times New Roman"/>
          <w:sz w:val="28"/>
          <w:szCs w:val="28"/>
        </w:rPr>
        <w:t>естационных испытаний. Н</w:t>
      </w:r>
      <w:r w:rsidR="001C122F" w:rsidRPr="0012038A">
        <w:rPr>
          <w:rFonts w:ascii="Times New Roman" w:eastAsia="SchoolBookSanPin" w:hAnsi="Times New Roman"/>
          <w:sz w:val="28"/>
          <w:szCs w:val="28"/>
        </w:rPr>
        <w:t>езависимо от формата мероприятий,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на заключительном мероприятии отчетного этапа </w:t>
      </w:r>
      <w:r w:rsidR="00E37347" w:rsidRPr="0012038A">
        <w:rPr>
          <w:rFonts w:ascii="Times New Roman" w:eastAsia="SchoolBookSanPin" w:hAnsi="Times New Roman"/>
          <w:sz w:val="28"/>
          <w:szCs w:val="28"/>
        </w:rPr>
        <w:t>обучающимся</w:t>
      </w:r>
      <w:r w:rsidR="001C122F" w:rsidRPr="0012038A">
        <w:rPr>
          <w:rFonts w:ascii="Times New Roman" w:eastAsia="SchoolBookSanPin" w:hAnsi="Times New Roman"/>
          <w:sz w:val="28"/>
          <w:szCs w:val="28"/>
        </w:rPr>
        <w:t xml:space="preserve"> должна быть обеспечена возможность: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публично обсудить результаты деятельности с </w:t>
      </w:r>
      <w:r w:rsidR="00E37347" w:rsidRPr="0012038A">
        <w:rPr>
          <w:rFonts w:ascii="Times New Roman" w:eastAsia="SchoolBookSanPin" w:hAnsi="Times New Roman"/>
          <w:sz w:val="28"/>
          <w:szCs w:val="28"/>
        </w:rPr>
        <w:t>обучающимися</w:t>
      </w:r>
      <w:r w:rsidRPr="0012038A">
        <w:rPr>
          <w:rFonts w:ascii="Times New Roman" w:eastAsia="SchoolBookSanPin" w:hAnsi="Times New Roman"/>
          <w:sz w:val="28"/>
          <w:szCs w:val="28"/>
        </w:rPr>
        <w:t>, педагогами, родителями, специалистами-экспертами, организациями-партнерами;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получить квалифицированную оценку результатов своей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от членов педагогического коллектива и независимого экспертного сообщества (представители вузов, научных организаций и других).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Регламент проведения защиты проекта, параметры и критерии оценки </w:t>
      </w:r>
      <w:r w:rsidRPr="0012038A">
        <w:rPr>
          <w:rFonts w:ascii="Times New Roman" w:eastAsia="SchoolBookSanPin" w:hAnsi="Times New Roman"/>
          <w:sz w:val="28"/>
          <w:szCs w:val="28"/>
        </w:rPr>
        <w:lastRenderedPageBreak/>
        <w:t>проектной деятельности должны быть известны обучающ</w:t>
      </w:r>
      <w:r w:rsidR="00E43C91" w:rsidRPr="0012038A">
        <w:rPr>
          <w:rFonts w:ascii="Times New Roman" w:eastAsia="SchoolBookSanPin" w:hAnsi="Times New Roman"/>
          <w:sz w:val="28"/>
          <w:szCs w:val="28"/>
        </w:rPr>
        <w:t>имся заранее.</w:t>
      </w:r>
      <w:r w:rsidR="0012038A" w:rsidRPr="0012038A">
        <w:rPr>
          <w:rFonts w:ascii="Times New Roman" w:eastAsia="SchoolBookSanPin" w:hAnsi="Times New Roman"/>
          <w:sz w:val="28"/>
          <w:szCs w:val="28"/>
        </w:rPr>
        <w:t xml:space="preserve"> </w:t>
      </w:r>
      <w:r w:rsidR="00E43C91" w:rsidRPr="0012038A">
        <w:rPr>
          <w:rFonts w:ascii="Times New Roman" w:eastAsia="SchoolBookSanPin" w:hAnsi="Times New Roman"/>
          <w:sz w:val="28"/>
          <w:szCs w:val="28"/>
        </w:rPr>
        <w:t>П</w:t>
      </w:r>
      <w:r w:rsidRPr="0012038A">
        <w:rPr>
          <w:rFonts w:ascii="Times New Roman" w:eastAsia="SchoolBookSanPin" w:hAnsi="Times New Roman"/>
          <w:sz w:val="28"/>
          <w:szCs w:val="28"/>
        </w:rPr>
        <w:t>араметры и критерии оценки проектной деятельности должны разрабатываться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обсуждаться с обучающимися. Оценке должна подвергаться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не только защита реализованного проекта, но и динамика изменений, внесенных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представители администрации образовательных организаций, где учатся дети, представители местного сообщества и тех сфер деятельности, в рамках котор</w:t>
      </w:r>
      <w:r w:rsidR="00E43C91" w:rsidRPr="0012038A">
        <w:rPr>
          <w:rFonts w:ascii="Times New Roman" w:eastAsia="SchoolBookSanPin" w:hAnsi="Times New Roman"/>
          <w:sz w:val="28"/>
          <w:szCs w:val="28"/>
        </w:rPr>
        <w:t>ых выполняются проектные работы.</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3. Организационный раздел.</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 xml:space="preserve">3.1. 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3.2. Условия реализации программы формирования УУД включают: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укомплектованность образовательной организации педагогическими, руководящими и иными работниками;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уровень квалификации педагогических и иных работников образовательной организации;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3.3. Педагогические кадры должны иметь необходимый уровень подготовки для реализации программы формирования УУД, что может включать следующее: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владеют представлениями о возрастных особенностях обучающихся</w:t>
      </w:r>
      <w:r w:rsidR="00E43C91" w:rsidRPr="0012038A">
        <w:rPr>
          <w:rFonts w:ascii="Times New Roman" w:eastAsia="SchoolBookSanPin" w:hAnsi="Times New Roman"/>
          <w:sz w:val="28"/>
          <w:szCs w:val="28"/>
        </w:rPr>
        <w:t>;</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прошли курсы повышения квалификации, посвященные ФГОС СОО;</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участвовали в разработке программы по формированию УУД</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участвовали во внутришкольном семинаре, посвященном особенностям применения выбранной программы по УУД;</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осуществляют формирование УУД в рамках проектной, исследовательской деятельности;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педагоги владеют методиками формирующего оценивания;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умеют применять инструментарий для оценки качества формирования УУД в рамках одного или нескольких предметов.</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 xml:space="preserve">3.4. Наряду с общими можно выделить ряд специфических характеристик организации образовательного пространства </w:t>
      </w:r>
      <w:r w:rsidR="009B2133" w:rsidRPr="0012038A">
        <w:rPr>
          <w:rFonts w:ascii="Times New Roman" w:hAnsi="Times New Roman"/>
          <w:sz w:val="28"/>
          <w:szCs w:val="28"/>
        </w:rPr>
        <w:t>на уровне среднего общего образования</w:t>
      </w:r>
      <w:r w:rsidR="001C122F" w:rsidRPr="0012038A">
        <w:rPr>
          <w:rFonts w:ascii="Times New Roman" w:eastAsia="SchoolBookSanPin" w:hAnsi="Times New Roman"/>
          <w:sz w:val="28"/>
          <w:szCs w:val="28"/>
        </w:rPr>
        <w:t>, обеспечивающих формирование УУД в открытом образовательном пространстве: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использование дистанционных форм получения образования</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элемента индивидуальной образовательной траектории обучающихся;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возможности вовлечения обучающихся в проектную деятельность, в том числе в деятельность социального проектирования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социального предпринимательства;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возможности вовлечения обучающихся в разнообразную исследовательскую деятельность;</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 xml:space="preserve">3.5. К обязательным условиям успешного формирования УУД относится </w:t>
      </w:r>
      <w:r w:rsidR="001C122F" w:rsidRPr="0012038A">
        <w:rPr>
          <w:rFonts w:ascii="Times New Roman" w:eastAsia="SchoolBookSanPin" w:hAnsi="Times New Roman"/>
          <w:sz w:val="28"/>
          <w:szCs w:val="28"/>
        </w:rPr>
        <w:lastRenderedPageBreak/>
        <w:t>создание методически единого пространства внутри образовательной организации как во время уроков, так и вне их.</w:t>
      </w:r>
      <w:r w:rsidR="00371D66" w:rsidRPr="0012038A">
        <w:rPr>
          <w:rFonts w:ascii="Times New Roman" w:eastAsia="SchoolBookSanPin" w:hAnsi="Times New Roman"/>
          <w:sz w:val="28"/>
          <w:szCs w:val="28"/>
        </w:rPr>
        <w:t xml:space="preserve"> </w:t>
      </w:r>
    </w:p>
    <w:p w:rsidR="00997A5E" w:rsidRPr="0012038A" w:rsidRDefault="00A730C1" w:rsidP="0012038A">
      <w:pPr>
        <w:pStyle w:val="1"/>
        <w:pBdr>
          <w:bottom w:val="none" w:sz="0" w:space="0" w:color="auto"/>
        </w:pBdr>
        <w:spacing w:before="0" w:line="360" w:lineRule="auto"/>
        <w:ind w:firstLine="708"/>
        <w:jc w:val="both"/>
        <w:rPr>
          <w:rFonts w:eastAsia="SchoolBookSanPin"/>
          <w:b w:val="0"/>
          <w:szCs w:val="28"/>
        </w:rPr>
      </w:pPr>
      <w:bookmarkStart w:id="102" w:name="_Toc142062571"/>
      <w:r w:rsidRPr="0012038A">
        <w:rPr>
          <w:b w:val="0"/>
          <w:szCs w:val="28"/>
        </w:rPr>
        <w:t>130.</w:t>
      </w:r>
      <w:r w:rsidR="00997A5E" w:rsidRPr="0012038A">
        <w:rPr>
          <w:b w:val="0"/>
          <w:szCs w:val="28"/>
        </w:rPr>
        <w:t xml:space="preserve"> </w:t>
      </w:r>
      <w:r w:rsidR="00997A5E" w:rsidRPr="0012038A">
        <w:rPr>
          <w:rFonts w:eastAsia="SchoolBookSanPin"/>
          <w:b w:val="0"/>
          <w:szCs w:val="28"/>
        </w:rPr>
        <w:t>Федеральная рабочая программа воспитания.</w:t>
      </w:r>
      <w:bookmarkEnd w:id="102"/>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 Пояснительная записка.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 xml:space="preserve">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w:t>
      </w:r>
      <w:r w:rsidR="002867D5" w:rsidRPr="0012038A">
        <w:rPr>
          <w:rFonts w:ascii="Times New Roman" w:eastAsia="SchoolBookSanPin" w:hAnsi="Times New Roman"/>
          <w:sz w:val="28"/>
          <w:szCs w:val="28"/>
        </w:rPr>
        <w:t>С</w:t>
      </w:r>
      <w:r w:rsidR="007B5215" w:rsidRPr="0012038A">
        <w:rPr>
          <w:rFonts w:ascii="Times New Roman" w:eastAsia="SchoolBookSanPin" w:hAnsi="Times New Roman"/>
          <w:sz w:val="28"/>
          <w:szCs w:val="28"/>
        </w:rPr>
        <w:t>ОО</w:t>
      </w:r>
      <w:r w:rsidR="00997A5E" w:rsidRPr="0012038A">
        <w:rPr>
          <w:rFonts w:ascii="Times New Roman" w:eastAsia="SchoolBookSanPin" w:hAnsi="Times New Roman"/>
          <w:sz w:val="28"/>
          <w:szCs w:val="28"/>
        </w:rPr>
        <w:t>. Программа воспитания основывается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 единстве и преемственности образовательного процесса всех уровней общего образования, соотносится с рабочими программами воспитания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для образовательных организаций дошкольного и среднего профессионального образования.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1.2. Программа воспитания: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предназначена для планирования и организации системной воспитательной деятельности в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предусматривает приобщение обучающихся к российским традиционным духовным ценностям, включая ценности своей этнической группы, правилам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нормам поведения, принятым в российском обществе на основе российских базовых конституционных норм и ценностей;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предусматривает историческое просвещение, формирование российской культурной и гражданской идентичности обучающихся.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1.3. Программа воспитания включает три раздела: целевой, содержательный, организационный.</w:t>
      </w:r>
    </w:p>
    <w:p w:rsidR="00997A5E" w:rsidRPr="0012038A" w:rsidRDefault="00A730C1" w:rsidP="0012038A">
      <w:pPr>
        <w:widowControl/>
        <w:spacing w:after="0" w:line="353" w:lineRule="auto"/>
        <w:ind w:firstLine="709"/>
        <w:jc w:val="both"/>
        <w:rPr>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1.4. При разработке или обновлении рабочей программы воспитания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её содержание, за исключением целевого раздела, может изменяться в соответствии с </w:t>
      </w:r>
      <w:r w:rsidR="00997A5E" w:rsidRPr="0012038A">
        <w:rPr>
          <w:rFonts w:ascii="Times New Roman" w:eastAsia="SchoolBookSanPin" w:hAnsi="Times New Roman"/>
          <w:sz w:val="28"/>
          <w:szCs w:val="28"/>
        </w:rPr>
        <w:lastRenderedPageBreak/>
        <w:t>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00997A5E" w:rsidRPr="0012038A">
        <w:rPr>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 Целевой раздел.</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997A5E" w:rsidRPr="0012038A" w:rsidRDefault="00A730C1" w:rsidP="0012038A">
      <w:pPr>
        <w:widowControl/>
        <w:spacing w:after="0" w:line="353" w:lineRule="auto"/>
        <w:ind w:firstLine="709"/>
        <w:jc w:val="both"/>
        <w:rPr>
          <w:rFonts w:eastAsia="OfficinaSansBoldITC"/>
          <w:b/>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 xml:space="preserve">2.2. Воспитательная деятельность в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условиях современного общества, готовой к мирному созиданию и защите Родины.</w:t>
      </w:r>
      <w:r w:rsidR="00997A5E" w:rsidRPr="0012038A">
        <w:rPr>
          <w:rFonts w:eastAsia="OfficinaSansBoldITC"/>
          <w:b/>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 Цель и задачи воспитания обучающихся.</w:t>
      </w:r>
    </w:p>
    <w:p w:rsidR="0010501F" w:rsidRPr="0012038A" w:rsidRDefault="00A730C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2.3.1. Ц</w:t>
      </w:r>
      <w:r w:rsidR="00997A5E" w:rsidRPr="0012038A">
        <w:rPr>
          <w:rFonts w:ascii="Times New Roman" w:eastAsia="SchoolBookSanPin" w:hAnsi="Times New Roman"/>
          <w:bCs/>
          <w:sz w:val="28"/>
          <w:szCs w:val="28"/>
        </w:rPr>
        <w:t xml:space="preserve">ель воспитания </w:t>
      </w:r>
      <w:r w:rsidR="00997A5E" w:rsidRPr="0012038A">
        <w:rPr>
          <w:rFonts w:ascii="Times New Roman" w:eastAsia="SchoolBookSanPin" w:hAnsi="Times New Roman"/>
          <w:sz w:val="28"/>
          <w:szCs w:val="28"/>
        </w:rPr>
        <w:t xml:space="preserve">обучающихся в образовательной организации: </w:t>
      </w:r>
      <w:r w:rsidR="0010501F" w:rsidRPr="0012038A">
        <w:rPr>
          <w:rFonts w:ascii="Times New Roman" w:eastAsia="SchoolBookSanPin" w:hAnsi="Times New Roman"/>
          <w:sz w:val="28"/>
          <w:szCs w:val="28"/>
        </w:rPr>
        <w:t>развитие личности, создание условий для самоопределения и социализации</w:t>
      </w:r>
      <w:r w:rsidR="0012038A" w:rsidRPr="0012038A">
        <w:rPr>
          <w:rFonts w:ascii="Times New Roman" w:eastAsia="SchoolBookSanPin" w:hAnsi="Times New Roman"/>
          <w:sz w:val="28"/>
          <w:szCs w:val="28"/>
        </w:rPr>
        <w:t xml:space="preserve"> </w:t>
      </w:r>
      <w:r w:rsidR="0010501F" w:rsidRPr="0012038A">
        <w:rPr>
          <w:rFonts w:ascii="Times New Roman" w:eastAsia="SchoolBookSanPin" w:hAnsi="Times New Roman"/>
          <w:sz w:val="28"/>
          <w:szCs w:val="28"/>
        </w:rPr>
        <w:t>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w:t>
      </w:r>
      <w:r w:rsidR="0012038A" w:rsidRPr="0012038A">
        <w:rPr>
          <w:rFonts w:ascii="Times New Roman" w:eastAsia="SchoolBookSanPin" w:hAnsi="Times New Roman"/>
          <w:sz w:val="28"/>
          <w:szCs w:val="28"/>
        </w:rPr>
        <w:t xml:space="preserve"> </w:t>
      </w:r>
      <w:r w:rsidR="0010501F" w:rsidRPr="0012038A">
        <w:rPr>
          <w:rFonts w:ascii="Times New Roman" w:eastAsia="SchoolBookSanPin" w:hAnsi="Times New Roman"/>
          <w:sz w:val="28"/>
          <w:szCs w:val="28"/>
        </w:rPr>
        <w:t xml:space="preserve">и </w:t>
      </w:r>
      <w:r w:rsidR="0010501F" w:rsidRPr="0012038A">
        <w:rPr>
          <w:rFonts w:ascii="Times New Roman" w:eastAsia="SchoolBookSanPin" w:hAnsi="Times New Roman"/>
          <w:sz w:val="28"/>
          <w:szCs w:val="28"/>
        </w:rPr>
        <w:lastRenderedPageBreak/>
        <w:t>преемственности поколений, единства народов России</w:t>
      </w:r>
      <w:r w:rsidR="0010501F" w:rsidRPr="0012038A">
        <w:rPr>
          <w:rStyle w:val="af9"/>
          <w:rFonts w:ascii="Times New Roman" w:eastAsia="SchoolBookSanPin" w:hAnsi="Times New Roman"/>
          <w:sz w:val="28"/>
          <w:szCs w:val="28"/>
        </w:rPr>
        <w:footnoteReference w:id="19"/>
      </w:r>
      <w:r w:rsidR="0010501F" w:rsidRPr="0012038A">
        <w:rPr>
          <w:rFonts w:ascii="Times New Roman" w:eastAsia="SchoolBookSanPin" w:hAnsi="Times New Roman"/>
          <w:sz w:val="28"/>
          <w:szCs w:val="28"/>
        </w:rPr>
        <w:t>), а также принятых</w:t>
      </w:r>
      <w:r w:rsidR="0012038A" w:rsidRPr="0012038A">
        <w:rPr>
          <w:rFonts w:ascii="Times New Roman" w:eastAsia="SchoolBookSanPin" w:hAnsi="Times New Roman"/>
          <w:sz w:val="28"/>
          <w:szCs w:val="28"/>
        </w:rPr>
        <w:t xml:space="preserve"> </w:t>
      </w:r>
      <w:r w:rsidR="0010501F" w:rsidRPr="0012038A">
        <w:rPr>
          <w:rFonts w:ascii="Times New Roman" w:eastAsia="SchoolBookSanPin" w:hAnsi="Times New Roman"/>
          <w:sz w:val="28"/>
          <w:szCs w:val="28"/>
        </w:rPr>
        <w:t>в российском обществе правил и норм поведения в интересах человека, семьи, общества и государства.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w:t>
      </w:r>
      <w:r w:rsidR="002635DF" w:rsidRPr="0012038A">
        <w:rPr>
          <w:rFonts w:ascii="Times New Roman" w:eastAsia="SchoolBookSanPin" w:hAnsi="Times New Roman"/>
          <w:sz w:val="28"/>
          <w:szCs w:val="28"/>
        </w:rPr>
        <w:t>2</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 xml:space="preserve">Задачи воспитания </w:t>
      </w:r>
      <w:r w:rsidR="00997A5E" w:rsidRPr="0012038A">
        <w:rPr>
          <w:rFonts w:ascii="Times New Roman" w:eastAsia="SchoolBookSanPin" w:hAnsi="Times New Roman"/>
          <w:sz w:val="28"/>
          <w:szCs w:val="28"/>
        </w:rPr>
        <w:t>обучающихся в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формирование и развитие личностных отношений к этим нормам, ценностям, традициям (их освоение, принятие);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достижение личностных результатов освоения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 xml:space="preserve">ательных программ в соответствии с ФГОС </w:t>
      </w:r>
      <w:r w:rsidR="004314F2" w:rsidRPr="0012038A">
        <w:rPr>
          <w:rFonts w:ascii="Times New Roman" w:eastAsia="SchoolBookSanPin" w:hAnsi="Times New Roman"/>
          <w:sz w:val="28"/>
          <w:szCs w:val="28"/>
        </w:rPr>
        <w:t>С</w:t>
      </w:r>
      <w:r w:rsidRPr="0012038A">
        <w:rPr>
          <w:rFonts w:ascii="Times New Roman" w:eastAsia="SchoolBookSanPin" w:hAnsi="Times New Roman"/>
          <w:sz w:val="28"/>
          <w:szCs w:val="28"/>
        </w:rPr>
        <w:t xml:space="preserve">ОО.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w:t>
      </w:r>
      <w:r w:rsidR="002635DF"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Личностные результаты освоения обучающимися образовательных программ включают:</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осознание российской гражданской идентичности;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ценностей самостоятельности и инициативы;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обучающихся к саморазвитию, самостоятельности и личностному самоопределению;</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наличие мотивации к целенаправленной социально значимой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997A5E" w:rsidRPr="0012038A" w:rsidRDefault="00A730C1" w:rsidP="0012038A">
      <w:pPr>
        <w:widowControl/>
        <w:spacing w:after="0" w:line="353" w:lineRule="auto"/>
        <w:ind w:firstLine="709"/>
        <w:jc w:val="both"/>
        <w:rPr>
          <w:rFonts w:eastAsia="OfficinaSansBoldITC"/>
          <w:b/>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w:t>
      </w:r>
      <w:r w:rsidR="002635DF"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997A5E" w:rsidRPr="0012038A">
        <w:rPr>
          <w:rFonts w:eastAsia="OfficinaSansBoldITC"/>
          <w:b/>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2.4. Направления воспитания.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 Программа воспитания реализуется в единстве учебной</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и воспитательной деятельности образовательной организации по основным направлениям воспитания в соответствии с ФГОС </w:t>
      </w:r>
      <w:r w:rsidR="004314F2" w:rsidRPr="0012038A">
        <w:rPr>
          <w:rFonts w:ascii="Times New Roman" w:eastAsia="SchoolBookSanPin" w:hAnsi="Times New Roman"/>
          <w:sz w:val="28"/>
          <w:szCs w:val="28"/>
        </w:rPr>
        <w:t>С</w:t>
      </w:r>
      <w:r w:rsidR="00997A5E" w:rsidRPr="0012038A">
        <w:rPr>
          <w:rFonts w:ascii="Times New Roman" w:eastAsia="SchoolBookSanPin" w:hAnsi="Times New Roman"/>
          <w:sz w:val="28"/>
          <w:szCs w:val="28"/>
        </w:rPr>
        <w:t xml:space="preserve">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2.4.1.1. </w:t>
      </w:r>
      <w:r w:rsidR="00997A5E" w:rsidRPr="0012038A">
        <w:rPr>
          <w:rFonts w:ascii="Times New Roman" w:eastAsia="SchoolBookSanPin" w:hAnsi="Times New Roman"/>
          <w:bCs/>
          <w:sz w:val="28"/>
          <w:szCs w:val="28"/>
        </w:rPr>
        <w:t xml:space="preserve">Гражданского воспитания, способствующего </w:t>
      </w:r>
      <w:r w:rsidR="00997A5E" w:rsidRPr="0012038A">
        <w:rPr>
          <w:rFonts w:ascii="Times New Roman" w:eastAsia="SchoolBookSanPin" w:hAnsi="Times New Roman"/>
          <w:sz w:val="28"/>
          <w:szCs w:val="28"/>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к правам, свободам и обязанностям гражданина России, правовой и политической культуры.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2.4.1.2. </w:t>
      </w:r>
      <w:r w:rsidR="00997A5E" w:rsidRPr="0012038A">
        <w:rPr>
          <w:rFonts w:ascii="Times New Roman" w:eastAsia="SchoolBookSanPin" w:hAnsi="Times New Roman"/>
          <w:bCs/>
          <w:sz w:val="28"/>
          <w:szCs w:val="28"/>
        </w:rPr>
        <w:t xml:space="preserve">Патриотического воспитания, основанного на </w:t>
      </w:r>
      <w:r w:rsidR="00997A5E" w:rsidRPr="0012038A">
        <w:rPr>
          <w:rFonts w:ascii="Times New Roman" w:eastAsia="SchoolBookSanPin" w:hAnsi="Times New Roman"/>
          <w:sz w:val="28"/>
          <w:szCs w:val="28"/>
        </w:rPr>
        <w:t>воспитании любви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2.4.1.3. </w:t>
      </w:r>
      <w:r w:rsidR="00997A5E" w:rsidRPr="0012038A">
        <w:rPr>
          <w:rFonts w:ascii="Times New Roman" w:eastAsia="SchoolBookSanPin" w:hAnsi="Times New Roman"/>
          <w:bCs/>
          <w:sz w:val="28"/>
          <w:szCs w:val="28"/>
        </w:rPr>
        <w:t xml:space="preserve">Духовно-нравственного воспитания </w:t>
      </w:r>
      <w:r w:rsidR="00997A5E" w:rsidRPr="0012038A">
        <w:rPr>
          <w:rFonts w:ascii="Times New Roman" w:eastAsia="SchoolBookSanPin" w:hAnsi="Times New Roman"/>
          <w:sz w:val="28"/>
          <w:szCs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2.4.1.4. </w:t>
      </w:r>
      <w:r w:rsidR="00997A5E" w:rsidRPr="0012038A">
        <w:rPr>
          <w:rFonts w:ascii="Times New Roman" w:eastAsia="SchoolBookSanPin" w:hAnsi="Times New Roman"/>
          <w:bCs/>
          <w:sz w:val="28"/>
          <w:szCs w:val="28"/>
        </w:rPr>
        <w:t xml:space="preserve">Эстетического воспитания, способствующего </w:t>
      </w:r>
      <w:r w:rsidR="00997A5E" w:rsidRPr="0012038A">
        <w:rPr>
          <w:rFonts w:ascii="Times New Roman" w:eastAsia="SchoolBookSanPin" w:hAnsi="Times New Roman"/>
          <w:sz w:val="28"/>
          <w:szCs w:val="28"/>
        </w:rPr>
        <w:t>формированию эстетической культуры на основе российских традиционных духовных ценностей, приобщени</w:t>
      </w:r>
      <w:r w:rsidR="00265298" w:rsidRPr="0012038A">
        <w:rPr>
          <w:rFonts w:ascii="Times New Roman" w:eastAsia="SchoolBookSanPin" w:hAnsi="Times New Roman"/>
          <w:sz w:val="28"/>
          <w:szCs w:val="28"/>
        </w:rPr>
        <w:t>я</w:t>
      </w:r>
      <w:r w:rsidR="00997A5E" w:rsidRPr="0012038A">
        <w:rPr>
          <w:rFonts w:ascii="Times New Roman" w:eastAsia="SchoolBookSanPin" w:hAnsi="Times New Roman"/>
          <w:sz w:val="28"/>
          <w:szCs w:val="28"/>
        </w:rPr>
        <w:t xml:space="preserve"> к лучшим образцам отечественного и мирового искусства.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2.4.1.5. </w:t>
      </w:r>
      <w:r w:rsidR="00997A5E" w:rsidRPr="0012038A">
        <w:rPr>
          <w:rFonts w:ascii="Times New Roman" w:eastAsia="SchoolBookSanPin" w:hAnsi="Times New Roman"/>
          <w:bCs/>
          <w:sz w:val="28"/>
          <w:szCs w:val="28"/>
        </w:rPr>
        <w:t>Физического воспитания</w:t>
      </w:r>
      <w:r w:rsidR="00997A5E" w:rsidRPr="0012038A">
        <w:rPr>
          <w:rFonts w:ascii="Times New Roman" w:eastAsia="SchoolBookSanPin" w:hAnsi="Times New Roman"/>
          <w:sz w:val="28"/>
          <w:szCs w:val="28"/>
        </w:rPr>
        <w:t xml:space="preserve">, ориентированного на </w:t>
      </w:r>
      <w:r w:rsidR="00997A5E" w:rsidRPr="0012038A">
        <w:rPr>
          <w:rFonts w:ascii="Times New Roman" w:eastAsia="SchoolBookSanPin" w:hAnsi="Times New Roman"/>
          <w:bCs/>
          <w:sz w:val="28"/>
          <w:szCs w:val="28"/>
        </w:rPr>
        <w:t xml:space="preserve">формирование культуры здорового образа жизни и эмоционального благополучия </w:t>
      </w:r>
      <w:r w:rsidR="00997A5E" w:rsidRPr="0012038A">
        <w:rPr>
          <w:rFonts w:ascii="Times New Roman" w:eastAsia="SchoolBookSanPin" w:hAnsi="Times New Roman"/>
          <w:sz w:val="28"/>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2.4.1.6. </w:t>
      </w:r>
      <w:r w:rsidR="00997A5E" w:rsidRPr="0012038A">
        <w:rPr>
          <w:rFonts w:ascii="Times New Roman" w:eastAsia="SchoolBookSanPin" w:hAnsi="Times New Roman"/>
          <w:bCs/>
          <w:sz w:val="28"/>
          <w:szCs w:val="28"/>
        </w:rPr>
        <w:t xml:space="preserve">Трудового воспитания, основанного на </w:t>
      </w:r>
      <w:r w:rsidR="00997A5E" w:rsidRPr="0012038A">
        <w:rPr>
          <w:rFonts w:ascii="Times New Roman" w:eastAsia="SchoolBookSanPin" w:hAnsi="Times New Roman"/>
          <w:sz w:val="28"/>
          <w:szCs w:val="28"/>
        </w:rPr>
        <w:t>воспитании уважения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к труду, трудящимся, результатам труда (своего и других людей), ориентации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на </w:t>
      </w:r>
      <w:r w:rsidR="00997A5E" w:rsidRPr="0012038A">
        <w:rPr>
          <w:rFonts w:ascii="Times New Roman" w:eastAsia="SchoolBookSanPin" w:hAnsi="Times New Roman"/>
          <w:sz w:val="28"/>
          <w:szCs w:val="28"/>
        </w:rPr>
        <w:lastRenderedPageBreak/>
        <w:t>трудовую деятельность, получение профессии, личностное самовыражение</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продуктивном, нравственно достойном труде в российском обществе, достижение выдающихся результатов в профессиональной деятельности.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2.4.1.7. </w:t>
      </w:r>
      <w:r w:rsidR="00997A5E" w:rsidRPr="0012038A">
        <w:rPr>
          <w:rFonts w:ascii="Times New Roman" w:eastAsia="SchoolBookSanPin" w:hAnsi="Times New Roman"/>
          <w:bCs/>
          <w:sz w:val="28"/>
          <w:szCs w:val="28"/>
        </w:rPr>
        <w:t xml:space="preserve">Экологического воспитания, способствующего </w:t>
      </w:r>
      <w:r w:rsidR="00997A5E" w:rsidRPr="0012038A">
        <w:rPr>
          <w:rFonts w:ascii="Times New Roman" w:eastAsia="SchoolBookSanPin" w:hAnsi="Times New Roman"/>
          <w:sz w:val="28"/>
          <w:szCs w:val="28"/>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2.4.1.8. </w:t>
      </w:r>
      <w:r w:rsidR="00997A5E" w:rsidRPr="0012038A">
        <w:rPr>
          <w:rFonts w:ascii="Times New Roman" w:eastAsia="SchoolBookSanPin" w:hAnsi="Times New Roman"/>
          <w:bCs/>
          <w:sz w:val="28"/>
          <w:szCs w:val="28"/>
        </w:rPr>
        <w:t xml:space="preserve">Ценности научного познания, ориентированного на </w:t>
      </w:r>
      <w:r w:rsidR="00997A5E" w:rsidRPr="0012038A">
        <w:rPr>
          <w:rFonts w:ascii="Times New Roman" w:eastAsia="SchoolBookSanPin" w:hAnsi="Times New Roman"/>
          <w:sz w:val="28"/>
          <w:szCs w:val="28"/>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2.5. </w:t>
      </w:r>
      <w:r w:rsidR="00997A5E" w:rsidRPr="0012038A">
        <w:rPr>
          <w:rFonts w:ascii="Times New Roman" w:eastAsia="OfficinaSansBoldITC" w:hAnsi="Times New Roman"/>
          <w:sz w:val="28"/>
          <w:szCs w:val="28"/>
        </w:rPr>
        <w:t xml:space="preserve">Целевые ориентиры результатов воспитания.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2.5.1. Требования к личностным результатам освоения обучающимися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ООП </w:t>
      </w:r>
      <w:r w:rsidR="004314F2" w:rsidRPr="0012038A">
        <w:rPr>
          <w:rFonts w:ascii="Times New Roman" w:eastAsia="SchoolBookSanPin" w:hAnsi="Times New Roman"/>
          <w:sz w:val="28"/>
          <w:szCs w:val="28"/>
        </w:rPr>
        <w:t>С</w:t>
      </w:r>
      <w:r w:rsidR="00997A5E" w:rsidRPr="0012038A">
        <w:rPr>
          <w:rFonts w:ascii="Times New Roman" w:eastAsia="SchoolBookSanPin" w:hAnsi="Times New Roman"/>
          <w:sz w:val="28"/>
          <w:szCs w:val="28"/>
        </w:rPr>
        <w:t xml:space="preserve">ОО установлены ФГОС </w:t>
      </w:r>
      <w:r w:rsidR="004314F2" w:rsidRPr="0012038A">
        <w:rPr>
          <w:rFonts w:ascii="Times New Roman" w:eastAsia="SchoolBookSanPin" w:hAnsi="Times New Roman"/>
          <w:sz w:val="28"/>
          <w:szCs w:val="28"/>
        </w:rPr>
        <w:t>С</w:t>
      </w:r>
      <w:r w:rsidR="00997A5E" w:rsidRPr="0012038A">
        <w:rPr>
          <w:rFonts w:ascii="Times New Roman" w:eastAsia="SchoolBookSanPin" w:hAnsi="Times New Roman"/>
          <w:sz w:val="28"/>
          <w:szCs w:val="28"/>
        </w:rPr>
        <w:t>ОО.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 основании этих требований в данном разделе представлены целевые ориентиры результатов в воспитании, развитии личности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достижение которых должна быть направлена деятельность педагогического коллектива для выполнения требований ФГОС </w:t>
      </w:r>
      <w:r w:rsidR="004314F2" w:rsidRPr="0012038A">
        <w:rPr>
          <w:rFonts w:ascii="Times New Roman" w:eastAsia="SchoolBookSanPin" w:hAnsi="Times New Roman"/>
          <w:sz w:val="28"/>
          <w:szCs w:val="28"/>
        </w:rPr>
        <w:t>С</w:t>
      </w:r>
      <w:r w:rsidRPr="0012038A">
        <w:rPr>
          <w:rFonts w:ascii="Times New Roman" w:eastAsia="SchoolBookSanPin" w:hAnsi="Times New Roman"/>
          <w:sz w:val="28"/>
          <w:szCs w:val="28"/>
        </w:rPr>
        <w:t>ОО.</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2.5.3. </w:t>
      </w:r>
      <w:r w:rsidR="00997A5E" w:rsidRPr="0012038A">
        <w:rPr>
          <w:rFonts w:ascii="Times New Roman" w:eastAsia="SchoolBookSanPin" w:hAnsi="Times New Roman"/>
          <w:bCs/>
          <w:sz w:val="28"/>
          <w:szCs w:val="28"/>
        </w:rPr>
        <w:t xml:space="preserve">Целевые ориентиры результатов воспитания на уровне </w:t>
      </w:r>
      <w:r w:rsidR="002867D5" w:rsidRPr="0012038A">
        <w:rPr>
          <w:rFonts w:ascii="Times New Roman" w:eastAsia="SchoolBookSanPin" w:hAnsi="Times New Roman"/>
          <w:bCs/>
          <w:sz w:val="28"/>
          <w:szCs w:val="28"/>
        </w:rPr>
        <w:t>среднего</w:t>
      </w:r>
      <w:r w:rsidR="00997A5E" w:rsidRPr="0012038A">
        <w:rPr>
          <w:rFonts w:ascii="Times New Roman" w:eastAsia="SchoolBookSanPin" w:hAnsi="Times New Roman"/>
          <w:bCs/>
          <w:sz w:val="28"/>
          <w:szCs w:val="28"/>
        </w:rPr>
        <w:t xml:space="preserve"> общего образования.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2.5.3.1. </w:t>
      </w:r>
      <w:r w:rsidR="002867D5" w:rsidRPr="0012038A">
        <w:rPr>
          <w:rFonts w:ascii="Times New Roman" w:eastAsia="SchoolBookSanPin" w:hAnsi="Times New Roman"/>
          <w:bCs/>
          <w:sz w:val="28"/>
          <w:szCs w:val="28"/>
        </w:rPr>
        <w:t>Гражданское</w:t>
      </w:r>
      <w:r w:rsidR="00997A5E" w:rsidRPr="0012038A">
        <w:rPr>
          <w:rFonts w:ascii="Times New Roman" w:eastAsia="SchoolBookSanPin" w:hAnsi="Times New Roman"/>
          <w:bCs/>
          <w:sz w:val="28"/>
          <w:szCs w:val="28"/>
        </w:rPr>
        <w:t xml:space="preserve">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сознающий своё единство с народом России как источником власти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субъектом тысячелетней российской государственности, с Российским </w:t>
      </w:r>
      <w:r w:rsidRPr="0012038A">
        <w:rPr>
          <w:rFonts w:ascii="Times New Roman" w:eastAsia="SchoolBookSanPin" w:hAnsi="Times New Roman"/>
          <w:sz w:val="28"/>
          <w:szCs w:val="28"/>
        </w:rPr>
        <w:lastRenderedPageBreak/>
        <w:t>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ориентированный на активное гражданское участие на основе уважения закона и правопорядка, прав и свобод сограждан;</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осознанно и деятельно выражающий неприятие любой дискриминации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социальным, национальным, расовым, религиозным признакам, проявлений экстремизма, терроризма, коррупции, антигосударственной деятельности;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обладающий опытом гражданской социально значимой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ученическом самоуправлении, волонтёрском движении, экологических, военно-патриотических и другие объединениях, акциях, программах).</w:t>
      </w:r>
    </w:p>
    <w:p w:rsidR="002867D5"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2867D5" w:rsidRPr="0012038A">
        <w:rPr>
          <w:rFonts w:ascii="Times New Roman" w:eastAsia="SchoolBookSanPin" w:hAnsi="Times New Roman"/>
          <w:sz w:val="28"/>
          <w:szCs w:val="28"/>
        </w:rPr>
        <w:t>2.5.3.2. Патриотическое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свою национальную, этническую принадлежность, приверженность к родной культуре, любовь к своему народу;</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сознающий причастность к многонациональному народу Российской Федерации, Российскому Отечеству, российскую культурную идентичность;</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деятельное ценностное отношение к историческому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культурному наследию своего и других народов России, традициям, праздникам, памятникам народов, проживающих в родной стране – России;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Духовно-нравственное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действующий и оценивающий своё поведение и поступки, поведение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религиозным чувствам с учётом соблюдения конституционных прав и свобод всех граждан;</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понимающий и деятельно выражающий ценность межнационального, межрелигиозного согласия людей, народов в России, способный вести диалог</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людьми разных национальностей, отношения к религии и религиозной принадлежности, находить общие цели и сотрудничать для их достижения;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ориентированный на создание устойчивой семьи на основе российских традиционных семейных ценностей, понимания брака как союза мужчины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женщины для создания семьи, рождения и воспитания в семье детей, неприятия насилия в семье, ухода от родительской ответственности;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обладающий сформированными представлениями о ценности и значении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Эстетическое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понимание ценности отечественного и мирового искусства, российского и мирового художественного наследия;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5</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Физическое воспитание, формирование культуры здоровья</w:t>
      </w:r>
      <w:r w:rsidR="0012038A" w:rsidRPr="0012038A">
        <w:rPr>
          <w:rFonts w:ascii="Times New Roman" w:eastAsia="SchoolBookSanPin" w:hAnsi="Times New Roman"/>
          <w:bCs/>
          <w:sz w:val="28"/>
          <w:szCs w:val="28"/>
        </w:rPr>
        <w:t xml:space="preserve"> </w:t>
      </w:r>
      <w:r w:rsidR="00997A5E" w:rsidRPr="0012038A">
        <w:rPr>
          <w:rFonts w:ascii="Times New Roman" w:eastAsia="SchoolBookSanPin" w:hAnsi="Times New Roman"/>
          <w:bCs/>
          <w:sz w:val="28"/>
          <w:szCs w:val="28"/>
        </w:rPr>
        <w:t>и эмоционального благополучия: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соблюдающий правила личной и общественной безопасности, в том числе безопасного поведения в информационной среде;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пропагандирующий безопасный и здоровый образ жизни;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физического и психического здоровья;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развивающий способности адаптироваться к стрессовым ситуациям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общении, в разных коллективах, к меняющимся условиям (социальным, информационным, природным).</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6</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Трудовое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участвующий в социально значимой трудовой деятельности разного вида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семье,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 своей местности, в том числе оплачиваемом труде в каникулярные периоды, с учётом соблюдения законодательства</w:t>
      </w:r>
      <w:r w:rsidR="00265298" w:rsidRPr="0012038A">
        <w:rPr>
          <w:rFonts w:ascii="Times New Roman" w:eastAsia="SchoolBookSanPin" w:hAnsi="Times New Roman"/>
          <w:sz w:val="28"/>
          <w:szCs w:val="28"/>
        </w:rPr>
        <w:t xml:space="preserve"> Российской Федерации</w:t>
      </w:r>
      <w:r w:rsidRPr="0012038A">
        <w:rPr>
          <w:rFonts w:ascii="Times New Roman" w:eastAsia="SchoolBookSanPin" w:hAnsi="Times New Roman"/>
          <w:sz w:val="28"/>
          <w:szCs w:val="28"/>
        </w:rPr>
        <w:t>;</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понимающий специфику трудовой деятельности, регулирования трудовых отношений, самообразования и профессиональной самоподготовки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информационном высокотехнологическом обществе, готовый учиться и трудиться в современном обществе;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997A5E" w:rsidRPr="0012038A" w:rsidRDefault="00A730C1" w:rsidP="0012038A">
      <w:pPr>
        <w:widowControl/>
        <w:spacing w:after="0" w:line="353"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Экологическое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демонстрирующий в поведении сформированность экологической культуры на основе понимания влияния социально-экономических процессов на природу,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на глобальном уровне, ответственность за действия в природной среде;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деятельное неприятие действий, приносящих вред природе;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применяющий знания естественных и социальных наук для разумного, бережливого природопользования в быту, общественном пространстве;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имеющий и развивающий опыт экологически направленной, природоохранной, ресурсосберегающей деятельности, участвующий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его приобретении другими людьми.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8</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Ценности научного познания: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 выражающий познавательные интересы в разных предметных областях с учётом своих интересов, способностей, достижений;</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демонстрирующий навыки критического мышления, определения достоверной научной информации и критики антинаучных представлений;</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развивающий и применяющий навыки наблюдения, накопления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систематизации фактов, осмысления опыта в естественно-научной и гуманитарной областях познания, исследовательской деятельности.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 Содержательный раздел.</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 Уклад образовательной организации.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3.1.1. В данном разделе раскрываются основные особенности уклада образовательной организации.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w:t>
      </w:r>
      <w:r w:rsidR="00D3285B" w:rsidRPr="0012038A">
        <w:rPr>
          <w:rFonts w:ascii="Times New Roman" w:eastAsia="SchoolBookSanPin" w:hAnsi="Times New Roman"/>
          <w:sz w:val="28"/>
          <w:szCs w:val="28"/>
        </w:rPr>
        <w:t>2</w:t>
      </w:r>
      <w:r w:rsidR="00997A5E" w:rsidRPr="0012038A">
        <w:rPr>
          <w:rFonts w:ascii="Times New Roman" w:eastAsia="SchoolBookSanPin" w:hAnsi="Times New Roman"/>
          <w:sz w:val="28"/>
          <w:szCs w:val="28"/>
        </w:rPr>
        <w:t>. Уклад задаёт порядок жизни образовательной организации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 и её репутацию в окружающем образовательном пространстве, социуме.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w:t>
      </w:r>
      <w:r w:rsidR="00D3285B"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Ниже приведён перечень ряда основных и дополнительных характеристик, значимых для описания уклада, особенностей условий воспитания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образовательной организации.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w:t>
      </w:r>
      <w:r w:rsidR="00D3285B"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Основные характеристики (целесообразно учитывать в описании):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основные вехи истории образовательной организации, выдающиеся события, деятели в её истории;</w:t>
      </w:r>
    </w:p>
    <w:p w:rsidR="00997A5E" w:rsidRPr="0012038A" w:rsidRDefault="007B521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цель</w:t>
      </w:r>
      <w:r w:rsidR="00997A5E" w:rsidRPr="0012038A">
        <w:rPr>
          <w:rFonts w:ascii="Times New Roman" w:eastAsia="SchoolBookSanPin" w:hAnsi="Times New Roman"/>
          <w:sz w:val="28"/>
          <w:szCs w:val="28"/>
        </w:rPr>
        <w:t xml:space="preserve"> образовательной организации в самосознании её педагогического коллектива;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наиболее значимые традиционные дела, события, мероприятия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составляющие основу воспитательной системы;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традиции и ритуалы, символика, особые нормы этикета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социальные партнёры образовательной организации, их роль, возможности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развитии, совершенствовании условий воспитания, воспитательной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реализуемые инновационные, перспективные воспитательные практики, определяющие «уникальность» образовательной организации; результаты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реализации, трансляции в системе образования;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w:t>
      </w:r>
      <w:r w:rsidR="00D3285B" w:rsidRPr="0012038A">
        <w:rPr>
          <w:rFonts w:ascii="Times New Roman" w:eastAsia="SchoolBookSanPin" w:hAnsi="Times New Roman"/>
          <w:sz w:val="28"/>
          <w:szCs w:val="28"/>
        </w:rPr>
        <w:t>5</w:t>
      </w:r>
      <w:r w:rsidR="00997A5E" w:rsidRPr="0012038A">
        <w:rPr>
          <w:rFonts w:ascii="Times New Roman" w:eastAsia="SchoolBookSanPin" w:hAnsi="Times New Roman"/>
          <w:sz w:val="28"/>
          <w:szCs w:val="28"/>
        </w:rPr>
        <w:t>. Дополнительные характеристики (могут учитываться в описании):</w:t>
      </w:r>
    </w:p>
    <w:p w:rsidR="00997A5E" w:rsidRPr="0012038A" w:rsidRDefault="00997A5E" w:rsidP="0012038A">
      <w:pPr>
        <w:widowControl/>
        <w:tabs>
          <w:tab w:val="left" w:pos="940"/>
        </w:tabs>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контингент обучающихся, их семей, его социально-культурные, этнокультурные, конфессиональные и иные особенности, состав (стабильный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нет), наличие и состав обучающихся с особыми образовательными потребностями, обучающихся с ОВЗ, находящихся в трудной жизненной ситуации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другое;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организационно-правовая форма образовательной организации, наличие разных уровней общего образования, направленность образовательных программ,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w:t>
      </w:r>
      <w:r w:rsidRPr="0012038A">
        <w:rPr>
          <w:rFonts w:ascii="Times New Roman" w:eastAsia="SchoolBookSanPin" w:hAnsi="Times New Roman"/>
          <w:sz w:val="28"/>
          <w:szCs w:val="28"/>
        </w:rPr>
        <w:lastRenderedPageBreak/>
        <w:t>том числе наличие образовательных программ с углублённым изучением учебных предметов;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997A5E" w:rsidRPr="0012038A" w:rsidRDefault="00997A5E" w:rsidP="0012038A">
      <w:pPr>
        <w:widowControl/>
        <w:spacing w:after="0" w:line="353" w:lineRule="auto"/>
        <w:ind w:firstLine="709"/>
        <w:jc w:val="both"/>
        <w:rPr>
          <w:sz w:val="28"/>
          <w:szCs w:val="28"/>
        </w:rPr>
      </w:pPr>
      <w:r w:rsidRPr="0012038A">
        <w:rPr>
          <w:rFonts w:ascii="Times New Roman" w:eastAsia="SchoolBookSanPin" w:hAnsi="Times New Roman"/>
          <w:sz w:val="28"/>
          <w:szCs w:val="28"/>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12038A">
        <w:rPr>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 Виды, формы и содержание воспитательной деятельности.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 xml:space="preserve">3.2.1. Виды, формы и содержание воспитательной деятельности в этом разделе планируются, представляются по модулям.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модуле описываются виды, формы и содержание воспитательной работы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учебном году в рамках определённого направления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другое).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в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а также описанием иных модулей, разработанных образовательной организацией.</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Последовательность описания модулей является ориентировочной,</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в рабочей программе воспитания образовательной организации их можно </w:t>
      </w:r>
      <w:r w:rsidR="00997A5E" w:rsidRPr="0012038A">
        <w:rPr>
          <w:rFonts w:ascii="Times New Roman" w:eastAsia="SchoolBookSanPin" w:hAnsi="Times New Roman"/>
          <w:sz w:val="28"/>
          <w:szCs w:val="28"/>
        </w:rPr>
        <w:lastRenderedPageBreak/>
        <w:t>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Урочная деятельность».</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выбор методов, методик, технологий, оказывающих воспитательное воздействие на личность в соответствии с воспитательным идеалом, целью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задачами воспитания, целевыми ориентирами результатов воспитания; реализацию приоритета воспитания в учебной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привлечение внимания обучающихся к ценностному аспекту изучаемых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уроках предметов, явлений и событий, инициирование обсуждений, высказываний своего мнения, выработки своего личностного отношения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изучаемым событиям, явлениям, лицам;</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w:t>
      </w:r>
      <w:r w:rsidRPr="0012038A">
        <w:rPr>
          <w:rFonts w:ascii="Times New Roman" w:eastAsia="SchoolBookSanPin" w:hAnsi="Times New Roman"/>
          <w:sz w:val="28"/>
          <w:szCs w:val="28"/>
        </w:rPr>
        <w:lastRenderedPageBreak/>
        <w:t>работы, которая учит строить отношения и действовать в команде, способствует развитию критического мышления;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побуждение обучающихся соблюдать нормы поведения, правила общения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со сверстниками и педагогическими работниками, соответствующие укладу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 установление и поддержку доброжелательной атмосферы;</w:t>
      </w:r>
    </w:p>
    <w:p w:rsidR="00997A5E" w:rsidRPr="0012038A" w:rsidRDefault="00997A5E" w:rsidP="0012038A">
      <w:pPr>
        <w:pStyle w:val="af3"/>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организацию </w:t>
      </w:r>
      <w:r w:rsidRPr="0012038A">
        <w:rPr>
          <w:rFonts w:ascii="Times New Roman" w:hAnsi="Times New Roman"/>
          <w:sz w:val="28"/>
          <w:szCs w:val="28"/>
        </w:rPr>
        <w:t>наставничества</w:t>
      </w:r>
      <w:r w:rsidRPr="0012038A">
        <w:rPr>
          <w:rFonts w:ascii="Times New Roman" w:eastAsia="SchoolBookSanPin" w:hAnsi="Times New Roman"/>
          <w:sz w:val="28"/>
          <w:szCs w:val="28"/>
        </w:rPr>
        <w:t xml:space="preserve"> мотивированных и эрудированных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над неуспевающими одноклассниками, в том числе с особыми образовательными потребностями, дающего обучающимся социально значимый опыт сотрудничества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взаимной помощи;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5</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Внеурочная деятельность».</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патриотической, гражданско-патриотической, военно-патриотической, краеведческой, историко-культурной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познавательной, научной, исследовательской, просветительской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экологической, природоохранной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в области искусств, художественного творчества разных видов и жанров;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туристско-краеведческой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курсы, занятия оздоровительной и спортивной направленности.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6</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Классное руководство».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планирование и проведение классных часов целевой воспитательной тематической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инициирование и поддержку классными руководителями участия классов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общешкольных делах, мероприятиях, оказание необходимой помощи обучающимся в их подготовке, проведении и анализе;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выработку совместно с обучающимися правил поведения класса, участие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выработке таких правил поведения в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необходимости) с педагогом-психологом;</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доверительное общение и поддержку обучающихся в решении проблем (налаживание взаимоотношений с одноклассниками или педагогами, успеваемость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другое), совместный поиск решений проблем, коррекцию поведения обучающихся </w:t>
      </w:r>
      <w:r w:rsidRPr="0012038A">
        <w:rPr>
          <w:rFonts w:ascii="Times New Roman" w:eastAsia="SchoolBookSanPin" w:hAnsi="Times New Roman"/>
          <w:sz w:val="28"/>
          <w:szCs w:val="28"/>
        </w:rPr>
        <w:lastRenderedPageBreak/>
        <w:t>через частные беседы индивидуально и вместе с их родителями, с другими обучающимися класса;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регулярные консультации с учителями-предметниками, направленные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формирование единства требований по вопросам воспитания и обучения, предупреждение и (или) разрешение конфликтов между учителями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обучающимися;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 проведение регулярных родительских собраний, информирование родителей об успехах и проблемах обучающихся, их положении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классе, жизни класса в целом, помощь родителям и иным членам семьи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отношениях с учителями, администрацией;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создание и организацию работы родительского комитета класса, участвующего в решении вопросов воспитания и обучения в классе,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привлечение родителей (законных представителей), членов семей обучающихся к организации и проведению воспитательных дел, мероприятий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классе и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в классе праздников, конкурсов, соревнований и других мероприятий.</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Основные школьные дела».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основных школьных дел может предусматривать (указываются конкретные позиции, имеющиеся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участие во всероссийских акциях, посвящённых значимым событиям в России, мире;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церемонии награждения (по итогам учебного периода, года)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педагогов за участие в жизни образовательной организации, достижения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конкурсах, соревнованиях, олимпиадах, вклад в развитие образовательной организации, своей местности;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социальные проекты в образовательной организации, совместно разрабатываемые и реализуемые обучающимися и педагогическими работниками,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с участием социальных партнёров, комплексы дел благотворительной, экологической, патриотической, трудовой и другой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проводимые для жителей населенного пункта и организуемые совместно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семьями обучающихся праздники, фестивали, представления в связи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памятными датами, значимыми событиями для жителей населенного пункта;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разновозрастные сборы, многодневные выездные события, включающие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себя комплекс коллективных творческих дел гражданской, патриотической, историко-краеведческой, экологической, трудовой, спортивно-оздоровительной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наблюдение за поведением обучающихся в ситуациях подготовки, проведения, анализа основных школьных дел, мероприятий, их отношениями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w:t>
      </w:r>
      <w:r w:rsidRPr="0012038A">
        <w:rPr>
          <w:rFonts w:ascii="Times New Roman" w:eastAsia="SchoolBookSanPin" w:hAnsi="Times New Roman"/>
          <w:sz w:val="28"/>
          <w:szCs w:val="28"/>
        </w:rPr>
        <w:lastRenderedPageBreak/>
        <w:t>обучающимися разных возрастов, с педагогическими работниками и другими взрослыми.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8</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Внешкольные мероприятия».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внешкольных мероприятий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может предусматривать (указываются конкретные позиции, имеющиеся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общие внешкольные мероприятия, в том числе организуемые совместно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социальными партнёрами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экскурсии, походы выходного дня (в музей, картинную галерею, технопарк,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предприятие и другое), организуемые в классах классными руководителями,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совместно с родителями (законными представителями)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привлечением их к планированию, организации, проведению, оценке мероприятия;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литературные, исторические, экологические и другие походы, экскурсии, экспедиции, слёты и другие, организуемые педагогическими работниками,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совместно с родителями (законными представителями)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9</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Организация предметно-пространственной среды».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w:t>
      </w:r>
      <w:r w:rsidRPr="0012038A">
        <w:rPr>
          <w:rFonts w:ascii="Times New Roman" w:eastAsia="SchoolBookSanPin" w:hAnsi="Times New Roman"/>
          <w:sz w:val="28"/>
          <w:szCs w:val="28"/>
        </w:rPr>
        <w:lastRenderedPageBreak/>
        <w:t>использованию в воспитательном процессе (указываются конкретные позиции, имеющиеся 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оформление внешнего вида здания, фасада, холла при входе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 проведение церемоний поднятия (спуска) государственного флага Российской Федерации;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w:t>
      </w:r>
      <w:r w:rsidR="00A51729" w:rsidRPr="0012038A">
        <w:rPr>
          <w:rFonts w:ascii="Times New Roman" w:eastAsia="SchoolBookSanPin" w:hAnsi="Times New Roman"/>
          <w:sz w:val="28"/>
          <w:szCs w:val="28"/>
        </w:rPr>
        <w:t>России, памятных исторических</w:t>
      </w:r>
      <w:r w:rsidRPr="0012038A">
        <w:rPr>
          <w:rFonts w:ascii="Times New Roman" w:eastAsia="SchoolBookSanPin" w:hAnsi="Times New Roman"/>
          <w:sz w:val="28"/>
          <w:szCs w:val="28"/>
        </w:rPr>
        <w:t>,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997A5E" w:rsidRPr="0012038A" w:rsidRDefault="00997A5E" w:rsidP="0012038A">
      <w:pPr>
        <w:widowControl/>
        <w:tabs>
          <w:tab w:val="left" w:pos="1800"/>
        </w:tabs>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разработку и популяризацию символики образовательной организации (эмблема, флаг, логотип, элементы костюма обучающихся и другое), используемой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повседневно, так и в торжественные моменты;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поддержание эстетического вида и благоустройство всех помещений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доступных и безопасных рекреационных зон, озеленение территории при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оформление, поддержание и использование игровых пространств, спортивных и игровых площадок, зон активного и тихого отдыха;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и поддержание в вестибюле или библиотеке стеллажей свободного книгообмена, на которые обучающиеся, родители, педагоги могут выставлять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общего использования свои книги, брать для чтения другие;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деятельность классных руководителей и других педагогов вместе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обучающимися, их родителями по благоустройству, оформлению школьных аудиторий, пришкольной территории;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и обновление материалов (стендов, плакатов, инсталляций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Предметно-пространственная среда строится как максимально доступная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обучающихся с особыми образовательными потребностями.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10</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Взаимодействие с родителями (законными представителями)».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Реализация воспитательного потенциала взаимодействия с родителями (законными представителями) обучающихся может предусматривать (указываются </w:t>
      </w:r>
      <w:r w:rsidRPr="0012038A">
        <w:rPr>
          <w:rFonts w:ascii="Times New Roman" w:eastAsia="SchoolBookSanPin" w:hAnsi="Times New Roman"/>
          <w:sz w:val="28"/>
          <w:szCs w:val="28"/>
        </w:rPr>
        <w:lastRenderedPageBreak/>
        <w:t>конкретные позиции, имеющиеся в образовательной организации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родительские дни, в которые родители (законные представители) могут посещать уроки и внеурочные занятия;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тематических собраний (в том числе по инициативе родителей),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w:t>
      </w:r>
      <w:r w:rsidR="00265298" w:rsidRPr="0012038A">
        <w:rPr>
          <w:rFonts w:ascii="Times New Roman" w:eastAsia="SchoolBookSanPin" w:hAnsi="Times New Roman"/>
          <w:sz w:val="28"/>
          <w:szCs w:val="28"/>
        </w:rPr>
        <w:t>конфессий</w:t>
      </w:r>
      <w:r w:rsidRPr="0012038A">
        <w:rPr>
          <w:rFonts w:ascii="Times New Roman" w:eastAsia="SchoolBookSanPin" w:hAnsi="Times New Roman"/>
          <w:sz w:val="28"/>
          <w:szCs w:val="28"/>
        </w:rPr>
        <w:t>, обмениваться опытом;</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родительские форумы на официальном сайте образовательной организации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w:t>
      </w:r>
      <w:r w:rsidR="00534AFA" w:rsidRPr="0012038A">
        <w:rPr>
          <w:rFonts w:ascii="Times New Roman" w:eastAsia="SchoolBookSanPin" w:hAnsi="Times New Roman"/>
          <w:sz w:val="28"/>
          <w:szCs w:val="28"/>
        </w:rPr>
        <w:t>Интернете</w:t>
      </w:r>
      <w:r w:rsidRPr="0012038A">
        <w:rPr>
          <w:rFonts w:ascii="Times New Roman" w:eastAsia="SchoolBookSanPin" w:hAnsi="Times New Roman"/>
          <w:sz w:val="28"/>
          <w:szCs w:val="28"/>
        </w:rPr>
        <w:t>,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привлечение родителей (законных представителей) к подготовке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проведению классных и общешкольных мероприятий;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3.2.1</w:t>
      </w:r>
      <w:r w:rsidR="00D3285B" w:rsidRPr="0012038A">
        <w:rPr>
          <w:rFonts w:ascii="Times New Roman" w:eastAsia="SchoolBookSanPin" w:hAnsi="Times New Roman"/>
          <w:sz w:val="28"/>
          <w:szCs w:val="28"/>
        </w:rPr>
        <w:t>1</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Самоуправление».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ученического самоуправления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 деятельность органов ученического самоуправления (совет обучающихся или других), избранных обучающимися;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представление органами ученического самоуправления интересов обучающихся в процессе управления образовательной организацией;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защиту органами ученического самоуправления законных интересов и прав обучающихся;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3.2.1</w:t>
      </w:r>
      <w:r w:rsidR="00D3285B" w:rsidRPr="0012038A">
        <w:rPr>
          <w:rFonts w:ascii="Times New Roman" w:eastAsia="SchoolBookSanPin" w:hAnsi="Times New Roman"/>
          <w:sz w:val="28"/>
          <w:szCs w:val="28"/>
        </w:rPr>
        <w:t>2</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Профилактика и безопасность».</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профилактической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целях формирования и поддержки безопасной и комфортной среды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деятельности педагогического коллектива по созданию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и реализацию профилактических программ, направленных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работу как с девиантными обучающимися, так и с их окружением; организацию межведомственного взаимодействия;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вовлечение обучающихся в воспитательную деятельность, проекты, программы профилактической направленности социальных и природных рисков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профессиональной, религиозно-духовной, благотворительной, художественной и другой);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агрессивным поведением и других);</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профилактику расширения групп, семей обучающихся, требующих специальной психолого-педагогической поддержки и сопровождения </w:t>
      </w:r>
      <w:r w:rsidRPr="0012038A">
        <w:rPr>
          <w:rFonts w:ascii="Times New Roman" w:eastAsia="SchoolBookSanPin" w:hAnsi="Times New Roman"/>
          <w:sz w:val="28"/>
          <w:szCs w:val="28"/>
        </w:rPr>
        <w:lastRenderedPageBreak/>
        <w:t>(слабоуспевающие, социально запущенные, социально неадаптированные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дети-мигранты, обучающиеся с ОВЗ и другие).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3.2.1</w:t>
      </w:r>
      <w:r w:rsidR="00D3285B"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Социальное партнёрство».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социального партнёрства может предусматривать (указываются конкретные позиции, имеющиеся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представителей организаций-партнёров, в том числе в соответствии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на базе организаций-партнёров отдельных уроков, занятий, внешкольных мероприятий, акций воспитательной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3.2.1</w:t>
      </w:r>
      <w:r w:rsidR="00D3285B"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Профориентация».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экскурсии на предприятия, в организации, дающие начальные представления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существующих профессиях и условиях работы;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на базе детского лагеря при образовательной организации профориентационных смен с участием экспертов в области профориентации,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где обучающиеся могут познакомиться с профессиями, получить представление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об их специфике, попробовать свои силы в той или иной профессии, развить соответствующие навыки;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в работе всероссийских профориентационных проектов;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выборе ими будущей профессии;</w:t>
      </w:r>
    </w:p>
    <w:p w:rsidR="00997A5E" w:rsidRPr="0012038A" w:rsidRDefault="00997A5E" w:rsidP="0012038A">
      <w:pPr>
        <w:widowControl/>
        <w:spacing w:after="0" w:line="353" w:lineRule="auto"/>
        <w:ind w:firstLine="709"/>
        <w:jc w:val="both"/>
        <w:rPr>
          <w:sz w:val="28"/>
          <w:szCs w:val="28"/>
        </w:rPr>
      </w:pPr>
      <w:r w:rsidRPr="0012038A">
        <w:rPr>
          <w:rFonts w:ascii="Times New Roman" w:eastAsia="SchoolBookSanPin" w:hAnsi="Times New Roman"/>
          <w:sz w:val="28"/>
          <w:szCs w:val="28"/>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12038A">
        <w:rPr>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 Организационный раздел.</w:t>
      </w:r>
    </w:p>
    <w:p w:rsidR="00997A5E" w:rsidRPr="0012038A" w:rsidRDefault="00A730C1" w:rsidP="0012038A">
      <w:pPr>
        <w:pStyle w:val="7"/>
        <w:widowControl/>
        <w:spacing w:before="0" w:after="0" w:line="353" w:lineRule="auto"/>
        <w:ind w:firstLine="709"/>
        <w:rPr>
          <w:rFonts w:eastAsia="OfficinaSansBoldITC"/>
          <w:b w:val="0"/>
          <w:sz w:val="28"/>
          <w:szCs w:val="28"/>
        </w:rPr>
      </w:pPr>
      <w:r w:rsidRPr="0012038A">
        <w:rPr>
          <w:rFonts w:eastAsia="OfficinaSansBoldITC"/>
          <w:b w:val="0"/>
          <w:sz w:val="28"/>
          <w:szCs w:val="28"/>
        </w:rPr>
        <w:lastRenderedPageBreak/>
        <w:t>130.</w:t>
      </w:r>
      <w:r w:rsidR="00997A5E" w:rsidRPr="0012038A">
        <w:rPr>
          <w:rFonts w:eastAsia="OfficinaSansBoldITC"/>
          <w:b w:val="0"/>
          <w:sz w:val="28"/>
          <w:szCs w:val="28"/>
        </w:rPr>
        <w:t>4.1. Кадровое обеспечение.</w:t>
      </w:r>
    </w:p>
    <w:p w:rsidR="00997A5E" w:rsidRPr="0012038A" w:rsidRDefault="00997A5E" w:rsidP="0012038A">
      <w:pPr>
        <w:pStyle w:val="af3"/>
        <w:widowControl/>
        <w:spacing w:after="0" w:line="353" w:lineRule="auto"/>
        <w:ind w:firstLine="709"/>
        <w:jc w:val="both"/>
        <w:rPr>
          <w:rFonts w:ascii="Times New Roman" w:hAnsi="Times New Roman"/>
          <w:sz w:val="28"/>
          <w:szCs w:val="28"/>
        </w:rPr>
      </w:pPr>
      <w:r w:rsidRPr="0012038A">
        <w:rPr>
          <w:rFonts w:ascii="Times New Roman" w:eastAsia="SchoolBookSanPin" w:hAnsi="Times New Roman"/>
          <w:sz w:val="28"/>
          <w:szCs w:val="28"/>
        </w:rPr>
        <w:t>В данном разделе могут быть представлены решения в образовательной организации, в соответствии с ФГОС общего образования всех уровней,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sidRPr="0012038A">
        <w:rPr>
          <w:rFonts w:ascii="Times New Roman" w:hAnsi="Times New Roman"/>
          <w:sz w:val="28"/>
          <w:szCs w:val="28"/>
        </w:rPr>
        <w:t xml:space="preserve"> </w:t>
      </w:r>
    </w:p>
    <w:p w:rsidR="00997A5E" w:rsidRPr="0012038A" w:rsidRDefault="00A730C1" w:rsidP="0012038A">
      <w:pPr>
        <w:pStyle w:val="7"/>
        <w:widowControl/>
        <w:spacing w:before="0" w:after="0" w:line="353" w:lineRule="auto"/>
        <w:ind w:firstLine="709"/>
        <w:jc w:val="both"/>
        <w:rPr>
          <w:rFonts w:eastAsia="OfficinaSansBoldITC"/>
          <w:b w:val="0"/>
          <w:sz w:val="28"/>
          <w:szCs w:val="28"/>
        </w:rPr>
      </w:pPr>
      <w:r w:rsidRPr="0012038A">
        <w:rPr>
          <w:rFonts w:eastAsia="OfficinaSansBoldITC"/>
          <w:b w:val="0"/>
          <w:sz w:val="28"/>
          <w:szCs w:val="28"/>
        </w:rPr>
        <w:t>130.</w:t>
      </w:r>
      <w:r w:rsidR="00997A5E" w:rsidRPr="0012038A">
        <w:rPr>
          <w:rFonts w:eastAsia="OfficinaSansBoldITC"/>
          <w:b w:val="0"/>
          <w:sz w:val="28"/>
          <w:szCs w:val="28"/>
        </w:rPr>
        <w:t>4.2. Нормативно-методическое обеспечение.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данном разделе могут быть представлены решения на уровне образовательной организации по принятию, внесению изменений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Представляются ссылки на локальные нормативные акты, в которые вносятся изменения в связи с утверждением рабочей программы воспитания.</w:t>
      </w:r>
    </w:p>
    <w:p w:rsidR="00997A5E" w:rsidRPr="0012038A" w:rsidRDefault="00A730C1" w:rsidP="0012038A">
      <w:pPr>
        <w:pStyle w:val="7"/>
        <w:widowControl/>
        <w:spacing w:before="0" w:after="0" w:line="353" w:lineRule="auto"/>
        <w:ind w:firstLine="709"/>
        <w:jc w:val="both"/>
        <w:rPr>
          <w:rFonts w:eastAsia="OfficinaSansBoldITC"/>
          <w:b w:val="0"/>
          <w:sz w:val="28"/>
          <w:szCs w:val="28"/>
        </w:rPr>
      </w:pPr>
      <w:r w:rsidRPr="0012038A">
        <w:rPr>
          <w:rFonts w:eastAsia="OfficinaSansBoldITC"/>
          <w:b w:val="0"/>
          <w:sz w:val="28"/>
          <w:szCs w:val="28"/>
        </w:rPr>
        <w:t>130.</w:t>
      </w:r>
      <w:r w:rsidR="00997A5E" w:rsidRPr="0012038A">
        <w:rPr>
          <w:rFonts w:eastAsia="OfficinaSansBoldITC"/>
          <w:b w:val="0"/>
          <w:sz w:val="28"/>
          <w:szCs w:val="28"/>
        </w:rPr>
        <w:t>4.3. Требования к условиям работы с обучающимися с особыми образовательными потребностями.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4.3.1. Данный раздел наполняется конкретными материалами с учётом</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наличия обучающихся с особыми образовательными потребностями. Требования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4.3.2. В воспитательной работе с категориями обучающихся, имеющих особые образовательные потребности: обучающихся с инвалидностью, с ОВЗ,</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4.3.3. Особыми задачами воспитания обучающихся с особыми образовательными потребностями являются: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налаживание эмоционально-положительного взаимодействия с окружающими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для их успешной социальной адаптации и интеграции в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доброжелательного отношения к обучающимся и их семьям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со стороны всех участников образовательных отношений;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построение воспитательной деятельности с учётом индивидуальных особенностей и возможностей каждого обучающегося;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4.3.4. При организации воспитания обучающихся с особыми образовательными потребностями необходимо ориентироваться на: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личности ребёнка с особыми образовательными потребностями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использованием </w:t>
      </w:r>
      <w:r w:rsidR="00AB68B9" w:rsidRPr="0012038A">
        <w:rPr>
          <w:rFonts w:ascii="Times New Roman" w:hAnsi="Times New Roman"/>
          <w:sz w:val="28"/>
          <w:szCs w:val="28"/>
        </w:rPr>
        <w:t>соответствующих</w:t>
      </w:r>
      <w:r w:rsidRPr="0012038A">
        <w:rPr>
          <w:rFonts w:ascii="Times New Roman" w:eastAsia="SchoolBookSanPin" w:hAnsi="Times New Roman"/>
          <w:sz w:val="28"/>
          <w:szCs w:val="28"/>
        </w:rPr>
        <w:t xml:space="preserve"> возрасту и физическому и (или) психическому состоянию методов воспитания;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оптимальных условий совместного воспитания и обучения обучающихся с особыми образовательными потребностями и их сверстников,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997A5E" w:rsidRPr="0012038A" w:rsidRDefault="00A730C1" w:rsidP="0012038A">
      <w:pPr>
        <w:pStyle w:val="7"/>
        <w:widowControl/>
        <w:spacing w:before="0" w:after="0" w:line="353" w:lineRule="auto"/>
        <w:ind w:firstLine="709"/>
        <w:jc w:val="both"/>
        <w:rPr>
          <w:rFonts w:eastAsia="OfficinaSansBoldITC"/>
          <w:b w:val="0"/>
          <w:sz w:val="28"/>
          <w:szCs w:val="28"/>
        </w:rPr>
      </w:pPr>
      <w:r w:rsidRPr="0012038A">
        <w:rPr>
          <w:rFonts w:eastAsia="OfficinaSansBoldITC"/>
          <w:b w:val="0"/>
          <w:sz w:val="28"/>
          <w:szCs w:val="28"/>
        </w:rPr>
        <w:t>130.</w:t>
      </w:r>
      <w:r w:rsidR="00997A5E" w:rsidRPr="0012038A">
        <w:rPr>
          <w:rFonts w:eastAsia="OfficinaSansBoldITC"/>
          <w:b w:val="0"/>
          <w:sz w:val="28"/>
          <w:szCs w:val="28"/>
        </w:rPr>
        <w:t>4.4. Система поощрения социальной успешности и проявлений активной жизненной позиции обучающихся.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4.4.1. Система поощрения проявлений активной жизненной позиции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и социальной успешности обучающихся призвана способствовать формированию</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4.4.2. Система проявлений активной жизненной позиции и поощрения социальной успешности обучающихся строится на принципах:</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публичности, открытости поощрений (информирование всех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награждении, проведение награждений в присутствии значительного числа обучающихся);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соответствия артефактов и процедур награждения укладу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 xml:space="preserve">ательной организации, качеству воспитывающей среды, символике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регулирования частоты награждений (недопущение избыточности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поощрениях, чрезмерно больших групп поощряемых и другое);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не получившими награды);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дифференцированности поощрений (наличие уровней и типов наград позволяет продлить стимулирующее действие системы поощрения).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4.4.4. Ведение портфолио отражает деятельность обучающихся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4.4.5. Рейтинги формируются через размещение имен (фамилий) обучающихся или названий (номеров) групп обучающихся, классов</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последовательности, определяемой их успешностью, достижениями.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4.4.6. Благотворительная поддержка обучающихся, групп обучающихся (классов) может заключаться в материальной поддержке проведения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помощи обучающихся, семей, педагогических работников.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Благотворительность предусматривает публичную презентацию благотворителей и их деятельности.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 xml:space="preserve">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 взаимоотношения в образовательной организации.</w:t>
      </w:r>
    </w:p>
    <w:p w:rsidR="00997A5E" w:rsidRPr="0012038A" w:rsidRDefault="00A730C1" w:rsidP="0012038A">
      <w:pPr>
        <w:pStyle w:val="7"/>
        <w:widowControl/>
        <w:spacing w:before="0" w:after="0" w:line="353" w:lineRule="auto"/>
        <w:ind w:firstLine="709"/>
        <w:jc w:val="both"/>
        <w:rPr>
          <w:rFonts w:eastAsia="SchoolBookSanPin"/>
          <w:b w:val="0"/>
          <w:sz w:val="28"/>
          <w:szCs w:val="28"/>
        </w:rPr>
      </w:pPr>
      <w:r w:rsidRPr="0012038A">
        <w:rPr>
          <w:rFonts w:eastAsia="OfficinaSansBoldITC"/>
          <w:b w:val="0"/>
          <w:sz w:val="28"/>
          <w:szCs w:val="28"/>
        </w:rPr>
        <w:lastRenderedPageBreak/>
        <w:t>130.</w:t>
      </w:r>
      <w:r w:rsidR="00997A5E" w:rsidRPr="0012038A">
        <w:rPr>
          <w:rFonts w:eastAsia="OfficinaSansBoldITC"/>
          <w:b w:val="0"/>
          <w:sz w:val="28"/>
          <w:szCs w:val="28"/>
        </w:rPr>
        <w:t>4.5. </w:t>
      </w:r>
      <w:r w:rsidR="002867D5" w:rsidRPr="0012038A">
        <w:rPr>
          <w:rFonts w:eastAsia="OfficinaSansBoldITC"/>
          <w:b w:val="0"/>
          <w:sz w:val="28"/>
          <w:szCs w:val="28"/>
        </w:rPr>
        <w:t>Анализ воспитательного процесса осуществляется в соответствии</w:t>
      </w:r>
      <w:r w:rsidR="0012038A" w:rsidRPr="0012038A">
        <w:rPr>
          <w:rFonts w:eastAsia="OfficinaSansBoldITC"/>
          <w:b w:val="0"/>
          <w:sz w:val="28"/>
          <w:szCs w:val="28"/>
        </w:rPr>
        <w:t xml:space="preserve"> </w:t>
      </w:r>
      <w:r w:rsidR="002867D5" w:rsidRPr="0012038A">
        <w:rPr>
          <w:rFonts w:eastAsia="OfficinaSansBoldITC"/>
          <w:b w:val="0"/>
          <w:sz w:val="28"/>
          <w:szCs w:val="28"/>
        </w:rPr>
        <w:t>с целевыми ориентирами результатов воспитания, личностными результатами обучающихся на уровне среднего общего образования, установленными</w:t>
      </w:r>
      <w:r w:rsidR="0012038A" w:rsidRPr="0012038A">
        <w:rPr>
          <w:rFonts w:eastAsia="OfficinaSansBoldITC"/>
          <w:b w:val="0"/>
          <w:sz w:val="28"/>
          <w:szCs w:val="28"/>
        </w:rPr>
        <w:t xml:space="preserve"> </w:t>
      </w:r>
      <w:r w:rsidR="002867D5" w:rsidRPr="0012038A">
        <w:rPr>
          <w:rFonts w:eastAsia="OfficinaSansBoldITC"/>
          <w:b w:val="0"/>
          <w:sz w:val="28"/>
          <w:szCs w:val="28"/>
        </w:rPr>
        <w:t>ФГОС СОО.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Основным методом анализа воспитательного процесса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является ежегодный самоанализ воспитательной работы с целью выявления основных проблем и последующего их решения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привлечением (при необходимости) внешних экспертов, специалистов.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Планирование анализа воспитательного процесса включается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календарный план воспитательной работы.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7379C6" w:rsidRPr="0012038A">
        <w:rPr>
          <w:rFonts w:ascii="Times New Roman" w:eastAsia="SchoolBookSanPin" w:hAnsi="Times New Roman"/>
          <w:sz w:val="28"/>
          <w:szCs w:val="28"/>
        </w:rPr>
        <w:t>6</w:t>
      </w:r>
      <w:r w:rsidR="00997A5E" w:rsidRPr="0012038A">
        <w:rPr>
          <w:rFonts w:ascii="Times New Roman" w:eastAsia="SchoolBookSanPin" w:hAnsi="Times New Roman"/>
          <w:sz w:val="28"/>
          <w:szCs w:val="28"/>
        </w:rPr>
        <w:t>. Основные принципы самоанализа воспитательной работы: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взаимное уважение всех участников образовательных отношений;</w:t>
      </w:r>
    </w:p>
    <w:p w:rsidR="00997A5E" w:rsidRPr="0012038A" w:rsidRDefault="00997A5E" w:rsidP="0012038A">
      <w:pPr>
        <w:widowControl/>
        <w:tabs>
          <w:tab w:val="left" w:pos="2200"/>
          <w:tab w:val="left" w:pos="3740"/>
          <w:tab w:val="left" w:pos="4820"/>
        </w:tabs>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приоритет анализа сущностных сторон воспитания ориентирует на изучение прежде всего не количественных, а качественных показателей, таких как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развивающий характер осуществляемого анализа ориентирует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использование его результатов для совершенствования воспитательной деятельности педагогических работников (знания и сохранения в работе цели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распределённая ответственность за результаты личностного развития обучающихся ориентирует на понимание того, что личностное развитие –</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7379C6"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Основные направления анализа воспитательного процесса (предложенные направления можно уточнять, корректировать, исходя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из </w:t>
      </w:r>
      <w:r w:rsidR="00997A5E" w:rsidRPr="0012038A">
        <w:rPr>
          <w:rFonts w:ascii="Times New Roman" w:eastAsia="SchoolBookSanPin" w:hAnsi="Times New Roman"/>
          <w:sz w:val="28"/>
          <w:szCs w:val="28"/>
        </w:rPr>
        <w:lastRenderedPageBreak/>
        <w:t>особенностей уклада, традиций, ресурсов образовательной организации, контингента обучающихся и другого).</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7379C6"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.1. Результаты воспитания, социализации и саморазвития обучающихся.</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A33E01" w:rsidRPr="0012038A">
        <w:rPr>
          <w:rFonts w:ascii="Times New Roman" w:eastAsia="SchoolBookSanPin" w:hAnsi="Times New Roman"/>
          <w:sz w:val="28"/>
          <w:szCs w:val="28"/>
        </w:rPr>
        <w:t>4.7.1.1. </w:t>
      </w:r>
      <w:r w:rsidR="00997A5E" w:rsidRPr="0012038A">
        <w:rPr>
          <w:rFonts w:ascii="Times New Roman" w:eastAsia="SchoolBookSanPin" w:hAnsi="Times New Roman"/>
          <w:sz w:val="28"/>
          <w:szCs w:val="28"/>
        </w:rPr>
        <w:t>Критерием, на основе которого осуществляется данный анализ, является динамика личностного развития обучающихся в каждом классе.</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w:t>
      </w:r>
      <w:r w:rsidR="00FD386F" w:rsidRPr="0012038A">
        <w:rPr>
          <w:rFonts w:ascii="Times New Roman" w:eastAsia="SchoolBookSanPin" w:hAnsi="Times New Roman"/>
          <w:sz w:val="28"/>
          <w:szCs w:val="28"/>
        </w:rPr>
        <w:t>1</w:t>
      </w:r>
      <w:r w:rsidR="00997A5E" w:rsidRPr="0012038A">
        <w:rPr>
          <w:rFonts w:ascii="Times New Roman" w:eastAsia="SchoolBookSanPin" w:hAnsi="Times New Roman"/>
          <w:sz w:val="28"/>
          <w:szCs w:val="28"/>
        </w:rPr>
        <w:t>.</w:t>
      </w:r>
      <w:r w:rsidR="00FD386F" w:rsidRPr="0012038A">
        <w:rPr>
          <w:rFonts w:ascii="Times New Roman" w:eastAsia="SchoolBookSanPin" w:hAnsi="Times New Roman"/>
          <w:sz w:val="28"/>
          <w:szCs w:val="28"/>
        </w:rPr>
        <w:t>2.</w:t>
      </w:r>
      <w:r w:rsidR="00997A5E" w:rsidRPr="0012038A">
        <w:rPr>
          <w:rFonts w:ascii="Times New Roman" w:eastAsia="SchoolBookSanPin" w:hAnsi="Times New Roman"/>
          <w:sz w:val="28"/>
          <w:szCs w:val="28"/>
        </w:rPr>
        <w:t xml:space="preserve">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FD386F" w:rsidRPr="0012038A">
        <w:rPr>
          <w:rFonts w:ascii="Times New Roman" w:eastAsia="SchoolBookSanPin" w:hAnsi="Times New Roman"/>
          <w:sz w:val="28"/>
          <w:szCs w:val="28"/>
        </w:rPr>
        <w:t>4.7.1.3.</w:t>
      </w:r>
      <w:r w:rsidR="00997A5E" w:rsidRPr="0012038A">
        <w:rPr>
          <w:rFonts w:ascii="Times New Roman" w:eastAsia="SchoolBookSanPin" w:hAnsi="Times New Roman"/>
          <w:sz w:val="28"/>
          <w:szCs w:val="28"/>
        </w:rPr>
        <w:t xml:space="preserve"> Внимание педагогических работников </w:t>
      </w:r>
      <w:r w:rsidR="00265298" w:rsidRPr="0012038A">
        <w:rPr>
          <w:rFonts w:ascii="Times New Roman" w:eastAsia="SchoolBookSanPin" w:hAnsi="Times New Roman"/>
          <w:sz w:val="28"/>
          <w:szCs w:val="28"/>
        </w:rPr>
        <w:t>концентрируется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на вопросах: </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какие проблемы, затруднения в личностном развитии обучающихся удалось решить за прошедший учебный год; </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какие проблемы, затруднения решить не удалось и почему; </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какие новые проблемы, трудности появились, над чем предстоит работать педагогическому коллективу.</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 Состояние совместной деятельности обучающихся и взрослых.</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xml:space="preserve">.2.3.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xml:space="preserve">.2.4. Результаты обсуждаются на заседании методических объединений классных руководителей или педагогическом совете. </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.2.5. Внимание сосредотачивается на вопросах, связанных с качеством (выбираются вопросы, которые помогут проанализировать проделанную работу):</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реализации воспитательного потенциала урочной деятельности;</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организуемой внеурочной деятельности обучающихся;</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деятельности классных руководителей и их классов;</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проводимых общешкольных основных дел, мероприятий;</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внешкольных мероприятий;</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создания и поддержки предметно-пространственной среды;</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взаимодействия с родительским сообществом;</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деятельности ученического самоуправления;</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деятельности по профилактике и безопасности;</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реализации потенциала социального партнёрства;</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деятельности по профориентации обучающихся;</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 другое по дополнительным модулям.</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.2.6. Итогом самоанализа является перечень выявленных проблем,</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над решением которых предстоит работать педагогическому коллективу.</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xml:space="preserve">.2.7.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w:t>
      </w:r>
    </w:p>
    <w:p w:rsidR="00350BF6" w:rsidRPr="0012038A" w:rsidRDefault="00350BF6" w:rsidP="0012038A">
      <w:pPr>
        <w:spacing w:after="0" w:line="240" w:lineRule="auto"/>
        <w:ind w:firstLine="709"/>
        <w:jc w:val="both"/>
        <w:rPr>
          <w:rFonts w:ascii="Times New Roman" w:eastAsia="SchoolBookSanPin" w:hAnsi="Times New Roman"/>
          <w:sz w:val="28"/>
          <w:szCs w:val="28"/>
        </w:rPr>
      </w:pPr>
    </w:p>
    <w:p w:rsidR="004E201B" w:rsidRPr="0012038A" w:rsidRDefault="004E201B" w:rsidP="0012038A">
      <w:pPr>
        <w:spacing w:after="0" w:line="240" w:lineRule="auto"/>
        <w:jc w:val="center"/>
        <w:rPr>
          <w:rFonts w:ascii="Times New Roman" w:hAnsi="Times New Roman"/>
          <w:b/>
          <w:sz w:val="28"/>
          <w:szCs w:val="28"/>
        </w:rPr>
      </w:pPr>
    </w:p>
    <w:p w:rsidR="00350BF6" w:rsidRPr="0012038A" w:rsidRDefault="00350BF6" w:rsidP="0012038A">
      <w:pPr>
        <w:spacing w:after="0" w:line="240" w:lineRule="auto"/>
        <w:jc w:val="center"/>
        <w:rPr>
          <w:rFonts w:ascii="Times New Roman" w:hAnsi="Times New Roman"/>
          <w:b/>
          <w:sz w:val="28"/>
          <w:szCs w:val="28"/>
        </w:rPr>
      </w:pPr>
      <w:r w:rsidRPr="0012038A">
        <w:rPr>
          <w:rFonts w:ascii="Times New Roman" w:hAnsi="Times New Roman"/>
          <w:b/>
          <w:sz w:val="28"/>
          <w:szCs w:val="28"/>
        </w:rPr>
        <w:lastRenderedPageBreak/>
        <w:t>IV. Организационный раздел</w:t>
      </w:r>
    </w:p>
    <w:p w:rsidR="00350BF6" w:rsidRPr="0012038A" w:rsidRDefault="00350BF6" w:rsidP="0012038A">
      <w:pPr>
        <w:spacing w:after="0" w:line="240" w:lineRule="auto"/>
        <w:jc w:val="center"/>
        <w:rPr>
          <w:rFonts w:ascii="Times New Roman" w:hAnsi="Times New Roman"/>
          <w:b/>
          <w:sz w:val="28"/>
          <w:szCs w:val="28"/>
        </w:rPr>
      </w:pPr>
    </w:p>
    <w:p w:rsidR="00350BF6" w:rsidRPr="0012038A" w:rsidRDefault="006F5DA0" w:rsidP="0012038A">
      <w:pPr>
        <w:pStyle w:val="7"/>
        <w:spacing w:before="0" w:after="0" w:line="360" w:lineRule="auto"/>
        <w:ind w:firstLine="708"/>
        <w:jc w:val="both"/>
        <w:rPr>
          <w:b w:val="0"/>
          <w:sz w:val="28"/>
          <w:szCs w:val="28"/>
        </w:rPr>
      </w:pPr>
      <w:r w:rsidRPr="0012038A">
        <w:rPr>
          <w:b w:val="0"/>
          <w:sz w:val="28"/>
          <w:szCs w:val="28"/>
        </w:rPr>
        <w:t>1</w:t>
      </w:r>
      <w:r w:rsidR="001423B6" w:rsidRPr="0012038A">
        <w:rPr>
          <w:b w:val="0"/>
          <w:sz w:val="28"/>
          <w:szCs w:val="28"/>
        </w:rPr>
        <w:t>31</w:t>
      </w:r>
      <w:r w:rsidR="002B172B" w:rsidRPr="0012038A">
        <w:rPr>
          <w:b w:val="0"/>
          <w:sz w:val="28"/>
          <w:szCs w:val="28"/>
        </w:rPr>
        <w:t>. </w:t>
      </w:r>
      <w:r w:rsidR="00350BF6" w:rsidRPr="0012038A">
        <w:rPr>
          <w:b w:val="0"/>
          <w:sz w:val="28"/>
          <w:szCs w:val="28"/>
        </w:rPr>
        <w:t xml:space="preserve">Федеральный учебный план </w:t>
      </w:r>
      <w:r w:rsidR="0010501F" w:rsidRPr="0012038A">
        <w:rPr>
          <w:b w:val="0"/>
          <w:sz w:val="28"/>
          <w:szCs w:val="28"/>
        </w:rPr>
        <w:t>среднего</w:t>
      </w:r>
      <w:r w:rsidR="00350BF6" w:rsidRPr="0012038A">
        <w:rPr>
          <w:b w:val="0"/>
          <w:sz w:val="28"/>
          <w:szCs w:val="28"/>
        </w:rPr>
        <w:t xml:space="preserve"> общего образования.</w:t>
      </w:r>
    </w:p>
    <w:p w:rsidR="0010501F"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2B172B" w:rsidRPr="0012038A">
        <w:rPr>
          <w:rFonts w:ascii="Times New Roman" w:hAnsi="Times New Roman"/>
          <w:sz w:val="28"/>
          <w:szCs w:val="28"/>
        </w:rPr>
        <w:t>1. </w:t>
      </w:r>
      <w:r w:rsidR="0010501F" w:rsidRPr="0012038A">
        <w:rPr>
          <w:rFonts w:ascii="Times New Roman" w:hAnsi="Times New Roman"/>
          <w:sz w:val="28"/>
          <w:szCs w:val="28"/>
        </w:rPr>
        <w:t>Федеральный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0010501F" w:rsidRPr="0012038A">
        <w:rPr>
          <w:rStyle w:val="af9"/>
          <w:sz w:val="28"/>
          <w:szCs w:val="28"/>
        </w:rPr>
        <w:footnoteReference w:id="20"/>
      </w:r>
      <w:r w:rsidR="0010501F" w:rsidRPr="0012038A">
        <w:rPr>
          <w:rFonts w:ascii="Times New Roman" w:hAnsi="Times New Roman"/>
          <w:sz w:val="28"/>
          <w:szCs w:val="28"/>
        </w:rPr>
        <w:t>.</w:t>
      </w:r>
    </w:p>
    <w:p w:rsidR="0010501F"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10501F" w:rsidRPr="0012038A">
        <w:rPr>
          <w:rFonts w:ascii="Times New Roman" w:hAnsi="Times New Roman"/>
          <w:sz w:val="28"/>
          <w:szCs w:val="28"/>
        </w:rPr>
        <w:t>2. Федеральный учебный план образовательных организаций, реализующих образовательную программу среднего общего образования (далее – федеральный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10501F" w:rsidRPr="0012038A">
        <w:rPr>
          <w:rFonts w:ascii="Times New Roman" w:hAnsi="Times New Roman"/>
          <w:sz w:val="28"/>
          <w:szCs w:val="28"/>
        </w:rPr>
        <w:t>3. </w:t>
      </w:r>
      <w:r w:rsidR="00350BF6" w:rsidRPr="0012038A">
        <w:rPr>
          <w:rFonts w:ascii="Times New Roman" w:hAnsi="Times New Roman"/>
          <w:sz w:val="28"/>
          <w:szCs w:val="28"/>
        </w:rPr>
        <w:t>Федеральный учебный план:</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фиксирует максимальный объем учебной нагрузки обучающихся;</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определяет (регламентирует) перечень учебных предметов, курсов и время, отводимое на их освоение и организацию;</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распределяет учебные предметы, курсы, модули по классам и учебным годам.</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10501F" w:rsidRPr="0012038A">
        <w:rPr>
          <w:rFonts w:ascii="Times New Roman" w:hAnsi="Times New Roman"/>
          <w:sz w:val="28"/>
          <w:szCs w:val="28"/>
        </w:rPr>
        <w:t>4. </w:t>
      </w:r>
      <w:r w:rsidR="00350BF6" w:rsidRPr="0012038A">
        <w:rPr>
          <w:rFonts w:ascii="Times New Roman" w:hAnsi="Times New Roman"/>
          <w:sz w:val="28"/>
          <w:szCs w:val="28"/>
        </w:rPr>
        <w:t>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w:t>
      </w:r>
      <w:r w:rsidR="0012038A" w:rsidRPr="0012038A">
        <w:rPr>
          <w:rFonts w:ascii="Times New Roman" w:hAnsi="Times New Roman"/>
          <w:sz w:val="28"/>
          <w:szCs w:val="28"/>
        </w:rPr>
        <w:t xml:space="preserve"> </w:t>
      </w:r>
      <w:r w:rsidR="00350BF6" w:rsidRPr="0012038A">
        <w:rPr>
          <w:rFonts w:ascii="Times New Roman" w:hAnsi="Times New Roman"/>
          <w:sz w:val="28"/>
          <w:szCs w:val="28"/>
        </w:rPr>
        <w:t>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w:t>
      </w:r>
      <w:r w:rsidR="0012038A" w:rsidRPr="0012038A">
        <w:rPr>
          <w:rFonts w:ascii="Times New Roman" w:hAnsi="Times New Roman"/>
          <w:sz w:val="28"/>
          <w:szCs w:val="28"/>
        </w:rPr>
        <w:t xml:space="preserve"> </w:t>
      </w:r>
      <w:r w:rsidR="00350BF6" w:rsidRPr="0012038A">
        <w:rPr>
          <w:rFonts w:ascii="Times New Roman" w:hAnsi="Times New Roman"/>
          <w:sz w:val="28"/>
          <w:szCs w:val="28"/>
        </w:rPr>
        <w:t>из числа языков народов Российской Федерации, возможность их изучения, а также устанавливает количество занятий.</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2B172B" w:rsidRPr="0012038A">
        <w:rPr>
          <w:rFonts w:ascii="Times New Roman" w:hAnsi="Times New Roman"/>
          <w:sz w:val="28"/>
          <w:szCs w:val="28"/>
        </w:rPr>
        <w:t>5. </w:t>
      </w:r>
      <w:r w:rsidR="00350BF6" w:rsidRPr="0012038A">
        <w:rPr>
          <w:rFonts w:ascii="Times New Roman" w:hAnsi="Times New Roman"/>
          <w:sz w:val="28"/>
          <w:szCs w:val="28"/>
        </w:rPr>
        <w:t>Федеральный учебный план состоит из двух частей: обязательной части</w:t>
      </w:r>
      <w:r w:rsidR="0012038A" w:rsidRPr="0012038A">
        <w:rPr>
          <w:rFonts w:ascii="Times New Roman" w:hAnsi="Times New Roman"/>
          <w:sz w:val="28"/>
          <w:szCs w:val="28"/>
        </w:rPr>
        <w:t xml:space="preserve"> </w:t>
      </w:r>
      <w:r w:rsidR="00350BF6" w:rsidRPr="0012038A">
        <w:rPr>
          <w:rFonts w:ascii="Times New Roman" w:hAnsi="Times New Roman"/>
          <w:sz w:val="28"/>
          <w:szCs w:val="28"/>
        </w:rPr>
        <w:t>и части, формируемой участниками образовательных отношений.</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2B172B" w:rsidRPr="0012038A">
        <w:rPr>
          <w:rFonts w:ascii="Times New Roman" w:hAnsi="Times New Roman"/>
          <w:sz w:val="28"/>
          <w:szCs w:val="28"/>
        </w:rPr>
        <w:t>5.1. </w:t>
      </w:r>
      <w:r w:rsidR="00350BF6" w:rsidRPr="0012038A">
        <w:rPr>
          <w:rFonts w:ascii="Times New Roman" w:hAnsi="Times New Roman"/>
          <w:sz w:val="28"/>
          <w:szCs w:val="28"/>
        </w:rPr>
        <w:t xml:space="preserve">Обязательная часть федерального учебного плана определяет состав </w:t>
      </w:r>
      <w:r w:rsidR="00350BF6" w:rsidRPr="0012038A">
        <w:rPr>
          <w:rFonts w:ascii="Times New Roman" w:hAnsi="Times New Roman"/>
          <w:sz w:val="28"/>
          <w:szCs w:val="28"/>
        </w:rPr>
        <w:lastRenderedPageBreak/>
        <w:t xml:space="preserve">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w:t>
      </w:r>
      <w:r w:rsidR="00337A8C" w:rsidRPr="0012038A">
        <w:rPr>
          <w:rFonts w:ascii="Times New Roman" w:hAnsi="Times New Roman"/>
          <w:sz w:val="28"/>
          <w:szCs w:val="28"/>
        </w:rPr>
        <w:t>среднего</w:t>
      </w:r>
      <w:r w:rsidR="00350BF6" w:rsidRPr="0012038A">
        <w:rPr>
          <w:rFonts w:ascii="Times New Roman" w:hAnsi="Times New Roman"/>
          <w:sz w:val="28"/>
          <w:szCs w:val="28"/>
        </w:rPr>
        <w:t xml:space="preserve"> общего образования, и учебное время, отводимое на их изучение по классам (годам) обучения.</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5.2. </w:t>
      </w:r>
      <w:r w:rsidR="00350BF6" w:rsidRPr="0012038A">
        <w:rPr>
          <w:rFonts w:ascii="Times New Roman" w:hAnsi="Times New Roman"/>
          <w:sz w:val="28"/>
          <w:szCs w:val="28"/>
        </w:rPr>
        <w:t xml:space="preserve">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w:t>
      </w:r>
      <w:r w:rsidR="00460527" w:rsidRPr="0012038A">
        <w:rPr>
          <w:rFonts w:ascii="Times New Roman" w:hAnsi="Times New Roman"/>
          <w:sz w:val="28"/>
          <w:szCs w:val="28"/>
        </w:rPr>
        <w:t>ОВЗ</w:t>
      </w:r>
      <w:r w:rsidR="00350BF6" w:rsidRPr="0012038A">
        <w:rPr>
          <w:rFonts w:ascii="Times New Roman" w:hAnsi="Times New Roman"/>
          <w:sz w:val="28"/>
          <w:szCs w:val="28"/>
        </w:rPr>
        <w:t>.</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Время, отводимое на данную часть федерального учебного плана, может быть использовано на:</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увеличение учебных часов, предусмотренных на изучение отдельных учебных предметов обязательной части, в том числе на углубленном уровне;</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другие виды учебной, воспитательной, спортивной и иной деятельности обучающихся.</w:t>
      </w:r>
    </w:p>
    <w:p w:rsidR="0010501F"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6. </w:t>
      </w:r>
      <w:r w:rsidR="0010501F" w:rsidRPr="0012038A">
        <w:rPr>
          <w:rFonts w:ascii="Times New Roman" w:hAnsi="Times New Roman"/>
          <w:sz w:val="28"/>
          <w:szCs w:val="28"/>
        </w:rPr>
        <w:t xml:space="preserve">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10501F"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7. </w:t>
      </w:r>
      <w:r w:rsidR="0010501F" w:rsidRPr="0012038A">
        <w:rPr>
          <w:rFonts w:ascii="Times New Roman" w:hAnsi="Times New Roman"/>
          <w:sz w:val="28"/>
          <w:szCs w:val="28"/>
        </w:rPr>
        <w:t>Учебный план определяет количество учебных занятий за 2 года</w:t>
      </w:r>
      <w:r w:rsidR="0012038A" w:rsidRPr="0012038A">
        <w:rPr>
          <w:rFonts w:ascii="Times New Roman" w:hAnsi="Times New Roman"/>
          <w:sz w:val="28"/>
          <w:szCs w:val="28"/>
        </w:rPr>
        <w:t xml:space="preserve"> </w:t>
      </w:r>
      <w:r w:rsidR="0010501F" w:rsidRPr="0012038A">
        <w:rPr>
          <w:rFonts w:ascii="Times New Roman" w:hAnsi="Times New Roman"/>
          <w:sz w:val="28"/>
          <w:szCs w:val="28"/>
        </w:rPr>
        <w:t xml:space="preserve">на одного обучающегося – не менее 2170 часов и не более 2516 часов (не более 37 часов в неделю). </w:t>
      </w:r>
    </w:p>
    <w:p w:rsidR="00DE39D8"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8. </w:t>
      </w:r>
      <w:r w:rsidR="00DE39D8" w:rsidRPr="0012038A">
        <w:rPr>
          <w:rFonts w:ascii="Times New Roman" w:hAnsi="Times New Roman"/>
          <w:sz w:val="28"/>
          <w:szCs w:val="28"/>
        </w:rPr>
        <w:t>Федеральный учебный план</w:t>
      </w:r>
    </w:p>
    <w:tbl>
      <w:tblPr>
        <w:tblW w:w="101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7"/>
        <w:gridCol w:w="2939"/>
        <w:gridCol w:w="1912"/>
        <w:gridCol w:w="2459"/>
      </w:tblGrid>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lastRenderedPageBreak/>
              <w:t>Предметная область</w:t>
            </w:r>
          </w:p>
        </w:tc>
        <w:tc>
          <w:tcPr>
            <w:tcW w:w="2939"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Учебный предмет</w:t>
            </w:r>
          </w:p>
        </w:tc>
        <w:tc>
          <w:tcPr>
            <w:tcW w:w="4371" w:type="dxa"/>
            <w:gridSpan w:val="2"/>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Уровень изучения предмета</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базовый</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углубленный</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Русский язык</w:t>
            </w:r>
            <w:r w:rsidR="0012038A" w:rsidRPr="0012038A">
              <w:rPr>
                <w:rFonts w:ascii="Times New Roman" w:hAnsi="Times New Roman"/>
                <w:sz w:val="28"/>
                <w:szCs w:val="28"/>
              </w:rPr>
              <w:t xml:space="preserve"> </w:t>
            </w:r>
            <w:r w:rsidRPr="0012038A">
              <w:rPr>
                <w:rFonts w:ascii="Times New Roman" w:hAnsi="Times New Roman"/>
                <w:sz w:val="28"/>
                <w:szCs w:val="28"/>
              </w:rPr>
              <w:t>и литература</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Русский язык</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Литература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Родной язык</w:t>
            </w:r>
            <w:r w:rsidR="0012038A" w:rsidRPr="0012038A">
              <w:rPr>
                <w:rFonts w:ascii="Times New Roman" w:hAnsi="Times New Roman"/>
                <w:sz w:val="28"/>
                <w:szCs w:val="28"/>
              </w:rPr>
              <w:t xml:space="preserve"> </w:t>
            </w:r>
            <w:r w:rsidRPr="0012038A">
              <w:rPr>
                <w:rFonts w:ascii="Times New Roman" w:hAnsi="Times New Roman"/>
                <w:sz w:val="28"/>
                <w:szCs w:val="28"/>
              </w:rPr>
              <w:t>и родная литература</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 xml:space="preserve">Родной язык </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Родная литература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Иностранные языки</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Иностранный язык</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Второй иностранный язык</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Общественно-научные предметы</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История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Обществознание</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География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Математика и информатика</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Математика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Информатика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Естественно-научные предметы</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Физика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Химия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Биология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Физическая культура, основы безопасности жизнедеятельности</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Физическая культура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Основы безопасности жизнедеятельности</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570"/>
        </w:trPr>
        <w:tc>
          <w:tcPr>
            <w:tcW w:w="2837" w:type="dxa"/>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Индивидуальный проект</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570"/>
        </w:trPr>
        <w:tc>
          <w:tcPr>
            <w:tcW w:w="5776" w:type="dxa"/>
            <w:gridSpan w:val="2"/>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Дополнительные учебные предметы, курсы по выбору обучающихся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bl>
    <w:p w:rsidR="00DE39D8" w:rsidRPr="0012038A" w:rsidRDefault="00DE39D8" w:rsidP="0012038A">
      <w:pPr>
        <w:spacing w:after="0" w:line="360" w:lineRule="auto"/>
        <w:ind w:firstLine="709"/>
        <w:jc w:val="both"/>
        <w:rPr>
          <w:rFonts w:ascii="Times New Roman" w:hAnsi="Times New Roman"/>
          <w:sz w:val="28"/>
          <w:szCs w:val="28"/>
        </w:rPr>
      </w:pP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460527" w:rsidRPr="0012038A">
        <w:rPr>
          <w:rFonts w:ascii="Times New Roman" w:hAnsi="Times New Roman"/>
          <w:sz w:val="28"/>
          <w:szCs w:val="28"/>
        </w:rPr>
        <w:t>9. </w:t>
      </w:r>
      <w:r w:rsidR="00DE39D8" w:rsidRPr="0012038A">
        <w:rPr>
          <w:rFonts w:ascii="Times New Roman" w:hAnsi="Times New Roman"/>
          <w:sz w:val="28"/>
          <w:szCs w:val="28"/>
        </w:rPr>
        <w:t>Учебный план профиля обучения и (или) индивидуальный учебный план должны содержать не менее 13 учебных предметов (</w:t>
      </w:r>
      <w:r w:rsidR="00DE39D8" w:rsidRPr="0012038A">
        <w:rPr>
          <w:rFonts w:ascii="Times New Roman" w:hAnsi="Times New Roman"/>
          <w:sz w:val="28"/>
          <w:szCs w:val="28"/>
          <w:lang w:eastAsia="ru-RU"/>
        </w:rPr>
        <w:t xml:space="preserve">«Русский язык», «Литература», «Иностранный язык», «Математика», «Информатика», «История», «Обществознание», «География», «Физика», «Химия», «Биология», «Физическая </w:t>
      </w:r>
      <w:r w:rsidR="00DE39D8" w:rsidRPr="0012038A">
        <w:rPr>
          <w:rFonts w:ascii="Times New Roman" w:hAnsi="Times New Roman"/>
          <w:sz w:val="28"/>
          <w:szCs w:val="28"/>
          <w:lang w:eastAsia="ru-RU"/>
        </w:rPr>
        <w:lastRenderedPageBreak/>
        <w:t>культура», «Основы безопасности жизнедеятельности») и предусматривать изучение не менее 2 учебных предметов на углубленном уровне</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из соответствующей профилю обучения предметной области и (или) смежной</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с ней предметной области. </w:t>
      </w:r>
    </w:p>
    <w:p w:rsidR="00DE39D8"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10. </w:t>
      </w:r>
      <w:r w:rsidR="00DE39D8" w:rsidRPr="0012038A">
        <w:rPr>
          <w:rFonts w:ascii="Times New Roman" w:hAnsi="Times New Roman"/>
          <w:sz w:val="28"/>
          <w:szCs w:val="28"/>
        </w:rPr>
        <w:t>В интересах обучающихся и их родителей (законных представителей)</w:t>
      </w:r>
      <w:r w:rsidR="0012038A" w:rsidRPr="0012038A">
        <w:rPr>
          <w:rFonts w:ascii="Times New Roman" w:hAnsi="Times New Roman"/>
          <w:sz w:val="28"/>
          <w:szCs w:val="28"/>
        </w:rPr>
        <w:t xml:space="preserve"> </w:t>
      </w:r>
      <w:r w:rsidR="00DE39D8" w:rsidRPr="0012038A">
        <w:rPr>
          <w:rFonts w:ascii="Times New Roman" w:hAnsi="Times New Roman"/>
          <w:sz w:val="28"/>
          <w:szCs w:val="28"/>
        </w:rPr>
        <w:t>в учебный план может быть включено изучение 3 и более учебных предметов</w:t>
      </w:r>
      <w:r w:rsidR="0012038A" w:rsidRPr="0012038A">
        <w:rPr>
          <w:rFonts w:ascii="Times New Roman" w:hAnsi="Times New Roman"/>
          <w:sz w:val="28"/>
          <w:szCs w:val="28"/>
        </w:rPr>
        <w:t xml:space="preserve"> </w:t>
      </w:r>
      <w:r w:rsidR="00DE39D8" w:rsidRPr="0012038A">
        <w:rPr>
          <w:rFonts w:ascii="Times New Roman" w:hAnsi="Times New Roman"/>
          <w:sz w:val="28"/>
          <w:szCs w:val="28"/>
        </w:rPr>
        <w:t>на углубленном уровне. При этом образовательная организация самостоятельно распределяет количество</w:t>
      </w:r>
      <w:r w:rsidR="00DE39D8" w:rsidRPr="0012038A">
        <w:rPr>
          <w:rFonts w:ascii="Times New Roman" w:hAnsi="Times New Roman"/>
          <w:sz w:val="28"/>
          <w:szCs w:val="28"/>
          <w:lang w:eastAsia="ru-RU"/>
        </w:rPr>
        <w:t xml:space="preserve"> часов, отводимых на изучение учебных предметов</w:t>
      </w:r>
      <w:r w:rsidR="00DE39D8" w:rsidRPr="0012038A">
        <w:rPr>
          <w:rFonts w:ascii="Times New Roman" w:hAnsi="Times New Roman"/>
          <w:sz w:val="28"/>
          <w:szCs w:val="28"/>
        </w:rPr>
        <w:t>.</w:t>
      </w:r>
    </w:p>
    <w:p w:rsidR="00DE39D8"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DE39D8" w:rsidRPr="0012038A">
        <w:rPr>
          <w:rFonts w:ascii="Times New Roman" w:hAnsi="Times New Roman"/>
          <w:sz w:val="28"/>
          <w:szCs w:val="28"/>
        </w:rPr>
        <w:t>11. Федеральный учебный план обеспечивает в случаях, предусмотренных действующим законодательством</w:t>
      </w:r>
      <w:r w:rsidR="001C74F1" w:rsidRPr="0012038A">
        <w:rPr>
          <w:rFonts w:ascii="Times New Roman" w:hAnsi="Times New Roman"/>
          <w:sz w:val="28"/>
          <w:szCs w:val="28"/>
        </w:rPr>
        <w:t xml:space="preserve"> Российской Федерации</w:t>
      </w:r>
      <w:r w:rsidR="00DE39D8" w:rsidRPr="0012038A">
        <w:rPr>
          <w:rFonts w:ascii="Times New Roman" w:hAnsi="Times New Roman"/>
          <w:sz w:val="28"/>
          <w:szCs w:val="28"/>
        </w:rPr>
        <w:t xml:space="preserve">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12. Изучение второго иностранного языка из перечня, предлагаемого организацией, осуществляющей образовательную деятельность, осуществляется</w:t>
      </w:r>
      <w:r w:rsidR="0012038A" w:rsidRPr="0012038A">
        <w:rPr>
          <w:rFonts w:ascii="Times New Roman" w:hAnsi="Times New Roman"/>
          <w:sz w:val="28"/>
          <w:szCs w:val="28"/>
        </w:rPr>
        <w:t xml:space="preserve"> </w:t>
      </w:r>
      <w:r w:rsidR="00DE39D8" w:rsidRPr="0012038A">
        <w:rPr>
          <w:rFonts w:ascii="Times New Roman" w:hAnsi="Times New Roman"/>
          <w:sz w:val="28"/>
          <w:szCs w:val="28"/>
        </w:rPr>
        <w:t>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13. </w:t>
      </w:r>
      <w:r w:rsidR="00DE39D8" w:rsidRPr="0012038A">
        <w:rPr>
          <w:rFonts w:ascii="Times New Roman" w:hAnsi="Times New Roman"/>
          <w:sz w:val="28"/>
          <w:szCs w:val="28"/>
          <w:lang w:eastAsia="ru-RU"/>
        </w:rPr>
        <w:t xml:space="preserve">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социально-экономического, технологического, универсального. </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14. </w:t>
      </w:r>
      <w:r w:rsidR="00DE39D8" w:rsidRPr="0012038A">
        <w:rPr>
          <w:rFonts w:ascii="Times New Roman" w:hAnsi="Times New Roman"/>
          <w:sz w:val="28"/>
          <w:szCs w:val="28"/>
          <w:lang w:eastAsia="ru-RU"/>
        </w:rPr>
        <w:t xml:space="preserve">При реализации вариантов федерального учебного плана естественно-научного, гуманитарного, социально-экономического, технологического, количество часов на физическую культуру составляет 2, третий час рекомендуется реализовывать образовательной организацией за счет часов </w:t>
      </w:r>
      <w:r w:rsidR="00EE0892" w:rsidRPr="0012038A">
        <w:rPr>
          <w:rFonts w:ascii="Times New Roman" w:hAnsi="Times New Roman"/>
          <w:color w:val="000000"/>
          <w:sz w:val="28"/>
          <w:szCs w:val="28"/>
          <w:shd w:val="clear" w:color="auto" w:fill="FFFFFF"/>
        </w:rPr>
        <w:t xml:space="preserve">части, формируемой участниками образовательных отношений, </w:t>
      </w:r>
      <w:r w:rsidR="00DE39D8" w:rsidRPr="0012038A">
        <w:rPr>
          <w:rFonts w:ascii="Times New Roman" w:hAnsi="Times New Roman"/>
          <w:sz w:val="28"/>
          <w:szCs w:val="28"/>
          <w:lang w:eastAsia="ru-RU"/>
        </w:rPr>
        <w:t xml:space="preserve">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lastRenderedPageBreak/>
        <w:t>131.</w:t>
      </w:r>
      <w:r w:rsidR="00DE39D8" w:rsidRPr="0012038A">
        <w:rPr>
          <w:rFonts w:ascii="Times New Roman" w:hAnsi="Times New Roman"/>
          <w:sz w:val="28"/>
          <w:szCs w:val="28"/>
        </w:rPr>
        <w:t>15. </w:t>
      </w:r>
      <w:r w:rsidR="00DE39D8" w:rsidRPr="0012038A">
        <w:rPr>
          <w:rFonts w:ascii="Times New Roman" w:hAnsi="Times New Roman"/>
          <w:sz w:val="28"/>
          <w:szCs w:val="28"/>
          <w:lang w:eastAsia="ru-RU"/>
        </w:rPr>
        <w:t>В учебном плане должно быть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16. </w:t>
      </w:r>
      <w:r w:rsidR="00DE39D8" w:rsidRPr="0012038A">
        <w:rPr>
          <w:rFonts w:ascii="Times New Roman" w:hAnsi="Times New Roman"/>
          <w:sz w:val="28"/>
          <w:szCs w:val="28"/>
          <w:lang w:eastAsia="ru-RU"/>
        </w:rPr>
        <w:t>Допускается включение в учебный план времени, отведенного</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в первую очередь на конструирование выбора обучающегося, его самоопределение</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и педагогическое сопровождение этих процессов. Могут быть выделены часы</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на консультирование с тьютором, психологом, учителем, руководителем образовательной организации. </w:t>
      </w:r>
    </w:p>
    <w:p w:rsidR="00DE39D8" w:rsidRPr="0012038A" w:rsidRDefault="001423B6"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131.</w:t>
      </w:r>
      <w:r w:rsidR="00DE39D8" w:rsidRPr="0012038A">
        <w:rPr>
          <w:rFonts w:ascii="Times New Roman" w:hAnsi="Times New Roman"/>
          <w:sz w:val="28"/>
          <w:szCs w:val="28"/>
        </w:rPr>
        <w:t>17. </w:t>
      </w:r>
      <w:r w:rsidR="00DE39D8" w:rsidRPr="0012038A">
        <w:rPr>
          <w:rFonts w:ascii="Times New Roman" w:hAnsi="Times New Roman"/>
          <w:sz w:val="28"/>
          <w:szCs w:val="28"/>
          <w:lang w:eastAsia="ru-RU"/>
        </w:rPr>
        <w:t xml:space="preserve">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w:t>
      </w:r>
      <w:r w:rsidR="00D93FDC" w:rsidRPr="0012038A">
        <w:rPr>
          <w:rFonts w:ascii="Times New Roman" w:hAnsi="Times New Roman"/>
          <w:sz w:val="28"/>
          <w:szCs w:val="28"/>
          <w:lang w:eastAsia="ru-RU"/>
        </w:rPr>
        <w:t>обучающихся</w:t>
      </w:r>
      <w:r w:rsidR="00DE39D8" w:rsidRPr="0012038A">
        <w:rPr>
          <w:rFonts w:ascii="Times New Roman" w:hAnsi="Times New Roman"/>
          <w:sz w:val="28"/>
          <w:szCs w:val="28"/>
          <w:lang w:eastAsia="ru-RU"/>
        </w:rPr>
        <w:t xml:space="preserve"> каждого класса по всем предметам в соответствии</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с </w:t>
      </w:r>
      <w:r w:rsidR="00DE39D8" w:rsidRPr="0012038A">
        <w:rPr>
          <w:rFonts w:ascii="Times New Roman" w:eastAsia="SchoolBookSanPin" w:hAnsi="Times New Roman"/>
          <w:sz w:val="28"/>
          <w:szCs w:val="28"/>
        </w:rPr>
        <w:t>Гигиеническими нормативами и Санитарно-эпидемиологическими требованиями.</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18. </w:t>
      </w:r>
      <w:r w:rsidR="00DE39D8" w:rsidRPr="0012038A">
        <w:rPr>
          <w:rFonts w:ascii="Times New Roman" w:hAnsi="Times New Roman"/>
          <w:sz w:val="28"/>
          <w:szCs w:val="28"/>
          <w:lang w:eastAsia="ru-RU"/>
        </w:rPr>
        <w:t>В учебном плане могут быть также отражены различные формы организации учебных занятий, формы промежуточной аттестации в соответствии</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с методическими системами и образовательными технологиями, используемыми образовательной организацией. </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19. </w:t>
      </w:r>
      <w:r w:rsidR="00DE39D8" w:rsidRPr="0012038A">
        <w:rPr>
          <w:rFonts w:ascii="Times New Roman" w:hAnsi="Times New Roman"/>
          <w:sz w:val="28"/>
          <w:szCs w:val="28"/>
          <w:lang w:eastAsia="ru-RU"/>
        </w:rPr>
        <w:t>Для формирования учебного плана профиля необходимо:</w:t>
      </w:r>
    </w:p>
    <w:p w:rsidR="00DE39D8" w:rsidRPr="0012038A" w:rsidRDefault="00497622"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1)</w:t>
      </w:r>
      <w:r w:rsidR="001C74F1" w:rsidRPr="0012038A">
        <w:rPr>
          <w:rFonts w:ascii="Times New Roman" w:hAnsi="Times New Roman"/>
          <w:sz w:val="28"/>
          <w:szCs w:val="28"/>
          <w:lang w:eastAsia="ru-RU"/>
        </w:rPr>
        <w:t> определить профиль обучения;</w:t>
      </w:r>
    </w:p>
    <w:p w:rsidR="00DE39D8" w:rsidRPr="0012038A" w:rsidRDefault="00497622"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2)</w:t>
      </w:r>
      <w:r w:rsidR="001C74F1" w:rsidRPr="0012038A">
        <w:rPr>
          <w:rFonts w:ascii="Times New Roman" w:hAnsi="Times New Roman"/>
          <w:sz w:val="28"/>
          <w:szCs w:val="28"/>
          <w:lang w:eastAsia="ru-RU"/>
        </w:rPr>
        <w:t> в</w:t>
      </w:r>
      <w:r w:rsidR="00DE39D8" w:rsidRPr="0012038A">
        <w:rPr>
          <w:rFonts w:ascii="Times New Roman" w:hAnsi="Times New Roman"/>
          <w:sz w:val="28"/>
          <w:szCs w:val="28"/>
          <w:lang w:eastAsia="ru-RU"/>
        </w:rPr>
        <w:t>ыбрать из перечня обязательные, общие для всех профилей, предметы</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на базовом уровне. Включить в план не менее двух учебных предметов</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на углубленном уровне, которые будут определять направленност</w:t>
      </w:r>
      <w:r w:rsidR="001C74F1" w:rsidRPr="0012038A">
        <w:rPr>
          <w:rFonts w:ascii="Times New Roman" w:hAnsi="Times New Roman"/>
          <w:sz w:val="28"/>
          <w:szCs w:val="28"/>
          <w:lang w:eastAsia="ru-RU"/>
        </w:rPr>
        <w:t>ь образования</w:t>
      </w:r>
      <w:r w:rsidR="0012038A" w:rsidRPr="0012038A">
        <w:rPr>
          <w:rFonts w:ascii="Times New Roman" w:hAnsi="Times New Roman"/>
          <w:sz w:val="28"/>
          <w:szCs w:val="28"/>
          <w:lang w:eastAsia="ru-RU"/>
        </w:rPr>
        <w:t xml:space="preserve"> </w:t>
      </w:r>
      <w:r w:rsidR="001C74F1" w:rsidRPr="0012038A">
        <w:rPr>
          <w:rFonts w:ascii="Times New Roman" w:hAnsi="Times New Roman"/>
          <w:sz w:val="28"/>
          <w:szCs w:val="28"/>
          <w:lang w:eastAsia="ru-RU"/>
        </w:rPr>
        <w:t>в данном профиле;</w:t>
      </w:r>
    </w:p>
    <w:p w:rsidR="00DE39D8" w:rsidRPr="0012038A" w:rsidRDefault="00497622"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3)</w:t>
      </w:r>
      <w:r w:rsidR="001C74F1" w:rsidRPr="0012038A">
        <w:rPr>
          <w:rFonts w:ascii="Times New Roman" w:hAnsi="Times New Roman"/>
          <w:sz w:val="28"/>
          <w:szCs w:val="28"/>
          <w:lang w:eastAsia="ru-RU"/>
        </w:rPr>
        <w:t> д</w:t>
      </w:r>
      <w:r w:rsidR="00DE39D8" w:rsidRPr="0012038A">
        <w:rPr>
          <w:rFonts w:ascii="Times New Roman" w:hAnsi="Times New Roman"/>
          <w:sz w:val="28"/>
          <w:szCs w:val="28"/>
          <w:lang w:eastAsia="ru-RU"/>
        </w:rPr>
        <w:t>ополнить учебный план и</w:t>
      </w:r>
      <w:r w:rsidR="001C74F1" w:rsidRPr="0012038A">
        <w:rPr>
          <w:rFonts w:ascii="Times New Roman" w:hAnsi="Times New Roman"/>
          <w:sz w:val="28"/>
          <w:szCs w:val="28"/>
          <w:lang w:eastAsia="ru-RU"/>
        </w:rPr>
        <w:t>ндивидуальным(и) проектом(ами);</w:t>
      </w:r>
    </w:p>
    <w:p w:rsidR="00DE39D8" w:rsidRPr="0012038A" w:rsidRDefault="00497622"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4)</w:t>
      </w:r>
      <w:r w:rsidR="001C74F1" w:rsidRPr="0012038A">
        <w:rPr>
          <w:rFonts w:ascii="Times New Roman" w:hAnsi="Times New Roman"/>
          <w:sz w:val="28"/>
          <w:szCs w:val="28"/>
          <w:lang w:eastAsia="ru-RU"/>
        </w:rPr>
        <w:t> п</w:t>
      </w:r>
      <w:r w:rsidR="00DE39D8" w:rsidRPr="0012038A">
        <w:rPr>
          <w:rFonts w:ascii="Times New Roman" w:hAnsi="Times New Roman"/>
          <w:sz w:val="28"/>
          <w:szCs w:val="28"/>
          <w:lang w:eastAsia="ru-RU"/>
        </w:rPr>
        <w:t xml:space="preserve">одсчитать суммарное число часов, отводимых на изучение учебных предметов, выбранных в пп. 2 и 3. Если полученное число часов меньше времени, </w:t>
      </w:r>
      <w:r w:rsidR="00DE39D8" w:rsidRPr="0012038A">
        <w:rPr>
          <w:rFonts w:ascii="Times New Roman" w:hAnsi="Times New Roman"/>
          <w:sz w:val="28"/>
          <w:szCs w:val="28"/>
          <w:lang w:eastAsia="ru-RU"/>
        </w:rPr>
        <w:lastRenderedPageBreak/>
        <w:t xml:space="preserve">предусмотренного </w:t>
      </w:r>
      <w:r w:rsidR="00DE39D8" w:rsidRPr="0012038A">
        <w:rPr>
          <w:rFonts w:ascii="Times New Roman" w:hAnsi="Times New Roman"/>
          <w:sz w:val="28"/>
          <w:szCs w:val="28"/>
        </w:rPr>
        <w:t>ФГОС СОО</w:t>
      </w:r>
      <w:r w:rsidR="00DE39D8" w:rsidRPr="0012038A">
        <w:rPr>
          <w:rFonts w:ascii="Times New Roman" w:hAnsi="Times New Roman"/>
          <w:sz w:val="28"/>
          <w:szCs w:val="28"/>
          <w:lang w:eastAsia="ru-RU"/>
        </w:rPr>
        <w:t xml:space="preserve">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w:t>
      </w:r>
      <w:r w:rsidR="001C74F1" w:rsidRPr="0012038A">
        <w:rPr>
          <w:rFonts w:ascii="Times New Roman" w:hAnsi="Times New Roman"/>
          <w:sz w:val="28"/>
          <w:szCs w:val="28"/>
          <w:lang w:eastAsia="ru-RU"/>
        </w:rPr>
        <w:t>, курсами по выбору обучающихся;</w:t>
      </w:r>
    </w:p>
    <w:p w:rsidR="00DE39D8" w:rsidRPr="0012038A" w:rsidRDefault="00A33E01"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5)</w:t>
      </w:r>
      <w:r w:rsidR="001C74F1" w:rsidRPr="0012038A">
        <w:rPr>
          <w:rFonts w:ascii="Times New Roman" w:hAnsi="Times New Roman"/>
          <w:sz w:val="28"/>
          <w:szCs w:val="28"/>
          <w:lang w:eastAsia="ru-RU"/>
        </w:rPr>
        <w:t> е</w:t>
      </w:r>
      <w:r w:rsidR="00DE39D8" w:rsidRPr="0012038A">
        <w:rPr>
          <w:rFonts w:ascii="Times New Roman" w:hAnsi="Times New Roman"/>
          <w:sz w:val="28"/>
          <w:szCs w:val="28"/>
          <w:lang w:eastAsia="ru-RU"/>
        </w:rPr>
        <w:t>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на изучение отдельных предметов, или включить в план другие курсы по выбору обучающихся.</w:t>
      </w:r>
    </w:p>
    <w:p w:rsidR="00DE39D8"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DE39D8" w:rsidRPr="0012038A">
        <w:rPr>
          <w:rFonts w:ascii="Times New Roman" w:hAnsi="Times New Roman"/>
          <w:sz w:val="28"/>
          <w:szCs w:val="28"/>
        </w:rPr>
        <w:t>20. Варианты учебных планов профилей.</w:t>
      </w:r>
    </w:p>
    <w:p w:rsidR="00DE39D8" w:rsidRPr="0012038A" w:rsidRDefault="00DE39D8"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При проектировании учебного плана профиля следует учитывать,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учебного плана, ни заданным набором учебных предметов,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w:t>
      </w:r>
      <w:r w:rsidR="0012038A" w:rsidRPr="0012038A">
        <w:rPr>
          <w:rFonts w:ascii="Times New Roman" w:hAnsi="Times New Roman"/>
          <w:sz w:val="28"/>
          <w:szCs w:val="28"/>
          <w:lang w:eastAsia="ru-RU"/>
        </w:rPr>
        <w:t xml:space="preserve"> </w:t>
      </w:r>
      <w:r w:rsidRPr="0012038A">
        <w:rPr>
          <w:rFonts w:ascii="Times New Roman" w:hAnsi="Times New Roman"/>
          <w:sz w:val="28"/>
          <w:szCs w:val="28"/>
          <w:lang w:eastAsia="ru-RU"/>
        </w:rPr>
        <w:t>и их родителей (законных представителей).</w:t>
      </w:r>
    </w:p>
    <w:p w:rsidR="000850A1" w:rsidRPr="0012038A" w:rsidRDefault="000850A1"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lang w:eastAsia="ru-RU"/>
        </w:rPr>
        <w:t xml:space="preserve">В предлагаемых вариантах </w:t>
      </w:r>
      <w:r w:rsidRPr="0012038A">
        <w:rPr>
          <w:rFonts w:ascii="Times New Roman" w:hAnsi="Times New Roman"/>
          <w:sz w:val="28"/>
          <w:szCs w:val="28"/>
        </w:rPr>
        <w:t xml:space="preserve">учебных планов профилей </w:t>
      </w:r>
      <w:r w:rsidR="001C74E4" w:rsidRPr="0012038A">
        <w:rPr>
          <w:rFonts w:ascii="Times New Roman" w:hAnsi="Times New Roman"/>
          <w:sz w:val="28"/>
          <w:szCs w:val="28"/>
        </w:rPr>
        <w:t>м</w:t>
      </w:r>
      <w:r w:rsidRPr="0012038A">
        <w:rPr>
          <w:rFonts w:ascii="Times New Roman" w:hAnsi="Times New Roman"/>
          <w:sz w:val="28"/>
          <w:szCs w:val="28"/>
        </w:rPr>
        <w:t>атематик</w:t>
      </w:r>
      <w:r w:rsidR="001C74E4" w:rsidRPr="0012038A">
        <w:rPr>
          <w:rFonts w:ascii="Times New Roman" w:hAnsi="Times New Roman"/>
          <w:sz w:val="28"/>
          <w:szCs w:val="28"/>
        </w:rPr>
        <w:t>и</w:t>
      </w:r>
      <w:r w:rsidRPr="0012038A">
        <w:rPr>
          <w:rFonts w:ascii="Times New Roman" w:hAnsi="Times New Roman"/>
          <w:sz w:val="28"/>
          <w:szCs w:val="28"/>
        </w:rPr>
        <w:t xml:space="preserve"> (предметная область «Математика и информатика») </w:t>
      </w:r>
      <w:r w:rsidR="001C74E4" w:rsidRPr="0012038A">
        <w:rPr>
          <w:rFonts w:ascii="Times New Roman" w:hAnsi="Times New Roman"/>
          <w:sz w:val="28"/>
          <w:szCs w:val="28"/>
        </w:rPr>
        <w:t>содержатся</w:t>
      </w:r>
      <w:r w:rsidRPr="0012038A">
        <w:rPr>
          <w:rFonts w:ascii="Times New Roman" w:hAnsi="Times New Roman"/>
          <w:sz w:val="28"/>
          <w:szCs w:val="28"/>
        </w:rPr>
        <w:t xml:space="preserve"> тр</w:t>
      </w:r>
      <w:r w:rsidR="001C74E4" w:rsidRPr="0012038A">
        <w:rPr>
          <w:rFonts w:ascii="Times New Roman" w:hAnsi="Times New Roman"/>
          <w:sz w:val="28"/>
          <w:szCs w:val="28"/>
        </w:rPr>
        <w:t>и</w:t>
      </w:r>
      <w:r w:rsidRPr="0012038A">
        <w:rPr>
          <w:rFonts w:ascii="Times New Roman" w:hAnsi="Times New Roman"/>
          <w:sz w:val="28"/>
          <w:szCs w:val="28"/>
        </w:rPr>
        <w:t xml:space="preserve"> учебны</w:t>
      </w:r>
      <w:r w:rsidR="001C74E4" w:rsidRPr="0012038A">
        <w:rPr>
          <w:rFonts w:ascii="Times New Roman" w:hAnsi="Times New Roman"/>
          <w:sz w:val="28"/>
          <w:szCs w:val="28"/>
        </w:rPr>
        <w:t>х</w:t>
      </w:r>
      <w:r w:rsidRPr="0012038A">
        <w:rPr>
          <w:rFonts w:ascii="Times New Roman" w:hAnsi="Times New Roman"/>
          <w:sz w:val="28"/>
          <w:szCs w:val="28"/>
        </w:rPr>
        <w:t xml:space="preserve"> курс</w:t>
      </w:r>
      <w:r w:rsidR="001C74E4" w:rsidRPr="0012038A">
        <w:rPr>
          <w:rFonts w:ascii="Times New Roman" w:hAnsi="Times New Roman"/>
          <w:sz w:val="28"/>
          <w:szCs w:val="28"/>
        </w:rPr>
        <w:t>а</w:t>
      </w:r>
      <w:r w:rsidRPr="0012038A">
        <w:rPr>
          <w:rFonts w:ascii="Times New Roman" w:hAnsi="Times New Roman"/>
          <w:sz w:val="28"/>
          <w:szCs w:val="28"/>
        </w:rPr>
        <w:t>: «Алгебра</w:t>
      </w:r>
      <w:r w:rsidR="0012038A" w:rsidRPr="0012038A">
        <w:rPr>
          <w:rFonts w:ascii="Times New Roman" w:hAnsi="Times New Roman"/>
          <w:sz w:val="28"/>
          <w:szCs w:val="28"/>
        </w:rPr>
        <w:t xml:space="preserve"> </w:t>
      </w:r>
      <w:r w:rsidRPr="0012038A">
        <w:rPr>
          <w:rFonts w:ascii="Times New Roman" w:hAnsi="Times New Roman"/>
          <w:sz w:val="28"/>
          <w:szCs w:val="28"/>
        </w:rPr>
        <w:t>и начала математического анализа», «Геометрия», «Вероятность и статистика».</w:t>
      </w:r>
    </w:p>
    <w:p w:rsidR="00DE39D8" w:rsidRPr="0012038A" w:rsidRDefault="00DE39D8"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При этом образовательная организация до 1 сентября 2025 г. может реализовывать учебный план соответствующего профиля обучения</w:t>
      </w:r>
      <w:r w:rsidR="0012038A" w:rsidRPr="0012038A">
        <w:rPr>
          <w:rFonts w:ascii="Times New Roman" w:hAnsi="Times New Roman"/>
          <w:sz w:val="28"/>
          <w:szCs w:val="28"/>
          <w:lang w:eastAsia="ru-RU"/>
        </w:rPr>
        <w:t xml:space="preserve"> </w:t>
      </w:r>
      <w:r w:rsidRPr="0012038A">
        <w:rPr>
          <w:rFonts w:ascii="Times New Roman" w:hAnsi="Times New Roman"/>
          <w:sz w:val="28"/>
          <w:szCs w:val="28"/>
          <w:lang w:eastAsia="ru-RU"/>
        </w:rPr>
        <w:t>для обучающихся, принятых на обучение на уровень среднего общего образов</w:t>
      </w:r>
      <w:r w:rsidR="004E201B" w:rsidRPr="0012038A">
        <w:rPr>
          <w:rFonts w:ascii="Times New Roman" w:hAnsi="Times New Roman"/>
          <w:sz w:val="28"/>
          <w:szCs w:val="28"/>
          <w:lang w:eastAsia="ru-RU"/>
        </w:rPr>
        <w:t>ания</w:t>
      </w:r>
      <w:r w:rsidR="0012038A" w:rsidRPr="0012038A">
        <w:rPr>
          <w:rFonts w:ascii="Times New Roman" w:hAnsi="Times New Roman"/>
          <w:sz w:val="28"/>
          <w:szCs w:val="28"/>
          <w:lang w:eastAsia="ru-RU"/>
        </w:rPr>
        <w:t xml:space="preserve"> </w:t>
      </w:r>
      <w:r w:rsidR="004E201B" w:rsidRPr="0012038A">
        <w:rPr>
          <w:rFonts w:ascii="Times New Roman" w:hAnsi="Times New Roman"/>
          <w:sz w:val="28"/>
          <w:szCs w:val="28"/>
          <w:lang w:eastAsia="ru-RU"/>
        </w:rPr>
        <w:t>в соответствии с ФГОС СОО</w:t>
      </w:r>
      <w:r w:rsidRPr="0012038A">
        <w:rPr>
          <w:rFonts w:ascii="Times New Roman" w:hAnsi="Times New Roman"/>
          <w:sz w:val="28"/>
          <w:szCs w:val="28"/>
          <w:lang w:eastAsia="ru-RU"/>
        </w:rPr>
        <w:t xml:space="preserve">. </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20.1. </w:t>
      </w:r>
      <w:r w:rsidR="00DE39D8" w:rsidRPr="0012038A">
        <w:rPr>
          <w:rFonts w:ascii="Times New Roman" w:hAnsi="Times New Roman"/>
          <w:sz w:val="28"/>
          <w:szCs w:val="28"/>
          <w:lang w:eastAsia="ru-RU"/>
        </w:rPr>
        <w:t>Технологический профиль ориентирован на производственную, инженерную и информационную сферы деятельности, поэтому в данном профиле для изучения на углубленном уровне выбираются учебные предметы</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и </w:t>
      </w:r>
      <w:r w:rsidR="00DE39D8" w:rsidRPr="0012038A">
        <w:rPr>
          <w:rFonts w:ascii="Times New Roman" w:hAnsi="Times New Roman"/>
          <w:sz w:val="28"/>
          <w:szCs w:val="28"/>
          <w:lang w:eastAsia="ru-RU"/>
        </w:rPr>
        <w:lastRenderedPageBreak/>
        <w:t>дополнительные предметы, курсы преимущественно из предметных областей «Математика и информатика» и «Естественно-научные предметы».</w:t>
      </w:r>
    </w:p>
    <w:p w:rsidR="00DE39D8" w:rsidRPr="0012038A" w:rsidRDefault="00DE39D8"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Пример учебного плана технологического (инженерного) профиля</w:t>
      </w:r>
      <w:r w:rsidR="0012038A" w:rsidRPr="0012038A">
        <w:rPr>
          <w:rFonts w:ascii="Times New Roman" w:hAnsi="Times New Roman"/>
          <w:sz w:val="28"/>
          <w:szCs w:val="28"/>
        </w:rPr>
        <w:t xml:space="preserve"> </w:t>
      </w:r>
      <w:r w:rsidRPr="0012038A">
        <w:rPr>
          <w:rFonts w:ascii="Times New Roman" w:hAnsi="Times New Roman"/>
          <w:sz w:val="28"/>
          <w:szCs w:val="28"/>
        </w:rPr>
        <w:t>(с углубленным изучением математики и физики) (вариант 1)</w:t>
      </w:r>
    </w:p>
    <w:p w:rsidR="00EF6FF4" w:rsidRPr="0012038A" w:rsidRDefault="00EF6FF4" w:rsidP="0012038A">
      <w:pPr>
        <w:spacing w:after="0" w:line="360" w:lineRule="auto"/>
        <w:ind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0"/>
        <w:gridCol w:w="2721"/>
        <w:gridCol w:w="1229"/>
        <w:gridCol w:w="983"/>
        <w:gridCol w:w="983"/>
        <w:gridCol w:w="983"/>
        <w:gridCol w:w="983"/>
      </w:tblGrid>
      <w:tr w:rsidR="00DE39D8" w:rsidRPr="0012038A" w:rsidTr="00DD2C26">
        <w:trPr>
          <w:trHeight w:val="300"/>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Предметная область</w:t>
            </w:r>
          </w:p>
        </w:tc>
        <w:tc>
          <w:tcPr>
            <w:tcW w:w="2721"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Учебный предмет</w:t>
            </w:r>
          </w:p>
        </w:tc>
        <w:tc>
          <w:tcPr>
            <w:tcW w:w="1229"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Уровень</w:t>
            </w:r>
          </w:p>
        </w:tc>
        <w:tc>
          <w:tcPr>
            <w:tcW w:w="1966"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5-ти дневная неделя</w:t>
            </w:r>
          </w:p>
        </w:tc>
        <w:tc>
          <w:tcPr>
            <w:tcW w:w="1966"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6-ти дневная неделя</w:t>
            </w:r>
          </w:p>
        </w:tc>
      </w:tr>
      <w:tr w:rsidR="00DE39D8" w:rsidRPr="0012038A" w:rsidTr="00DD2C26">
        <w:trPr>
          <w:trHeight w:val="540"/>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vMerge/>
            <w:hideMark/>
          </w:tcPr>
          <w:p w:rsidR="00DE39D8" w:rsidRPr="0012038A" w:rsidRDefault="00DE39D8" w:rsidP="0012038A">
            <w:pPr>
              <w:spacing w:line="240" w:lineRule="auto"/>
              <w:rPr>
                <w:rFonts w:ascii="Times New Roman" w:hAnsi="Times New Roman"/>
                <w:sz w:val="28"/>
                <w:szCs w:val="28"/>
                <w:lang w:eastAsia="ru-RU"/>
              </w:rPr>
            </w:pPr>
          </w:p>
        </w:tc>
        <w:tc>
          <w:tcPr>
            <w:tcW w:w="1229" w:type="dxa"/>
            <w:vMerge/>
            <w:hideMark/>
          </w:tcPr>
          <w:p w:rsidR="00DE39D8" w:rsidRPr="0012038A" w:rsidRDefault="00DE39D8" w:rsidP="0012038A">
            <w:pPr>
              <w:spacing w:line="240" w:lineRule="auto"/>
              <w:rPr>
                <w:rFonts w:ascii="Times New Roman" w:hAnsi="Times New Roman"/>
                <w:sz w:val="28"/>
                <w:szCs w:val="28"/>
                <w:lang w:eastAsia="ru-RU"/>
              </w:rPr>
            </w:pPr>
          </w:p>
        </w:tc>
        <w:tc>
          <w:tcPr>
            <w:tcW w:w="1966" w:type="dxa"/>
            <w:gridSpan w:val="2"/>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Количество часов в неделю</w:t>
            </w:r>
          </w:p>
        </w:tc>
        <w:tc>
          <w:tcPr>
            <w:tcW w:w="1966" w:type="dxa"/>
            <w:gridSpan w:val="2"/>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Количество часов в неделю</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vMerge/>
            <w:hideMark/>
          </w:tcPr>
          <w:p w:rsidR="00DE39D8" w:rsidRPr="0012038A" w:rsidRDefault="00DE39D8" w:rsidP="0012038A">
            <w:pPr>
              <w:spacing w:line="240" w:lineRule="auto"/>
              <w:rPr>
                <w:rFonts w:ascii="Times New Roman" w:hAnsi="Times New Roman"/>
                <w:sz w:val="28"/>
                <w:szCs w:val="28"/>
                <w:lang w:eastAsia="ru-RU"/>
              </w:rPr>
            </w:pPr>
          </w:p>
        </w:tc>
        <w:tc>
          <w:tcPr>
            <w:tcW w:w="1229" w:type="dxa"/>
            <w:vMerge/>
            <w:hideMark/>
          </w:tcPr>
          <w:p w:rsidR="00DE39D8" w:rsidRPr="0012038A" w:rsidRDefault="00DE39D8" w:rsidP="0012038A">
            <w:pPr>
              <w:spacing w:line="240" w:lineRule="auto"/>
              <w:rPr>
                <w:rFonts w:ascii="Times New Roman" w:hAnsi="Times New Roman"/>
                <w:sz w:val="28"/>
                <w:szCs w:val="28"/>
                <w:lang w:eastAsia="ru-RU"/>
              </w:rPr>
            </w:pP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10 класс</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11 класс</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10 класс</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11 класс</w:t>
            </w:r>
          </w:p>
        </w:tc>
      </w:tr>
      <w:tr w:rsidR="00DE39D8" w:rsidRPr="0012038A" w:rsidTr="00DD2C26">
        <w:trPr>
          <w:trHeight w:val="420"/>
        </w:trPr>
        <w:tc>
          <w:tcPr>
            <w:tcW w:w="526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Обязательная часть</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r>
      <w:tr w:rsidR="00DE39D8" w:rsidRPr="0012038A" w:rsidTr="00DD2C26">
        <w:trPr>
          <w:trHeight w:val="315"/>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Русский язык и литература</w:t>
            </w: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xml:space="preserve">Русский язык </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Литература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r>
      <w:tr w:rsidR="00DE39D8" w:rsidRPr="0012038A" w:rsidTr="00DD2C26">
        <w:trPr>
          <w:trHeight w:val="315"/>
        </w:trPr>
        <w:tc>
          <w:tcPr>
            <w:tcW w:w="2540"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Иностранные языки</w:t>
            </w: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Иностранный язык</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r>
      <w:tr w:rsidR="00DE39D8" w:rsidRPr="0012038A" w:rsidTr="00DD2C26">
        <w:trPr>
          <w:trHeight w:val="315"/>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Математика</w:t>
            </w:r>
            <w:r w:rsidR="0012038A" w:rsidRPr="0012038A">
              <w:rPr>
                <w:rFonts w:ascii="Times New Roman" w:hAnsi="Times New Roman"/>
                <w:sz w:val="28"/>
                <w:szCs w:val="28"/>
                <w:lang w:eastAsia="ru-RU"/>
              </w:rPr>
              <w:t xml:space="preserve"> </w:t>
            </w:r>
            <w:r w:rsidRPr="0012038A">
              <w:rPr>
                <w:rFonts w:ascii="Times New Roman" w:hAnsi="Times New Roman"/>
                <w:sz w:val="28"/>
                <w:szCs w:val="28"/>
                <w:lang w:eastAsia="ru-RU"/>
              </w:rPr>
              <w:t>и информатика</w:t>
            </w:r>
          </w:p>
        </w:tc>
        <w:tc>
          <w:tcPr>
            <w:tcW w:w="2721" w:type="dxa"/>
            <w:hideMark/>
          </w:tcPr>
          <w:p w:rsidR="00DE39D8" w:rsidRPr="0012038A" w:rsidRDefault="00DE39D8" w:rsidP="0012038A">
            <w:pPr>
              <w:widowControl/>
              <w:autoSpaceDE w:val="0"/>
              <w:autoSpaceDN w:val="0"/>
              <w:adjustRightInd w:val="0"/>
              <w:spacing w:after="0" w:line="240" w:lineRule="auto"/>
              <w:jc w:val="both"/>
              <w:rPr>
                <w:rFonts w:ascii="Times New Roman" w:hAnsi="Times New Roman"/>
                <w:sz w:val="28"/>
                <w:szCs w:val="28"/>
                <w:lang w:eastAsia="ru-RU"/>
              </w:rPr>
            </w:pPr>
            <w:r w:rsidRPr="0012038A">
              <w:rPr>
                <w:rFonts w:ascii="Times New Roman" w:hAnsi="Times New Roman"/>
                <w:bCs/>
                <w:sz w:val="28"/>
                <w:szCs w:val="28"/>
                <w:lang w:eastAsia="ru-RU"/>
              </w:rPr>
              <w:t xml:space="preserve">Алгебра </w:t>
            </w:r>
            <w:r w:rsidRPr="0012038A">
              <w:rPr>
                <w:rFonts w:ascii="Times New Roman" w:hAnsi="Times New Roman"/>
                <w:sz w:val="28"/>
                <w:szCs w:val="28"/>
                <w:lang w:eastAsia="ru-RU"/>
              </w:rPr>
              <w:t>и начала математического анализа</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У</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4</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4</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4</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4</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Геометрия</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У</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Вероятность</w:t>
            </w:r>
            <w:r w:rsidR="0012038A" w:rsidRPr="0012038A">
              <w:rPr>
                <w:rFonts w:ascii="Times New Roman" w:hAnsi="Times New Roman"/>
                <w:bCs/>
                <w:sz w:val="28"/>
                <w:szCs w:val="28"/>
                <w:lang w:eastAsia="ru-RU"/>
              </w:rPr>
              <w:t xml:space="preserve"> </w:t>
            </w:r>
            <w:r w:rsidRPr="0012038A">
              <w:rPr>
                <w:rFonts w:ascii="Times New Roman" w:hAnsi="Times New Roman"/>
                <w:bCs/>
                <w:sz w:val="28"/>
                <w:szCs w:val="28"/>
                <w:lang w:eastAsia="ru-RU"/>
              </w:rPr>
              <w:t>и статистика</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У</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1</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1</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1</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1</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Информатика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DD2C26">
        <w:trPr>
          <w:trHeight w:val="600"/>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Естественно-научные предметы</w:t>
            </w:r>
          </w:p>
        </w:tc>
        <w:tc>
          <w:tcPr>
            <w:tcW w:w="2721"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Физика</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У</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5</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5</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5</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5</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Химия</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Биология</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DD2C26">
        <w:trPr>
          <w:trHeight w:val="315"/>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Общественно-научные предметы</w:t>
            </w: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xml:space="preserve">История </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Обществознание</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DD2C26">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География</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DD2C26">
        <w:trPr>
          <w:trHeight w:val="315"/>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lastRenderedPageBreak/>
              <w:t>Физическая культура, основы безопасности жизнедеятельности</w:t>
            </w: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Физическая культура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DD2C26">
        <w:trPr>
          <w:trHeight w:val="630"/>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Основы безопасности жизнедеятельности</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DD2C26">
        <w:trPr>
          <w:trHeight w:val="315"/>
        </w:trPr>
        <w:tc>
          <w:tcPr>
            <w:tcW w:w="2540"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272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Индивидуальный проект</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r>
      <w:tr w:rsidR="00DE39D8" w:rsidRPr="0012038A" w:rsidTr="00DD2C26">
        <w:trPr>
          <w:trHeight w:val="315"/>
        </w:trPr>
        <w:tc>
          <w:tcPr>
            <w:tcW w:w="526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ИТОГО</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33</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32</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33</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32</w:t>
            </w:r>
          </w:p>
        </w:tc>
      </w:tr>
      <w:tr w:rsidR="00DE39D8" w:rsidRPr="0012038A" w:rsidTr="00DD2C26">
        <w:trPr>
          <w:trHeight w:val="450"/>
        </w:trPr>
        <w:tc>
          <w:tcPr>
            <w:tcW w:w="5261" w:type="dxa"/>
            <w:gridSpan w:val="2"/>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Часть, формируемая участниками образовательных отношений</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4</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5</w:t>
            </w:r>
          </w:p>
        </w:tc>
      </w:tr>
      <w:tr w:rsidR="00DE39D8" w:rsidRPr="0012038A" w:rsidTr="00DD2C26">
        <w:trPr>
          <w:trHeight w:val="450"/>
        </w:trPr>
        <w:tc>
          <w:tcPr>
            <w:tcW w:w="5261" w:type="dxa"/>
            <w:gridSpan w:val="2"/>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Учебные недели</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34</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34</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34</w:t>
            </w:r>
          </w:p>
        </w:tc>
        <w:tc>
          <w:tcPr>
            <w:tcW w:w="98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34</w:t>
            </w:r>
          </w:p>
        </w:tc>
      </w:tr>
      <w:tr w:rsidR="00DE39D8" w:rsidRPr="0012038A" w:rsidTr="00DD2C26">
        <w:trPr>
          <w:trHeight w:val="450"/>
        </w:trPr>
        <w:tc>
          <w:tcPr>
            <w:tcW w:w="526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Всего часов</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34</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34</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37</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37</w:t>
            </w:r>
          </w:p>
        </w:tc>
      </w:tr>
      <w:tr w:rsidR="00DE39D8" w:rsidRPr="0012038A" w:rsidTr="00DD2C26">
        <w:trPr>
          <w:trHeight w:val="1275"/>
        </w:trPr>
        <w:tc>
          <w:tcPr>
            <w:tcW w:w="526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Максимально допустимая недельная нагрузка в соответствии с действующими санитарными правилами и нормами</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34</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34</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37</w:t>
            </w:r>
          </w:p>
        </w:tc>
        <w:tc>
          <w:tcPr>
            <w:tcW w:w="98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37</w:t>
            </w:r>
          </w:p>
        </w:tc>
      </w:tr>
      <w:tr w:rsidR="00DE39D8" w:rsidRPr="0012038A" w:rsidTr="00DD2C26">
        <w:trPr>
          <w:trHeight w:val="1125"/>
        </w:trPr>
        <w:tc>
          <w:tcPr>
            <w:tcW w:w="526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xml:space="preserve">Общая допустимая нагрузка за период обучения в </w:t>
            </w:r>
            <w:r w:rsidR="00845DBB" w:rsidRPr="0012038A">
              <w:rPr>
                <w:rFonts w:ascii="Times New Roman" w:hAnsi="Times New Roman"/>
                <w:bCs/>
                <w:sz w:val="28"/>
                <w:szCs w:val="28"/>
                <w:lang w:eastAsia="ru-RU"/>
              </w:rPr>
              <w:t>10–11</w:t>
            </w:r>
            <w:r w:rsidRPr="0012038A">
              <w:rPr>
                <w:rFonts w:ascii="Times New Roman" w:hAnsi="Times New Roman"/>
                <w:bCs/>
                <w:sz w:val="28"/>
                <w:szCs w:val="28"/>
                <w:lang w:eastAsia="ru-RU"/>
              </w:rPr>
              <w:t>-х классах</w:t>
            </w:r>
            <w:r w:rsidR="0012038A" w:rsidRPr="0012038A">
              <w:rPr>
                <w:rFonts w:ascii="Times New Roman" w:hAnsi="Times New Roman"/>
                <w:bCs/>
                <w:sz w:val="28"/>
                <w:szCs w:val="28"/>
                <w:lang w:eastAsia="ru-RU"/>
              </w:rPr>
              <w:t xml:space="preserve"> </w:t>
            </w:r>
            <w:r w:rsidRPr="0012038A">
              <w:rPr>
                <w:rFonts w:ascii="Times New Roman" w:hAnsi="Times New Roman"/>
                <w:bCs/>
                <w:sz w:val="28"/>
                <w:szCs w:val="28"/>
                <w:lang w:eastAsia="ru-RU"/>
              </w:rPr>
              <w:t>в соответствии с действующими санитарными правилами и нормами</w:t>
            </w:r>
            <w:r w:rsidR="0012038A" w:rsidRPr="0012038A">
              <w:rPr>
                <w:rFonts w:ascii="Times New Roman" w:hAnsi="Times New Roman"/>
                <w:bCs/>
                <w:sz w:val="28"/>
                <w:szCs w:val="28"/>
                <w:lang w:eastAsia="ru-RU"/>
              </w:rPr>
              <w:t xml:space="preserve"> </w:t>
            </w:r>
            <w:r w:rsidRPr="0012038A">
              <w:rPr>
                <w:rFonts w:ascii="Times New Roman" w:hAnsi="Times New Roman"/>
                <w:bCs/>
                <w:sz w:val="28"/>
                <w:szCs w:val="28"/>
                <w:lang w:eastAsia="ru-RU"/>
              </w:rPr>
              <w:t>в часах, итого</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1966"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2312</w:t>
            </w:r>
          </w:p>
        </w:tc>
        <w:tc>
          <w:tcPr>
            <w:tcW w:w="1966"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2516</w:t>
            </w:r>
          </w:p>
        </w:tc>
      </w:tr>
    </w:tbl>
    <w:p w:rsidR="00DE39D8" w:rsidRPr="0012038A" w:rsidRDefault="00DE39D8" w:rsidP="0012038A">
      <w:pPr>
        <w:spacing w:line="240" w:lineRule="auto"/>
        <w:rPr>
          <w:rFonts w:ascii="Times New Roman" w:hAnsi="Times New Roman"/>
          <w:sz w:val="28"/>
          <w:szCs w:val="28"/>
          <w:lang w:eastAsia="ru-RU"/>
        </w:rPr>
      </w:pPr>
    </w:p>
    <w:p w:rsidR="00DE39D8" w:rsidRPr="0012038A" w:rsidRDefault="00DE39D8"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Пример учебного плана технологического (информационно-технологического) профиля (с углубленным изучением математики и информатики) (вариант 2)</w:t>
      </w: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0"/>
        <w:gridCol w:w="2540"/>
        <w:gridCol w:w="1229"/>
        <w:gridCol w:w="982"/>
        <w:gridCol w:w="983"/>
        <w:gridCol w:w="983"/>
        <w:gridCol w:w="983"/>
      </w:tblGrid>
      <w:tr w:rsidR="00DE39D8" w:rsidRPr="0012038A" w:rsidTr="00DD2C26">
        <w:trPr>
          <w:trHeight w:val="379"/>
        </w:trPr>
        <w:tc>
          <w:tcPr>
            <w:tcW w:w="2540" w:type="dxa"/>
            <w:vMerge w:val="restart"/>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Предметная область</w:t>
            </w:r>
          </w:p>
        </w:tc>
        <w:tc>
          <w:tcPr>
            <w:tcW w:w="2540" w:type="dxa"/>
            <w:vMerge w:val="restart"/>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Учебный предмет</w:t>
            </w:r>
          </w:p>
        </w:tc>
        <w:tc>
          <w:tcPr>
            <w:tcW w:w="1229" w:type="dxa"/>
            <w:vMerge w:val="restart"/>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Уровень</w:t>
            </w:r>
          </w:p>
        </w:tc>
        <w:tc>
          <w:tcPr>
            <w:tcW w:w="1965"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5-ти дневная неделя</w:t>
            </w:r>
          </w:p>
        </w:tc>
        <w:tc>
          <w:tcPr>
            <w:tcW w:w="1966"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6-ти дневная неделя</w:t>
            </w:r>
          </w:p>
        </w:tc>
      </w:tr>
      <w:tr w:rsidR="00DE39D8" w:rsidRPr="0012038A" w:rsidTr="00DD2C26">
        <w:trPr>
          <w:trHeight w:val="682"/>
        </w:trPr>
        <w:tc>
          <w:tcPr>
            <w:tcW w:w="2540" w:type="dxa"/>
            <w:vMerge/>
            <w:hideMark/>
          </w:tcPr>
          <w:p w:rsidR="00DE39D8" w:rsidRPr="0012038A" w:rsidRDefault="00DE39D8" w:rsidP="0012038A">
            <w:pPr>
              <w:spacing w:line="240" w:lineRule="auto"/>
              <w:rPr>
                <w:rFonts w:ascii="Times New Roman" w:hAnsi="Times New Roman"/>
                <w:sz w:val="28"/>
                <w:szCs w:val="28"/>
              </w:rPr>
            </w:pPr>
          </w:p>
        </w:tc>
        <w:tc>
          <w:tcPr>
            <w:tcW w:w="2540" w:type="dxa"/>
            <w:vMerge/>
            <w:hideMark/>
          </w:tcPr>
          <w:p w:rsidR="00DE39D8" w:rsidRPr="0012038A" w:rsidRDefault="00DE39D8" w:rsidP="0012038A">
            <w:pPr>
              <w:spacing w:line="240" w:lineRule="auto"/>
              <w:rPr>
                <w:rFonts w:ascii="Times New Roman" w:hAnsi="Times New Roman"/>
                <w:sz w:val="28"/>
                <w:szCs w:val="28"/>
              </w:rPr>
            </w:pPr>
          </w:p>
        </w:tc>
        <w:tc>
          <w:tcPr>
            <w:tcW w:w="1229" w:type="dxa"/>
            <w:vMerge/>
            <w:hideMark/>
          </w:tcPr>
          <w:p w:rsidR="00DE39D8" w:rsidRPr="0012038A" w:rsidRDefault="00DE39D8" w:rsidP="0012038A">
            <w:pPr>
              <w:spacing w:line="240" w:lineRule="auto"/>
              <w:rPr>
                <w:rFonts w:ascii="Times New Roman" w:hAnsi="Times New Roman"/>
                <w:sz w:val="28"/>
                <w:szCs w:val="28"/>
              </w:rPr>
            </w:pPr>
          </w:p>
        </w:tc>
        <w:tc>
          <w:tcPr>
            <w:tcW w:w="1965"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Количество часов в неделю</w:t>
            </w:r>
          </w:p>
        </w:tc>
        <w:tc>
          <w:tcPr>
            <w:tcW w:w="1966"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Количество часов в неделю</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sz w:val="28"/>
                <w:szCs w:val="28"/>
              </w:rPr>
            </w:pPr>
          </w:p>
        </w:tc>
        <w:tc>
          <w:tcPr>
            <w:tcW w:w="2540" w:type="dxa"/>
            <w:vMerge/>
            <w:hideMark/>
          </w:tcPr>
          <w:p w:rsidR="00DE39D8" w:rsidRPr="0012038A" w:rsidRDefault="00DE39D8" w:rsidP="0012038A">
            <w:pPr>
              <w:spacing w:line="240" w:lineRule="auto"/>
              <w:rPr>
                <w:rFonts w:ascii="Times New Roman" w:hAnsi="Times New Roman"/>
                <w:sz w:val="28"/>
                <w:szCs w:val="28"/>
              </w:rPr>
            </w:pPr>
          </w:p>
        </w:tc>
        <w:tc>
          <w:tcPr>
            <w:tcW w:w="1229" w:type="dxa"/>
            <w:vMerge/>
            <w:hideMark/>
          </w:tcPr>
          <w:p w:rsidR="00DE39D8" w:rsidRPr="0012038A" w:rsidRDefault="00DE39D8" w:rsidP="0012038A">
            <w:pPr>
              <w:spacing w:line="240" w:lineRule="auto"/>
              <w:rPr>
                <w:rFonts w:ascii="Times New Roman" w:hAnsi="Times New Roman"/>
                <w:sz w:val="28"/>
                <w:szCs w:val="28"/>
              </w:rPr>
            </w:pP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10 класс</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11 класс</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10 класс</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11 класс</w:t>
            </w:r>
          </w:p>
        </w:tc>
      </w:tr>
      <w:tr w:rsidR="000850A1" w:rsidRPr="0012038A" w:rsidTr="00DD2C26">
        <w:trPr>
          <w:trHeight w:val="530"/>
        </w:trPr>
        <w:tc>
          <w:tcPr>
            <w:tcW w:w="5080" w:type="dxa"/>
            <w:gridSpan w:val="2"/>
            <w:hideMark/>
          </w:tcPr>
          <w:p w:rsidR="000850A1" w:rsidRPr="0012038A" w:rsidRDefault="000850A1" w:rsidP="0012038A">
            <w:pPr>
              <w:spacing w:line="240" w:lineRule="auto"/>
              <w:rPr>
                <w:rFonts w:ascii="Times New Roman" w:hAnsi="Times New Roman"/>
                <w:sz w:val="28"/>
                <w:szCs w:val="28"/>
              </w:rPr>
            </w:pPr>
            <w:r w:rsidRPr="0012038A">
              <w:rPr>
                <w:rFonts w:ascii="Times New Roman" w:hAnsi="Times New Roman"/>
                <w:sz w:val="28"/>
                <w:szCs w:val="28"/>
              </w:rPr>
              <w:t>Обязательная часть</w:t>
            </w:r>
          </w:p>
        </w:tc>
        <w:tc>
          <w:tcPr>
            <w:tcW w:w="1229" w:type="dxa"/>
            <w:hideMark/>
          </w:tcPr>
          <w:p w:rsidR="000850A1" w:rsidRPr="0012038A" w:rsidRDefault="000850A1" w:rsidP="0012038A">
            <w:pPr>
              <w:spacing w:line="240" w:lineRule="auto"/>
              <w:rPr>
                <w:rFonts w:ascii="Times New Roman" w:hAnsi="Times New Roman"/>
                <w:sz w:val="28"/>
                <w:szCs w:val="28"/>
              </w:rPr>
            </w:pPr>
            <w:r w:rsidRPr="0012038A">
              <w:rPr>
                <w:rFonts w:ascii="Times New Roman" w:hAnsi="Times New Roman"/>
                <w:sz w:val="28"/>
                <w:szCs w:val="28"/>
              </w:rPr>
              <w:t> </w:t>
            </w:r>
          </w:p>
        </w:tc>
        <w:tc>
          <w:tcPr>
            <w:tcW w:w="982" w:type="dxa"/>
            <w:hideMark/>
          </w:tcPr>
          <w:p w:rsidR="000850A1" w:rsidRPr="0012038A" w:rsidRDefault="000850A1" w:rsidP="0012038A">
            <w:pPr>
              <w:spacing w:line="240" w:lineRule="auto"/>
              <w:rPr>
                <w:rFonts w:ascii="Times New Roman" w:hAnsi="Times New Roman"/>
                <w:sz w:val="28"/>
                <w:szCs w:val="28"/>
              </w:rPr>
            </w:pPr>
            <w:r w:rsidRPr="0012038A">
              <w:rPr>
                <w:rFonts w:ascii="Times New Roman" w:hAnsi="Times New Roman"/>
                <w:sz w:val="28"/>
                <w:szCs w:val="28"/>
              </w:rPr>
              <w:t> </w:t>
            </w:r>
          </w:p>
        </w:tc>
        <w:tc>
          <w:tcPr>
            <w:tcW w:w="983" w:type="dxa"/>
            <w:hideMark/>
          </w:tcPr>
          <w:p w:rsidR="000850A1" w:rsidRPr="0012038A" w:rsidRDefault="000850A1" w:rsidP="0012038A">
            <w:pPr>
              <w:spacing w:line="240" w:lineRule="auto"/>
              <w:rPr>
                <w:rFonts w:ascii="Times New Roman" w:hAnsi="Times New Roman"/>
                <w:sz w:val="28"/>
                <w:szCs w:val="28"/>
              </w:rPr>
            </w:pPr>
            <w:r w:rsidRPr="0012038A">
              <w:rPr>
                <w:rFonts w:ascii="Times New Roman" w:hAnsi="Times New Roman"/>
                <w:sz w:val="28"/>
                <w:szCs w:val="28"/>
              </w:rPr>
              <w:t> </w:t>
            </w:r>
          </w:p>
        </w:tc>
        <w:tc>
          <w:tcPr>
            <w:tcW w:w="983" w:type="dxa"/>
            <w:hideMark/>
          </w:tcPr>
          <w:p w:rsidR="000850A1" w:rsidRPr="0012038A" w:rsidRDefault="000850A1" w:rsidP="0012038A">
            <w:pPr>
              <w:spacing w:line="240" w:lineRule="auto"/>
              <w:rPr>
                <w:rFonts w:ascii="Times New Roman" w:hAnsi="Times New Roman"/>
                <w:sz w:val="28"/>
                <w:szCs w:val="28"/>
              </w:rPr>
            </w:pPr>
            <w:r w:rsidRPr="0012038A">
              <w:rPr>
                <w:rFonts w:ascii="Times New Roman" w:hAnsi="Times New Roman"/>
                <w:sz w:val="28"/>
                <w:szCs w:val="28"/>
              </w:rPr>
              <w:t> </w:t>
            </w:r>
          </w:p>
        </w:tc>
        <w:tc>
          <w:tcPr>
            <w:tcW w:w="983" w:type="dxa"/>
            <w:hideMark/>
          </w:tcPr>
          <w:p w:rsidR="000850A1" w:rsidRPr="0012038A" w:rsidRDefault="000850A1" w:rsidP="0012038A">
            <w:pPr>
              <w:spacing w:line="240" w:lineRule="auto"/>
              <w:rPr>
                <w:rFonts w:ascii="Times New Roman" w:hAnsi="Times New Roman"/>
                <w:sz w:val="28"/>
                <w:szCs w:val="28"/>
              </w:rPr>
            </w:pPr>
            <w:r w:rsidRPr="0012038A">
              <w:rPr>
                <w:rFonts w:ascii="Times New Roman" w:hAnsi="Times New Roman"/>
                <w:sz w:val="28"/>
                <w:szCs w:val="28"/>
              </w:rPr>
              <w:t> </w:t>
            </w:r>
          </w:p>
        </w:tc>
      </w:tr>
      <w:tr w:rsidR="00DE39D8" w:rsidRPr="0012038A" w:rsidTr="00DD2C26">
        <w:trPr>
          <w:trHeight w:val="398"/>
        </w:trPr>
        <w:tc>
          <w:tcPr>
            <w:tcW w:w="2540" w:type="dxa"/>
            <w:vMerge w:val="restart"/>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 xml:space="preserve">Русский язык и </w:t>
            </w:r>
            <w:r w:rsidRPr="0012038A">
              <w:rPr>
                <w:rFonts w:ascii="Times New Roman" w:hAnsi="Times New Roman"/>
                <w:sz w:val="28"/>
                <w:szCs w:val="28"/>
              </w:rPr>
              <w:lastRenderedPageBreak/>
              <w:t>литература</w:t>
            </w:r>
          </w:p>
        </w:tc>
        <w:tc>
          <w:tcPr>
            <w:tcW w:w="2540"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lastRenderedPageBreak/>
              <w:t xml:space="preserve">Русский язык </w:t>
            </w:r>
          </w:p>
        </w:tc>
        <w:tc>
          <w:tcPr>
            <w:tcW w:w="1229"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982"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2</w:t>
            </w:r>
          </w:p>
        </w:tc>
        <w:tc>
          <w:tcPr>
            <w:tcW w:w="983"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2</w:t>
            </w:r>
          </w:p>
        </w:tc>
        <w:tc>
          <w:tcPr>
            <w:tcW w:w="983"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2</w:t>
            </w:r>
          </w:p>
        </w:tc>
        <w:tc>
          <w:tcPr>
            <w:tcW w:w="983"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2</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sz w:val="28"/>
                <w:szCs w:val="28"/>
              </w:rPr>
            </w:pPr>
          </w:p>
        </w:tc>
        <w:tc>
          <w:tcPr>
            <w:tcW w:w="2540"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Литература</w:t>
            </w:r>
          </w:p>
        </w:tc>
        <w:tc>
          <w:tcPr>
            <w:tcW w:w="1229"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982"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3</w:t>
            </w:r>
          </w:p>
        </w:tc>
        <w:tc>
          <w:tcPr>
            <w:tcW w:w="983"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3</w:t>
            </w:r>
          </w:p>
        </w:tc>
        <w:tc>
          <w:tcPr>
            <w:tcW w:w="983"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3</w:t>
            </w:r>
          </w:p>
        </w:tc>
        <w:tc>
          <w:tcPr>
            <w:tcW w:w="983" w:type="dxa"/>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3</w:t>
            </w:r>
          </w:p>
        </w:tc>
      </w:tr>
      <w:tr w:rsidR="00DE39D8" w:rsidRPr="0012038A" w:rsidTr="00DD2C26">
        <w:trPr>
          <w:trHeight w:val="398"/>
        </w:trPr>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lastRenderedPageBreak/>
              <w:t>Иностранные языки</w:t>
            </w: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Иностранный язык</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w:t>
            </w:r>
          </w:p>
        </w:tc>
      </w:tr>
      <w:tr w:rsidR="00DE39D8" w:rsidRPr="0012038A" w:rsidTr="00DD2C26">
        <w:trPr>
          <w:trHeight w:val="398"/>
        </w:trPr>
        <w:tc>
          <w:tcPr>
            <w:tcW w:w="2540" w:type="dxa"/>
            <w:vMerge w:val="restart"/>
            <w:hideMark/>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Математика</w:t>
            </w:r>
            <w:r w:rsidR="0012038A" w:rsidRPr="0012038A">
              <w:rPr>
                <w:rFonts w:ascii="Times New Roman" w:hAnsi="Times New Roman"/>
                <w:sz w:val="28"/>
                <w:szCs w:val="28"/>
              </w:rPr>
              <w:t xml:space="preserve"> </w:t>
            </w:r>
            <w:r w:rsidRPr="0012038A">
              <w:rPr>
                <w:rFonts w:ascii="Times New Roman" w:hAnsi="Times New Roman"/>
                <w:sz w:val="28"/>
                <w:szCs w:val="28"/>
              </w:rPr>
              <w:t>и информатика</w:t>
            </w: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Алгебра и начала математического анализа</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У</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sz w:val="28"/>
                <w:szCs w:val="28"/>
              </w:rPr>
            </w:pP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Геометрия</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У</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sz w:val="28"/>
                <w:szCs w:val="28"/>
              </w:rPr>
            </w:pP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Вероятность и статистика</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У</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sz w:val="28"/>
                <w:szCs w:val="28"/>
              </w:rPr>
            </w:pP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Информатика</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У</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r>
      <w:tr w:rsidR="00DE39D8" w:rsidRPr="0012038A" w:rsidTr="00DD2C26">
        <w:trPr>
          <w:trHeight w:val="758"/>
        </w:trPr>
        <w:tc>
          <w:tcPr>
            <w:tcW w:w="2540" w:type="dxa"/>
            <w:vMerge w:val="restart"/>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Естественно-научные предметы</w:t>
            </w: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Физика</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bCs/>
                <w:sz w:val="28"/>
                <w:szCs w:val="28"/>
              </w:rPr>
            </w:pP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Химия</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bCs/>
                <w:sz w:val="28"/>
                <w:szCs w:val="28"/>
              </w:rPr>
            </w:pP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Биология</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r>
      <w:tr w:rsidR="00DE39D8" w:rsidRPr="0012038A" w:rsidTr="00DD2C26">
        <w:trPr>
          <w:trHeight w:val="398"/>
        </w:trPr>
        <w:tc>
          <w:tcPr>
            <w:tcW w:w="2540" w:type="dxa"/>
            <w:vMerge w:val="restart"/>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Общественно-научные предметы</w:t>
            </w: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xml:space="preserve">История </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bCs/>
                <w:sz w:val="28"/>
                <w:szCs w:val="28"/>
              </w:rPr>
            </w:pP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Обществознание</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r>
      <w:tr w:rsidR="00DE39D8" w:rsidRPr="0012038A" w:rsidTr="00DD2C26">
        <w:trPr>
          <w:trHeight w:val="398"/>
        </w:trPr>
        <w:tc>
          <w:tcPr>
            <w:tcW w:w="2540" w:type="dxa"/>
            <w:vMerge/>
            <w:hideMark/>
          </w:tcPr>
          <w:p w:rsidR="00DE39D8" w:rsidRPr="0012038A" w:rsidRDefault="00DE39D8" w:rsidP="0012038A">
            <w:pPr>
              <w:spacing w:line="240" w:lineRule="auto"/>
              <w:rPr>
                <w:rFonts w:ascii="Times New Roman" w:hAnsi="Times New Roman"/>
                <w:bCs/>
                <w:sz w:val="28"/>
                <w:szCs w:val="28"/>
              </w:rPr>
            </w:pP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География</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r>
      <w:tr w:rsidR="00DE39D8" w:rsidRPr="0012038A" w:rsidTr="00DD2C26">
        <w:trPr>
          <w:trHeight w:val="398"/>
        </w:trPr>
        <w:tc>
          <w:tcPr>
            <w:tcW w:w="2540" w:type="dxa"/>
            <w:vMerge w:val="restart"/>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Физическая культура, основы безопасности жизнедеятельности</w:t>
            </w: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Физическая культура</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r>
      <w:tr w:rsidR="00DE39D8" w:rsidRPr="0012038A" w:rsidTr="00DD2C26">
        <w:trPr>
          <w:trHeight w:val="796"/>
        </w:trPr>
        <w:tc>
          <w:tcPr>
            <w:tcW w:w="2540" w:type="dxa"/>
            <w:vMerge/>
            <w:hideMark/>
          </w:tcPr>
          <w:p w:rsidR="00DE39D8" w:rsidRPr="0012038A" w:rsidRDefault="00DE39D8" w:rsidP="0012038A">
            <w:pPr>
              <w:spacing w:line="240" w:lineRule="auto"/>
              <w:rPr>
                <w:rFonts w:ascii="Times New Roman" w:hAnsi="Times New Roman"/>
                <w:bCs/>
                <w:sz w:val="28"/>
                <w:szCs w:val="28"/>
              </w:rPr>
            </w:pP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Основы безопасности жизнедеятельности</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Б</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r>
      <w:tr w:rsidR="00DE39D8" w:rsidRPr="0012038A" w:rsidTr="00DD2C26">
        <w:trPr>
          <w:trHeight w:val="398"/>
        </w:trPr>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2540"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Индивидуальный проект</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r>
      <w:tr w:rsidR="00DE39D8" w:rsidRPr="0012038A" w:rsidTr="00DD2C26">
        <w:trPr>
          <w:trHeight w:val="398"/>
        </w:trPr>
        <w:tc>
          <w:tcPr>
            <w:tcW w:w="5080"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ИТОГО</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33</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33</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32</w:t>
            </w:r>
          </w:p>
        </w:tc>
      </w:tr>
      <w:tr w:rsidR="00DE39D8" w:rsidRPr="0012038A" w:rsidTr="00DD2C26">
        <w:trPr>
          <w:trHeight w:val="568"/>
        </w:trPr>
        <w:tc>
          <w:tcPr>
            <w:tcW w:w="5080"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Часть, формируемая участниками образовательных отношений</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1</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5</w:t>
            </w:r>
          </w:p>
        </w:tc>
      </w:tr>
      <w:tr w:rsidR="00DE39D8" w:rsidRPr="0012038A" w:rsidTr="00DD2C26">
        <w:trPr>
          <w:trHeight w:val="568"/>
        </w:trPr>
        <w:tc>
          <w:tcPr>
            <w:tcW w:w="5080"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Учебные недели</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34</w:t>
            </w:r>
          </w:p>
        </w:tc>
      </w:tr>
      <w:tr w:rsidR="00DE39D8" w:rsidRPr="0012038A" w:rsidTr="00DD2C26">
        <w:trPr>
          <w:trHeight w:val="568"/>
        </w:trPr>
        <w:tc>
          <w:tcPr>
            <w:tcW w:w="5080"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Всего часов</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37</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37</w:t>
            </w:r>
          </w:p>
        </w:tc>
      </w:tr>
      <w:tr w:rsidR="00DE39D8" w:rsidRPr="0012038A" w:rsidTr="000850A1">
        <w:trPr>
          <w:trHeight w:val="1761"/>
        </w:trPr>
        <w:tc>
          <w:tcPr>
            <w:tcW w:w="5080"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lastRenderedPageBreak/>
              <w:t>Максимально допустимая недельная нагрузка в соответствии</w:t>
            </w:r>
            <w:r w:rsidR="0012038A" w:rsidRPr="0012038A">
              <w:rPr>
                <w:rFonts w:ascii="Times New Roman" w:hAnsi="Times New Roman"/>
                <w:bCs/>
                <w:sz w:val="28"/>
                <w:szCs w:val="28"/>
              </w:rPr>
              <w:t xml:space="preserve"> </w:t>
            </w:r>
            <w:r w:rsidRPr="0012038A">
              <w:rPr>
                <w:rFonts w:ascii="Times New Roman" w:hAnsi="Times New Roman"/>
                <w:bCs/>
                <w:sz w:val="28"/>
                <w:szCs w:val="28"/>
              </w:rPr>
              <w:t>с действующими санитарными правилами и нормами</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982"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34</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37</w:t>
            </w:r>
          </w:p>
        </w:tc>
        <w:tc>
          <w:tcPr>
            <w:tcW w:w="983"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37</w:t>
            </w:r>
          </w:p>
        </w:tc>
      </w:tr>
      <w:tr w:rsidR="00DE39D8" w:rsidRPr="0012038A" w:rsidTr="000850A1">
        <w:trPr>
          <w:trHeight w:val="2254"/>
        </w:trPr>
        <w:tc>
          <w:tcPr>
            <w:tcW w:w="5080"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lang w:eastAsia="ru-RU"/>
              </w:rPr>
              <w:t xml:space="preserve">Общая допустимая нагрузка за период обучения в </w:t>
            </w:r>
            <w:r w:rsidR="00845DBB" w:rsidRPr="0012038A">
              <w:rPr>
                <w:rFonts w:ascii="Times New Roman" w:hAnsi="Times New Roman"/>
                <w:bCs/>
                <w:sz w:val="28"/>
                <w:szCs w:val="28"/>
                <w:lang w:eastAsia="ru-RU"/>
              </w:rPr>
              <w:t>10–11</w:t>
            </w:r>
            <w:r w:rsidRPr="0012038A">
              <w:rPr>
                <w:rFonts w:ascii="Times New Roman" w:hAnsi="Times New Roman"/>
                <w:bCs/>
                <w:sz w:val="28"/>
                <w:szCs w:val="28"/>
                <w:lang w:eastAsia="ru-RU"/>
              </w:rPr>
              <w:t>-х классах</w:t>
            </w:r>
            <w:r w:rsidR="0012038A" w:rsidRPr="0012038A">
              <w:rPr>
                <w:rFonts w:ascii="Times New Roman" w:hAnsi="Times New Roman"/>
                <w:bCs/>
                <w:sz w:val="28"/>
                <w:szCs w:val="28"/>
                <w:lang w:eastAsia="ru-RU"/>
              </w:rPr>
              <w:t xml:space="preserve"> </w:t>
            </w:r>
            <w:r w:rsidRPr="0012038A">
              <w:rPr>
                <w:rFonts w:ascii="Times New Roman" w:hAnsi="Times New Roman"/>
                <w:bCs/>
                <w:sz w:val="28"/>
                <w:szCs w:val="28"/>
                <w:lang w:eastAsia="ru-RU"/>
              </w:rPr>
              <w:t>в соответствии с действующими санитарными правилами и нормами</w:t>
            </w:r>
            <w:r w:rsidR="0012038A" w:rsidRPr="0012038A">
              <w:rPr>
                <w:rFonts w:ascii="Times New Roman" w:hAnsi="Times New Roman"/>
                <w:bCs/>
                <w:sz w:val="28"/>
                <w:szCs w:val="28"/>
                <w:lang w:eastAsia="ru-RU"/>
              </w:rPr>
              <w:t xml:space="preserve"> </w:t>
            </w:r>
            <w:r w:rsidRPr="0012038A">
              <w:rPr>
                <w:rFonts w:ascii="Times New Roman" w:hAnsi="Times New Roman"/>
                <w:bCs/>
                <w:sz w:val="28"/>
                <w:szCs w:val="28"/>
                <w:lang w:eastAsia="ru-RU"/>
              </w:rPr>
              <w:t>в часах, итого</w:t>
            </w:r>
          </w:p>
        </w:tc>
        <w:tc>
          <w:tcPr>
            <w:tcW w:w="1229" w:type="dxa"/>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 </w:t>
            </w:r>
          </w:p>
        </w:tc>
        <w:tc>
          <w:tcPr>
            <w:tcW w:w="1965"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2312</w:t>
            </w:r>
          </w:p>
        </w:tc>
        <w:tc>
          <w:tcPr>
            <w:tcW w:w="1966" w:type="dxa"/>
            <w:gridSpan w:val="2"/>
            <w:hideMark/>
          </w:tcPr>
          <w:p w:rsidR="00DE39D8" w:rsidRPr="0012038A" w:rsidRDefault="00DE39D8" w:rsidP="0012038A">
            <w:pPr>
              <w:spacing w:line="240" w:lineRule="auto"/>
              <w:rPr>
                <w:rFonts w:ascii="Times New Roman" w:hAnsi="Times New Roman"/>
                <w:bCs/>
                <w:sz w:val="28"/>
                <w:szCs w:val="28"/>
              </w:rPr>
            </w:pPr>
            <w:r w:rsidRPr="0012038A">
              <w:rPr>
                <w:rFonts w:ascii="Times New Roman" w:hAnsi="Times New Roman"/>
                <w:bCs/>
                <w:sz w:val="28"/>
                <w:szCs w:val="28"/>
              </w:rPr>
              <w:t>2516</w:t>
            </w:r>
          </w:p>
        </w:tc>
      </w:tr>
    </w:tbl>
    <w:p w:rsidR="00DE39D8" w:rsidRPr="0012038A" w:rsidRDefault="00DE39D8" w:rsidP="0012038A">
      <w:pPr>
        <w:spacing w:after="0" w:line="360" w:lineRule="auto"/>
        <w:ind w:firstLine="709"/>
        <w:rPr>
          <w:rFonts w:ascii="Times New Roman" w:hAnsi="Times New Roman"/>
          <w:sz w:val="28"/>
          <w:szCs w:val="28"/>
        </w:rPr>
      </w:pP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0850A1" w:rsidRPr="0012038A">
        <w:rPr>
          <w:rFonts w:ascii="Times New Roman" w:hAnsi="Times New Roman"/>
          <w:sz w:val="28"/>
          <w:szCs w:val="28"/>
        </w:rPr>
        <w:t>20.2. </w:t>
      </w:r>
      <w:r w:rsidR="00DE39D8" w:rsidRPr="0012038A">
        <w:rPr>
          <w:rFonts w:ascii="Times New Roman" w:hAnsi="Times New Roman"/>
          <w:sz w:val="28"/>
          <w:szCs w:val="28"/>
          <w:lang w:eastAsia="ru-RU"/>
        </w:rPr>
        <w:t>Естественно-научный профиль ориентирует на такие сферы деятельности, как медицина, биотехнологии и другие. В данном профиле</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для изучения на углубленном уровне выбираются учебные предметы и дополнительные курсы преимущественно из предметных областей «Естественно-научные предметы». </w:t>
      </w:r>
    </w:p>
    <w:p w:rsidR="000850A1" w:rsidRPr="0012038A" w:rsidRDefault="000850A1" w:rsidP="0012038A">
      <w:pPr>
        <w:spacing w:after="0" w:line="360" w:lineRule="auto"/>
        <w:ind w:firstLine="709"/>
        <w:jc w:val="both"/>
        <w:rPr>
          <w:rFonts w:ascii="Times New Roman" w:hAnsi="Times New Roman"/>
          <w:sz w:val="28"/>
          <w:szCs w:val="28"/>
          <w:lang w:eastAsia="ru-RU"/>
        </w:rPr>
      </w:pPr>
    </w:p>
    <w:p w:rsidR="00DE39D8" w:rsidRPr="0012038A" w:rsidRDefault="00DE39D8"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Пример учебного плана естественно-научного профиля.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0"/>
        <w:gridCol w:w="2761"/>
        <w:gridCol w:w="1229"/>
        <w:gridCol w:w="973"/>
        <w:gridCol w:w="973"/>
        <w:gridCol w:w="973"/>
        <w:gridCol w:w="973"/>
      </w:tblGrid>
      <w:tr w:rsidR="00DE39D8" w:rsidRPr="0012038A" w:rsidTr="000850A1">
        <w:trPr>
          <w:trHeight w:val="300"/>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Предметная область</w:t>
            </w:r>
          </w:p>
        </w:tc>
        <w:tc>
          <w:tcPr>
            <w:tcW w:w="2761"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Учебный предмет</w:t>
            </w:r>
          </w:p>
        </w:tc>
        <w:tc>
          <w:tcPr>
            <w:tcW w:w="1229"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Уровень</w:t>
            </w:r>
          </w:p>
        </w:tc>
        <w:tc>
          <w:tcPr>
            <w:tcW w:w="1946"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5-ти дневная неделя</w:t>
            </w:r>
          </w:p>
        </w:tc>
        <w:tc>
          <w:tcPr>
            <w:tcW w:w="1946"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6-ти дневная неделя</w:t>
            </w:r>
          </w:p>
        </w:tc>
      </w:tr>
      <w:tr w:rsidR="00DE39D8" w:rsidRPr="0012038A" w:rsidTr="000850A1">
        <w:trPr>
          <w:trHeight w:val="540"/>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vMerge/>
            <w:hideMark/>
          </w:tcPr>
          <w:p w:rsidR="00DE39D8" w:rsidRPr="0012038A" w:rsidRDefault="00DE39D8" w:rsidP="0012038A">
            <w:pPr>
              <w:spacing w:line="240" w:lineRule="auto"/>
              <w:rPr>
                <w:rFonts w:ascii="Times New Roman" w:hAnsi="Times New Roman"/>
                <w:sz w:val="28"/>
                <w:szCs w:val="28"/>
                <w:lang w:eastAsia="ru-RU"/>
              </w:rPr>
            </w:pPr>
          </w:p>
        </w:tc>
        <w:tc>
          <w:tcPr>
            <w:tcW w:w="1229" w:type="dxa"/>
            <w:vMerge/>
            <w:hideMark/>
          </w:tcPr>
          <w:p w:rsidR="00DE39D8" w:rsidRPr="0012038A" w:rsidRDefault="00DE39D8" w:rsidP="0012038A">
            <w:pPr>
              <w:spacing w:line="240" w:lineRule="auto"/>
              <w:rPr>
                <w:rFonts w:ascii="Times New Roman" w:hAnsi="Times New Roman"/>
                <w:sz w:val="28"/>
                <w:szCs w:val="28"/>
                <w:lang w:eastAsia="ru-RU"/>
              </w:rPr>
            </w:pPr>
          </w:p>
        </w:tc>
        <w:tc>
          <w:tcPr>
            <w:tcW w:w="1946" w:type="dxa"/>
            <w:gridSpan w:val="2"/>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Количество часов в неделю</w:t>
            </w:r>
          </w:p>
        </w:tc>
        <w:tc>
          <w:tcPr>
            <w:tcW w:w="1946" w:type="dxa"/>
            <w:gridSpan w:val="2"/>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Количество часов в неделю</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vMerge/>
            <w:hideMark/>
          </w:tcPr>
          <w:p w:rsidR="00DE39D8" w:rsidRPr="0012038A" w:rsidRDefault="00DE39D8" w:rsidP="0012038A">
            <w:pPr>
              <w:spacing w:line="240" w:lineRule="auto"/>
              <w:rPr>
                <w:rFonts w:ascii="Times New Roman" w:hAnsi="Times New Roman"/>
                <w:sz w:val="28"/>
                <w:szCs w:val="28"/>
                <w:lang w:eastAsia="ru-RU"/>
              </w:rPr>
            </w:pPr>
          </w:p>
        </w:tc>
        <w:tc>
          <w:tcPr>
            <w:tcW w:w="1229" w:type="dxa"/>
            <w:vMerge/>
            <w:hideMark/>
          </w:tcPr>
          <w:p w:rsidR="00DE39D8" w:rsidRPr="0012038A" w:rsidRDefault="00DE39D8" w:rsidP="0012038A">
            <w:pPr>
              <w:spacing w:line="240" w:lineRule="auto"/>
              <w:rPr>
                <w:rFonts w:ascii="Times New Roman" w:hAnsi="Times New Roman"/>
                <w:sz w:val="28"/>
                <w:szCs w:val="28"/>
                <w:lang w:eastAsia="ru-RU"/>
              </w:rPr>
            </w:pP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xml:space="preserve">10 </w:t>
            </w:r>
          </w:p>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класс</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11 класс</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10 класс</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11 класс</w:t>
            </w:r>
          </w:p>
        </w:tc>
      </w:tr>
      <w:tr w:rsidR="000850A1" w:rsidRPr="0012038A" w:rsidTr="000850A1">
        <w:trPr>
          <w:trHeight w:val="420"/>
        </w:trPr>
        <w:tc>
          <w:tcPr>
            <w:tcW w:w="5301" w:type="dxa"/>
            <w:gridSpan w:val="2"/>
            <w:hideMark/>
          </w:tcPr>
          <w:p w:rsidR="000850A1" w:rsidRPr="0012038A" w:rsidRDefault="000850A1"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Обязательная часть</w:t>
            </w:r>
          </w:p>
        </w:tc>
        <w:tc>
          <w:tcPr>
            <w:tcW w:w="1229" w:type="dxa"/>
            <w:hideMark/>
          </w:tcPr>
          <w:p w:rsidR="000850A1" w:rsidRPr="0012038A" w:rsidRDefault="000850A1"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73" w:type="dxa"/>
            <w:hideMark/>
          </w:tcPr>
          <w:p w:rsidR="000850A1" w:rsidRPr="0012038A" w:rsidRDefault="000850A1"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73" w:type="dxa"/>
            <w:hideMark/>
          </w:tcPr>
          <w:p w:rsidR="000850A1" w:rsidRPr="0012038A" w:rsidRDefault="000850A1"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73" w:type="dxa"/>
            <w:hideMark/>
          </w:tcPr>
          <w:p w:rsidR="000850A1" w:rsidRPr="0012038A" w:rsidRDefault="000850A1"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73" w:type="dxa"/>
            <w:hideMark/>
          </w:tcPr>
          <w:p w:rsidR="000850A1" w:rsidRPr="0012038A" w:rsidRDefault="000850A1"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r>
      <w:tr w:rsidR="00DE39D8" w:rsidRPr="0012038A" w:rsidTr="000850A1">
        <w:trPr>
          <w:trHeight w:val="315"/>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Русский язык и литература</w:t>
            </w: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xml:space="preserve">Русский язык </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Литература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r>
      <w:tr w:rsidR="00DE39D8" w:rsidRPr="0012038A" w:rsidTr="000850A1">
        <w:trPr>
          <w:trHeight w:val="315"/>
        </w:trPr>
        <w:tc>
          <w:tcPr>
            <w:tcW w:w="2540"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Иностранные языки</w:t>
            </w: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Иностранный язык</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r>
      <w:tr w:rsidR="00DE39D8" w:rsidRPr="0012038A" w:rsidTr="000850A1">
        <w:trPr>
          <w:trHeight w:val="315"/>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Математика</w:t>
            </w:r>
            <w:r w:rsidR="0012038A" w:rsidRPr="0012038A">
              <w:rPr>
                <w:rFonts w:ascii="Times New Roman" w:hAnsi="Times New Roman"/>
                <w:sz w:val="28"/>
                <w:szCs w:val="28"/>
                <w:lang w:eastAsia="ru-RU"/>
              </w:rPr>
              <w:t xml:space="preserve"> </w:t>
            </w:r>
            <w:r w:rsidRPr="0012038A">
              <w:rPr>
                <w:rFonts w:ascii="Times New Roman" w:hAnsi="Times New Roman"/>
                <w:sz w:val="28"/>
                <w:szCs w:val="28"/>
                <w:lang w:eastAsia="ru-RU"/>
              </w:rPr>
              <w:t xml:space="preserve">и </w:t>
            </w:r>
            <w:r w:rsidRPr="0012038A">
              <w:rPr>
                <w:rFonts w:ascii="Times New Roman" w:hAnsi="Times New Roman"/>
                <w:sz w:val="28"/>
                <w:szCs w:val="28"/>
                <w:lang w:eastAsia="ru-RU"/>
              </w:rPr>
              <w:lastRenderedPageBreak/>
              <w:t>информатика</w:t>
            </w: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lastRenderedPageBreak/>
              <w:t xml:space="preserve">Алгебра и начала математического </w:t>
            </w:r>
            <w:r w:rsidRPr="0012038A">
              <w:rPr>
                <w:rFonts w:ascii="Times New Roman" w:hAnsi="Times New Roman"/>
                <w:sz w:val="28"/>
                <w:szCs w:val="28"/>
                <w:lang w:eastAsia="ru-RU"/>
              </w:rPr>
              <w:lastRenderedPageBreak/>
              <w:t>анализа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lastRenderedPageBreak/>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Геометрия</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Вероятность и статистика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Информатика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0850A1">
        <w:trPr>
          <w:trHeight w:val="600"/>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Естественно-научные предметы</w:t>
            </w: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Физика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Химия</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У</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Биология</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У</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w:t>
            </w:r>
          </w:p>
        </w:tc>
      </w:tr>
      <w:tr w:rsidR="00DE39D8" w:rsidRPr="0012038A" w:rsidTr="000850A1">
        <w:trPr>
          <w:trHeight w:val="315"/>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Общественно-научные предметы</w:t>
            </w: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xml:space="preserve">История </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Обществознание</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0850A1">
        <w:trPr>
          <w:trHeight w:val="315"/>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География</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0850A1">
        <w:trPr>
          <w:trHeight w:val="315"/>
        </w:trPr>
        <w:tc>
          <w:tcPr>
            <w:tcW w:w="2540" w:type="dxa"/>
            <w:vMerge w:val="restart"/>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Физическая культура, основы безопасности жизнедеятельности</w:t>
            </w: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Физическая культура</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2</w:t>
            </w:r>
          </w:p>
        </w:tc>
      </w:tr>
      <w:tr w:rsidR="00DE39D8" w:rsidRPr="0012038A" w:rsidTr="000850A1">
        <w:trPr>
          <w:trHeight w:val="630"/>
        </w:trPr>
        <w:tc>
          <w:tcPr>
            <w:tcW w:w="2540" w:type="dxa"/>
            <w:vMerge/>
            <w:hideMark/>
          </w:tcPr>
          <w:p w:rsidR="00DE39D8" w:rsidRPr="0012038A" w:rsidRDefault="00DE39D8" w:rsidP="0012038A">
            <w:pPr>
              <w:spacing w:line="240" w:lineRule="auto"/>
              <w:rPr>
                <w:rFonts w:ascii="Times New Roman" w:hAnsi="Times New Roman"/>
                <w:sz w:val="28"/>
                <w:szCs w:val="28"/>
                <w:lang w:eastAsia="ru-RU"/>
              </w:rPr>
            </w:pP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Основы безопасности жизнедеятельности</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Б</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r>
      <w:tr w:rsidR="00DE39D8" w:rsidRPr="0012038A" w:rsidTr="000850A1">
        <w:trPr>
          <w:trHeight w:val="315"/>
        </w:trPr>
        <w:tc>
          <w:tcPr>
            <w:tcW w:w="2540"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2761"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Индивидуальный проект</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1</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r>
      <w:tr w:rsidR="00DE39D8" w:rsidRPr="0012038A" w:rsidTr="000850A1">
        <w:trPr>
          <w:trHeight w:val="315"/>
        </w:trPr>
        <w:tc>
          <w:tcPr>
            <w:tcW w:w="530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ИТОГО</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31</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30</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31</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30</w:t>
            </w:r>
          </w:p>
        </w:tc>
      </w:tr>
      <w:tr w:rsidR="00DE39D8" w:rsidRPr="0012038A" w:rsidTr="000850A1">
        <w:trPr>
          <w:trHeight w:val="450"/>
        </w:trPr>
        <w:tc>
          <w:tcPr>
            <w:tcW w:w="5301" w:type="dxa"/>
            <w:gridSpan w:val="2"/>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Часть, формируемая участниками образовательных отношений</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4</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6</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7</w:t>
            </w:r>
          </w:p>
        </w:tc>
      </w:tr>
      <w:tr w:rsidR="00DE39D8" w:rsidRPr="0012038A" w:rsidTr="000850A1">
        <w:trPr>
          <w:trHeight w:val="450"/>
        </w:trPr>
        <w:tc>
          <w:tcPr>
            <w:tcW w:w="5301" w:type="dxa"/>
            <w:gridSpan w:val="2"/>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Учебные недели</w:t>
            </w:r>
          </w:p>
        </w:tc>
        <w:tc>
          <w:tcPr>
            <w:tcW w:w="1229"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 </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34</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34</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34</w:t>
            </w:r>
          </w:p>
        </w:tc>
        <w:tc>
          <w:tcPr>
            <w:tcW w:w="973" w:type="dxa"/>
            <w:hideMark/>
          </w:tcPr>
          <w:p w:rsidR="00DE39D8" w:rsidRPr="0012038A" w:rsidRDefault="00DE39D8" w:rsidP="0012038A">
            <w:pPr>
              <w:spacing w:line="240" w:lineRule="auto"/>
              <w:rPr>
                <w:rFonts w:ascii="Times New Roman" w:hAnsi="Times New Roman"/>
                <w:sz w:val="28"/>
                <w:szCs w:val="28"/>
                <w:lang w:eastAsia="ru-RU"/>
              </w:rPr>
            </w:pPr>
            <w:r w:rsidRPr="0012038A">
              <w:rPr>
                <w:rFonts w:ascii="Times New Roman" w:hAnsi="Times New Roman"/>
                <w:sz w:val="28"/>
                <w:szCs w:val="28"/>
                <w:lang w:eastAsia="ru-RU"/>
              </w:rPr>
              <w:t>34</w:t>
            </w:r>
          </w:p>
        </w:tc>
      </w:tr>
      <w:tr w:rsidR="00DE39D8" w:rsidRPr="0012038A" w:rsidTr="000850A1">
        <w:trPr>
          <w:trHeight w:val="450"/>
        </w:trPr>
        <w:tc>
          <w:tcPr>
            <w:tcW w:w="530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Всего часов</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34</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34</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37</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37</w:t>
            </w:r>
          </w:p>
        </w:tc>
      </w:tr>
      <w:tr w:rsidR="00DE39D8" w:rsidRPr="0012038A" w:rsidTr="000850A1">
        <w:trPr>
          <w:trHeight w:val="1275"/>
        </w:trPr>
        <w:tc>
          <w:tcPr>
            <w:tcW w:w="530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Максимально допустимая недельная нагрузка в соответствии с действующими санитарными правилами и нормами</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34</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34</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37</w:t>
            </w:r>
          </w:p>
        </w:tc>
        <w:tc>
          <w:tcPr>
            <w:tcW w:w="973"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37</w:t>
            </w:r>
          </w:p>
        </w:tc>
      </w:tr>
      <w:tr w:rsidR="00DE39D8" w:rsidRPr="0012038A" w:rsidTr="000850A1">
        <w:trPr>
          <w:trHeight w:val="1125"/>
        </w:trPr>
        <w:tc>
          <w:tcPr>
            <w:tcW w:w="5301"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xml:space="preserve">Общая допустимая нагрузка за период обучения в </w:t>
            </w:r>
            <w:r w:rsidR="00845DBB" w:rsidRPr="0012038A">
              <w:rPr>
                <w:rFonts w:ascii="Times New Roman" w:hAnsi="Times New Roman"/>
                <w:bCs/>
                <w:sz w:val="28"/>
                <w:szCs w:val="28"/>
                <w:lang w:eastAsia="ru-RU"/>
              </w:rPr>
              <w:t>10–11</w:t>
            </w:r>
            <w:r w:rsidRPr="0012038A">
              <w:rPr>
                <w:rFonts w:ascii="Times New Roman" w:hAnsi="Times New Roman"/>
                <w:bCs/>
                <w:sz w:val="28"/>
                <w:szCs w:val="28"/>
                <w:lang w:eastAsia="ru-RU"/>
              </w:rPr>
              <w:t>-х классах</w:t>
            </w:r>
            <w:r w:rsidR="0012038A" w:rsidRPr="0012038A">
              <w:rPr>
                <w:rFonts w:ascii="Times New Roman" w:hAnsi="Times New Roman"/>
                <w:bCs/>
                <w:sz w:val="28"/>
                <w:szCs w:val="28"/>
                <w:lang w:eastAsia="ru-RU"/>
              </w:rPr>
              <w:t xml:space="preserve"> </w:t>
            </w:r>
            <w:r w:rsidRPr="0012038A">
              <w:rPr>
                <w:rFonts w:ascii="Times New Roman" w:hAnsi="Times New Roman"/>
                <w:bCs/>
                <w:sz w:val="28"/>
                <w:szCs w:val="28"/>
                <w:lang w:eastAsia="ru-RU"/>
              </w:rPr>
              <w:t>в соответствии с действующими санитарными правилами и нормами</w:t>
            </w:r>
            <w:r w:rsidR="0012038A" w:rsidRPr="0012038A">
              <w:rPr>
                <w:rFonts w:ascii="Times New Roman" w:hAnsi="Times New Roman"/>
                <w:bCs/>
                <w:sz w:val="28"/>
                <w:szCs w:val="28"/>
                <w:lang w:eastAsia="ru-RU"/>
              </w:rPr>
              <w:t xml:space="preserve"> </w:t>
            </w:r>
            <w:r w:rsidRPr="0012038A">
              <w:rPr>
                <w:rFonts w:ascii="Times New Roman" w:hAnsi="Times New Roman"/>
                <w:bCs/>
                <w:sz w:val="28"/>
                <w:szCs w:val="28"/>
                <w:lang w:eastAsia="ru-RU"/>
              </w:rPr>
              <w:t>в часах, итого</w:t>
            </w:r>
          </w:p>
        </w:tc>
        <w:tc>
          <w:tcPr>
            <w:tcW w:w="1229" w:type="dxa"/>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 </w:t>
            </w:r>
          </w:p>
        </w:tc>
        <w:tc>
          <w:tcPr>
            <w:tcW w:w="1946"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2312</w:t>
            </w:r>
          </w:p>
        </w:tc>
        <w:tc>
          <w:tcPr>
            <w:tcW w:w="1946" w:type="dxa"/>
            <w:gridSpan w:val="2"/>
            <w:hideMark/>
          </w:tcPr>
          <w:p w:rsidR="00DE39D8" w:rsidRPr="0012038A" w:rsidRDefault="00DE39D8" w:rsidP="0012038A">
            <w:pPr>
              <w:spacing w:line="240" w:lineRule="auto"/>
              <w:rPr>
                <w:rFonts w:ascii="Times New Roman" w:hAnsi="Times New Roman"/>
                <w:bCs/>
                <w:sz w:val="28"/>
                <w:szCs w:val="28"/>
                <w:lang w:eastAsia="ru-RU"/>
              </w:rPr>
            </w:pPr>
            <w:r w:rsidRPr="0012038A">
              <w:rPr>
                <w:rFonts w:ascii="Times New Roman" w:hAnsi="Times New Roman"/>
                <w:bCs/>
                <w:sz w:val="28"/>
                <w:szCs w:val="28"/>
                <w:lang w:eastAsia="ru-RU"/>
              </w:rPr>
              <w:t>2516</w:t>
            </w:r>
          </w:p>
        </w:tc>
      </w:tr>
    </w:tbl>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lastRenderedPageBreak/>
        <w:t>132.</w:t>
      </w:r>
      <w:r w:rsidR="006A2CEC" w:rsidRPr="0012038A">
        <w:rPr>
          <w:rFonts w:ascii="Times New Roman" w:eastAsia="SchoolBookSanPin" w:hAnsi="Times New Roman"/>
          <w:position w:val="1"/>
          <w:sz w:val="28"/>
          <w:szCs w:val="28"/>
        </w:rPr>
        <w:t> </w:t>
      </w:r>
      <w:r w:rsidR="00350BF6" w:rsidRPr="0012038A">
        <w:rPr>
          <w:rFonts w:ascii="Times New Roman" w:eastAsia="SchoolBookSanPin" w:hAnsi="Times New Roman"/>
          <w:position w:val="1"/>
          <w:sz w:val="28"/>
          <w:szCs w:val="28"/>
        </w:rPr>
        <w:t>Федеральный календарный учебный график.</w:t>
      </w:r>
    </w:p>
    <w:p w:rsidR="00350BF6" w:rsidRPr="0012038A" w:rsidRDefault="007335A3" w:rsidP="0012038A">
      <w:pPr>
        <w:spacing w:after="0" w:line="338" w:lineRule="auto"/>
        <w:ind w:firstLine="709"/>
        <w:jc w:val="both"/>
        <w:rPr>
          <w:rFonts w:ascii="Times New Roma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1. </w:t>
      </w:r>
      <w:r w:rsidR="00350BF6" w:rsidRPr="0012038A">
        <w:rPr>
          <w:rFonts w:ascii="Times New Roman" w:eastAsia="SchoolBookSanPin" w:hAnsi="Times New Roman"/>
          <w:sz w:val="28"/>
          <w:szCs w:val="28"/>
        </w:rPr>
        <w:t>Организация образовательной деятельности осуществляется</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по учебным четвертям.</w:t>
      </w:r>
      <w:r w:rsidR="00350BF6" w:rsidRPr="0012038A">
        <w:rPr>
          <w:rFonts w:ascii="Times New Roman" w:hAnsi="Times New Roman"/>
          <w:sz w:val="28"/>
          <w:szCs w:val="28"/>
        </w:rPr>
        <w:t xml:space="preserve">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2. </w:t>
      </w:r>
      <w:r w:rsidR="00350BF6" w:rsidRPr="0012038A">
        <w:rPr>
          <w:rFonts w:ascii="Times New Roman" w:eastAsia="SchoolBookSanPin" w:hAnsi="Times New Roman"/>
          <w:sz w:val="28"/>
          <w:szCs w:val="28"/>
        </w:rPr>
        <w:t xml:space="preserve">Продолжительность учебного года при получении </w:t>
      </w:r>
      <w:r w:rsidR="00337A8C" w:rsidRPr="0012038A">
        <w:rPr>
          <w:rFonts w:ascii="Times New Roman" w:eastAsia="SchoolBookSanPin" w:hAnsi="Times New Roman"/>
          <w:sz w:val="28"/>
          <w:szCs w:val="28"/>
        </w:rPr>
        <w:t>среднего</w:t>
      </w:r>
      <w:r w:rsidR="00350BF6" w:rsidRPr="0012038A">
        <w:rPr>
          <w:rFonts w:ascii="Times New Roman" w:eastAsia="SchoolBookSanPin" w:hAnsi="Times New Roman"/>
          <w:sz w:val="28"/>
          <w:szCs w:val="28"/>
        </w:rPr>
        <w:t xml:space="preserve"> общего образования составляет 34 недели.</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3. </w:t>
      </w:r>
      <w:r w:rsidR="00350BF6" w:rsidRPr="0012038A">
        <w:rPr>
          <w:rFonts w:ascii="Times New Roman" w:eastAsia="SchoolBookSanPin" w:hAnsi="Times New Roman"/>
          <w:sz w:val="28"/>
          <w:szCs w:val="28"/>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DD2C2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4. </w:t>
      </w:r>
      <w:r w:rsidR="00350BF6" w:rsidRPr="0012038A">
        <w:rPr>
          <w:rFonts w:ascii="Times New Roman" w:eastAsia="SchoolBookSanPin" w:hAnsi="Times New Roman"/>
          <w:sz w:val="28"/>
          <w:szCs w:val="28"/>
        </w:rPr>
        <w:t>Учебный год в образовательной организации заканчивается 2</w:t>
      </w:r>
      <w:r w:rsidR="00030414" w:rsidRPr="0012038A">
        <w:rPr>
          <w:rFonts w:ascii="Times New Roman" w:eastAsia="SchoolBookSanPin" w:hAnsi="Times New Roman"/>
          <w:sz w:val="28"/>
          <w:szCs w:val="28"/>
        </w:rPr>
        <w:t>6</w:t>
      </w:r>
      <w:r w:rsidR="00350BF6" w:rsidRPr="0012038A">
        <w:rPr>
          <w:rFonts w:ascii="Times New Roman" w:eastAsia="SchoolBookSanPin" w:hAnsi="Times New Roman"/>
          <w:sz w:val="28"/>
          <w:szCs w:val="28"/>
        </w:rPr>
        <w:t xml:space="preserve"> мая. Если этот день приходится на выходной день, то в этом случае учебный год заканчивается в предыдущий рабочий день. </w:t>
      </w:r>
      <w:r w:rsidR="00DD2C26" w:rsidRPr="0012038A">
        <w:rPr>
          <w:rFonts w:ascii="Times New Roman" w:eastAsia="SchoolBookSanPin" w:hAnsi="Times New Roman"/>
          <w:sz w:val="28"/>
          <w:szCs w:val="28"/>
        </w:rPr>
        <w:t>Для 11 классов окончание учебного года определяется ежегодно в соответствии с расписанием государственной итоговой аттестации.</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5. </w:t>
      </w:r>
      <w:r w:rsidR="00350BF6" w:rsidRPr="0012038A">
        <w:rPr>
          <w:rFonts w:ascii="Times New Roman" w:eastAsia="SchoolBookSanPin" w:hAnsi="Times New Roman"/>
          <w:sz w:val="28"/>
          <w:szCs w:val="28"/>
        </w:rPr>
        <w:t>С целью профилактики переутомления в федеральном календарном учебном графике предусматривается чередование периодов учебного времени</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каникул. Продолжительность каникул должна составлять не менее 7 календарных дней.</w:t>
      </w:r>
    </w:p>
    <w:p w:rsidR="00B31FDC"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6. </w:t>
      </w:r>
      <w:r w:rsidR="00B31FDC" w:rsidRPr="0012038A">
        <w:rPr>
          <w:rFonts w:ascii="Times New Roman" w:eastAsia="SchoolBookSanPin" w:hAnsi="Times New Roman"/>
          <w:sz w:val="28"/>
          <w:szCs w:val="28"/>
        </w:rPr>
        <w:t>Продолжительность учебных четвертей составляет: I четверть –</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8 учебных недель; II четверть – 8 учебных недель; III четверть – 1</w:t>
      </w:r>
      <w:r w:rsidR="00030414" w:rsidRPr="0012038A">
        <w:rPr>
          <w:rFonts w:ascii="Times New Roman" w:eastAsia="SchoolBookSanPin" w:hAnsi="Times New Roman"/>
          <w:sz w:val="28"/>
          <w:szCs w:val="28"/>
        </w:rPr>
        <w:t>1</w:t>
      </w:r>
      <w:r w:rsidR="00B31FDC" w:rsidRPr="0012038A">
        <w:rPr>
          <w:rFonts w:ascii="Times New Roman" w:eastAsia="SchoolBookSanPin" w:hAnsi="Times New Roman"/>
          <w:sz w:val="28"/>
          <w:szCs w:val="28"/>
        </w:rPr>
        <w:t xml:space="preserve"> учебных недель, IV четверть – </w:t>
      </w:r>
      <w:r w:rsidR="00030414" w:rsidRPr="0012038A">
        <w:rPr>
          <w:rFonts w:ascii="Times New Roman" w:eastAsia="SchoolBookSanPin" w:hAnsi="Times New Roman"/>
          <w:sz w:val="28"/>
          <w:szCs w:val="28"/>
        </w:rPr>
        <w:t>7</w:t>
      </w:r>
      <w:r w:rsidR="00B31FDC" w:rsidRPr="0012038A">
        <w:rPr>
          <w:rFonts w:ascii="Times New Roman" w:eastAsia="SchoolBookSanPin" w:hAnsi="Times New Roman"/>
          <w:sz w:val="28"/>
          <w:szCs w:val="28"/>
        </w:rPr>
        <w:t xml:space="preserve"> учебных недель.</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7. </w:t>
      </w:r>
      <w:r w:rsidR="00350BF6" w:rsidRPr="0012038A">
        <w:rPr>
          <w:rFonts w:ascii="Times New Roman" w:eastAsia="SchoolBookSanPin" w:hAnsi="Times New Roman"/>
          <w:sz w:val="28"/>
          <w:szCs w:val="28"/>
        </w:rPr>
        <w:t xml:space="preserve">Продолжительность каникул составляет: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 окончании I четверти (осенние каникулы) – 9 календарных дней;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 окончании II четверти (зимние каникулы) – 9 календарных дней;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 окончании III четверти (весенние каникулы) – 9 календарных дней;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 окончании учебного года (летние каникулы) – не менее 8 недель.</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8. </w:t>
      </w:r>
      <w:r w:rsidR="00350BF6" w:rsidRPr="0012038A">
        <w:rPr>
          <w:rFonts w:ascii="Times New Roman" w:eastAsia="SchoolBookSanPin" w:hAnsi="Times New Roman"/>
          <w:sz w:val="28"/>
          <w:szCs w:val="28"/>
        </w:rPr>
        <w:t>Продолжительность урока не должна превышать 45 минут.</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9. </w:t>
      </w:r>
      <w:r w:rsidR="00350BF6" w:rsidRPr="0012038A">
        <w:rPr>
          <w:rFonts w:ascii="Times New Roman" w:eastAsia="SchoolBookSanPin" w:hAnsi="Times New Roman"/>
          <w:sz w:val="28"/>
          <w:szCs w:val="28"/>
        </w:rPr>
        <w:t>Продолжительность перемен между уроками составляет не менее</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10 минут, большой перемены (после 2 или 3 урока) – 20-30 минут. Вместо одной большой перемены допускается после 2 и 3 уроков устанавливать две перемены</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по </w:t>
      </w:r>
      <w:r w:rsidR="00350BF6" w:rsidRPr="0012038A">
        <w:rPr>
          <w:rFonts w:ascii="Times New Roman" w:eastAsia="SchoolBookSanPin" w:hAnsi="Times New Roman"/>
          <w:sz w:val="28"/>
          <w:szCs w:val="28"/>
        </w:rPr>
        <w:lastRenderedPageBreak/>
        <w:t>20 минут каждая.</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Продолжительность перемены между урочной и внеурочной деятельностью должна составлять не менее 20-30 минут, за исключением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ограниченными возможностями здоровья, обучение которых осуществляется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специальной индивидуальной программе развития.</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10. </w:t>
      </w:r>
      <w:r w:rsidR="00350BF6" w:rsidRPr="0012038A">
        <w:rPr>
          <w:rFonts w:ascii="Times New Roman" w:eastAsia="SchoolBookSanPin" w:hAnsi="Times New Roman"/>
          <w:sz w:val="28"/>
          <w:szCs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B31FDC"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11. </w:t>
      </w:r>
      <w:r w:rsidR="00350BF6" w:rsidRPr="0012038A">
        <w:rPr>
          <w:rFonts w:ascii="Times New Roman" w:eastAsia="SchoolBookSanPin" w:hAnsi="Times New Roman"/>
          <w:sz w:val="28"/>
          <w:szCs w:val="28"/>
        </w:rPr>
        <w:t>Образовательная недельная нагрузка распределяется равномерно</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в течение учебной недели, при этом объем максимально допустимой нагрузки</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в течение дня составляет</w:t>
      </w:r>
      <w:r w:rsidR="00B31FDC" w:rsidRPr="0012038A">
        <w:rPr>
          <w:rFonts w:ascii="Times New Roman" w:eastAsia="SchoolBookSanPin" w:hAnsi="Times New Roman"/>
          <w:sz w:val="28"/>
          <w:szCs w:val="28"/>
        </w:rPr>
        <w:t xml:space="preserve"> для обучающихся 10–11 классов – не более 7 уроков.</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12. </w:t>
      </w:r>
      <w:r w:rsidR="00350BF6" w:rsidRPr="0012038A">
        <w:rPr>
          <w:rFonts w:ascii="Times New Roman" w:eastAsia="SchoolBookSanPin" w:hAnsi="Times New Roman"/>
          <w:sz w:val="28"/>
          <w:szCs w:val="28"/>
        </w:rPr>
        <w:t>Занятия начинаются не ранее 8 часов утра и заканчиваются не позднее</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19 часов. </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13. </w:t>
      </w:r>
      <w:r w:rsidR="00350BF6" w:rsidRPr="0012038A">
        <w:rPr>
          <w:rFonts w:ascii="Times New Roman" w:eastAsia="SchoolBookSanPin" w:hAnsi="Times New Roman"/>
          <w:sz w:val="28"/>
          <w:szCs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14. </w:t>
      </w:r>
      <w:r w:rsidR="00350BF6" w:rsidRPr="0012038A">
        <w:rPr>
          <w:rFonts w:ascii="Times New Roman" w:eastAsia="SchoolBookSanPin" w:hAnsi="Times New Roman"/>
          <w:sz w:val="28"/>
          <w:szCs w:val="28"/>
        </w:rPr>
        <w:t xml:space="preserve">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w:t>
      </w:r>
      <w:r w:rsidR="00216AF5" w:rsidRPr="0012038A">
        <w:rPr>
          <w:rFonts w:ascii="Times New Roman" w:eastAsia="SchoolBookSanPin" w:hAnsi="Times New Roman"/>
          <w:sz w:val="28"/>
          <w:szCs w:val="28"/>
        </w:rPr>
        <w:t xml:space="preserve">организаций </w:t>
      </w:r>
      <w:r w:rsidR="00350BF6" w:rsidRPr="0012038A">
        <w:rPr>
          <w:rFonts w:ascii="Times New Roman" w:eastAsia="SchoolBookSanPin" w:hAnsi="Times New Roman"/>
          <w:sz w:val="28"/>
          <w:szCs w:val="28"/>
        </w:rPr>
        <w:t>культуры региона и определяет чередование учебной деятельности (урочной</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внеурочной) и плановых перерывов при получении образования для отдыха</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иных социальных целей (каникул) по календарным периодам учебного года.</w:t>
      </w:r>
    </w:p>
    <w:p w:rsidR="00A14C2D"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A14C2D" w:rsidRPr="0012038A">
        <w:rPr>
          <w:rFonts w:ascii="Times New Roman" w:eastAsia="SchoolBookSanPin" w:hAnsi="Times New Roman"/>
          <w:sz w:val="28"/>
          <w:szCs w:val="28"/>
        </w:rPr>
        <w:t>15. При составлении календарного учебного графика образовательная организация может использовать организацию учебного года по триместрам.</w:t>
      </w:r>
      <w:r w:rsidR="0012038A" w:rsidRPr="0012038A">
        <w:rPr>
          <w:rFonts w:ascii="Times New Roman" w:eastAsia="SchoolBookSanPin" w:hAnsi="Times New Roman"/>
          <w:sz w:val="28"/>
          <w:szCs w:val="28"/>
        </w:rPr>
        <w:t xml:space="preserve"> </w:t>
      </w:r>
      <w:r w:rsidR="00A14C2D" w:rsidRPr="0012038A">
        <w:rPr>
          <w:rFonts w:ascii="Times New Roman" w:eastAsia="SchoolBookSanPin" w:hAnsi="Times New Roman"/>
          <w:sz w:val="28"/>
          <w:szCs w:val="28"/>
        </w:rPr>
        <w:t>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350BF6"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350BF6" w:rsidRPr="0012038A">
        <w:rPr>
          <w:rFonts w:ascii="Times New Roman" w:eastAsia="SchoolBookSanPin" w:hAnsi="Times New Roman"/>
          <w:sz w:val="28"/>
          <w:szCs w:val="28"/>
        </w:rPr>
        <w:t xml:space="preserve"> План внеурочной деятельности.</w:t>
      </w:r>
    </w:p>
    <w:p w:rsidR="00350BF6"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6A2CEC" w:rsidRPr="0012038A">
        <w:rPr>
          <w:rFonts w:ascii="Times New Roman" w:eastAsia="SchoolBookSanPin" w:hAnsi="Times New Roman"/>
          <w:sz w:val="28"/>
          <w:szCs w:val="28"/>
        </w:rPr>
        <w:t>1. </w:t>
      </w:r>
      <w:r w:rsidR="00350BF6" w:rsidRPr="0012038A">
        <w:rPr>
          <w:rFonts w:ascii="Times New Roman" w:eastAsia="SchoolBookSanPin" w:hAnsi="Times New Roman"/>
          <w:sz w:val="28"/>
          <w:szCs w:val="28"/>
        </w:rPr>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и </w:t>
      </w:r>
      <w:r w:rsidR="00350BF6" w:rsidRPr="0012038A">
        <w:rPr>
          <w:rFonts w:ascii="Times New Roman" w:eastAsia="SchoolBookSanPin" w:hAnsi="Times New Roman"/>
          <w:sz w:val="28"/>
          <w:szCs w:val="28"/>
        </w:rPr>
        <w:lastRenderedPageBreak/>
        <w:t>предметных), осуществляемую в формах, отличных от урочной.</w:t>
      </w:r>
    </w:p>
    <w:p w:rsidR="00350BF6"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6A2CEC" w:rsidRPr="0012038A">
        <w:rPr>
          <w:rFonts w:ascii="Times New Roman" w:eastAsia="SchoolBookSanPin" w:hAnsi="Times New Roman"/>
          <w:sz w:val="28"/>
          <w:szCs w:val="28"/>
        </w:rPr>
        <w:t>2. </w:t>
      </w:r>
      <w:r w:rsidR="00350BF6" w:rsidRPr="0012038A">
        <w:rPr>
          <w:rFonts w:ascii="Times New Roman" w:eastAsia="SchoolBookSanPin" w:hAnsi="Times New Roman"/>
          <w:sz w:val="28"/>
          <w:szCs w:val="28"/>
        </w:rPr>
        <w:t xml:space="preserve">Внеурочная деятельность является неотъемлемой и обязательной частью основной </w:t>
      </w:r>
      <w:r w:rsidR="00A1534C" w:rsidRPr="0012038A">
        <w:rPr>
          <w:rFonts w:ascii="Times New Roman" w:eastAsia="SchoolBookSanPin" w:hAnsi="Times New Roman"/>
          <w:sz w:val="28"/>
          <w:szCs w:val="28"/>
        </w:rPr>
        <w:t>образов</w:t>
      </w:r>
      <w:r w:rsidR="00350BF6" w:rsidRPr="0012038A">
        <w:rPr>
          <w:rFonts w:ascii="Times New Roman" w:eastAsia="SchoolBookSanPin" w:hAnsi="Times New Roman"/>
          <w:sz w:val="28"/>
          <w:szCs w:val="28"/>
        </w:rPr>
        <w:t>ательной программы.</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3. 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план организации деятельности ученических сообществ (групп </w:t>
      </w:r>
      <w:r w:rsidR="00054FDC"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ученических классов, разновозрастных объединений по интересам, клубов; юношеских общественных объединений, организаций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 рамках «Российского движения школьников»);</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4. 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5. Количество часов, выделяемых на внеурочную деятельность,</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за два года обучения на уровне среднего общего образования составляет не более 700 часов. Величину недельной образовательной нагрузки, реализуемой</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 xml:space="preserve">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w:t>
      </w:r>
      <w:r w:rsidR="00A1534C" w:rsidRPr="0012038A">
        <w:rPr>
          <w:rFonts w:ascii="Times New Roman" w:eastAsia="SchoolBookSanPin" w:hAnsi="Times New Roman"/>
          <w:sz w:val="28"/>
          <w:szCs w:val="28"/>
        </w:rPr>
        <w:t>общеобразов</w:t>
      </w:r>
      <w:r w:rsidR="00B31FDC" w:rsidRPr="0012038A">
        <w:rPr>
          <w:rFonts w:ascii="Times New Roman" w:eastAsia="SchoolBookSanPin" w:hAnsi="Times New Roman"/>
          <w:sz w:val="28"/>
          <w:szCs w:val="28"/>
        </w:rPr>
        <w:t>ательной организации или на базе загородных детских центров,</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туристских походах, экспедициях, поездках и другие).</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lastRenderedPageBreak/>
        <w:t>133.</w:t>
      </w:r>
      <w:r w:rsidR="00B31FDC" w:rsidRPr="0012038A">
        <w:rPr>
          <w:rFonts w:ascii="Times New Roman" w:eastAsia="SchoolBookSanPin" w:hAnsi="Times New Roman"/>
          <w:sz w:val="28"/>
          <w:szCs w:val="28"/>
        </w:rPr>
        <w:t>6. Реализация плана внеурочной деятельности предусматривает в течение года неравномерное распределение нагрузки. Так, при подготовке коллективных дел</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рамках инициативы ученических сообществ) и воспитательных мероприятий</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за 1–2 недели используется значительно больший объем времени, чем в иные периоды (между образовательными событиями).</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7. Общий объем внеурочной деятельности не должен превышать 10 часов</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неделю.</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 xml:space="preserve">8. Один час в неделю рекомендуется отводить на внеурочное занятие «Разговоры о важном».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Внеурочные занятия «Разговоры о важном» направлены на развитие ценностного</w:t>
      </w:r>
      <w:r w:rsidR="001C74F1" w:rsidRPr="0012038A">
        <w:rPr>
          <w:rFonts w:ascii="Times New Roman" w:eastAsia="SchoolBookSanPin" w:hAnsi="Times New Roman"/>
          <w:sz w:val="28"/>
          <w:szCs w:val="28"/>
        </w:rPr>
        <w:t xml:space="preserve"> отношения обучающихся к своей Р</w:t>
      </w:r>
      <w:r w:rsidRPr="0012038A">
        <w:rPr>
          <w:rFonts w:ascii="Times New Roman" w:eastAsia="SchoolBookSanPin" w:hAnsi="Times New Roman"/>
          <w:sz w:val="28"/>
          <w:szCs w:val="28"/>
        </w:rPr>
        <w:t>одине – России, населяющим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r w:rsidR="00371D66" w:rsidRPr="0012038A">
        <w:rPr>
          <w:rFonts w:ascii="Times New Roman" w:eastAsia="SchoolBookSanPin" w:hAnsi="Times New Roman"/>
          <w:sz w:val="28"/>
          <w:szCs w:val="28"/>
        </w:rPr>
        <w:t xml:space="preserve">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Основной формат внеурочных занятий «Разговоры о важном» – разговор</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(или) беседа с обучающимися. Основные темы занятий связаны с важнейшими аспектами жизни человека в современной России: знанием родной истории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пониманием сложностей современного мира, техническим прогрессом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сохранением природы, ориентацией в мировой художественной культуре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повседневной культуре поведения, доброжелательным отношением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окружающим и ответственным отношением к собственным поступкам.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9.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10. 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к изменившейся образовательной ситуации выделено больше часов, чем в 11 классе.</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11. Организация жизни ученических сообществ является важной составляющей внеурочной деятельности, направлена на формирование</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у обучающихся российской гражданской идентичности и таких компетенций, как:</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компетенция конструктивного, успешного и ответственного поведения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обществе с учетом правовых норм, установленных российским законодательством;</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социальная самоидентификация обучающихся посредством личностно значимой и общественно приемлемой деятельности, приобретение знаний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социальных ролях человека;</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компетенция в сфере общественной самоорганизации, участия в общественно значимой совместной деятельности.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Организация жизни ученических сообществ </w:t>
      </w:r>
      <w:r w:rsidR="001C74F1" w:rsidRPr="0012038A">
        <w:rPr>
          <w:rFonts w:ascii="Times New Roman" w:eastAsia="SchoolBookSanPin" w:hAnsi="Times New Roman"/>
          <w:sz w:val="28"/>
          <w:szCs w:val="28"/>
        </w:rPr>
        <w:t>выстраивается</w:t>
      </w:r>
      <w:r w:rsidRPr="0012038A">
        <w:rPr>
          <w:rFonts w:ascii="Times New Roman" w:eastAsia="SchoolBookSanPin" w:hAnsi="Times New Roman"/>
          <w:sz w:val="28"/>
          <w:szCs w:val="28"/>
        </w:rPr>
        <w:t>:</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 за ее пределами;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через участие в экологическом просвещении св</w:t>
      </w:r>
      <w:r w:rsidR="001C74F1" w:rsidRPr="0012038A">
        <w:rPr>
          <w:rFonts w:ascii="Times New Roman" w:eastAsia="SchoolBookSanPin" w:hAnsi="Times New Roman"/>
          <w:sz w:val="28"/>
          <w:szCs w:val="28"/>
        </w:rPr>
        <w:t>ерстников, родителей, населения;</w:t>
      </w:r>
      <w:r w:rsidRPr="0012038A">
        <w:rPr>
          <w:rFonts w:ascii="Times New Roman" w:eastAsia="SchoolBookSanPin" w:hAnsi="Times New Roman"/>
          <w:sz w:val="28"/>
          <w:szCs w:val="28"/>
        </w:rPr>
        <w:t xml:space="preserve"> </w:t>
      </w:r>
    </w:p>
    <w:p w:rsidR="00B31FDC" w:rsidRPr="0012038A" w:rsidRDefault="001C74F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через</w:t>
      </w:r>
      <w:r w:rsidR="00B31FDC" w:rsidRPr="0012038A">
        <w:rPr>
          <w:rFonts w:ascii="Times New Roman" w:eastAsia="SchoolBookSanPin" w:hAnsi="Times New Roman"/>
          <w:sz w:val="28"/>
          <w:szCs w:val="28"/>
        </w:rPr>
        <w:t xml:space="preserve"> благоустройств</w:t>
      </w:r>
      <w:r w:rsidRPr="0012038A">
        <w:rPr>
          <w:rFonts w:ascii="Times New Roman" w:eastAsia="SchoolBookSanPin" w:hAnsi="Times New Roman"/>
          <w:sz w:val="28"/>
          <w:szCs w:val="28"/>
        </w:rPr>
        <w:t>о</w:t>
      </w:r>
      <w:r w:rsidR="00B31FDC" w:rsidRPr="0012038A">
        <w:rPr>
          <w:rFonts w:ascii="Times New Roman" w:eastAsia="SchoolBookSanPin" w:hAnsi="Times New Roman"/>
          <w:sz w:val="28"/>
          <w:szCs w:val="28"/>
        </w:rPr>
        <w:t xml:space="preserve"> школы, класса, сельского поселен</w:t>
      </w:r>
      <w:r w:rsidRPr="0012038A">
        <w:rPr>
          <w:rFonts w:ascii="Times New Roman" w:eastAsia="SchoolBookSanPin" w:hAnsi="Times New Roman"/>
          <w:sz w:val="28"/>
          <w:szCs w:val="28"/>
        </w:rPr>
        <w:t xml:space="preserve">ия, города, в ходе партнерства </w:t>
      </w:r>
      <w:r w:rsidR="00B31FDC" w:rsidRPr="0012038A">
        <w:rPr>
          <w:rFonts w:ascii="Times New Roman" w:eastAsia="SchoolBookSanPin" w:hAnsi="Times New Roman"/>
          <w:sz w:val="28"/>
          <w:szCs w:val="28"/>
        </w:rPr>
        <w:t>с общественным</w:t>
      </w:r>
      <w:r w:rsidRPr="0012038A">
        <w:rPr>
          <w:rFonts w:ascii="Times New Roman" w:eastAsia="SchoolBookSanPin" w:hAnsi="Times New Roman"/>
          <w:sz w:val="28"/>
          <w:szCs w:val="28"/>
        </w:rPr>
        <w:t>и организациями и объединениями;</w:t>
      </w:r>
    </w:p>
    <w:p w:rsidR="00B31FDC" w:rsidRPr="0012038A" w:rsidRDefault="001C74F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через </w:t>
      </w:r>
      <w:r w:rsidR="00B31FDC" w:rsidRPr="0012038A">
        <w:rPr>
          <w:rFonts w:ascii="Times New Roman" w:eastAsia="SchoolBookSanPin" w:hAnsi="Times New Roman"/>
          <w:sz w:val="28"/>
          <w:szCs w:val="28"/>
        </w:rPr>
        <w:t>отношение обучающихся к закону, государству и к гражданскому обществу (включает подготовку личности к общественной жизни);</w:t>
      </w:r>
    </w:p>
    <w:p w:rsidR="00B31FDC" w:rsidRPr="0012038A" w:rsidRDefault="001C74F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через </w:t>
      </w:r>
      <w:r w:rsidR="00B31FDC" w:rsidRPr="0012038A">
        <w:rPr>
          <w:rFonts w:ascii="Times New Roman" w:eastAsia="SchoolBookSanPin" w:hAnsi="Times New Roman"/>
          <w:sz w:val="28"/>
          <w:szCs w:val="28"/>
        </w:rPr>
        <w:t>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B31FDC" w:rsidRPr="0012038A" w:rsidRDefault="001C74F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через </w:t>
      </w:r>
      <w:r w:rsidR="00B31FDC" w:rsidRPr="0012038A">
        <w:rPr>
          <w:rFonts w:ascii="Times New Roman" w:eastAsia="SchoolBookSanPin" w:hAnsi="Times New Roman"/>
          <w:sz w:val="28"/>
          <w:szCs w:val="28"/>
        </w:rPr>
        <w:t>трудовые и социально-экономические отношения (включает подготовку личности к трудовой деятельности).</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12. 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универсальным.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lastRenderedPageBreak/>
        <w:t>133.</w:t>
      </w:r>
      <w:r w:rsidR="00B31FDC" w:rsidRPr="0012038A">
        <w:rPr>
          <w:rFonts w:ascii="Times New Roman" w:eastAsia="SchoolBookSanPin" w:hAnsi="Times New Roman"/>
          <w:sz w:val="28"/>
          <w:szCs w:val="28"/>
        </w:rPr>
        <w:t>13. Инвариантный компонент плана внеурочной деятельности (вне зависимости от профиля) предполагает:</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организацию жизни ученических сообществ в форме клубных встреч (организованного тематического и свободного общения </w:t>
      </w:r>
      <w:r w:rsidR="00054FDC"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участие обучающихся в делах классного ученического коллектива и в общих коллективных делах образовательной организации;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рефлексия обучающимися собственных впечатлений о посещении образовательных организаций.</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 Вариативный компонент прописывается по отдельным профилям.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14.1. 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летние (весенние) каникулы 10 класса на основе интеграции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организациями дополнительного образования и сетевого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профиля), подготавливаются и проводятся исследовательские экспедиции (например, эколого-биологической направленности).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Во втором полугодии 10 класса в рамках часов, отведенных на курсы внеурочной деятельности по выбору обучающихся и воспитательные мероприятия, </w:t>
      </w:r>
      <w:r w:rsidRPr="0012038A">
        <w:rPr>
          <w:rFonts w:ascii="Times New Roman" w:eastAsia="SchoolBookSanPin" w:hAnsi="Times New Roman"/>
          <w:sz w:val="28"/>
          <w:szCs w:val="28"/>
        </w:rPr>
        <w:lastRenderedPageBreak/>
        <w:t>организуется подготовка к профессиональным пробам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производстве и к участию в исследовательских экспедициях, предусматривается подготовка и защита индивидуальных или групповых проектов.</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w:t>
      </w:r>
      <w:r w:rsidR="00054FDC"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xml:space="preserve">, в том </w:t>
      </w:r>
      <w:r w:rsidR="00EE0892" w:rsidRPr="0012038A">
        <w:rPr>
          <w:rFonts w:ascii="Times New Roman" w:eastAsia="SchoolBookSanPin" w:hAnsi="Times New Roman"/>
          <w:sz w:val="28"/>
          <w:szCs w:val="28"/>
        </w:rPr>
        <w:t>числе выезды на природу, турист</w:t>
      </w:r>
      <w:r w:rsidRPr="0012038A">
        <w:rPr>
          <w:rFonts w:ascii="Times New Roman" w:eastAsia="SchoolBookSanPin" w:hAnsi="Times New Roman"/>
          <w:sz w:val="28"/>
          <w:szCs w:val="28"/>
        </w:rPr>
        <w:t>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обязательным коллективным обсуждением).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14.2. 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с обязательным коллективным обсуждением).</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летние (весенние) каникулы 10 класса на основе интеграции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организациями дополнительного образования и сетевого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научными и образовательными организациями обеспечиваются профессиональные пробы обучающихся в музеях, библиотеках, </w:t>
      </w:r>
      <w:r w:rsidR="00216AF5" w:rsidRPr="0012038A">
        <w:rPr>
          <w:rFonts w:ascii="Times New Roman" w:eastAsia="SchoolBookSanPin" w:hAnsi="Times New Roman"/>
          <w:sz w:val="28"/>
          <w:szCs w:val="28"/>
        </w:rPr>
        <w:t xml:space="preserve">организациях </w:t>
      </w:r>
      <w:r w:rsidRPr="0012038A">
        <w:rPr>
          <w:rFonts w:ascii="Times New Roman" w:eastAsia="SchoolBookSanPin" w:hAnsi="Times New Roman"/>
          <w:sz w:val="28"/>
          <w:szCs w:val="28"/>
        </w:rPr>
        <w:t>образования и культуры; подготавливаются и проводятся исследовательские экспедиции (например, краеведческой направленности, фольклорные, археологические).</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исследовательских экспедициях, предусматривается подготовка и защита </w:t>
      </w:r>
      <w:r w:rsidRPr="0012038A">
        <w:rPr>
          <w:rFonts w:ascii="Times New Roman" w:eastAsia="SchoolBookSanPin" w:hAnsi="Times New Roman"/>
          <w:sz w:val="28"/>
          <w:szCs w:val="28"/>
        </w:rPr>
        <w:lastRenderedPageBreak/>
        <w:t>индивидуальных или групповых проектов («проект профессиональных проб»</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w:t>
      </w:r>
      <w:r w:rsidR="002039CD"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выезды на природу, турист</w:t>
      </w:r>
      <w:r w:rsidR="00EE0892" w:rsidRPr="0012038A">
        <w:rPr>
          <w:rFonts w:ascii="Times New Roman" w:eastAsia="SchoolBookSanPin" w:hAnsi="Times New Roman"/>
          <w:sz w:val="28"/>
          <w:szCs w:val="28"/>
        </w:rPr>
        <w:t>с</w:t>
      </w:r>
      <w:r w:rsidRPr="0012038A">
        <w:rPr>
          <w:rFonts w:ascii="Times New Roman" w:eastAsia="SchoolBookSanPin" w:hAnsi="Times New Roman"/>
          <w:sz w:val="28"/>
          <w:szCs w:val="28"/>
        </w:rPr>
        <w:t>кие походы, поездки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территории России.</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14.3. В рамках реализации социально-экономического профиля в осенние (зимние) каникулы 10 класса организуются экскурсии на производства, в банки,</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экономические отделы государственных и негосударственных организаций.</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к экскурсиям в рамках часов, отведенных на воспитательные мероприятия, курсы внеурочной деятельности по выбору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летние (весенние) каникулы 10 класса на основе интеграции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организациями дополнительного образования и сетевого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w:t>
      </w:r>
      <w:r w:rsidR="00AE6996"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xml:space="preserve">,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w:t>
      </w:r>
      <w:r w:rsidRPr="0012038A">
        <w:rPr>
          <w:rFonts w:ascii="Times New Roman" w:eastAsia="SchoolBookSanPin" w:hAnsi="Times New Roman"/>
          <w:sz w:val="28"/>
          <w:szCs w:val="28"/>
        </w:rPr>
        <w:lastRenderedPageBreak/>
        <w:t>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обязательным коллективным обсуждением).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14.4. В рамках реализации технологического профиля 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на воспитательные мероприятия, курсы внеурочной деятельности по выбору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летние (весенние) каникулы 10 класса на основе интеграции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организациями дополнительного образования и сетевого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научными и производственными организациями обеспечиваются профессиональные пробы обучающихся на производстве.</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производстве, предусматривается подготовка и защита индивидуальных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групповых проектов («проект профессиональных проб»).</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w:t>
      </w:r>
      <w:r w:rsidR="00AE6996"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выезды на природу, туристские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обязательным коллективным обсуждением), социальные практики,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качестве организаторов деятельности обучающихся 5–9 классов.</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14.5. В рамках реализации универсального профиля в первом полугодии</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 xml:space="preserve">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w:t>
      </w:r>
      <w:r w:rsidR="00B31FDC" w:rsidRPr="0012038A">
        <w:rPr>
          <w:rFonts w:ascii="Times New Roman" w:eastAsia="SchoolBookSanPin" w:hAnsi="Times New Roman"/>
          <w:sz w:val="28"/>
          <w:szCs w:val="28"/>
        </w:rPr>
        <w:lastRenderedPageBreak/>
        <w:t>индивидуального плана), в ноябре проводится публичная защита обучающимися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осенние (весенние) каникулы 10 класса временными творческими 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коллективные учебно-исследовательские проекты обучающихся. В течение первого полугодия 10 класса осуществляется подготовка к поездкам и экскурсиям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рамках часов, отведенных на воспитательные мероприятия, курсы внеурочной деятельности по выбору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Временными творческими группами обучающихся при поддержке педагогов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 в летние (весенние) каникулы 10 класса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зависимости от профиля), подготавливаются и проводятся исследовательские экспедиции и социальные практики.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«проект участия в исследовательской экспедиции», «проект социальной практики»).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w:t>
      </w:r>
      <w:r w:rsidR="00AE6996"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w:t>
      </w:r>
      <w:r w:rsidRPr="0012038A">
        <w:rPr>
          <w:rFonts w:ascii="Times New Roman" w:eastAsia="SchoolBookSanPin" w:hAnsi="Times New Roman"/>
          <w:sz w:val="28"/>
          <w:szCs w:val="28"/>
        </w:rPr>
        <w:lastRenderedPageBreak/>
        <w:t>обязательным коллективным обсуждением).</w:t>
      </w:r>
    </w:p>
    <w:p w:rsidR="00350BF6" w:rsidRPr="0012038A" w:rsidRDefault="00392C69"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w:t>
      </w:r>
      <w:r w:rsidR="0010563B" w:rsidRPr="0012038A">
        <w:rPr>
          <w:rFonts w:ascii="Times New Roman" w:hAnsi="Times New Roman"/>
          <w:sz w:val="28"/>
          <w:szCs w:val="28"/>
        </w:rPr>
        <w:t>34</w:t>
      </w:r>
      <w:r w:rsidR="00B54DFD" w:rsidRPr="0012038A">
        <w:rPr>
          <w:rFonts w:ascii="Times New Roman" w:hAnsi="Times New Roman"/>
          <w:sz w:val="28"/>
          <w:szCs w:val="28"/>
        </w:rPr>
        <w:t>.</w:t>
      </w:r>
      <w:r w:rsidR="00F30933" w:rsidRPr="0012038A">
        <w:rPr>
          <w:rFonts w:ascii="Times New Roman" w:eastAsia="SchoolBookSanPin" w:hAnsi="Times New Roman"/>
          <w:sz w:val="28"/>
          <w:szCs w:val="28"/>
        </w:rPr>
        <w:t> </w:t>
      </w:r>
      <w:r w:rsidR="00350BF6" w:rsidRPr="0012038A">
        <w:rPr>
          <w:rFonts w:ascii="Times New Roman" w:eastAsia="SchoolBookSanPin" w:hAnsi="Times New Roman"/>
          <w:sz w:val="28"/>
          <w:szCs w:val="28"/>
        </w:rPr>
        <w:t>Федеральный календарный план воспитательной работы.</w:t>
      </w:r>
    </w:p>
    <w:p w:rsidR="00350BF6" w:rsidRPr="0012038A" w:rsidRDefault="00392C69"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w:t>
      </w:r>
      <w:r w:rsidR="0010563B" w:rsidRPr="0012038A">
        <w:rPr>
          <w:rFonts w:ascii="Times New Roman" w:hAnsi="Times New Roman"/>
          <w:sz w:val="28"/>
          <w:szCs w:val="28"/>
        </w:rPr>
        <w:t>3</w:t>
      </w:r>
      <w:r w:rsidRPr="0012038A">
        <w:rPr>
          <w:rFonts w:ascii="Times New Roman" w:hAnsi="Times New Roman"/>
          <w:sz w:val="28"/>
          <w:szCs w:val="28"/>
        </w:rPr>
        <w:t>4</w:t>
      </w:r>
      <w:r w:rsidR="00B54DFD" w:rsidRPr="0012038A">
        <w:rPr>
          <w:rFonts w:ascii="Times New Roman" w:hAnsi="Times New Roman"/>
          <w:sz w:val="28"/>
          <w:szCs w:val="28"/>
        </w:rPr>
        <w:t>.</w:t>
      </w:r>
      <w:r w:rsidR="00F30933" w:rsidRPr="0012038A">
        <w:rPr>
          <w:rFonts w:ascii="Times New Roman" w:eastAsia="SchoolBookSanPin" w:hAnsi="Times New Roman"/>
          <w:sz w:val="28"/>
          <w:szCs w:val="28"/>
        </w:rPr>
        <w:t>1. </w:t>
      </w:r>
      <w:r w:rsidR="00350BF6" w:rsidRPr="0012038A">
        <w:rPr>
          <w:rFonts w:ascii="Times New Roman" w:eastAsia="SchoolBookSanPin" w:hAnsi="Times New Roman"/>
          <w:sz w:val="28"/>
          <w:szCs w:val="28"/>
        </w:rPr>
        <w:t xml:space="preserve">Федеральный календарный план воспитательной работы является единым для образовательных организаций. </w:t>
      </w:r>
    </w:p>
    <w:p w:rsidR="00350BF6" w:rsidRPr="0012038A" w:rsidRDefault="00392C69"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w:t>
      </w:r>
      <w:r w:rsidR="0010563B" w:rsidRPr="0012038A">
        <w:rPr>
          <w:rFonts w:ascii="Times New Roman" w:hAnsi="Times New Roman"/>
          <w:sz w:val="28"/>
          <w:szCs w:val="28"/>
        </w:rPr>
        <w:t>3</w:t>
      </w:r>
      <w:r w:rsidRPr="0012038A">
        <w:rPr>
          <w:rFonts w:ascii="Times New Roman" w:hAnsi="Times New Roman"/>
          <w:sz w:val="28"/>
          <w:szCs w:val="28"/>
        </w:rPr>
        <w:t>4</w:t>
      </w:r>
      <w:r w:rsidR="00B54DFD" w:rsidRPr="0012038A">
        <w:rPr>
          <w:rFonts w:ascii="Times New Roman" w:hAnsi="Times New Roman"/>
          <w:sz w:val="28"/>
          <w:szCs w:val="28"/>
        </w:rPr>
        <w:t>.</w:t>
      </w:r>
      <w:r w:rsidR="00F30933" w:rsidRPr="0012038A">
        <w:rPr>
          <w:rFonts w:ascii="Times New Roman" w:eastAsia="SchoolBookSanPin" w:hAnsi="Times New Roman"/>
          <w:sz w:val="28"/>
          <w:szCs w:val="28"/>
        </w:rPr>
        <w:t>2. </w:t>
      </w:r>
      <w:r w:rsidR="00350BF6" w:rsidRPr="0012038A">
        <w:rPr>
          <w:rFonts w:ascii="Times New Roman" w:eastAsia="SchoolBookSanPin" w:hAnsi="Times New Roman"/>
          <w:sz w:val="28"/>
          <w:szCs w:val="28"/>
        </w:rPr>
        <w:t xml:space="preserve">Федеральный календарный план воспитательной работы может быть реализован в рамках урочной и внеурочной деятельности. </w:t>
      </w:r>
    </w:p>
    <w:p w:rsidR="00350BF6" w:rsidRPr="0012038A" w:rsidRDefault="00392C69"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w:t>
      </w:r>
      <w:r w:rsidR="003905BF" w:rsidRPr="0012038A">
        <w:rPr>
          <w:rFonts w:ascii="Times New Roman" w:hAnsi="Times New Roman"/>
          <w:sz w:val="28"/>
          <w:szCs w:val="28"/>
        </w:rPr>
        <w:t>4</w:t>
      </w:r>
      <w:r w:rsidR="00B54DFD" w:rsidRPr="0012038A">
        <w:rPr>
          <w:rFonts w:ascii="Times New Roman" w:hAnsi="Times New Roman"/>
          <w:sz w:val="28"/>
          <w:szCs w:val="28"/>
        </w:rPr>
        <w:t>.</w:t>
      </w:r>
      <w:r w:rsidR="00F30933" w:rsidRPr="0012038A">
        <w:rPr>
          <w:rFonts w:ascii="Times New Roman" w:eastAsia="SchoolBookSanPin" w:hAnsi="Times New Roman"/>
          <w:sz w:val="28"/>
          <w:szCs w:val="28"/>
        </w:rPr>
        <w:t>3. </w:t>
      </w:r>
      <w:r w:rsidR="00350BF6" w:rsidRPr="0012038A">
        <w:rPr>
          <w:rFonts w:ascii="Times New Roman" w:eastAsia="SchoolBookSanPin" w:hAnsi="Times New Roman"/>
          <w:sz w:val="28"/>
          <w:szCs w:val="28"/>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w:t>
      </w:r>
      <w:r w:rsidR="00F30933"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дополнительного образования детей.</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Сентябрь: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сентября: День знаний;</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сентября: День окончания Второй мировой войны, День солидарности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борьбе с терроризмом;</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сентября: Международный де</w:t>
      </w:r>
      <w:r w:rsidR="009C0581" w:rsidRPr="0012038A">
        <w:rPr>
          <w:rFonts w:ascii="Times New Roman" w:eastAsia="SchoolBookSanPin" w:hAnsi="Times New Roman"/>
          <w:sz w:val="28"/>
          <w:szCs w:val="28"/>
        </w:rPr>
        <w:t>нь распространения грамотности;</w:t>
      </w:r>
    </w:p>
    <w:p w:rsidR="009C0581" w:rsidRPr="0012038A" w:rsidRDefault="009C058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сентября: Международный день памяти жертв фашизма.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Октябрь: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октября: Международный день пожилых людей; Международный день музыки;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октября: День защиты животных;</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5 октября: День учителя;</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25 октября: Междун</w:t>
      </w:r>
      <w:r w:rsidR="00D23200" w:rsidRPr="0012038A">
        <w:rPr>
          <w:rFonts w:ascii="Times New Roman" w:eastAsia="SchoolBookSanPin" w:hAnsi="Times New Roman"/>
          <w:sz w:val="28"/>
          <w:szCs w:val="28"/>
        </w:rPr>
        <w:t>ародный день школьных библиотек.</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Третье воскресенье октября: День отца.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Ноябрь: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ноября: День народного единства</w:t>
      </w:r>
      <w:r w:rsidR="00A357AD" w:rsidRPr="0012038A">
        <w:rPr>
          <w:rFonts w:ascii="Times New Roman" w:eastAsia="SchoolBookSanPin" w:hAnsi="Times New Roman"/>
          <w:sz w:val="28"/>
          <w:szCs w:val="28"/>
        </w:rPr>
        <w:t>;</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ноября: День памяти погибших при исполнении служебных обязанностей сотруднико</w:t>
      </w:r>
      <w:r w:rsidR="00D23200" w:rsidRPr="0012038A">
        <w:rPr>
          <w:rFonts w:ascii="Times New Roman" w:eastAsia="SchoolBookSanPin" w:hAnsi="Times New Roman"/>
          <w:sz w:val="28"/>
          <w:szCs w:val="28"/>
        </w:rPr>
        <w:t>в органов внутренних дел России.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Последнее воскресенье ноября: День Матери;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30 ноября: День Государственного герба Российской Федерации.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Декабрь: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декабря: День неизвестного солдата; Международный день инвалидов;</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5 декабря: День добровольца (волонтера) в России;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9 декабря: День Героев Отечества;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декабря: День Конституции Российской Федерации.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Январь: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25 января: День российского студенчества;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27 января: День</w:t>
      </w:r>
      <w:r w:rsidR="00A357AD" w:rsidRPr="0012038A">
        <w:rPr>
          <w:rFonts w:ascii="Times New Roman" w:eastAsia="SchoolBookSanPin" w:hAnsi="Times New Roman"/>
          <w:sz w:val="28"/>
          <w:szCs w:val="28"/>
        </w:rPr>
        <w:t xml:space="preserve"> полного</w:t>
      </w:r>
      <w:r w:rsidRPr="0012038A">
        <w:rPr>
          <w:rFonts w:ascii="Times New Roman" w:eastAsia="SchoolBookSanPin" w:hAnsi="Times New Roman"/>
          <w:sz w:val="28"/>
          <w:szCs w:val="28"/>
        </w:rPr>
        <w:t xml:space="preserve"> </w:t>
      </w:r>
      <w:r w:rsidR="00A357AD" w:rsidRPr="0012038A">
        <w:rPr>
          <w:rFonts w:ascii="Times New Roman" w:eastAsia="SchoolBookSanPin" w:hAnsi="Times New Roman"/>
          <w:sz w:val="28"/>
          <w:szCs w:val="28"/>
        </w:rPr>
        <w:t>освобождения Ленинграда от фашистской блокады</w:t>
      </w:r>
      <w:r w:rsidRPr="0012038A">
        <w:rPr>
          <w:rFonts w:ascii="Times New Roman" w:eastAsia="SchoolBookSanPin" w:hAnsi="Times New Roman"/>
          <w:sz w:val="28"/>
          <w:szCs w:val="28"/>
        </w:rPr>
        <w:t>, День освобождения Красной армией крупнейшего «лагеря смерти» Аушвиц-Биркенау (Освенцима) – День памяти жертв Холокоста.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Февраль: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 февраля: День разгрома советскими войсками немецко-фашистских войск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Сталинградской битве;</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февраля: День российской науки;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15 февраля: День памяти о россиянах, исполнявших служебный долг</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за пределами Отечества;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21 февраля: Международный день родного языка;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23 февраля: День защитника Отечества.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Март:</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марта: Международный женский день;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 марта: День воссоединения Крыма с Россией</w:t>
      </w:r>
      <w:r w:rsidR="00A357AD" w:rsidRPr="0012038A">
        <w:rPr>
          <w:rFonts w:ascii="Times New Roman" w:eastAsia="SchoolBookSanPin" w:hAnsi="Times New Roman"/>
          <w:sz w:val="28"/>
          <w:szCs w:val="28"/>
        </w:rPr>
        <w:t>;</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27 марта: Всемирный день театра.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Апрель:</w:t>
      </w:r>
    </w:p>
    <w:p w:rsidR="00350BF6" w:rsidRPr="0012038A" w:rsidRDefault="00A357AD"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апреля: День космонавтики;</w:t>
      </w:r>
    </w:p>
    <w:p w:rsidR="00A357AD" w:rsidRPr="0012038A" w:rsidRDefault="00A357AD"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 апреля: День памяти о геноциде советского народа нацистами и их пособниками в годы Великой Отечественной войны</w:t>
      </w:r>
      <w:r w:rsidR="00D23200" w:rsidRPr="0012038A">
        <w:rPr>
          <w:rFonts w:ascii="Times New Roman" w:eastAsia="SchoolBookSanPin" w:hAnsi="Times New Roman"/>
          <w:sz w:val="28"/>
          <w:szCs w:val="28"/>
        </w:rPr>
        <w:t>.</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Май:</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мая: Праздник Весны и Труда;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мая: День Победы;</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 мая: День детских общественных организаций России;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24 мая: День славянской письменности и культуры.</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Июнь: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июня: День защиты детей;</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июня: День русского языка;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июня: День России;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22 июня: День памяти и скорби;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27 июня: День молодежи.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Июль: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июля: День семьи, любви и верности.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Август:</w:t>
      </w:r>
    </w:p>
    <w:p w:rsidR="00350BF6" w:rsidRPr="0012038A" w:rsidRDefault="002867D5"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Вторая суббота </w:t>
      </w:r>
      <w:r w:rsidR="00350BF6" w:rsidRPr="0012038A">
        <w:rPr>
          <w:rFonts w:ascii="Times New Roman" w:eastAsia="SchoolBookSanPin" w:hAnsi="Times New Roman"/>
          <w:sz w:val="28"/>
          <w:szCs w:val="28"/>
        </w:rPr>
        <w:t>августа: День физкультурника;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22 августа: День Государственного флага Российской Федерации;</w:t>
      </w:r>
    </w:p>
    <w:p w:rsidR="00350BF6" w:rsidRPr="00C13368"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27 августа: День российского кино.</w:t>
      </w:r>
    </w:p>
    <w:bookmarkEnd w:id="9"/>
    <w:p w:rsidR="00350BF6" w:rsidRPr="00C13368" w:rsidRDefault="00350BF6" w:rsidP="0012038A">
      <w:pPr>
        <w:spacing w:after="0" w:line="346" w:lineRule="auto"/>
        <w:ind w:left="709"/>
        <w:jc w:val="both"/>
        <w:rPr>
          <w:rFonts w:ascii="Times New Roman" w:eastAsia="SchoolBookSanPin" w:hAnsi="Times New Roman"/>
          <w:sz w:val="28"/>
          <w:szCs w:val="28"/>
        </w:rPr>
      </w:pPr>
    </w:p>
    <w:sectPr w:rsidR="00350BF6" w:rsidRPr="00C13368" w:rsidSect="00DB0E4F">
      <w:headerReference w:type="default" r:id="rId8"/>
      <w:footerReference w:type="even" r:id="rId9"/>
      <w:footerReference w:type="default" r:id="rId10"/>
      <w:footerReference w:type="first" r:id="rId11"/>
      <w:pgSz w:w="11907" w:h="16840"/>
      <w:pgMar w:top="1134" w:right="567" w:bottom="1276" w:left="1134" w:header="567" w:footer="567"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9FE" w:rsidRDefault="008E29FE">
      <w:pPr>
        <w:spacing w:after="0" w:line="240" w:lineRule="auto"/>
      </w:pPr>
      <w:r>
        <w:separator/>
      </w:r>
    </w:p>
  </w:endnote>
  <w:endnote w:type="continuationSeparator" w:id="0">
    <w:p w:rsidR="008E29FE" w:rsidRDefault="008E29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OfficinaSansBoldITC">
    <w:altName w:val="Franklin Gothic Demi Cond"/>
    <w:charset w:val="00"/>
    <w:family w:val="swiss"/>
    <w:pitch w:val="variable"/>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Circe-ExtraBold">
    <w:panose1 w:val="00000000000000000000"/>
    <w:charset w:val="00"/>
    <w:family w:val="auto"/>
    <w:notTrueType/>
    <w:pitch w:val="default"/>
    <w:sig w:usb0="00000003" w:usb1="00000000" w:usb2="00000000" w:usb3="00000000" w:csb0="00000001" w:csb1="00000000"/>
  </w:font>
  <w:font w:name="Circe-Regular">
    <w:panose1 w:val="00000000000000000000"/>
    <w:charset w:val="00"/>
    <w:family w:val="auto"/>
    <w:notTrueType/>
    <w:pitch w:val="default"/>
    <w:sig w:usb0="00000003" w:usb1="00000000" w:usb2="00000000" w:usb3="00000000" w:csb0="00000001" w:csb1="00000000"/>
  </w:font>
  <w:font w:name="SchoolBookSanPin-Bold">
    <w:panose1 w:val="00000000000000000000"/>
    <w:charset w:val="CC"/>
    <w:family w:val="auto"/>
    <w:notTrueType/>
    <w:pitch w:val="default"/>
    <w:sig w:usb0="00000201" w:usb1="00000000" w:usb2="00000000" w:usb3="00000000" w:csb0="00000004" w:csb1="00000000"/>
  </w:font>
  <w:font w:name="PiGraphA">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choolBookCSanPin-Regular">
    <w:altName w:val="Calibri"/>
    <w:panose1 w:val="00000000000000000000"/>
    <w:charset w:val="CC"/>
    <w:family w:val="auto"/>
    <w:notTrueType/>
    <w:pitch w:val="default"/>
    <w:sig w:usb0="00000201" w:usb1="00000000" w:usb2="00000000" w:usb3="00000000" w:csb0="00000004" w:csb1="00000000"/>
  </w:font>
  <w:font w:name="Symbol1">
    <w:panose1 w:val="00000000000000000000"/>
    <w:charset w:val="02"/>
    <w:family w:val="auto"/>
    <w:notTrueType/>
    <w:pitch w:val="default"/>
    <w:sig w:usb0="00000000" w:usb1="00000000" w:usb2="00000000" w:usb3="00000000" w:csb0="00000000" w:csb1="00000000"/>
  </w:font>
  <w:font w:name="Symbol (T1) Medium">
    <w:panose1 w:val="00000000000000000000"/>
    <w:charset w:val="02"/>
    <w:family w:val="auto"/>
    <w:notTrueType/>
    <w:pitch w:val="default"/>
    <w:sig w:usb0="00000000" w:usb1="00000000" w:usb2="00000000" w:usb3="00000000" w:csb0="00000000" w:csb1="00000000"/>
  </w:font>
  <w:font w:name="SymbolMT">
    <w:panose1 w:val="00000000000000000000"/>
    <w:charset w:val="02"/>
    <w:family w:val="auto"/>
    <w:notTrueType/>
    <w:pitch w:val="default"/>
    <w:sig w:usb0="00000000" w:usb1="00000000" w:usb2="00000000" w:usb3="00000000" w:csb0="00000000"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altName w:val="Petersburg"/>
    <w:panose1 w:val="00000000000000000000"/>
    <w:charset w:val="CC"/>
    <w:family w:val="roman"/>
    <w:notTrueType/>
    <w:pitch w:val="default"/>
    <w:sig w:usb0="00000201" w:usb1="00000000" w:usb2="00000000" w:usb3="00000000" w:csb0="00000004" w:csb1="00000000"/>
  </w:font>
  <w:font w:name="Times New Roman Udm">
    <w:altName w:val="Times New Roman"/>
    <w:charset w:val="CC"/>
    <w:family w:val="roman"/>
    <w:pitch w:val="variable"/>
    <w:sig w:usb0="20002A87" w:usb1="80000000" w:usb2="00000008" w:usb3="00000000" w:csb0="000001FF" w:csb1="00000000"/>
  </w:font>
  <w:font w:name="Microsoft Sans Serif">
    <w:panose1 w:val="020B0604020202020204"/>
    <w:charset w:val="CC"/>
    <w:family w:val="swiss"/>
    <w:pitch w:val="variable"/>
    <w:sig w:usb0="E1002AFF" w:usb1="C0000002" w:usb2="00000008" w:usb3="00000000" w:csb0="000101FF" w:csb1="00000000"/>
  </w:font>
  <w:font w:name="NewtonCSanPin;Times New Roman">
    <w:panose1 w:val="00000000000000000000"/>
    <w:charset w:val="00"/>
    <w:family w:val="roman"/>
    <w:notTrueType/>
    <w:pitch w:val="default"/>
    <w:sig w:usb0="00000000" w:usb1="00000000" w:usb2="00000000" w:usb3="00000000" w:csb0="00000000" w:csb1="00000000"/>
  </w:font>
  <w:font w:name="SchoolBookSanPin;Cambria">
    <w:altName w:val="Times New Roman"/>
    <w:panose1 w:val="00000000000000000000"/>
    <w:charset w:val="00"/>
    <w:family w:val="roman"/>
    <w:notTrueType/>
    <w:pitch w:val="default"/>
    <w:sig w:usb0="00000000" w:usb1="00000000" w:usb2="00000000" w:usb3="00000000" w:csb0="00000000" w:csb1="00000000"/>
  </w:font>
  <w:font w:name="OfficinaSansBoldITC;Franklin Go">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HiddenHorzOCR">
    <w:altName w:val="Kozuka Mincho Pro B"/>
    <w:panose1 w:val="00000000000000000000"/>
    <w:charset w:val="80"/>
    <w:family w:val="auto"/>
    <w:notTrueType/>
    <w:pitch w:val="default"/>
    <w:sig w:usb0="00000001" w:usb1="08070000" w:usb2="00000010" w:usb3="00000000" w:csb0="00020000" w:csb1="00000000"/>
  </w:font>
  <w:font w:name="PragmaticaC-Oblique">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FE" w:rsidRDefault="008E29FE">
    <w:pPr>
      <w:spacing w:after="0" w:line="200" w:lineRule="exact"/>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FE" w:rsidRPr="004F36DA" w:rsidRDefault="008E29FE" w:rsidP="001730D6">
    <w:pPr>
      <w:pStyle w:val="aa"/>
      <w:rPr>
        <w:rFonts w:ascii="Times New Roman" w:hAnsi="Times New Roman"/>
        <w:sz w:val="16"/>
        <w:szCs w:val="16"/>
      </w:rPr>
    </w:pPr>
    <w:r w:rsidRPr="004F36DA">
      <w:rPr>
        <w:rFonts w:ascii="Times New Roman" w:hAnsi="Times New Roman"/>
        <w:sz w:val="16"/>
        <w:szCs w:val="16"/>
      </w:rPr>
      <w:t>Программа</w:t>
    </w:r>
    <w:r>
      <w:rPr>
        <w:rFonts w:ascii="Times New Roman" w:hAnsi="Times New Roman"/>
        <w:sz w:val="16"/>
        <w:szCs w:val="16"/>
      </w:rPr>
      <w:t xml:space="preserve"> </w:t>
    </w:r>
    <w:r w:rsidRPr="004F36DA">
      <w:rPr>
        <w:rFonts w:ascii="Times New Roman" w:hAnsi="Times New Roman"/>
        <w:sz w:val="16"/>
        <w:szCs w:val="16"/>
      </w:rPr>
      <w:t>-</w:t>
    </w:r>
    <w:r>
      <w:rPr>
        <w:rFonts w:ascii="Times New Roman" w:hAnsi="Times New Roman"/>
        <w:sz w:val="16"/>
        <w:szCs w:val="16"/>
      </w:rPr>
      <w:t xml:space="preserve"> </w:t>
    </w:r>
    <w:r w:rsidRPr="004F36DA">
      <w:rPr>
        <w:rFonts w:ascii="Times New Roman" w:hAnsi="Times New Roman"/>
        <w:sz w:val="16"/>
        <w:szCs w:val="16"/>
      </w:rPr>
      <w:t>03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FE" w:rsidRPr="004F36DA" w:rsidRDefault="008E29FE">
    <w:pPr>
      <w:pStyle w:val="aa"/>
      <w:rPr>
        <w:rFonts w:ascii="Times New Roman" w:hAnsi="Times New Roman"/>
        <w:sz w:val="16"/>
        <w:szCs w:val="16"/>
      </w:rPr>
    </w:pPr>
    <w:r w:rsidRPr="004F36DA">
      <w:rPr>
        <w:rFonts w:ascii="Times New Roman" w:hAnsi="Times New Roman"/>
        <w:sz w:val="16"/>
        <w:szCs w:val="16"/>
      </w:rPr>
      <w:t>Программа</w:t>
    </w:r>
    <w:r>
      <w:rPr>
        <w:rFonts w:ascii="Times New Roman" w:hAnsi="Times New Roman"/>
        <w:sz w:val="16"/>
        <w:szCs w:val="16"/>
      </w:rPr>
      <w:t xml:space="preserve"> </w:t>
    </w:r>
    <w:r w:rsidRPr="004F36DA">
      <w:rPr>
        <w:rFonts w:ascii="Times New Roman" w:hAnsi="Times New Roman"/>
        <w:sz w:val="16"/>
        <w:szCs w:val="16"/>
      </w:rPr>
      <w:t>-</w:t>
    </w:r>
    <w:r>
      <w:rPr>
        <w:rFonts w:ascii="Times New Roman" w:hAnsi="Times New Roman"/>
        <w:sz w:val="16"/>
        <w:szCs w:val="16"/>
      </w:rPr>
      <w:t xml:space="preserve"> </w:t>
    </w:r>
    <w:r w:rsidRPr="004F36DA">
      <w:rPr>
        <w:rFonts w:ascii="Times New Roman" w:hAnsi="Times New Roman"/>
        <w:sz w:val="16"/>
        <w:szCs w:val="16"/>
      </w:rPr>
      <w:t>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9FE" w:rsidRDefault="008E29FE">
      <w:pPr>
        <w:spacing w:after="0" w:line="240" w:lineRule="auto"/>
      </w:pPr>
      <w:r>
        <w:separator/>
      </w:r>
    </w:p>
  </w:footnote>
  <w:footnote w:type="continuationSeparator" w:id="0">
    <w:p w:rsidR="008E29FE" w:rsidRDefault="008E29FE">
      <w:pPr>
        <w:spacing w:after="0" w:line="240" w:lineRule="auto"/>
      </w:pPr>
      <w:r>
        <w:continuationSeparator/>
      </w:r>
    </w:p>
  </w:footnote>
  <w:footnote w:id="1">
    <w:p w:rsidR="008E29FE" w:rsidRPr="00647514" w:rsidRDefault="008E29FE" w:rsidP="00E16212">
      <w:pPr>
        <w:pStyle w:val="af7"/>
        <w:jc w:val="both"/>
        <w:rPr>
          <w:rFonts w:ascii="Times New Roman" w:hAnsi="Times New Roman"/>
          <w:sz w:val="24"/>
          <w:szCs w:val="24"/>
        </w:rPr>
      </w:pPr>
      <w:r w:rsidRPr="000233C4">
        <w:rPr>
          <w:rStyle w:val="aff8"/>
          <w:sz w:val="24"/>
          <w:szCs w:val="24"/>
          <w:vertAlign w:val="superscript"/>
        </w:rPr>
        <w:footnoteRef/>
      </w:r>
      <w:r w:rsidRPr="00647514">
        <w:rPr>
          <w:sz w:val="24"/>
          <w:szCs w:val="24"/>
          <w:vertAlign w:val="superscript"/>
        </w:rPr>
        <w:t xml:space="preserve"> </w:t>
      </w:r>
      <w:r w:rsidRPr="00E16212">
        <w:rPr>
          <w:rFonts w:ascii="Times New Roman" w:hAnsi="Times New Roman"/>
          <w:sz w:val="24"/>
          <w:szCs w:val="24"/>
          <w:lang w:eastAsia="en-US"/>
        </w:rPr>
        <w:t>Пункт 10</w:t>
      </w:r>
      <w:r w:rsidRPr="00B63E77">
        <w:rPr>
          <w:rFonts w:ascii="Times New Roman" w:hAnsi="Times New Roman"/>
          <w:sz w:val="24"/>
          <w:szCs w:val="24"/>
          <w:vertAlign w:val="superscript"/>
          <w:lang w:eastAsia="en-US"/>
        </w:rPr>
        <w:t>1</w:t>
      </w:r>
      <w:r w:rsidRPr="00E16212">
        <w:rPr>
          <w:rFonts w:ascii="Times New Roman" w:hAnsi="Times New Roman"/>
          <w:sz w:val="24"/>
          <w:szCs w:val="24"/>
          <w:lang w:eastAsia="en-US"/>
        </w:rPr>
        <w:t xml:space="preserve"> статьи 2 Федерального закона от 29 декабря 2012 г. № 273-ФЗ «Об образовании</w:t>
      </w:r>
      <w:r>
        <w:rPr>
          <w:rFonts w:ascii="Times New Roman" w:hAnsi="Times New Roman"/>
          <w:sz w:val="24"/>
          <w:szCs w:val="24"/>
          <w:lang w:eastAsia="en-US"/>
        </w:rPr>
        <w:t xml:space="preserve"> </w:t>
      </w:r>
      <w:r w:rsidRPr="00E16212">
        <w:rPr>
          <w:rFonts w:ascii="Times New Roman" w:hAnsi="Times New Roman"/>
          <w:sz w:val="24"/>
          <w:szCs w:val="24"/>
          <w:lang w:eastAsia="en-US"/>
        </w:rPr>
        <w:t>в Российской Федерации»</w:t>
      </w:r>
      <w:r w:rsidRPr="00647514">
        <w:rPr>
          <w:rFonts w:ascii="Times New Roman" w:hAnsi="Times New Roman"/>
          <w:sz w:val="24"/>
          <w:szCs w:val="24"/>
        </w:rPr>
        <w:t>.</w:t>
      </w:r>
    </w:p>
  </w:footnote>
  <w:footnote w:id="2">
    <w:p w:rsidR="008E29FE" w:rsidRPr="000C5892" w:rsidRDefault="008E29FE" w:rsidP="000C5892">
      <w:pPr>
        <w:widowControl/>
        <w:autoSpaceDE w:val="0"/>
        <w:autoSpaceDN w:val="0"/>
        <w:adjustRightInd w:val="0"/>
        <w:spacing w:after="0" w:line="240" w:lineRule="auto"/>
        <w:jc w:val="both"/>
      </w:pPr>
      <w:r w:rsidRPr="0012038A">
        <w:rPr>
          <w:rStyle w:val="af9"/>
        </w:rPr>
        <w:footnoteRef/>
      </w:r>
      <w:r w:rsidRPr="0012038A">
        <w:t xml:space="preserve"> </w:t>
      </w:r>
      <w:r w:rsidRPr="0012038A">
        <w:rPr>
          <w:rFonts w:ascii="Times New Roman" w:hAnsi="Times New Roman"/>
          <w:sz w:val="24"/>
          <w:szCs w:val="24"/>
        </w:rPr>
        <w:t>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Министерством юстиции 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 декабря 2015 г. № 1578 (зарегистрирован Министерством юстиции Российской 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 Российской Федерации 25 декабря 2020 г., регистрационный № 61828) и от 12 августа 2022 г. № 732 (зарегистрирован Министерством юстиции Российской Федерации 12 сентября 2022 г., регистрационный № 70034).</w:t>
      </w:r>
    </w:p>
  </w:footnote>
  <w:footnote w:id="3">
    <w:p w:rsidR="008E29FE" w:rsidRPr="00647514" w:rsidRDefault="008E29FE" w:rsidP="000C5892">
      <w:pPr>
        <w:pStyle w:val="af7"/>
        <w:jc w:val="both"/>
      </w:pPr>
      <w:r w:rsidRPr="00970EDC">
        <w:rPr>
          <w:rStyle w:val="af9"/>
        </w:rPr>
        <w:footnoteRef/>
      </w:r>
      <w:r w:rsidRPr="00647514">
        <w:rPr>
          <w:rFonts w:ascii="Times New Roman" w:hAnsi="Times New Roman"/>
        </w:rPr>
        <w:t xml:space="preserve"> </w:t>
      </w:r>
      <w:r w:rsidRPr="00647514">
        <w:rPr>
          <w:rFonts w:ascii="Times New Roman" w:hAnsi="Times New Roman"/>
          <w:sz w:val="24"/>
          <w:szCs w:val="24"/>
        </w:rPr>
        <w:t>Часть 6</w:t>
      </w:r>
      <w:r w:rsidRPr="00970EDC">
        <w:rPr>
          <w:rFonts w:ascii="Times New Roman" w:hAnsi="Times New Roman"/>
          <w:sz w:val="24"/>
          <w:szCs w:val="24"/>
          <w:vertAlign w:val="superscript"/>
        </w:rPr>
        <w:t>1</w:t>
      </w:r>
      <w:r w:rsidRPr="00647514">
        <w:rPr>
          <w:rFonts w:ascii="Times New Roman" w:hAnsi="Times New Roman"/>
          <w:sz w:val="24"/>
          <w:szCs w:val="24"/>
        </w:rPr>
        <w:t xml:space="preserve"> статьи 12 Федерального закона от 29 декабря 2012 г. № 273-ФЗ «Об образовании</w:t>
      </w:r>
      <w:r>
        <w:rPr>
          <w:rFonts w:ascii="Times New Roman" w:hAnsi="Times New Roman"/>
          <w:sz w:val="24"/>
          <w:szCs w:val="24"/>
        </w:rPr>
        <w:t xml:space="preserve"> </w:t>
      </w:r>
      <w:r w:rsidRPr="00647514">
        <w:rPr>
          <w:rFonts w:ascii="Times New Roman" w:hAnsi="Times New Roman"/>
          <w:sz w:val="24"/>
          <w:szCs w:val="24"/>
        </w:rPr>
        <w:t>в Российской Федерации».</w:t>
      </w:r>
    </w:p>
  </w:footnote>
  <w:footnote w:id="4">
    <w:p w:rsidR="008E29FE" w:rsidRPr="00647514" w:rsidRDefault="008E29FE" w:rsidP="000B1C4A">
      <w:pPr>
        <w:pStyle w:val="af7"/>
        <w:jc w:val="both"/>
        <w:rPr>
          <w:rFonts w:ascii="Times New Roman" w:hAnsi="Times New Roman"/>
        </w:rPr>
      </w:pPr>
      <w:r>
        <w:rPr>
          <w:rStyle w:val="af9"/>
        </w:rPr>
        <w:footnoteRef/>
      </w:r>
      <w:r w:rsidRPr="00647514">
        <w:t xml:space="preserve"> </w:t>
      </w:r>
      <w:r w:rsidRPr="00647514">
        <w:rPr>
          <w:rFonts w:ascii="Times New Roman" w:hAnsi="Times New Roman"/>
          <w:sz w:val="24"/>
          <w:szCs w:val="24"/>
        </w:rPr>
        <w:t>Часть 6</w:t>
      </w:r>
      <w:r>
        <w:rPr>
          <w:rFonts w:ascii="Times New Roman" w:hAnsi="Times New Roman"/>
          <w:sz w:val="24"/>
          <w:szCs w:val="24"/>
          <w:vertAlign w:val="superscript"/>
        </w:rPr>
        <w:t>3</w:t>
      </w:r>
      <w:r w:rsidRPr="00647514">
        <w:rPr>
          <w:rFonts w:ascii="Times New Roman" w:hAnsi="Times New Roman"/>
          <w:sz w:val="24"/>
          <w:szCs w:val="24"/>
        </w:rPr>
        <w:t xml:space="preserve"> статьи 12 Федерального закона от 29 декабря 2012 г. № 273-ФЗ «Об образовании</w:t>
      </w:r>
      <w:r>
        <w:rPr>
          <w:rFonts w:ascii="Times New Roman" w:hAnsi="Times New Roman"/>
          <w:sz w:val="24"/>
          <w:szCs w:val="24"/>
        </w:rPr>
        <w:t xml:space="preserve"> </w:t>
      </w:r>
      <w:r w:rsidRPr="00647514">
        <w:rPr>
          <w:rFonts w:ascii="Times New Roman" w:hAnsi="Times New Roman"/>
          <w:sz w:val="24"/>
          <w:szCs w:val="24"/>
        </w:rPr>
        <w:t>в Российской Федерации».</w:t>
      </w:r>
    </w:p>
  </w:footnote>
  <w:footnote w:id="5">
    <w:p w:rsidR="008E29FE" w:rsidRPr="000C5892" w:rsidRDefault="008E29FE" w:rsidP="000C5892">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0C5892">
        <w:t xml:space="preserve"> </w:t>
      </w:r>
      <w:r w:rsidRPr="000C5892">
        <w:rPr>
          <w:rFonts w:ascii="Times New Roman" w:hAnsi="Times New Roman"/>
          <w:sz w:val="24"/>
          <w:szCs w:val="24"/>
        </w:rPr>
        <w:t>Пункт 14 ФГОС СОО.</w:t>
      </w:r>
    </w:p>
  </w:footnote>
  <w:footnote w:id="6">
    <w:p w:rsidR="008E29FE" w:rsidRPr="000C5892" w:rsidRDefault="008E29FE" w:rsidP="000C5892">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0C5892">
        <w:t xml:space="preserve"> </w:t>
      </w:r>
      <w:r w:rsidRPr="000C5892">
        <w:rPr>
          <w:rFonts w:ascii="Times New Roman" w:hAnsi="Times New Roman"/>
          <w:sz w:val="24"/>
          <w:szCs w:val="24"/>
        </w:rPr>
        <w:t>Пункт 14 ФГОС СОО.</w:t>
      </w:r>
    </w:p>
  </w:footnote>
  <w:footnote w:id="7">
    <w:p w:rsidR="008E29FE" w:rsidRPr="006F5313" w:rsidRDefault="008E29FE" w:rsidP="006F5313">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6F5313">
        <w:t xml:space="preserve"> </w:t>
      </w:r>
      <w:r w:rsidRPr="006F5313">
        <w:rPr>
          <w:rFonts w:ascii="Times New Roman" w:hAnsi="Times New Roman"/>
          <w:sz w:val="24"/>
          <w:szCs w:val="24"/>
        </w:rPr>
        <w:t>Пункт 14 ФГОС СОО.</w:t>
      </w:r>
    </w:p>
  </w:footnote>
  <w:footnote w:id="8">
    <w:p w:rsidR="008E29FE" w:rsidRPr="009E3E99" w:rsidRDefault="008E29FE" w:rsidP="009E3E99">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9E3E99">
        <w:t xml:space="preserve"> </w:t>
      </w:r>
      <w:r w:rsidRPr="009E3E99">
        <w:rPr>
          <w:rFonts w:ascii="Times New Roman" w:hAnsi="Times New Roman"/>
          <w:sz w:val="24"/>
          <w:szCs w:val="24"/>
        </w:rPr>
        <w:t>Пункт 14 ФГОС СОО.</w:t>
      </w:r>
    </w:p>
  </w:footnote>
  <w:footnote w:id="9">
    <w:p w:rsidR="008E29FE" w:rsidRPr="006F5313" w:rsidRDefault="008E29FE" w:rsidP="006F5313">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6F5313">
        <w:t xml:space="preserve"> </w:t>
      </w:r>
      <w:r w:rsidRPr="006F5313">
        <w:rPr>
          <w:rFonts w:ascii="Times New Roman" w:hAnsi="Times New Roman"/>
          <w:sz w:val="24"/>
          <w:szCs w:val="24"/>
        </w:rPr>
        <w:t>Пункт 18.2.1 ФГОС СОО.</w:t>
      </w:r>
    </w:p>
  </w:footnote>
  <w:footnote w:id="10">
    <w:p w:rsidR="008E29FE" w:rsidRPr="006F5313" w:rsidRDefault="008E29FE" w:rsidP="006F5313">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6F5313">
        <w:t xml:space="preserve"> </w:t>
      </w:r>
      <w:r w:rsidRPr="006F5313">
        <w:rPr>
          <w:rFonts w:ascii="Times New Roman" w:hAnsi="Times New Roman"/>
          <w:sz w:val="24"/>
          <w:szCs w:val="24"/>
        </w:rPr>
        <w:t>Пункт 18.2.3 ФГОС СОО.</w:t>
      </w:r>
    </w:p>
  </w:footnote>
  <w:footnote w:id="11">
    <w:p w:rsidR="008E29FE" w:rsidRPr="00647514" w:rsidRDefault="008E29FE" w:rsidP="006F5313">
      <w:pPr>
        <w:widowControl/>
        <w:autoSpaceDE w:val="0"/>
        <w:autoSpaceDN w:val="0"/>
        <w:adjustRightInd w:val="0"/>
        <w:spacing w:after="0" w:line="240" w:lineRule="auto"/>
        <w:jc w:val="both"/>
      </w:pPr>
      <w:r w:rsidRPr="00970EDC">
        <w:rPr>
          <w:rStyle w:val="af9"/>
        </w:rPr>
        <w:footnoteRef/>
      </w:r>
      <w:r w:rsidRPr="006F5313">
        <w:t xml:space="preserve"> </w:t>
      </w:r>
      <w:r w:rsidRPr="006F5313">
        <w:rPr>
          <w:rFonts w:ascii="Times New Roman" w:hAnsi="Times New Roman"/>
          <w:sz w:val="24"/>
          <w:szCs w:val="24"/>
        </w:rPr>
        <w:t>Пункт 18.2.3 ФГОС СОО.</w:t>
      </w:r>
    </w:p>
  </w:footnote>
  <w:footnote w:id="12">
    <w:p w:rsidR="008E29FE" w:rsidRPr="00616EA3" w:rsidRDefault="008E29FE" w:rsidP="006F5313">
      <w:pPr>
        <w:widowControl/>
        <w:autoSpaceDE w:val="0"/>
        <w:autoSpaceDN w:val="0"/>
        <w:adjustRightInd w:val="0"/>
        <w:spacing w:after="0" w:line="240" w:lineRule="auto"/>
        <w:jc w:val="both"/>
      </w:pPr>
      <w:r w:rsidRPr="00970EDC">
        <w:rPr>
          <w:rStyle w:val="af9"/>
        </w:rPr>
        <w:footnoteRef/>
      </w:r>
      <w:r w:rsidRPr="006F5313">
        <w:t xml:space="preserve"> </w:t>
      </w:r>
      <w:r w:rsidRPr="006F5313">
        <w:rPr>
          <w:rFonts w:ascii="Times New Roman" w:hAnsi="Times New Roman"/>
          <w:sz w:val="24"/>
          <w:szCs w:val="24"/>
        </w:rPr>
        <w:t>Пункт 4 Основ государственной политики по сохранению и укреплению традиционных российских духовно-</w:t>
      </w:r>
      <w:r w:rsidRPr="00616EA3">
        <w:rPr>
          <w:rFonts w:ascii="Times New Roman" w:hAnsi="Times New Roman"/>
          <w:sz w:val="24"/>
          <w:szCs w:val="24"/>
        </w:rPr>
        <w:t>нравственных ценностей, утвержденных Указом Президента Российской Федер</w:t>
      </w:r>
      <w:r>
        <w:rPr>
          <w:rFonts w:ascii="Times New Roman" w:hAnsi="Times New Roman"/>
          <w:sz w:val="24"/>
          <w:szCs w:val="24"/>
        </w:rPr>
        <w:t>ации от 9 ноября 2022 г. № 809</w:t>
      </w:r>
      <w:r w:rsidRPr="00616EA3">
        <w:rPr>
          <w:rFonts w:ascii="Times New Roman" w:hAnsi="Times New Roman"/>
          <w:sz w:val="24"/>
          <w:szCs w:val="24"/>
        </w:rPr>
        <w:t>.</w:t>
      </w:r>
    </w:p>
  </w:footnote>
  <w:footnote w:id="13">
    <w:p w:rsidR="008E29FE" w:rsidRPr="006F5313" w:rsidRDefault="008E29FE" w:rsidP="006F5313">
      <w:pPr>
        <w:widowControl/>
        <w:autoSpaceDE w:val="0"/>
        <w:autoSpaceDN w:val="0"/>
        <w:adjustRightInd w:val="0"/>
        <w:spacing w:after="0" w:line="240" w:lineRule="auto"/>
        <w:jc w:val="both"/>
      </w:pPr>
      <w:r w:rsidRPr="00616EA3">
        <w:rPr>
          <w:rStyle w:val="af9"/>
        </w:rPr>
        <w:footnoteRef/>
      </w:r>
      <w:r w:rsidRPr="00616EA3">
        <w:t xml:space="preserve"> </w:t>
      </w:r>
      <w:r w:rsidRPr="00616EA3">
        <w:rPr>
          <w:rFonts w:ascii="Times New Roman" w:hAnsi="Times New Roman"/>
          <w:sz w:val="24"/>
          <w:szCs w:val="24"/>
        </w:rPr>
        <w:t>Пункт 14 ФГОС СОО.</w:t>
      </w:r>
    </w:p>
  </w:footnote>
  <w:footnote w:id="14">
    <w:p w:rsidR="008E29FE" w:rsidRPr="00675D09" w:rsidRDefault="008E29FE" w:rsidP="00675D09">
      <w:pPr>
        <w:widowControl/>
        <w:autoSpaceDE w:val="0"/>
        <w:autoSpaceDN w:val="0"/>
        <w:adjustRightInd w:val="0"/>
        <w:spacing w:after="0" w:line="240" w:lineRule="auto"/>
        <w:jc w:val="both"/>
      </w:pPr>
      <w:r w:rsidRPr="00970EDC">
        <w:rPr>
          <w:rStyle w:val="af9"/>
        </w:rPr>
        <w:footnoteRef/>
      </w:r>
      <w:r w:rsidRPr="00675D09">
        <w:t xml:space="preserve"> </w:t>
      </w:r>
      <w:r w:rsidRPr="00675D09">
        <w:rPr>
          <w:rFonts w:ascii="Times New Roman" w:hAnsi="Times New Roman"/>
          <w:sz w:val="24"/>
          <w:szCs w:val="24"/>
        </w:rPr>
        <w:t>Часть 1 статьи 34 Федерального закона от 29 декабря 2012 г. № 273-ФЗ «Об образовании</w:t>
      </w:r>
      <w:r>
        <w:rPr>
          <w:rFonts w:ascii="Times New Roman" w:hAnsi="Times New Roman"/>
          <w:sz w:val="24"/>
          <w:szCs w:val="24"/>
        </w:rPr>
        <w:t xml:space="preserve"> </w:t>
      </w:r>
      <w:r w:rsidRPr="00675D09">
        <w:rPr>
          <w:rFonts w:ascii="Times New Roman" w:hAnsi="Times New Roman"/>
          <w:sz w:val="24"/>
          <w:szCs w:val="24"/>
        </w:rPr>
        <w:t>в Российской Федерации»</w:t>
      </w:r>
      <w:r w:rsidRPr="00616EA3">
        <w:rPr>
          <w:rFonts w:ascii="Times New Roman" w:hAnsi="Times New Roman"/>
          <w:sz w:val="24"/>
          <w:szCs w:val="24"/>
        </w:rPr>
        <w:t>.</w:t>
      </w:r>
    </w:p>
  </w:footnote>
  <w:footnote w:id="15">
    <w:p w:rsidR="008E29FE" w:rsidRPr="00647514" w:rsidRDefault="008E29FE" w:rsidP="00AE479F">
      <w:pPr>
        <w:pStyle w:val="af7"/>
        <w:jc w:val="both"/>
      </w:pPr>
      <w:r>
        <w:rPr>
          <w:rStyle w:val="af9"/>
        </w:rPr>
        <w:footnoteRef/>
      </w:r>
      <w:r w:rsidRPr="00647514">
        <w:t xml:space="preserve"> </w:t>
      </w:r>
      <w:r>
        <w:rPr>
          <w:rFonts w:ascii="Times New Roman" w:hAnsi="Times New Roman"/>
          <w:sz w:val="24"/>
          <w:szCs w:val="24"/>
        </w:rPr>
        <w:t>Часть</w:t>
      </w:r>
      <w:r w:rsidRPr="00EE0888">
        <w:rPr>
          <w:rFonts w:ascii="Times New Roman" w:hAnsi="Times New Roman"/>
          <w:sz w:val="24"/>
          <w:szCs w:val="24"/>
        </w:rPr>
        <w:t xml:space="preserve"> </w:t>
      </w:r>
      <w:r>
        <w:rPr>
          <w:rFonts w:ascii="Times New Roman" w:hAnsi="Times New Roman"/>
          <w:sz w:val="24"/>
          <w:szCs w:val="24"/>
        </w:rPr>
        <w:t>1</w:t>
      </w:r>
      <w:r w:rsidRPr="00EE0888">
        <w:rPr>
          <w:rFonts w:ascii="Times New Roman" w:hAnsi="Times New Roman"/>
          <w:sz w:val="24"/>
          <w:szCs w:val="24"/>
        </w:rPr>
        <w:t xml:space="preserve"> </w:t>
      </w:r>
      <w:r w:rsidRPr="00647514">
        <w:rPr>
          <w:rFonts w:ascii="Times New Roman" w:hAnsi="Times New Roman"/>
          <w:sz w:val="24"/>
          <w:szCs w:val="24"/>
        </w:rPr>
        <w:t xml:space="preserve">статьи </w:t>
      </w:r>
      <w:r w:rsidRPr="00EE0888">
        <w:rPr>
          <w:rFonts w:ascii="Times New Roman" w:hAnsi="Times New Roman"/>
          <w:sz w:val="24"/>
          <w:szCs w:val="24"/>
        </w:rPr>
        <w:t>34</w:t>
      </w:r>
      <w:r w:rsidRPr="00647514">
        <w:rPr>
          <w:rFonts w:ascii="Times New Roman" w:hAnsi="Times New Roman"/>
          <w:sz w:val="24"/>
          <w:szCs w:val="24"/>
        </w:rPr>
        <w:t xml:space="preserve"> Федерального закона от 29 декабря 2012 г. № 273-ФЗ «Об образовании</w:t>
      </w:r>
      <w:r>
        <w:rPr>
          <w:rFonts w:ascii="Times New Roman" w:hAnsi="Times New Roman"/>
          <w:sz w:val="24"/>
          <w:szCs w:val="24"/>
        </w:rPr>
        <w:t xml:space="preserve"> </w:t>
      </w:r>
      <w:r w:rsidRPr="00647514">
        <w:rPr>
          <w:rFonts w:ascii="Times New Roman" w:hAnsi="Times New Roman"/>
          <w:sz w:val="24"/>
          <w:szCs w:val="24"/>
        </w:rPr>
        <w:t>в Российской Федерации».</w:t>
      </w:r>
    </w:p>
  </w:footnote>
  <w:footnote w:id="16">
    <w:p w:rsidR="008E29FE" w:rsidRPr="00E6099E" w:rsidRDefault="008E29FE" w:rsidP="006614A3">
      <w:pPr>
        <w:pStyle w:val="af7"/>
        <w:jc w:val="both"/>
        <w:rPr>
          <w:sz w:val="24"/>
          <w:szCs w:val="24"/>
        </w:rPr>
      </w:pPr>
      <w:r w:rsidRPr="004732B3">
        <w:rPr>
          <w:rStyle w:val="af9"/>
          <w:sz w:val="22"/>
          <w:szCs w:val="22"/>
        </w:rPr>
        <w:footnoteRef/>
      </w:r>
      <w:r w:rsidRPr="00647514">
        <w:t xml:space="preserve"> </w:t>
      </w:r>
      <w:r w:rsidRPr="00E6099E">
        <w:rPr>
          <w:rFonts w:ascii="Times New Roman" w:eastAsia="SchoolBookSanPin" w:hAnsi="Times New Roman"/>
          <w:sz w:val="24"/>
          <w:szCs w:val="24"/>
        </w:rPr>
        <w:t>Указ Президента Российской Федерации от 2 июля 2021 г. № 400 «О Стратегии национальной безопасности Российской Федерации».</w:t>
      </w:r>
    </w:p>
  </w:footnote>
  <w:footnote w:id="17">
    <w:p w:rsidR="008E29FE" w:rsidRPr="00970EDC" w:rsidRDefault="008E29FE" w:rsidP="006614A3">
      <w:pPr>
        <w:pStyle w:val="af7"/>
        <w:jc w:val="both"/>
      </w:pPr>
      <w:r w:rsidRPr="004732B3">
        <w:rPr>
          <w:rStyle w:val="af9"/>
          <w:sz w:val="22"/>
          <w:szCs w:val="22"/>
        </w:rPr>
        <w:footnoteRef/>
      </w:r>
      <w:r w:rsidRPr="00647514">
        <w:rPr>
          <w:sz w:val="24"/>
          <w:szCs w:val="24"/>
        </w:rPr>
        <w:t xml:space="preserve"> </w:t>
      </w:r>
      <w:r w:rsidRPr="00E6099E">
        <w:rPr>
          <w:rFonts w:ascii="Times New Roman" w:eastAsia="SchoolBookSanPin" w:hAnsi="Times New Roman"/>
          <w:sz w:val="24"/>
          <w:szCs w:val="24"/>
        </w:rPr>
        <w:t>Указ Президента Российской Федерации от 21 июля 2020 г. № 474 «О национальных целях развития Российской Федерации на период до 2030 года».</w:t>
      </w:r>
    </w:p>
  </w:footnote>
  <w:footnote w:id="18">
    <w:p w:rsidR="008E29FE" w:rsidRPr="00E6099E" w:rsidRDefault="008E29FE" w:rsidP="006614A3">
      <w:pPr>
        <w:widowControl/>
        <w:autoSpaceDE w:val="0"/>
        <w:autoSpaceDN w:val="0"/>
        <w:adjustRightInd w:val="0"/>
        <w:spacing w:after="0" w:line="240" w:lineRule="auto"/>
        <w:jc w:val="both"/>
        <w:rPr>
          <w:sz w:val="24"/>
          <w:szCs w:val="24"/>
        </w:rPr>
      </w:pPr>
      <w:r w:rsidRPr="00E6099E">
        <w:rPr>
          <w:rStyle w:val="af9"/>
        </w:rPr>
        <w:footnoteRef/>
      </w:r>
      <w:r w:rsidRPr="006614A3">
        <w:t xml:space="preserve"> </w:t>
      </w:r>
      <w:r w:rsidRPr="00616EA3">
        <w:rPr>
          <w:rFonts w:ascii="Times New Roman" w:eastAsia="SchoolBookSanPin" w:hAnsi="Times New Roman"/>
          <w:sz w:val="24"/>
          <w:szCs w:val="24"/>
        </w:rPr>
        <w:t>Постановление Правительств</w:t>
      </w:r>
      <w:r>
        <w:rPr>
          <w:rFonts w:ascii="Times New Roman" w:eastAsia="SchoolBookSanPin" w:hAnsi="Times New Roman"/>
          <w:sz w:val="24"/>
          <w:szCs w:val="24"/>
        </w:rPr>
        <w:t xml:space="preserve">а Российской Федерации от 26 декабря </w:t>
      </w:r>
      <w:r w:rsidRPr="00616EA3">
        <w:rPr>
          <w:rFonts w:ascii="Times New Roman" w:eastAsia="SchoolBookSanPin" w:hAnsi="Times New Roman"/>
          <w:sz w:val="24"/>
          <w:szCs w:val="24"/>
        </w:rPr>
        <w:t>2017 г. № 1642 «Об утверждении государственной программы Российской Федерации «Развитие образования».</w:t>
      </w:r>
    </w:p>
  </w:footnote>
  <w:footnote w:id="19">
    <w:p w:rsidR="008E29FE" w:rsidRPr="00970EDC" w:rsidRDefault="008E29FE" w:rsidP="0010501F">
      <w:pPr>
        <w:widowControl/>
        <w:autoSpaceDE w:val="0"/>
        <w:autoSpaceDN w:val="0"/>
        <w:adjustRightInd w:val="0"/>
        <w:spacing w:after="0" w:line="240" w:lineRule="auto"/>
        <w:jc w:val="both"/>
      </w:pPr>
      <w:r w:rsidRPr="00970EDC">
        <w:rPr>
          <w:rStyle w:val="af9"/>
        </w:rPr>
        <w:footnoteRef/>
      </w:r>
      <w:r w:rsidRPr="00497622">
        <w:t xml:space="preserve"> </w:t>
      </w:r>
      <w:r w:rsidRPr="00616EA3">
        <w:rPr>
          <w:rFonts w:ascii="Times New Roman" w:hAnsi="Times New Roman"/>
          <w:sz w:val="24"/>
          <w:szCs w:val="24"/>
        </w:rPr>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 w:id="20">
    <w:p w:rsidR="008E29FE" w:rsidRPr="00647514" w:rsidRDefault="008E29FE" w:rsidP="0010501F">
      <w:pPr>
        <w:pStyle w:val="af7"/>
        <w:jc w:val="both"/>
      </w:pPr>
      <w:r w:rsidRPr="00970EDC">
        <w:rPr>
          <w:rStyle w:val="af9"/>
        </w:rPr>
        <w:footnoteRef/>
      </w:r>
      <w:r w:rsidRPr="00647514">
        <w:t xml:space="preserve"> </w:t>
      </w:r>
      <w:r w:rsidRPr="00970EDC">
        <w:rPr>
          <w:rFonts w:ascii="Times New Roman" w:hAnsi="Times New Roman"/>
          <w:sz w:val="24"/>
          <w:szCs w:val="24"/>
          <w:lang w:eastAsia="en-US"/>
        </w:rPr>
        <w:t>Пункт 22 статьи 2 Федерального закона от 29 декабря 2012 г. № 273-ФЗ «Об образовании</w:t>
      </w:r>
      <w:r>
        <w:rPr>
          <w:rFonts w:ascii="Times New Roman" w:hAnsi="Times New Roman"/>
          <w:sz w:val="24"/>
          <w:szCs w:val="24"/>
          <w:lang w:eastAsia="en-US"/>
        </w:rPr>
        <w:t xml:space="preserve"> </w:t>
      </w:r>
      <w:r w:rsidRPr="00970EDC">
        <w:rPr>
          <w:rFonts w:ascii="Times New Roman" w:hAnsi="Times New Roman"/>
          <w:sz w:val="24"/>
          <w:szCs w:val="24"/>
          <w:lang w:eastAsia="en-US"/>
        </w:rPr>
        <w:t>в Российской Федерации»</w:t>
      </w:r>
      <w:r w:rsidRPr="00647514">
        <w:rPr>
          <w:rFonts w:ascii="Times New Roman" w:hAnsi="Times New Roman"/>
          <w:sz w:val="24"/>
          <w:szCs w:val="24"/>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FE" w:rsidRDefault="005221A9" w:rsidP="00393A0A">
    <w:pPr>
      <w:pStyle w:val="a8"/>
      <w:jc w:val="center"/>
    </w:pPr>
    <w:r w:rsidRPr="00E16212">
      <w:rPr>
        <w:rFonts w:ascii="Times New Roman" w:hAnsi="Times New Roman"/>
        <w:sz w:val="24"/>
        <w:szCs w:val="24"/>
      </w:rPr>
      <w:fldChar w:fldCharType="begin"/>
    </w:r>
    <w:r w:rsidR="008E29FE"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00332DB4">
      <w:rPr>
        <w:rFonts w:ascii="Times New Roman" w:hAnsi="Times New Roman"/>
        <w:noProof/>
        <w:sz w:val="24"/>
        <w:szCs w:val="24"/>
      </w:rPr>
      <w:t>924</w:t>
    </w:r>
    <w:r w:rsidRPr="00E16212">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2">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3">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nsid w:val="0BED3F65"/>
    <w:multiLevelType w:val="hybridMultilevel"/>
    <w:tmpl w:val="7BCCDF26"/>
    <w:lvl w:ilvl="0" w:tplc="3D0A21BE">
      <w:start w:val="10"/>
      <w:numFmt w:val="decimal"/>
      <w:lvlText w:val="%1"/>
      <w:lvlJc w:val="left"/>
      <w:pPr>
        <w:ind w:left="3988" w:hanging="3889"/>
      </w:pPr>
      <w:rPr>
        <w:rFonts w:hint="default"/>
        <w:spacing w:val="-7"/>
        <w:w w:val="98"/>
        <w:lang w:val="ru-RU" w:eastAsia="en-US" w:bidi="ar-SA"/>
      </w:rPr>
    </w:lvl>
    <w:lvl w:ilvl="1" w:tplc="FFDE86A0">
      <w:numFmt w:val="bullet"/>
      <w:lvlText w:val="•"/>
      <w:lvlJc w:val="left"/>
      <w:pPr>
        <w:ind w:left="4239" w:hanging="3889"/>
      </w:pPr>
      <w:rPr>
        <w:rFonts w:hint="default"/>
        <w:lang w:val="ru-RU" w:eastAsia="en-US" w:bidi="ar-SA"/>
      </w:rPr>
    </w:lvl>
    <w:lvl w:ilvl="2" w:tplc="4C4C65BA">
      <w:numFmt w:val="bullet"/>
      <w:lvlText w:val="•"/>
      <w:lvlJc w:val="left"/>
      <w:pPr>
        <w:ind w:left="4498" w:hanging="3889"/>
      </w:pPr>
      <w:rPr>
        <w:rFonts w:hint="default"/>
        <w:lang w:val="ru-RU" w:eastAsia="en-US" w:bidi="ar-SA"/>
      </w:rPr>
    </w:lvl>
    <w:lvl w:ilvl="3" w:tplc="FF0645C2">
      <w:numFmt w:val="bullet"/>
      <w:lvlText w:val="•"/>
      <w:lvlJc w:val="left"/>
      <w:pPr>
        <w:ind w:left="4757" w:hanging="3889"/>
      </w:pPr>
      <w:rPr>
        <w:rFonts w:hint="default"/>
        <w:lang w:val="ru-RU" w:eastAsia="en-US" w:bidi="ar-SA"/>
      </w:rPr>
    </w:lvl>
    <w:lvl w:ilvl="4" w:tplc="7EAADD2C">
      <w:numFmt w:val="bullet"/>
      <w:lvlText w:val="•"/>
      <w:lvlJc w:val="left"/>
      <w:pPr>
        <w:ind w:left="5016" w:hanging="3889"/>
      </w:pPr>
      <w:rPr>
        <w:rFonts w:hint="default"/>
        <w:lang w:val="ru-RU" w:eastAsia="en-US" w:bidi="ar-SA"/>
      </w:rPr>
    </w:lvl>
    <w:lvl w:ilvl="5" w:tplc="62F4AB14">
      <w:numFmt w:val="bullet"/>
      <w:lvlText w:val="•"/>
      <w:lvlJc w:val="left"/>
      <w:pPr>
        <w:ind w:left="5275" w:hanging="3889"/>
      </w:pPr>
      <w:rPr>
        <w:rFonts w:hint="default"/>
        <w:lang w:val="ru-RU" w:eastAsia="en-US" w:bidi="ar-SA"/>
      </w:rPr>
    </w:lvl>
    <w:lvl w:ilvl="6" w:tplc="CB4CBFA8">
      <w:numFmt w:val="bullet"/>
      <w:lvlText w:val="•"/>
      <w:lvlJc w:val="left"/>
      <w:pPr>
        <w:ind w:left="5534" w:hanging="3889"/>
      </w:pPr>
      <w:rPr>
        <w:rFonts w:hint="default"/>
        <w:lang w:val="ru-RU" w:eastAsia="en-US" w:bidi="ar-SA"/>
      </w:rPr>
    </w:lvl>
    <w:lvl w:ilvl="7" w:tplc="2D56B39E">
      <w:numFmt w:val="bullet"/>
      <w:lvlText w:val="•"/>
      <w:lvlJc w:val="left"/>
      <w:pPr>
        <w:ind w:left="5793" w:hanging="3889"/>
      </w:pPr>
      <w:rPr>
        <w:rFonts w:hint="default"/>
        <w:lang w:val="ru-RU" w:eastAsia="en-US" w:bidi="ar-SA"/>
      </w:rPr>
    </w:lvl>
    <w:lvl w:ilvl="8" w:tplc="53B26DEA">
      <w:numFmt w:val="bullet"/>
      <w:lvlText w:val="•"/>
      <w:lvlJc w:val="left"/>
      <w:pPr>
        <w:ind w:left="6052" w:hanging="3889"/>
      </w:pPr>
      <w:rPr>
        <w:rFonts w:hint="default"/>
        <w:lang w:val="ru-RU" w:eastAsia="en-US" w:bidi="ar-SA"/>
      </w:rPr>
    </w:lvl>
  </w:abstractNum>
  <w:abstractNum w:abstractNumId="7">
    <w:nsid w:val="0C9C6E1E"/>
    <w:multiLevelType w:val="multilevel"/>
    <w:tmpl w:val="7556EBA2"/>
    <w:lvl w:ilvl="0">
      <w:start w:val="1"/>
      <w:numFmt w:val="upperRoman"/>
      <w:lvlText w:val="%1."/>
      <w:lvlJc w:val="left"/>
      <w:pPr>
        <w:tabs>
          <w:tab w:val="num" w:pos="0"/>
        </w:tabs>
        <w:ind w:left="108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CEA30BE"/>
    <w:multiLevelType w:val="hybridMultilevel"/>
    <w:tmpl w:val="578855DC"/>
    <w:lvl w:ilvl="0" w:tplc="5A246D56">
      <w:numFmt w:val="bullet"/>
      <w:lvlText w:val="–"/>
      <w:lvlJc w:val="left"/>
      <w:pPr>
        <w:ind w:left="222" w:hanging="286"/>
      </w:pPr>
      <w:rPr>
        <w:rFonts w:ascii="Times New Roman" w:eastAsia="Times New Roman" w:hAnsi="Times New Roman" w:cs="Times New Roman" w:hint="default"/>
        <w:w w:val="100"/>
        <w:sz w:val="28"/>
        <w:szCs w:val="28"/>
        <w:lang w:val="ru-RU" w:eastAsia="en-US" w:bidi="ar-SA"/>
      </w:rPr>
    </w:lvl>
    <w:lvl w:ilvl="1" w:tplc="0DFA9DE8">
      <w:numFmt w:val="bullet"/>
      <w:lvlText w:val="•"/>
      <w:lvlJc w:val="left"/>
      <w:pPr>
        <w:ind w:left="1182" w:hanging="286"/>
      </w:pPr>
      <w:rPr>
        <w:rFonts w:hint="default"/>
        <w:lang w:val="ru-RU" w:eastAsia="en-US" w:bidi="ar-SA"/>
      </w:rPr>
    </w:lvl>
    <w:lvl w:ilvl="2" w:tplc="3594FB42">
      <w:numFmt w:val="bullet"/>
      <w:lvlText w:val="•"/>
      <w:lvlJc w:val="left"/>
      <w:pPr>
        <w:ind w:left="2145" w:hanging="286"/>
      </w:pPr>
      <w:rPr>
        <w:rFonts w:hint="default"/>
        <w:lang w:val="ru-RU" w:eastAsia="en-US" w:bidi="ar-SA"/>
      </w:rPr>
    </w:lvl>
    <w:lvl w:ilvl="3" w:tplc="B470B0C4">
      <w:numFmt w:val="bullet"/>
      <w:lvlText w:val="•"/>
      <w:lvlJc w:val="left"/>
      <w:pPr>
        <w:ind w:left="3107" w:hanging="286"/>
      </w:pPr>
      <w:rPr>
        <w:rFonts w:hint="default"/>
        <w:lang w:val="ru-RU" w:eastAsia="en-US" w:bidi="ar-SA"/>
      </w:rPr>
    </w:lvl>
    <w:lvl w:ilvl="4" w:tplc="E3C24BE0">
      <w:numFmt w:val="bullet"/>
      <w:lvlText w:val="•"/>
      <w:lvlJc w:val="left"/>
      <w:pPr>
        <w:ind w:left="4070" w:hanging="286"/>
      </w:pPr>
      <w:rPr>
        <w:rFonts w:hint="default"/>
        <w:lang w:val="ru-RU" w:eastAsia="en-US" w:bidi="ar-SA"/>
      </w:rPr>
    </w:lvl>
    <w:lvl w:ilvl="5" w:tplc="1D5E1C28">
      <w:numFmt w:val="bullet"/>
      <w:lvlText w:val="•"/>
      <w:lvlJc w:val="left"/>
      <w:pPr>
        <w:ind w:left="5033" w:hanging="286"/>
      </w:pPr>
      <w:rPr>
        <w:rFonts w:hint="default"/>
        <w:lang w:val="ru-RU" w:eastAsia="en-US" w:bidi="ar-SA"/>
      </w:rPr>
    </w:lvl>
    <w:lvl w:ilvl="6" w:tplc="8EC6B6A8">
      <w:numFmt w:val="bullet"/>
      <w:lvlText w:val="•"/>
      <w:lvlJc w:val="left"/>
      <w:pPr>
        <w:ind w:left="5995" w:hanging="286"/>
      </w:pPr>
      <w:rPr>
        <w:rFonts w:hint="default"/>
        <w:lang w:val="ru-RU" w:eastAsia="en-US" w:bidi="ar-SA"/>
      </w:rPr>
    </w:lvl>
    <w:lvl w:ilvl="7" w:tplc="CBFADD20">
      <w:numFmt w:val="bullet"/>
      <w:lvlText w:val="•"/>
      <w:lvlJc w:val="left"/>
      <w:pPr>
        <w:ind w:left="6958" w:hanging="286"/>
      </w:pPr>
      <w:rPr>
        <w:rFonts w:hint="default"/>
        <w:lang w:val="ru-RU" w:eastAsia="en-US" w:bidi="ar-SA"/>
      </w:rPr>
    </w:lvl>
    <w:lvl w:ilvl="8" w:tplc="AD008A3A">
      <w:numFmt w:val="bullet"/>
      <w:lvlText w:val="•"/>
      <w:lvlJc w:val="left"/>
      <w:pPr>
        <w:ind w:left="7921" w:hanging="286"/>
      </w:pPr>
      <w:rPr>
        <w:rFonts w:hint="default"/>
        <w:lang w:val="ru-RU" w:eastAsia="en-US" w:bidi="ar-SA"/>
      </w:rPr>
    </w:lvl>
  </w:abstractNum>
  <w:abstractNum w:abstractNumId="9">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0">
    <w:nsid w:val="1467694D"/>
    <w:multiLevelType w:val="hybridMultilevel"/>
    <w:tmpl w:val="0ACC9950"/>
    <w:lvl w:ilvl="0" w:tplc="302A0A94">
      <w:numFmt w:val="bullet"/>
      <w:lvlText w:val="-"/>
      <w:lvlJc w:val="left"/>
      <w:pPr>
        <w:ind w:left="545" w:hanging="360"/>
      </w:pPr>
      <w:rPr>
        <w:rFonts w:ascii="Times New Roman" w:eastAsia="Cambria" w:hAnsi="Times New Roman" w:cs="Times New Roman" w:hint="default"/>
        <w:color w:val="231F20"/>
        <w:w w:val="105"/>
      </w:rPr>
    </w:lvl>
    <w:lvl w:ilvl="1" w:tplc="04190003" w:tentative="1">
      <w:start w:val="1"/>
      <w:numFmt w:val="bullet"/>
      <w:lvlText w:val="o"/>
      <w:lvlJc w:val="left"/>
      <w:pPr>
        <w:ind w:left="1265" w:hanging="360"/>
      </w:pPr>
      <w:rPr>
        <w:rFonts w:ascii="Courier New" w:hAnsi="Courier New" w:cs="Courier New" w:hint="default"/>
      </w:rPr>
    </w:lvl>
    <w:lvl w:ilvl="2" w:tplc="04190005" w:tentative="1">
      <w:start w:val="1"/>
      <w:numFmt w:val="bullet"/>
      <w:lvlText w:val=""/>
      <w:lvlJc w:val="left"/>
      <w:pPr>
        <w:ind w:left="1985" w:hanging="360"/>
      </w:pPr>
      <w:rPr>
        <w:rFonts w:ascii="Wingdings" w:hAnsi="Wingdings" w:hint="default"/>
      </w:rPr>
    </w:lvl>
    <w:lvl w:ilvl="3" w:tplc="04190001" w:tentative="1">
      <w:start w:val="1"/>
      <w:numFmt w:val="bullet"/>
      <w:lvlText w:val=""/>
      <w:lvlJc w:val="left"/>
      <w:pPr>
        <w:ind w:left="2705" w:hanging="360"/>
      </w:pPr>
      <w:rPr>
        <w:rFonts w:ascii="Symbol" w:hAnsi="Symbol" w:hint="default"/>
      </w:rPr>
    </w:lvl>
    <w:lvl w:ilvl="4" w:tplc="04190003" w:tentative="1">
      <w:start w:val="1"/>
      <w:numFmt w:val="bullet"/>
      <w:lvlText w:val="o"/>
      <w:lvlJc w:val="left"/>
      <w:pPr>
        <w:ind w:left="3425" w:hanging="360"/>
      </w:pPr>
      <w:rPr>
        <w:rFonts w:ascii="Courier New" w:hAnsi="Courier New" w:cs="Courier New" w:hint="default"/>
      </w:rPr>
    </w:lvl>
    <w:lvl w:ilvl="5" w:tplc="04190005" w:tentative="1">
      <w:start w:val="1"/>
      <w:numFmt w:val="bullet"/>
      <w:lvlText w:val=""/>
      <w:lvlJc w:val="left"/>
      <w:pPr>
        <w:ind w:left="4145" w:hanging="360"/>
      </w:pPr>
      <w:rPr>
        <w:rFonts w:ascii="Wingdings" w:hAnsi="Wingdings" w:hint="default"/>
      </w:rPr>
    </w:lvl>
    <w:lvl w:ilvl="6" w:tplc="04190001" w:tentative="1">
      <w:start w:val="1"/>
      <w:numFmt w:val="bullet"/>
      <w:lvlText w:val=""/>
      <w:lvlJc w:val="left"/>
      <w:pPr>
        <w:ind w:left="4865" w:hanging="360"/>
      </w:pPr>
      <w:rPr>
        <w:rFonts w:ascii="Symbol" w:hAnsi="Symbol" w:hint="default"/>
      </w:rPr>
    </w:lvl>
    <w:lvl w:ilvl="7" w:tplc="04190003" w:tentative="1">
      <w:start w:val="1"/>
      <w:numFmt w:val="bullet"/>
      <w:lvlText w:val="o"/>
      <w:lvlJc w:val="left"/>
      <w:pPr>
        <w:ind w:left="5585" w:hanging="360"/>
      </w:pPr>
      <w:rPr>
        <w:rFonts w:ascii="Courier New" w:hAnsi="Courier New" w:cs="Courier New" w:hint="default"/>
      </w:rPr>
    </w:lvl>
    <w:lvl w:ilvl="8" w:tplc="04190005" w:tentative="1">
      <w:start w:val="1"/>
      <w:numFmt w:val="bullet"/>
      <w:lvlText w:val=""/>
      <w:lvlJc w:val="left"/>
      <w:pPr>
        <w:ind w:left="6305" w:hanging="360"/>
      </w:pPr>
      <w:rPr>
        <w:rFonts w:ascii="Wingdings" w:hAnsi="Wingdings" w:hint="default"/>
      </w:rPr>
    </w:lvl>
  </w:abstractNum>
  <w:abstractNum w:abstractNumId="11">
    <w:nsid w:val="14CF74D8"/>
    <w:multiLevelType w:val="multilevel"/>
    <w:tmpl w:val="9AD8BAB2"/>
    <w:lvl w:ilvl="0">
      <w:start w:val="1"/>
      <w:numFmt w:val="bullet"/>
      <w:lvlText w:val="–"/>
      <w:lvlJc w:val="left"/>
      <w:pPr>
        <w:tabs>
          <w:tab w:val="num" w:pos="0"/>
        </w:tabs>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2">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3">
    <w:nsid w:val="16207BF9"/>
    <w:multiLevelType w:val="multilevel"/>
    <w:tmpl w:val="8746FC00"/>
    <w:lvl w:ilvl="0">
      <w:start w:val="1"/>
      <w:numFmt w:val="bullet"/>
      <w:lvlText w:val="–"/>
      <w:lvlJc w:val="left"/>
      <w:pPr>
        <w:tabs>
          <w:tab w:val="num" w:pos="0"/>
        </w:tabs>
        <w:ind w:left="54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1C354638"/>
    <w:multiLevelType w:val="hybridMultilevel"/>
    <w:tmpl w:val="2AEAC7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CE414EB"/>
    <w:multiLevelType w:val="hybridMultilevel"/>
    <w:tmpl w:val="615A4660"/>
    <w:lvl w:ilvl="0" w:tplc="2EE0BD36">
      <w:start w:val="1"/>
      <w:numFmt w:val="bullet"/>
      <w:lvlText w:val=""/>
      <w:lvlJc w:val="left"/>
      <w:pPr>
        <w:ind w:left="1629" w:hanging="360"/>
      </w:pPr>
      <w:rPr>
        <w:rFonts w:ascii="Symbol" w:hAnsi="Symbol" w:hint="default"/>
      </w:rPr>
    </w:lvl>
    <w:lvl w:ilvl="1" w:tplc="04190003">
      <w:start w:val="1"/>
      <w:numFmt w:val="bullet"/>
      <w:lvlText w:val="o"/>
      <w:lvlJc w:val="left"/>
      <w:pPr>
        <w:ind w:left="2349" w:hanging="360"/>
      </w:pPr>
      <w:rPr>
        <w:rFonts w:ascii="Courier New" w:hAnsi="Courier New" w:cs="Courier New" w:hint="default"/>
      </w:rPr>
    </w:lvl>
    <w:lvl w:ilvl="2" w:tplc="04190005" w:tentative="1">
      <w:start w:val="1"/>
      <w:numFmt w:val="bullet"/>
      <w:lvlText w:val=""/>
      <w:lvlJc w:val="left"/>
      <w:pPr>
        <w:ind w:left="3069" w:hanging="360"/>
      </w:pPr>
      <w:rPr>
        <w:rFonts w:ascii="Wingdings" w:hAnsi="Wingdings" w:hint="default"/>
      </w:rPr>
    </w:lvl>
    <w:lvl w:ilvl="3" w:tplc="04190001" w:tentative="1">
      <w:start w:val="1"/>
      <w:numFmt w:val="bullet"/>
      <w:lvlText w:val=""/>
      <w:lvlJc w:val="left"/>
      <w:pPr>
        <w:ind w:left="3789" w:hanging="360"/>
      </w:pPr>
      <w:rPr>
        <w:rFonts w:ascii="Symbol" w:hAnsi="Symbol" w:hint="default"/>
      </w:rPr>
    </w:lvl>
    <w:lvl w:ilvl="4" w:tplc="04190003" w:tentative="1">
      <w:start w:val="1"/>
      <w:numFmt w:val="bullet"/>
      <w:lvlText w:val="o"/>
      <w:lvlJc w:val="left"/>
      <w:pPr>
        <w:ind w:left="4509" w:hanging="360"/>
      </w:pPr>
      <w:rPr>
        <w:rFonts w:ascii="Courier New" w:hAnsi="Courier New" w:cs="Courier New" w:hint="default"/>
      </w:rPr>
    </w:lvl>
    <w:lvl w:ilvl="5" w:tplc="04190005" w:tentative="1">
      <w:start w:val="1"/>
      <w:numFmt w:val="bullet"/>
      <w:lvlText w:val=""/>
      <w:lvlJc w:val="left"/>
      <w:pPr>
        <w:ind w:left="5229" w:hanging="360"/>
      </w:pPr>
      <w:rPr>
        <w:rFonts w:ascii="Wingdings" w:hAnsi="Wingdings" w:hint="default"/>
      </w:rPr>
    </w:lvl>
    <w:lvl w:ilvl="6" w:tplc="04190001" w:tentative="1">
      <w:start w:val="1"/>
      <w:numFmt w:val="bullet"/>
      <w:lvlText w:val=""/>
      <w:lvlJc w:val="left"/>
      <w:pPr>
        <w:ind w:left="5949" w:hanging="360"/>
      </w:pPr>
      <w:rPr>
        <w:rFonts w:ascii="Symbol" w:hAnsi="Symbol" w:hint="default"/>
      </w:rPr>
    </w:lvl>
    <w:lvl w:ilvl="7" w:tplc="04190003" w:tentative="1">
      <w:start w:val="1"/>
      <w:numFmt w:val="bullet"/>
      <w:lvlText w:val="o"/>
      <w:lvlJc w:val="left"/>
      <w:pPr>
        <w:ind w:left="6669" w:hanging="360"/>
      </w:pPr>
      <w:rPr>
        <w:rFonts w:ascii="Courier New" w:hAnsi="Courier New" w:cs="Courier New" w:hint="default"/>
      </w:rPr>
    </w:lvl>
    <w:lvl w:ilvl="8" w:tplc="04190005" w:tentative="1">
      <w:start w:val="1"/>
      <w:numFmt w:val="bullet"/>
      <w:lvlText w:val=""/>
      <w:lvlJc w:val="left"/>
      <w:pPr>
        <w:ind w:left="7389" w:hanging="360"/>
      </w:pPr>
      <w:rPr>
        <w:rFonts w:ascii="Wingdings" w:hAnsi="Wingdings" w:hint="default"/>
      </w:rPr>
    </w:lvl>
  </w:abstractNum>
  <w:abstractNum w:abstractNumId="16">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7">
    <w:nsid w:val="1E641056"/>
    <w:multiLevelType w:val="hybridMultilevel"/>
    <w:tmpl w:val="A670B71A"/>
    <w:lvl w:ilvl="0" w:tplc="1288464A">
      <w:numFmt w:val="bullet"/>
      <w:lvlText w:val="—"/>
      <w:lvlJc w:val="left"/>
      <w:pPr>
        <w:ind w:left="383" w:hanging="284"/>
      </w:pPr>
      <w:rPr>
        <w:rFonts w:ascii="Cambria" w:eastAsia="Cambria" w:hAnsi="Cambria" w:cs="Cambria" w:hint="default"/>
        <w:b w:val="0"/>
        <w:bCs w:val="0"/>
        <w:i w:val="0"/>
        <w:iCs w:val="0"/>
        <w:color w:val="231F20"/>
        <w:w w:val="108"/>
        <w:sz w:val="20"/>
        <w:szCs w:val="20"/>
        <w:lang w:val="ru-RU" w:eastAsia="en-US" w:bidi="ar-SA"/>
      </w:rPr>
    </w:lvl>
    <w:lvl w:ilvl="1" w:tplc="FD50ACC0">
      <w:numFmt w:val="bullet"/>
      <w:lvlText w:val="•"/>
      <w:lvlJc w:val="left"/>
      <w:pPr>
        <w:ind w:left="999" w:hanging="284"/>
      </w:pPr>
      <w:rPr>
        <w:rFonts w:hint="default"/>
        <w:lang w:val="ru-RU" w:eastAsia="en-US" w:bidi="ar-SA"/>
      </w:rPr>
    </w:lvl>
    <w:lvl w:ilvl="2" w:tplc="C7407E82">
      <w:numFmt w:val="bullet"/>
      <w:lvlText w:val="•"/>
      <w:lvlJc w:val="left"/>
      <w:pPr>
        <w:ind w:left="1618" w:hanging="284"/>
      </w:pPr>
      <w:rPr>
        <w:rFonts w:hint="default"/>
        <w:lang w:val="ru-RU" w:eastAsia="en-US" w:bidi="ar-SA"/>
      </w:rPr>
    </w:lvl>
    <w:lvl w:ilvl="3" w:tplc="C5E8F35C">
      <w:numFmt w:val="bullet"/>
      <w:lvlText w:val="•"/>
      <w:lvlJc w:val="left"/>
      <w:pPr>
        <w:ind w:left="2237" w:hanging="284"/>
      </w:pPr>
      <w:rPr>
        <w:rFonts w:hint="default"/>
        <w:lang w:val="ru-RU" w:eastAsia="en-US" w:bidi="ar-SA"/>
      </w:rPr>
    </w:lvl>
    <w:lvl w:ilvl="4" w:tplc="9064D352">
      <w:numFmt w:val="bullet"/>
      <w:lvlText w:val="•"/>
      <w:lvlJc w:val="left"/>
      <w:pPr>
        <w:ind w:left="2856" w:hanging="284"/>
      </w:pPr>
      <w:rPr>
        <w:rFonts w:hint="default"/>
        <w:lang w:val="ru-RU" w:eastAsia="en-US" w:bidi="ar-SA"/>
      </w:rPr>
    </w:lvl>
    <w:lvl w:ilvl="5" w:tplc="74321EB6">
      <w:numFmt w:val="bullet"/>
      <w:lvlText w:val="•"/>
      <w:lvlJc w:val="left"/>
      <w:pPr>
        <w:ind w:left="3475" w:hanging="284"/>
      </w:pPr>
      <w:rPr>
        <w:rFonts w:hint="default"/>
        <w:lang w:val="ru-RU" w:eastAsia="en-US" w:bidi="ar-SA"/>
      </w:rPr>
    </w:lvl>
    <w:lvl w:ilvl="6" w:tplc="A984D2FE">
      <w:numFmt w:val="bullet"/>
      <w:lvlText w:val="•"/>
      <w:lvlJc w:val="left"/>
      <w:pPr>
        <w:ind w:left="4094" w:hanging="284"/>
      </w:pPr>
      <w:rPr>
        <w:rFonts w:hint="default"/>
        <w:lang w:val="ru-RU" w:eastAsia="en-US" w:bidi="ar-SA"/>
      </w:rPr>
    </w:lvl>
    <w:lvl w:ilvl="7" w:tplc="DFE2781E">
      <w:numFmt w:val="bullet"/>
      <w:lvlText w:val="•"/>
      <w:lvlJc w:val="left"/>
      <w:pPr>
        <w:ind w:left="4713" w:hanging="284"/>
      </w:pPr>
      <w:rPr>
        <w:rFonts w:hint="default"/>
        <w:lang w:val="ru-RU" w:eastAsia="en-US" w:bidi="ar-SA"/>
      </w:rPr>
    </w:lvl>
    <w:lvl w:ilvl="8" w:tplc="A1A49268">
      <w:numFmt w:val="bullet"/>
      <w:lvlText w:val="•"/>
      <w:lvlJc w:val="left"/>
      <w:pPr>
        <w:ind w:left="5332" w:hanging="284"/>
      </w:pPr>
      <w:rPr>
        <w:rFonts w:hint="default"/>
        <w:lang w:val="ru-RU" w:eastAsia="en-US" w:bidi="ar-SA"/>
      </w:rPr>
    </w:lvl>
  </w:abstractNum>
  <w:abstractNum w:abstractNumId="18">
    <w:nsid w:val="222C2E65"/>
    <w:multiLevelType w:val="hybridMultilevel"/>
    <w:tmpl w:val="12FE1432"/>
    <w:lvl w:ilvl="0" w:tplc="3CDE7CC6">
      <w:numFmt w:val="bullet"/>
      <w:lvlText w:val="–"/>
      <w:lvlJc w:val="left"/>
      <w:pPr>
        <w:ind w:left="222" w:hanging="286"/>
      </w:pPr>
      <w:rPr>
        <w:rFonts w:ascii="Times New Roman" w:eastAsia="Times New Roman" w:hAnsi="Times New Roman" w:cs="Times New Roman" w:hint="default"/>
        <w:w w:val="100"/>
        <w:sz w:val="28"/>
        <w:szCs w:val="28"/>
        <w:lang w:val="ru-RU" w:eastAsia="en-US" w:bidi="ar-SA"/>
      </w:rPr>
    </w:lvl>
    <w:lvl w:ilvl="1" w:tplc="3F2CC68E">
      <w:numFmt w:val="bullet"/>
      <w:lvlText w:val="•"/>
      <w:lvlJc w:val="left"/>
      <w:pPr>
        <w:ind w:left="1182" w:hanging="286"/>
      </w:pPr>
      <w:rPr>
        <w:rFonts w:hint="default"/>
        <w:lang w:val="ru-RU" w:eastAsia="en-US" w:bidi="ar-SA"/>
      </w:rPr>
    </w:lvl>
    <w:lvl w:ilvl="2" w:tplc="D0C01644">
      <w:numFmt w:val="bullet"/>
      <w:lvlText w:val="•"/>
      <w:lvlJc w:val="left"/>
      <w:pPr>
        <w:ind w:left="2145" w:hanging="286"/>
      </w:pPr>
      <w:rPr>
        <w:rFonts w:hint="default"/>
        <w:lang w:val="ru-RU" w:eastAsia="en-US" w:bidi="ar-SA"/>
      </w:rPr>
    </w:lvl>
    <w:lvl w:ilvl="3" w:tplc="703655BA">
      <w:numFmt w:val="bullet"/>
      <w:lvlText w:val="•"/>
      <w:lvlJc w:val="left"/>
      <w:pPr>
        <w:ind w:left="3107" w:hanging="286"/>
      </w:pPr>
      <w:rPr>
        <w:rFonts w:hint="default"/>
        <w:lang w:val="ru-RU" w:eastAsia="en-US" w:bidi="ar-SA"/>
      </w:rPr>
    </w:lvl>
    <w:lvl w:ilvl="4" w:tplc="213E9604">
      <w:numFmt w:val="bullet"/>
      <w:lvlText w:val="•"/>
      <w:lvlJc w:val="left"/>
      <w:pPr>
        <w:ind w:left="4070" w:hanging="286"/>
      </w:pPr>
      <w:rPr>
        <w:rFonts w:hint="default"/>
        <w:lang w:val="ru-RU" w:eastAsia="en-US" w:bidi="ar-SA"/>
      </w:rPr>
    </w:lvl>
    <w:lvl w:ilvl="5" w:tplc="86606F6C">
      <w:numFmt w:val="bullet"/>
      <w:lvlText w:val="•"/>
      <w:lvlJc w:val="left"/>
      <w:pPr>
        <w:ind w:left="5033" w:hanging="286"/>
      </w:pPr>
      <w:rPr>
        <w:rFonts w:hint="default"/>
        <w:lang w:val="ru-RU" w:eastAsia="en-US" w:bidi="ar-SA"/>
      </w:rPr>
    </w:lvl>
    <w:lvl w:ilvl="6" w:tplc="FE742F62">
      <w:numFmt w:val="bullet"/>
      <w:lvlText w:val="•"/>
      <w:lvlJc w:val="left"/>
      <w:pPr>
        <w:ind w:left="5995" w:hanging="286"/>
      </w:pPr>
      <w:rPr>
        <w:rFonts w:hint="default"/>
        <w:lang w:val="ru-RU" w:eastAsia="en-US" w:bidi="ar-SA"/>
      </w:rPr>
    </w:lvl>
    <w:lvl w:ilvl="7" w:tplc="4D7032D4">
      <w:numFmt w:val="bullet"/>
      <w:lvlText w:val="•"/>
      <w:lvlJc w:val="left"/>
      <w:pPr>
        <w:ind w:left="6958" w:hanging="286"/>
      </w:pPr>
      <w:rPr>
        <w:rFonts w:hint="default"/>
        <w:lang w:val="ru-RU" w:eastAsia="en-US" w:bidi="ar-SA"/>
      </w:rPr>
    </w:lvl>
    <w:lvl w:ilvl="8" w:tplc="695A2CAA">
      <w:numFmt w:val="bullet"/>
      <w:lvlText w:val="•"/>
      <w:lvlJc w:val="left"/>
      <w:pPr>
        <w:ind w:left="7921" w:hanging="286"/>
      </w:pPr>
      <w:rPr>
        <w:rFonts w:hint="default"/>
        <w:lang w:val="ru-RU" w:eastAsia="en-US" w:bidi="ar-SA"/>
      </w:rPr>
    </w:lvl>
  </w:abstractNum>
  <w:abstractNum w:abstractNumId="19">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20">
    <w:nsid w:val="266D681D"/>
    <w:multiLevelType w:val="hybridMultilevel"/>
    <w:tmpl w:val="C982FA62"/>
    <w:lvl w:ilvl="0" w:tplc="C5FE5D6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02E105F"/>
    <w:multiLevelType w:val="multilevel"/>
    <w:tmpl w:val="A4061764"/>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08B702D"/>
    <w:multiLevelType w:val="hybridMultilevel"/>
    <w:tmpl w:val="72C67F7A"/>
    <w:lvl w:ilvl="0" w:tplc="CA0E271A">
      <w:start w:val="11"/>
      <w:numFmt w:val="decimal"/>
      <w:lvlText w:val="%1"/>
      <w:lvlJc w:val="left"/>
      <w:pPr>
        <w:ind w:left="459" w:hanging="360"/>
      </w:pPr>
      <w:rPr>
        <w:rFonts w:hint="default"/>
        <w:w w:val="85"/>
      </w:rPr>
    </w:lvl>
    <w:lvl w:ilvl="1" w:tplc="04190019" w:tentative="1">
      <w:start w:val="1"/>
      <w:numFmt w:val="lowerLetter"/>
      <w:lvlText w:val="%2."/>
      <w:lvlJc w:val="left"/>
      <w:pPr>
        <w:ind w:left="1179" w:hanging="360"/>
      </w:pPr>
    </w:lvl>
    <w:lvl w:ilvl="2" w:tplc="0419001B" w:tentative="1">
      <w:start w:val="1"/>
      <w:numFmt w:val="lowerRoman"/>
      <w:lvlText w:val="%3."/>
      <w:lvlJc w:val="right"/>
      <w:pPr>
        <w:ind w:left="1899" w:hanging="180"/>
      </w:pPr>
    </w:lvl>
    <w:lvl w:ilvl="3" w:tplc="0419000F" w:tentative="1">
      <w:start w:val="1"/>
      <w:numFmt w:val="decimal"/>
      <w:lvlText w:val="%4."/>
      <w:lvlJc w:val="left"/>
      <w:pPr>
        <w:ind w:left="2619" w:hanging="360"/>
      </w:pPr>
    </w:lvl>
    <w:lvl w:ilvl="4" w:tplc="04190019" w:tentative="1">
      <w:start w:val="1"/>
      <w:numFmt w:val="lowerLetter"/>
      <w:lvlText w:val="%5."/>
      <w:lvlJc w:val="left"/>
      <w:pPr>
        <w:ind w:left="3339" w:hanging="360"/>
      </w:pPr>
    </w:lvl>
    <w:lvl w:ilvl="5" w:tplc="0419001B" w:tentative="1">
      <w:start w:val="1"/>
      <w:numFmt w:val="lowerRoman"/>
      <w:lvlText w:val="%6."/>
      <w:lvlJc w:val="right"/>
      <w:pPr>
        <w:ind w:left="4059" w:hanging="180"/>
      </w:pPr>
    </w:lvl>
    <w:lvl w:ilvl="6" w:tplc="0419000F" w:tentative="1">
      <w:start w:val="1"/>
      <w:numFmt w:val="decimal"/>
      <w:lvlText w:val="%7."/>
      <w:lvlJc w:val="left"/>
      <w:pPr>
        <w:ind w:left="4779" w:hanging="360"/>
      </w:pPr>
    </w:lvl>
    <w:lvl w:ilvl="7" w:tplc="04190019" w:tentative="1">
      <w:start w:val="1"/>
      <w:numFmt w:val="lowerLetter"/>
      <w:lvlText w:val="%8."/>
      <w:lvlJc w:val="left"/>
      <w:pPr>
        <w:ind w:left="5499" w:hanging="360"/>
      </w:pPr>
    </w:lvl>
    <w:lvl w:ilvl="8" w:tplc="0419001B" w:tentative="1">
      <w:start w:val="1"/>
      <w:numFmt w:val="lowerRoman"/>
      <w:lvlText w:val="%9."/>
      <w:lvlJc w:val="right"/>
      <w:pPr>
        <w:ind w:left="6219" w:hanging="180"/>
      </w:pPr>
    </w:lvl>
  </w:abstractNum>
  <w:abstractNum w:abstractNumId="23">
    <w:nsid w:val="31695127"/>
    <w:multiLevelType w:val="hybridMultilevel"/>
    <w:tmpl w:val="50AE901E"/>
    <w:lvl w:ilvl="0" w:tplc="C50AB7C4">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5">
    <w:nsid w:val="384D1F14"/>
    <w:multiLevelType w:val="hybridMultilevel"/>
    <w:tmpl w:val="D5D037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DDB3695"/>
    <w:multiLevelType w:val="hybridMultilevel"/>
    <w:tmpl w:val="71265768"/>
    <w:lvl w:ilvl="0" w:tplc="9BD0295A">
      <w:numFmt w:val="bullet"/>
      <w:lvlText w:val="–"/>
      <w:lvlJc w:val="left"/>
      <w:pPr>
        <w:ind w:left="222" w:hanging="286"/>
      </w:pPr>
      <w:rPr>
        <w:rFonts w:ascii="Times New Roman" w:eastAsia="Times New Roman" w:hAnsi="Times New Roman" w:cs="Times New Roman" w:hint="default"/>
        <w:w w:val="100"/>
        <w:sz w:val="28"/>
        <w:szCs w:val="28"/>
        <w:lang w:val="ru-RU" w:eastAsia="en-US" w:bidi="ar-SA"/>
      </w:rPr>
    </w:lvl>
    <w:lvl w:ilvl="1" w:tplc="B6D6B1B4">
      <w:numFmt w:val="bullet"/>
      <w:lvlText w:val="•"/>
      <w:lvlJc w:val="left"/>
      <w:pPr>
        <w:ind w:left="1182" w:hanging="286"/>
      </w:pPr>
      <w:rPr>
        <w:rFonts w:hint="default"/>
        <w:lang w:val="ru-RU" w:eastAsia="en-US" w:bidi="ar-SA"/>
      </w:rPr>
    </w:lvl>
    <w:lvl w:ilvl="2" w:tplc="E808397E">
      <w:numFmt w:val="bullet"/>
      <w:lvlText w:val="•"/>
      <w:lvlJc w:val="left"/>
      <w:pPr>
        <w:ind w:left="2145" w:hanging="286"/>
      </w:pPr>
      <w:rPr>
        <w:rFonts w:hint="default"/>
        <w:lang w:val="ru-RU" w:eastAsia="en-US" w:bidi="ar-SA"/>
      </w:rPr>
    </w:lvl>
    <w:lvl w:ilvl="3" w:tplc="0D7825E8">
      <w:numFmt w:val="bullet"/>
      <w:lvlText w:val="•"/>
      <w:lvlJc w:val="left"/>
      <w:pPr>
        <w:ind w:left="3107" w:hanging="286"/>
      </w:pPr>
      <w:rPr>
        <w:rFonts w:hint="default"/>
        <w:lang w:val="ru-RU" w:eastAsia="en-US" w:bidi="ar-SA"/>
      </w:rPr>
    </w:lvl>
    <w:lvl w:ilvl="4" w:tplc="B8369444">
      <w:numFmt w:val="bullet"/>
      <w:lvlText w:val="•"/>
      <w:lvlJc w:val="left"/>
      <w:pPr>
        <w:ind w:left="4070" w:hanging="286"/>
      </w:pPr>
      <w:rPr>
        <w:rFonts w:hint="default"/>
        <w:lang w:val="ru-RU" w:eastAsia="en-US" w:bidi="ar-SA"/>
      </w:rPr>
    </w:lvl>
    <w:lvl w:ilvl="5" w:tplc="5F9690EE">
      <w:numFmt w:val="bullet"/>
      <w:lvlText w:val="•"/>
      <w:lvlJc w:val="left"/>
      <w:pPr>
        <w:ind w:left="5033" w:hanging="286"/>
      </w:pPr>
      <w:rPr>
        <w:rFonts w:hint="default"/>
        <w:lang w:val="ru-RU" w:eastAsia="en-US" w:bidi="ar-SA"/>
      </w:rPr>
    </w:lvl>
    <w:lvl w:ilvl="6" w:tplc="9EF0E2FA">
      <w:numFmt w:val="bullet"/>
      <w:lvlText w:val="•"/>
      <w:lvlJc w:val="left"/>
      <w:pPr>
        <w:ind w:left="5995" w:hanging="286"/>
      </w:pPr>
      <w:rPr>
        <w:rFonts w:hint="default"/>
        <w:lang w:val="ru-RU" w:eastAsia="en-US" w:bidi="ar-SA"/>
      </w:rPr>
    </w:lvl>
    <w:lvl w:ilvl="7" w:tplc="36CCB836">
      <w:numFmt w:val="bullet"/>
      <w:lvlText w:val="•"/>
      <w:lvlJc w:val="left"/>
      <w:pPr>
        <w:ind w:left="6958" w:hanging="286"/>
      </w:pPr>
      <w:rPr>
        <w:rFonts w:hint="default"/>
        <w:lang w:val="ru-RU" w:eastAsia="en-US" w:bidi="ar-SA"/>
      </w:rPr>
    </w:lvl>
    <w:lvl w:ilvl="8" w:tplc="607277D6">
      <w:numFmt w:val="bullet"/>
      <w:lvlText w:val="•"/>
      <w:lvlJc w:val="left"/>
      <w:pPr>
        <w:ind w:left="7921" w:hanging="286"/>
      </w:pPr>
      <w:rPr>
        <w:rFonts w:hint="default"/>
        <w:lang w:val="ru-RU" w:eastAsia="en-US" w:bidi="ar-SA"/>
      </w:rPr>
    </w:lvl>
  </w:abstractNum>
  <w:abstractNum w:abstractNumId="27">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8">
    <w:nsid w:val="43985CDC"/>
    <w:multiLevelType w:val="hybridMultilevel"/>
    <w:tmpl w:val="1D188DA2"/>
    <w:lvl w:ilvl="0" w:tplc="EC5C33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0">
    <w:nsid w:val="5C5872CD"/>
    <w:multiLevelType w:val="multilevel"/>
    <w:tmpl w:val="ED52F1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4BE20E8"/>
    <w:multiLevelType w:val="hybridMultilevel"/>
    <w:tmpl w:val="A3B6FD8A"/>
    <w:lvl w:ilvl="0" w:tplc="932A5C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55237CD"/>
    <w:multiLevelType w:val="hybridMultilevel"/>
    <w:tmpl w:val="169CD4EA"/>
    <w:lvl w:ilvl="0" w:tplc="BF1641B6">
      <w:start w:val="1"/>
      <w:numFmt w:val="bullet"/>
      <w:pStyle w:val="a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nsid w:val="66744877"/>
    <w:multiLevelType w:val="multilevel"/>
    <w:tmpl w:val="61BAA2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1C72FB"/>
    <w:multiLevelType w:val="hybridMultilevel"/>
    <w:tmpl w:val="CA0472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6">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7">
    <w:nsid w:val="72D9395A"/>
    <w:multiLevelType w:val="hybridMultilevel"/>
    <w:tmpl w:val="C0FE51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4B47D7B"/>
    <w:multiLevelType w:val="hybridMultilevel"/>
    <w:tmpl w:val="51268102"/>
    <w:lvl w:ilvl="0" w:tplc="97A4FA1C">
      <w:numFmt w:val="bullet"/>
      <w:lvlText w:val="–"/>
      <w:lvlJc w:val="left"/>
      <w:pPr>
        <w:ind w:left="222" w:hanging="286"/>
      </w:pPr>
      <w:rPr>
        <w:rFonts w:ascii="Times New Roman" w:eastAsia="Times New Roman" w:hAnsi="Times New Roman" w:cs="Times New Roman" w:hint="default"/>
        <w:w w:val="100"/>
        <w:sz w:val="28"/>
        <w:szCs w:val="28"/>
        <w:lang w:val="ru-RU" w:eastAsia="en-US" w:bidi="ar-SA"/>
      </w:rPr>
    </w:lvl>
    <w:lvl w:ilvl="1" w:tplc="C4C68836">
      <w:numFmt w:val="bullet"/>
      <w:lvlText w:val="•"/>
      <w:lvlJc w:val="left"/>
      <w:pPr>
        <w:ind w:left="1182" w:hanging="286"/>
      </w:pPr>
      <w:rPr>
        <w:rFonts w:hint="default"/>
        <w:lang w:val="ru-RU" w:eastAsia="en-US" w:bidi="ar-SA"/>
      </w:rPr>
    </w:lvl>
    <w:lvl w:ilvl="2" w:tplc="00783272">
      <w:numFmt w:val="bullet"/>
      <w:lvlText w:val="•"/>
      <w:lvlJc w:val="left"/>
      <w:pPr>
        <w:ind w:left="2145" w:hanging="286"/>
      </w:pPr>
      <w:rPr>
        <w:rFonts w:hint="default"/>
        <w:lang w:val="ru-RU" w:eastAsia="en-US" w:bidi="ar-SA"/>
      </w:rPr>
    </w:lvl>
    <w:lvl w:ilvl="3" w:tplc="940651E4">
      <w:numFmt w:val="bullet"/>
      <w:lvlText w:val="•"/>
      <w:lvlJc w:val="left"/>
      <w:pPr>
        <w:ind w:left="3107" w:hanging="286"/>
      </w:pPr>
      <w:rPr>
        <w:rFonts w:hint="default"/>
        <w:lang w:val="ru-RU" w:eastAsia="en-US" w:bidi="ar-SA"/>
      </w:rPr>
    </w:lvl>
    <w:lvl w:ilvl="4" w:tplc="18D888CA">
      <w:numFmt w:val="bullet"/>
      <w:lvlText w:val="•"/>
      <w:lvlJc w:val="left"/>
      <w:pPr>
        <w:ind w:left="4070" w:hanging="286"/>
      </w:pPr>
      <w:rPr>
        <w:rFonts w:hint="default"/>
        <w:lang w:val="ru-RU" w:eastAsia="en-US" w:bidi="ar-SA"/>
      </w:rPr>
    </w:lvl>
    <w:lvl w:ilvl="5" w:tplc="3EB4EC40">
      <w:numFmt w:val="bullet"/>
      <w:lvlText w:val="•"/>
      <w:lvlJc w:val="left"/>
      <w:pPr>
        <w:ind w:left="5033" w:hanging="286"/>
      </w:pPr>
      <w:rPr>
        <w:rFonts w:hint="default"/>
        <w:lang w:val="ru-RU" w:eastAsia="en-US" w:bidi="ar-SA"/>
      </w:rPr>
    </w:lvl>
    <w:lvl w:ilvl="6" w:tplc="1BDAE54E">
      <w:numFmt w:val="bullet"/>
      <w:lvlText w:val="•"/>
      <w:lvlJc w:val="left"/>
      <w:pPr>
        <w:ind w:left="5995" w:hanging="286"/>
      </w:pPr>
      <w:rPr>
        <w:rFonts w:hint="default"/>
        <w:lang w:val="ru-RU" w:eastAsia="en-US" w:bidi="ar-SA"/>
      </w:rPr>
    </w:lvl>
    <w:lvl w:ilvl="7" w:tplc="8ED654A6">
      <w:numFmt w:val="bullet"/>
      <w:lvlText w:val="•"/>
      <w:lvlJc w:val="left"/>
      <w:pPr>
        <w:ind w:left="6958" w:hanging="286"/>
      </w:pPr>
      <w:rPr>
        <w:rFonts w:hint="default"/>
        <w:lang w:val="ru-RU" w:eastAsia="en-US" w:bidi="ar-SA"/>
      </w:rPr>
    </w:lvl>
    <w:lvl w:ilvl="8" w:tplc="CE867F1C">
      <w:numFmt w:val="bullet"/>
      <w:lvlText w:val="•"/>
      <w:lvlJc w:val="left"/>
      <w:pPr>
        <w:ind w:left="7921" w:hanging="286"/>
      </w:pPr>
      <w:rPr>
        <w:rFonts w:hint="default"/>
        <w:lang w:val="ru-RU" w:eastAsia="en-US" w:bidi="ar-SA"/>
      </w:rPr>
    </w:lvl>
  </w:abstractNum>
  <w:abstractNum w:abstractNumId="39">
    <w:nsid w:val="75080CF3"/>
    <w:multiLevelType w:val="hybridMultilevel"/>
    <w:tmpl w:val="E5A440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5341578"/>
    <w:multiLevelType w:val="hybridMultilevel"/>
    <w:tmpl w:val="976EF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D5623DD"/>
    <w:multiLevelType w:val="hybridMultilevel"/>
    <w:tmpl w:val="102E1204"/>
    <w:lvl w:ilvl="0" w:tplc="2EE0BD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1"/>
  </w:num>
  <w:num w:numId="3">
    <w:abstractNumId w:val="19"/>
  </w:num>
  <w:num w:numId="4">
    <w:abstractNumId w:val="17"/>
  </w:num>
  <w:num w:numId="5">
    <w:abstractNumId w:val="10"/>
  </w:num>
  <w:num w:numId="6">
    <w:abstractNumId w:val="15"/>
  </w:num>
  <w:num w:numId="7">
    <w:abstractNumId w:val="6"/>
  </w:num>
  <w:num w:numId="8">
    <w:abstractNumId w:val="22"/>
  </w:num>
  <w:num w:numId="9">
    <w:abstractNumId w:val="41"/>
  </w:num>
  <w:num w:numId="10">
    <w:abstractNumId w:val="25"/>
  </w:num>
  <w:num w:numId="11">
    <w:abstractNumId w:val="40"/>
  </w:num>
  <w:num w:numId="12">
    <w:abstractNumId w:val="37"/>
  </w:num>
  <w:num w:numId="13">
    <w:abstractNumId w:val="3"/>
  </w:num>
  <w:num w:numId="14">
    <w:abstractNumId w:val="27"/>
  </w:num>
  <w:num w:numId="15">
    <w:abstractNumId w:val="12"/>
  </w:num>
  <w:num w:numId="16">
    <w:abstractNumId w:val="16"/>
  </w:num>
  <w:num w:numId="17">
    <w:abstractNumId w:val="24"/>
  </w:num>
  <w:num w:numId="18">
    <w:abstractNumId w:val="4"/>
  </w:num>
  <w:num w:numId="19">
    <w:abstractNumId w:val="9"/>
  </w:num>
  <w:num w:numId="20">
    <w:abstractNumId w:val="5"/>
  </w:num>
  <w:num w:numId="21">
    <w:abstractNumId w:val="35"/>
  </w:num>
  <w:num w:numId="22">
    <w:abstractNumId w:val="14"/>
  </w:num>
  <w:num w:numId="23">
    <w:abstractNumId w:val="32"/>
  </w:num>
  <w:num w:numId="24">
    <w:abstractNumId w:val="28"/>
  </w:num>
  <w:num w:numId="25">
    <w:abstractNumId w:val="23"/>
  </w:num>
  <w:num w:numId="26">
    <w:abstractNumId w:val="20"/>
  </w:num>
  <w:num w:numId="27">
    <w:abstractNumId w:val="30"/>
  </w:num>
  <w:num w:numId="28">
    <w:abstractNumId w:val="11"/>
  </w:num>
  <w:num w:numId="29">
    <w:abstractNumId w:val="13"/>
  </w:num>
  <w:num w:numId="30">
    <w:abstractNumId w:val="7"/>
  </w:num>
  <w:num w:numId="31">
    <w:abstractNumId w:val="21"/>
  </w:num>
  <w:num w:numId="32">
    <w:abstractNumId w:val="33"/>
  </w:num>
  <w:num w:numId="33">
    <w:abstractNumId w:val="36"/>
  </w:num>
  <w:num w:numId="34">
    <w:abstractNumId w:val="39"/>
  </w:num>
  <w:num w:numId="35">
    <w:abstractNumId w:val="29"/>
  </w:num>
  <w:num w:numId="36">
    <w:abstractNumId w:val="34"/>
  </w:num>
  <w:num w:numId="37">
    <w:abstractNumId w:val="26"/>
  </w:num>
  <w:num w:numId="38">
    <w:abstractNumId w:val="8"/>
  </w:num>
  <w:num w:numId="39">
    <w:abstractNumId w:val="18"/>
  </w:num>
  <w:num w:numId="40">
    <w:abstractNumId w:val="3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hdrShapeDefaults>
    <o:shapedefaults v:ext="edit" spidmax="2050"/>
  </w:hdrShapeDefaults>
  <w:footnotePr>
    <w:footnote w:id="-1"/>
    <w:footnote w:id="0"/>
  </w:footnotePr>
  <w:endnotePr>
    <w:endnote w:id="-1"/>
    <w:endnote w:id="0"/>
  </w:endnotePr>
  <w:compat/>
  <w:rsids>
    <w:rsidRoot w:val="005509DA"/>
    <w:rsid w:val="000009BF"/>
    <w:rsid w:val="00000AA0"/>
    <w:rsid w:val="00000B2E"/>
    <w:rsid w:val="00000DC9"/>
    <w:rsid w:val="00002789"/>
    <w:rsid w:val="0000307C"/>
    <w:rsid w:val="00003888"/>
    <w:rsid w:val="00004321"/>
    <w:rsid w:val="0000694B"/>
    <w:rsid w:val="000074C2"/>
    <w:rsid w:val="000078AC"/>
    <w:rsid w:val="00010310"/>
    <w:rsid w:val="00010DB2"/>
    <w:rsid w:val="0001103C"/>
    <w:rsid w:val="00011131"/>
    <w:rsid w:val="00011430"/>
    <w:rsid w:val="00013257"/>
    <w:rsid w:val="0001333C"/>
    <w:rsid w:val="00014621"/>
    <w:rsid w:val="00014CAA"/>
    <w:rsid w:val="00017360"/>
    <w:rsid w:val="00017C20"/>
    <w:rsid w:val="00017D9F"/>
    <w:rsid w:val="0002002C"/>
    <w:rsid w:val="000200B2"/>
    <w:rsid w:val="000203EC"/>
    <w:rsid w:val="000217AA"/>
    <w:rsid w:val="0002236D"/>
    <w:rsid w:val="00022F00"/>
    <w:rsid w:val="00023A4F"/>
    <w:rsid w:val="0002493C"/>
    <w:rsid w:val="0002502F"/>
    <w:rsid w:val="000260A1"/>
    <w:rsid w:val="00026E97"/>
    <w:rsid w:val="000274C5"/>
    <w:rsid w:val="000274D7"/>
    <w:rsid w:val="00027FE0"/>
    <w:rsid w:val="00030414"/>
    <w:rsid w:val="0003083C"/>
    <w:rsid w:val="00030930"/>
    <w:rsid w:val="00033B10"/>
    <w:rsid w:val="00033EC9"/>
    <w:rsid w:val="00034664"/>
    <w:rsid w:val="00035141"/>
    <w:rsid w:val="000353A1"/>
    <w:rsid w:val="00035958"/>
    <w:rsid w:val="000360F5"/>
    <w:rsid w:val="00037436"/>
    <w:rsid w:val="00037878"/>
    <w:rsid w:val="00040D4B"/>
    <w:rsid w:val="00040FF2"/>
    <w:rsid w:val="00041B2F"/>
    <w:rsid w:val="00041E9B"/>
    <w:rsid w:val="00041F7F"/>
    <w:rsid w:val="0004295E"/>
    <w:rsid w:val="000443F3"/>
    <w:rsid w:val="000451F5"/>
    <w:rsid w:val="00047611"/>
    <w:rsid w:val="000501DE"/>
    <w:rsid w:val="00051951"/>
    <w:rsid w:val="00051D31"/>
    <w:rsid w:val="00052478"/>
    <w:rsid w:val="00052A67"/>
    <w:rsid w:val="00053631"/>
    <w:rsid w:val="00053EC4"/>
    <w:rsid w:val="00054FDC"/>
    <w:rsid w:val="000550A8"/>
    <w:rsid w:val="000558B7"/>
    <w:rsid w:val="00056B0F"/>
    <w:rsid w:val="00056B2C"/>
    <w:rsid w:val="00057EEB"/>
    <w:rsid w:val="00060A7D"/>
    <w:rsid w:val="00062A5A"/>
    <w:rsid w:val="00063154"/>
    <w:rsid w:val="000638DF"/>
    <w:rsid w:val="00064AAC"/>
    <w:rsid w:val="00064B96"/>
    <w:rsid w:val="00065118"/>
    <w:rsid w:val="0006576F"/>
    <w:rsid w:val="000665D4"/>
    <w:rsid w:val="0006773F"/>
    <w:rsid w:val="000677D2"/>
    <w:rsid w:val="00067B45"/>
    <w:rsid w:val="0007150B"/>
    <w:rsid w:val="00071945"/>
    <w:rsid w:val="00072432"/>
    <w:rsid w:val="00072A92"/>
    <w:rsid w:val="00073C3E"/>
    <w:rsid w:val="000751C9"/>
    <w:rsid w:val="00080354"/>
    <w:rsid w:val="0008081B"/>
    <w:rsid w:val="000813CD"/>
    <w:rsid w:val="00082088"/>
    <w:rsid w:val="00082F4B"/>
    <w:rsid w:val="00083C6C"/>
    <w:rsid w:val="00084568"/>
    <w:rsid w:val="000850A1"/>
    <w:rsid w:val="000902AC"/>
    <w:rsid w:val="0009036D"/>
    <w:rsid w:val="00091615"/>
    <w:rsid w:val="00091648"/>
    <w:rsid w:val="0009190D"/>
    <w:rsid w:val="00092A9E"/>
    <w:rsid w:val="00093E8F"/>
    <w:rsid w:val="00095104"/>
    <w:rsid w:val="00095223"/>
    <w:rsid w:val="0009558A"/>
    <w:rsid w:val="00095813"/>
    <w:rsid w:val="00095F67"/>
    <w:rsid w:val="00096252"/>
    <w:rsid w:val="0009629A"/>
    <w:rsid w:val="000965AE"/>
    <w:rsid w:val="00096AE5"/>
    <w:rsid w:val="000978E2"/>
    <w:rsid w:val="000A001E"/>
    <w:rsid w:val="000A16C6"/>
    <w:rsid w:val="000A1DE9"/>
    <w:rsid w:val="000A3A01"/>
    <w:rsid w:val="000A46FA"/>
    <w:rsid w:val="000A4B9B"/>
    <w:rsid w:val="000A4BBC"/>
    <w:rsid w:val="000A4F66"/>
    <w:rsid w:val="000A5707"/>
    <w:rsid w:val="000A5C8E"/>
    <w:rsid w:val="000A7DBA"/>
    <w:rsid w:val="000B195A"/>
    <w:rsid w:val="000B1C4A"/>
    <w:rsid w:val="000B2108"/>
    <w:rsid w:val="000B2D78"/>
    <w:rsid w:val="000B310B"/>
    <w:rsid w:val="000B36BD"/>
    <w:rsid w:val="000B3EBE"/>
    <w:rsid w:val="000B539D"/>
    <w:rsid w:val="000B57D3"/>
    <w:rsid w:val="000B700E"/>
    <w:rsid w:val="000B7154"/>
    <w:rsid w:val="000B77A8"/>
    <w:rsid w:val="000C0088"/>
    <w:rsid w:val="000C0226"/>
    <w:rsid w:val="000C04DC"/>
    <w:rsid w:val="000C109F"/>
    <w:rsid w:val="000C1869"/>
    <w:rsid w:val="000C1999"/>
    <w:rsid w:val="000C4661"/>
    <w:rsid w:val="000C4964"/>
    <w:rsid w:val="000C5892"/>
    <w:rsid w:val="000C64C7"/>
    <w:rsid w:val="000C748E"/>
    <w:rsid w:val="000C785D"/>
    <w:rsid w:val="000C78B7"/>
    <w:rsid w:val="000C7D60"/>
    <w:rsid w:val="000D0979"/>
    <w:rsid w:val="000D1896"/>
    <w:rsid w:val="000D3F31"/>
    <w:rsid w:val="000D431B"/>
    <w:rsid w:val="000D45B8"/>
    <w:rsid w:val="000D4750"/>
    <w:rsid w:val="000D47C9"/>
    <w:rsid w:val="000D49F6"/>
    <w:rsid w:val="000D4BA3"/>
    <w:rsid w:val="000D4D72"/>
    <w:rsid w:val="000D5196"/>
    <w:rsid w:val="000D5466"/>
    <w:rsid w:val="000D76C3"/>
    <w:rsid w:val="000D7807"/>
    <w:rsid w:val="000E0953"/>
    <w:rsid w:val="000E3BB9"/>
    <w:rsid w:val="000E5B8D"/>
    <w:rsid w:val="000E6A4E"/>
    <w:rsid w:val="000E74F6"/>
    <w:rsid w:val="000E78C8"/>
    <w:rsid w:val="000E7BA5"/>
    <w:rsid w:val="000F0651"/>
    <w:rsid w:val="000F1C79"/>
    <w:rsid w:val="000F39D8"/>
    <w:rsid w:val="000F4BCE"/>
    <w:rsid w:val="000F4E29"/>
    <w:rsid w:val="000F5001"/>
    <w:rsid w:val="000F57CF"/>
    <w:rsid w:val="000F6383"/>
    <w:rsid w:val="00100623"/>
    <w:rsid w:val="00100889"/>
    <w:rsid w:val="00100C8F"/>
    <w:rsid w:val="00101512"/>
    <w:rsid w:val="00101675"/>
    <w:rsid w:val="00101850"/>
    <w:rsid w:val="00101D1D"/>
    <w:rsid w:val="00101EBD"/>
    <w:rsid w:val="00102405"/>
    <w:rsid w:val="00102E02"/>
    <w:rsid w:val="00103A38"/>
    <w:rsid w:val="00104EF9"/>
    <w:rsid w:val="00104FA3"/>
    <w:rsid w:val="0010501F"/>
    <w:rsid w:val="0010541E"/>
    <w:rsid w:val="0010563B"/>
    <w:rsid w:val="001057F5"/>
    <w:rsid w:val="00105AAF"/>
    <w:rsid w:val="0010621C"/>
    <w:rsid w:val="00113533"/>
    <w:rsid w:val="00114098"/>
    <w:rsid w:val="0011571D"/>
    <w:rsid w:val="001163BA"/>
    <w:rsid w:val="00116C0B"/>
    <w:rsid w:val="00116EBC"/>
    <w:rsid w:val="00117194"/>
    <w:rsid w:val="00117DED"/>
    <w:rsid w:val="0012038A"/>
    <w:rsid w:val="00120A3F"/>
    <w:rsid w:val="00121C74"/>
    <w:rsid w:val="00121C7C"/>
    <w:rsid w:val="001223AB"/>
    <w:rsid w:val="00123359"/>
    <w:rsid w:val="00124DE6"/>
    <w:rsid w:val="00125451"/>
    <w:rsid w:val="001278A2"/>
    <w:rsid w:val="00127B73"/>
    <w:rsid w:val="00127B8E"/>
    <w:rsid w:val="00131569"/>
    <w:rsid w:val="0013284A"/>
    <w:rsid w:val="00132EC4"/>
    <w:rsid w:val="00133385"/>
    <w:rsid w:val="001339BD"/>
    <w:rsid w:val="001341A0"/>
    <w:rsid w:val="00134E17"/>
    <w:rsid w:val="0013536D"/>
    <w:rsid w:val="00135A26"/>
    <w:rsid w:val="00135F51"/>
    <w:rsid w:val="0013603B"/>
    <w:rsid w:val="00137FAB"/>
    <w:rsid w:val="001404F8"/>
    <w:rsid w:val="00141784"/>
    <w:rsid w:val="001423B6"/>
    <w:rsid w:val="00143655"/>
    <w:rsid w:val="00144441"/>
    <w:rsid w:val="001451A5"/>
    <w:rsid w:val="001454A9"/>
    <w:rsid w:val="001473E8"/>
    <w:rsid w:val="00147431"/>
    <w:rsid w:val="00147894"/>
    <w:rsid w:val="00147ADC"/>
    <w:rsid w:val="00150419"/>
    <w:rsid w:val="00150A9D"/>
    <w:rsid w:val="00150E8F"/>
    <w:rsid w:val="00151028"/>
    <w:rsid w:val="001510BC"/>
    <w:rsid w:val="0015311C"/>
    <w:rsid w:val="001537D6"/>
    <w:rsid w:val="00155762"/>
    <w:rsid w:val="001615A8"/>
    <w:rsid w:val="00161A1F"/>
    <w:rsid w:val="0016217D"/>
    <w:rsid w:val="0016526C"/>
    <w:rsid w:val="0016576C"/>
    <w:rsid w:val="00165EE4"/>
    <w:rsid w:val="0016628C"/>
    <w:rsid w:val="00167E3A"/>
    <w:rsid w:val="00170406"/>
    <w:rsid w:val="00170652"/>
    <w:rsid w:val="00170CED"/>
    <w:rsid w:val="00170D1B"/>
    <w:rsid w:val="0017172E"/>
    <w:rsid w:val="00172F75"/>
    <w:rsid w:val="001730D6"/>
    <w:rsid w:val="00174368"/>
    <w:rsid w:val="001760D6"/>
    <w:rsid w:val="00176139"/>
    <w:rsid w:val="0017641E"/>
    <w:rsid w:val="00177571"/>
    <w:rsid w:val="001802EA"/>
    <w:rsid w:val="00180603"/>
    <w:rsid w:val="00184D0E"/>
    <w:rsid w:val="0018543C"/>
    <w:rsid w:val="00186014"/>
    <w:rsid w:val="001875E0"/>
    <w:rsid w:val="00191211"/>
    <w:rsid w:val="00191442"/>
    <w:rsid w:val="00194366"/>
    <w:rsid w:val="001947FE"/>
    <w:rsid w:val="001955E4"/>
    <w:rsid w:val="001961DA"/>
    <w:rsid w:val="00197BE5"/>
    <w:rsid w:val="00197E5E"/>
    <w:rsid w:val="001A008E"/>
    <w:rsid w:val="001A0886"/>
    <w:rsid w:val="001A0DF5"/>
    <w:rsid w:val="001A280D"/>
    <w:rsid w:val="001A2A5E"/>
    <w:rsid w:val="001A3C4D"/>
    <w:rsid w:val="001A481F"/>
    <w:rsid w:val="001A4D21"/>
    <w:rsid w:val="001A4F22"/>
    <w:rsid w:val="001A5591"/>
    <w:rsid w:val="001A6A9B"/>
    <w:rsid w:val="001B0062"/>
    <w:rsid w:val="001B0D34"/>
    <w:rsid w:val="001B1B2A"/>
    <w:rsid w:val="001B3DBB"/>
    <w:rsid w:val="001B3E8B"/>
    <w:rsid w:val="001B3F02"/>
    <w:rsid w:val="001B4518"/>
    <w:rsid w:val="001B5CC3"/>
    <w:rsid w:val="001B5E52"/>
    <w:rsid w:val="001B5FFB"/>
    <w:rsid w:val="001B7632"/>
    <w:rsid w:val="001B773D"/>
    <w:rsid w:val="001C05D6"/>
    <w:rsid w:val="001C07B2"/>
    <w:rsid w:val="001C0EBD"/>
    <w:rsid w:val="001C1164"/>
    <w:rsid w:val="001C122F"/>
    <w:rsid w:val="001C1A88"/>
    <w:rsid w:val="001C1D04"/>
    <w:rsid w:val="001C22AB"/>
    <w:rsid w:val="001C2C25"/>
    <w:rsid w:val="001C3152"/>
    <w:rsid w:val="001C4953"/>
    <w:rsid w:val="001C49AE"/>
    <w:rsid w:val="001C504F"/>
    <w:rsid w:val="001C514C"/>
    <w:rsid w:val="001C584B"/>
    <w:rsid w:val="001C5887"/>
    <w:rsid w:val="001C5BBA"/>
    <w:rsid w:val="001C6CF3"/>
    <w:rsid w:val="001C74E4"/>
    <w:rsid w:val="001C74F1"/>
    <w:rsid w:val="001D0701"/>
    <w:rsid w:val="001D0D29"/>
    <w:rsid w:val="001D150B"/>
    <w:rsid w:val="001D2B83"/>
    <w:rsid w:val="001D43B1"/>
    <w:rsid w:val="001D5656"/>
    <w:rsid w:val="001D5CC2"/>
    <w:rsid w:val="001D6574"/>
    <w:rsid w:val="001E03BC"/>
    <w:rsid w:val="001E0F7D"/>
    <w:rsid w:val="001E1135"/>
    <w:rsid w:val="001E16A3"/>
    <w:rsid w:val="001E2012"/>
    <w:rsid w:val="001E2DD1"/>
    <w:rsid w:val="001E3C40"/>
    <w:rsid w:val="001E4067"/>
    <w:rsid w:val="001E4D51"/>
    <w:rsid w:val="001E4D53"/>
    <w:rsid w:val="001E56B3"/>
    <w:rsid w:val="001E57E3"/>
    <w:rsid w:val="001E741C"/>
    <w:rsid w:val="001E7439"/>
    <w:rsid w:val="001F12C0"/>
    <w:rsid w:val="001F1BF2"/>
    <w:rsid w:val="001F3215"/>
    <w:rsid w:val="001F4251"/>
    <w:rsid w:val="001F4952"/>
    <w:rsid w:val="001F4FFE"/>
    <w:rsid w:val="001F51D1"/>
    <w:rsid w:val="001F7917"/>
    <w:rsid w:val="0020035C"/>
    <w:rsid w:val="002021B0"/>
    <w:rsid w:val="0020220B"/>
    <w:rsid w:val="002029E0"/>
    <w:rsid w:val="002032C5"/>
    <w:rsid w:val="002039CD"/>
    <w:rsid w:val="002042D1"/>
    <w:rsid w:val="00204CB9"/>
    <w:rsid w:val="002050C5"/>
    <w:rsid w:val="00205E4C"/>
    <w:rsid w:val="00206027"/>
    <w:rsid w:val="002065D2"/>
    <w:rsid w:val="00206655"/>
    <w:rsid w:val="00211624"/>
    <w:rsid w:val="0021181D"/>
    <w:rsid w:val="00212C15"/>
    <w:rsid w:val="0021448B"/>
    <w:rsid w:val="00215425"/>
    <w:rsid w:val="002164D0"/>
    <w:rsid w:val="00216532"/>
    <w:rsid w:val="00216AF5"/>
    <w:rsid w:val="00217920"/>
    <w:rsid w:val="00217D03"/>
    <w:rsid w:val="00220249"/>
    <w:rsid w:val="00220A62"/>
    <w:rsid w:val="00220BBF"/>
    <w:rsid w:val="002222AE"/>
    <w:rsid w:val="00222300"/>
    <w:rsid w:val="00222782"/>
    <w:rsid w:val="0022482F"/>
    <w:rsid w:val="0022490C"/>
    <w:rsid w:val="00224C3A"/>
    <w:rsid w:val="00224C91"/>
    <w:rsid w:val="00224CF8"/>
    <w:rsid w:val="00225C84"/>
    <w:rsid w:val="00226831"/>
    <w:rsid w:val="00226F87"/>
    <w:rsid w:val="00231069"/>
    <w:rsid w:val="00231FAF"/>
    <w:rsid w:val="0023207B"/>
    <w:rsid w:val="0023267E"/>
    <w:rsid w:val="002336BD"/>
    <w:rsid w:val="002370C3"/>
    <w:rsid w:val="002402C4"/>
    <w:rsid w:val="00240F04"/>
    <w:rsid w:val="00242919"/>
    <w:rsid w:val="00242C17"/>
    <w:rsid w:val="00243836"/>
    <w:rsid w:val="00243D05"/>
    <w:rsid w:val="00244E57"/>
    <w:rsid w:val="00244FF2"/>
    <w:rsid w:val="00245B11"/>
    <w:rsid w:val="00246D32"/>
    <w:rsid w:val="0024725E"/>
    <w:rsid w:val="00247C28"/>
    <w:rsid w:val="00247E90"/>
    <w:rsid w:val="00253154"/>
    <w:rsid w:val="00253C18"/>
    <w:rsid w:val="002552A6"/>
    <w:rsid w:val="002555D3"/>
    <w:rsid w:val="002561DA"/>
    <w:rsid w:val="002564D1"/>
    <w:rsid w:val="002567AF"/>
    <w:rsid w:val="002605D8"/>
    <w:rsid w:val="00261650"/>
    <w:rsid w:val="002618EA"/>
    <w:rsid w:val="002622AE"/>
    <w:rsid w:val="002635DF"/>
    <w:rsid w:val="00264CD1"/>
    <w:rsid w:val="00265298"/>
    <w:rsid w:val="002669E3"/>
    <w:rsid w:val="0027052E"/>
    <w:rsid w:val="002706C5"/>
    <w:rsid w:val="0027102E"/>
    <w:rsid w:val="00271F2C"/>
    <w:rsid w:val="002730C1"/>
    <w:rsid w:val="002746CE"/>
    <w:rsid w:val="00274CF0"/>
    <w:rsid w:val="00276D3A"/>
    <w:rsid w:val="00276FD6"/>
    <w:rsid w:val="00281A9F"/>
    <w:rsid w:val="00282952"/>
    <w:rsid w:val="00283660"/>
    <w:rsid w:val="002837DD"/>
    <w:rsid w:val="00283E47"/>
    <w:rsid w:val="00283F18"/>
    <w:rsid w:val="00284CD6"/>
    <w:rsid w:val="002867D5"/>
    <w:rsid w:val="00286F07"/>
    <w:rsid w:val="00291444"/>
    <w:rsid w:val="002916DE"/>
    <w:rsid w:val="00293EC9"/>
    <w:rsid w:val="00294A21"/>
    <w:rsid w:val="002952C0"/>
    <w:rsid w:val="0029561E"/>
    <w:rsid w:val="00295D37"/>
    <w:rsid w:val="00296886"/>
    <w:rsid w:val="00296C39"/>
    <w:rsid w:val="00297415"/>
    <w:rsid w:val="00297646"/>
    <w:rsid w:val="002A0558"/>
    <w:rsid w:val="002A1088"/>
    <w:rsid w:val="002A2316"/>
    <w:rsid w:val="002A2EA2"/>
    <w:rsid w:val="002A375D"/>
    <w:rsid w:val="002A3A38"/>
    <w:rsid w:val="002A3B09"/>
    <w:rsid w:val="002A3D2E"/>
    <w:rsid w:val="002A4B50"/>
    <w:rsid w:val="002A6532"/>
    <w:rsid w:val="002B095A"/>
    <w:rsid w:val="002B172B"/>
    <w:rsid w:val="002B1ABD"/>
    <w:rsid w:val="002B3FE6"/>
    <w:rsid w:val="002B4040"/>
    <w:rsid w:val="002B645C"/>
    <w:rsid w:val="002B647D"/>
    <w:rsid w:val="002B6BC4"/>
    <w:rsid w:val="002B7299"/>
    <w:rsid w:val="002C050C"/>
    <w:rsid w:val="002C0C1E"/>
    <w:rsid w:val="002C168F"/>
    <w:rsid w:val="002C2842"/>
    <w:rsid w:val="002C2981"/>
    <w:rsid w:val="002C34C6"/>
    <w:rsid w:val="002C3D87"/>
    <w:rsid w:val="002C3F8D"/>
    <w:rsid w:val="002C4818"/>
    <w:rsid w:val="002C7BE4"/>
    <w:rsid w:val="002D12EC"/>
    <w:rsid w:val="002D26D1"/>
    <w:rsid w:val="002D3FC3"/>
    <w:rsid w:val="002D4305"/>
    <w:rsid w:val="002D53A3"/>
    <w:rsid w:val="002D5E0A"/>
    <w:rsid w:val="002E086A"/>
    <w:rsid w:val="002E0959"/>
    <w:rsid w:val="002E100F"/>
    <w:rsid w:val="002E2029"/>
    <w:rsid w:val="002E20CC"/>
    <w:rsid w:val="002E24FD"/>
    <w:rsid w:val="002E2F5C"/>
    <w:rsid w:val="002E30DC"/>
    <w:rsid w:val="002E3784"/>
    <w:rsid w:val="002E3FFE"/>
    <w:rsid w:val="002E4DD8"/>
    <w:rsid w:val="002E4F13"/>
    <w:rsid w:val="002E5B05"/>
    <w:rsid w:val="002E629B"/>
    <w:rsid w:val="002E6491"/>
    <w:rsid w:val="002F0A6D"/>
    <w:rsid w:val="002F2EF4"/>
    <w:rsid w:val="002F5790"/>
    <w:rsid w:val="002F5E5D"/>
    <w:rsid w:val="002F5FEE"/>
    <w:rsid w:val="002F6853"/>
    <w:rsid w:val="002F78DA"/>
    <w:rsid w:val="00300E62"/>
    <w:rsid w:val="00301778"/>
    <w:rsid w:val="00301F64"/>
    <w:rsid w:val="00302086"/>
    <w:rsid w:val="00302EF2"/>
    <w:rsid w:val="003033B1"/>
    <w:rsid w:val="00304BB6"/>
    <w:rsid w:val="003061AE"/>
    <w:rsid w:val="00307329"/>
    <w:rsid w:val="0030784E"/>
    <w:rsid w:val="003108EE"/>
    <w:rsid w:val="00311D0A"/>
    <w:rsid w:val="003121CD"/>
    <w:rsid w:val="00313662"/>
    <w:rsid w:val="003137A1"/>
    <w:rsid w:val="00314A86"/>
    <w:rsid w:val="003152AC"/>
    <w:rsid w:val="00315494"/>
    <w:rsid w:val="00315529"/>
    <w:rsid w:val="00315BFB"/>
    <w:rsid w:val="003176B8"/>
    <w:rsid w:val="003206F3"/>
    <w:rsid w:val="00320E2B"/>
    <w:rsid w:val="0032220E"/>
    <w:rsid w:val="00323378"/>
    <w:rsid w:val="00323485"/>
    <w:rsid w:val="00323C64"/>
    <w:rsid w:val="00325E56"/>
    <w:rsid w:val="00326FD2"/>
    <w:rsid w:val="003276E1"/>
    <w:rsid w:val="00330547"/>
    <w:rsid w:val="00331FD6"/>
    <w:rsid w:val="003325F0"/>
    <w:rsid w:val="003327B8"/>
    <w:rsid w:val="00332DB4"/>
    <w:rsid w:val="003331A1"/>
    <w:rsid w:val="0033374A"/>
    <w:rsid w:val="003341DF"/>
    <w:rsid w:val="00334F8A"/>
    <w:rsid w:val="00337A8C"/>
    <w:rsid w:val="003410BD"/>
    <w:rsid w:val="003422C9"/>
    <w:rsid w:val="003439A4"/>
    <w:rsid w:val="00347685"/>
    <w:rsid w:val="003476B3"/>
    <w:rsid w:val="00350101"/>
    <w:rsid w:val="00350615"/>
    <w:rsid w:val="00350BF6"/>
    <w:rsid w:val="0035127F"/>
    <w:rsid w:val="003523BC"/>
    <w:rsid w:val="00352A94"/>
    <w:rsid w:val="00352DDD"/>
    <w:rsid w:val="00353041"/>
    <w:rsid w:val="003535D1"/>
    <w:rsid w:val="00353AA1"/>
    <w:rsid w:val="00353F73"/>
    <w:rsid w:val="00355322"/>
    <w:rsid w:val="00356B48"/>
    <w:rsid w:val="00357D02"/>
    <w:rsid w:val="003600EF"/>
    <w:rsid w:val="00363120"/>
    <w:rsid w:val="00363827"/>
    <w:rsid w:val="00363CCB"/>
    <w:rsid w:val="00364A0D"/>
    <w:rsid w:val="0036512A"/>
    <w:rsid w:val="00366C25"/>
    <w:rsid w:val="0036718F"/>
    <w:rsid w:val="00367A91"/>
    <w:rsid w:val="003708FC"/>
    <w:rsid w:val="00370C85"/>
    <w:rsid w:val="003713DB"/>
    <w:rsid w:val="003718C7"/>
    <w:rsid w:val="00371D66"/>
    <w:rsid w:val="003733CB"/>
    <w:rsid w:val="00373C1B"/>
    <w:rsid w:val="0037405C"/>
    <w:rsid w:val="0037414B"/>
    <w:rsid w:val="0037538D"/>
    <w:rsid w:val="00376189"/>
    <w:rsid w:val="00383F01"/>
    <w:rsid w:val="003870DE"/>
    <w:rsid w:val="00387F88"/>
    <w:rsid w:val="003905BF"/>
    <w:rsid w:val="003910E7"/>
    <w:rsid w:val="00391586"/>
    <w:rsid w:val="00392225"/>
    <w:rsid w:val="00392762"/>
    <w:rsid w:val="003928C8"/>
    <w:rsid w:val="00392AB8"/>
    <w:rsid w:val="00392C69"/>
    <w:rsid w:val="00393929"/>
    <w:rsid w:val="00393A0A"/>
    <w:rsid w:val="0039440A"/>
    <w:rsid w:val="0039498E"/>
    <w:rsid w:val="00394FD8"/>
    <w:rsid w:val="00395821"/>
    <w:rsid w:val="00396DC5"/>
    <w:rsid w:val="00396F9B"/>
    <w:rsid w:val="003974F9"/>
    <w:rsid w:val="0039787C"/>
    <w:rsid w:val="003978AB"/>
    <w:rsid w:val="003A09AC"/>
    <w:rsid w:val="003A0EE5"/>
    <w:rsid w:val="003A0F22"/>
    <w:rsid w:val="003A28BC"/>
    <w:rsid w:val="003A2F2B"/>
    <w:rsid w:val="003A3844"/>
    <w:rsid w:val="003A5110"/>
    <w:rsid w:val="003A6386"/>
    <w:rsid w:val="003A6969"/>
    <w:rsid w:val="003A7224"/>
    <w:rsid w:val="003A73B2"/>
    <w:rsid w:val="003B03EE"/>
    <w:rsid w:val="003B1FC8"/>
    <w:rsid w:val="003B4209"/>
    <w:rsid w:val="003B57B8"/>
    <w:rsid w:val="003B5E5F"/>
    <w:rsid w:val="003B673E"/>
    <w:rsid w:val="003C0841"/>
    <w:rsid w:val="003C1D2C"/>
    <w:rsid w:val="003C2368"/>
    <w:rsid w:val="003D1246"/>
    <w:rsid w:val="003D18B4"/>
    <w:rsid w:val="003D1DE1"/>
    <w:rsid w:val="003D228A"/>
    <w:rsid w:val="003D30BF"/>
    <w:rsid w:val="003D32F6"/>
    <w:rsid w:val="003D3AF1"/>
    <w:rsid w:val="003D65B5"/>
    <w:rsid w:val="003D6E92"/>
    <w:rsid w:val="003E0CA8"/>
    <w:rsid w:val="003E0D74"/>
    <w:rsid w:val="003E16F9"/>
    <w:rsid w:val="003E19CC"/>
    <w:rsid w:val="003E1DF5"/>
    <w:rsid w:val="003E371A"/>
    <w:rsid w:val="003E3AFD"/>
    <w:rsid w:val="003E44BC"/>
    <w:rsid w:val="003E563D"/>
    <w:rsid w:val="003E6565"/>
    <w:rsid w:val="003E7103"/>
    <w:rsid w:val="003F095A"/>
    <w:rsid w:val="003F0B33"/>
    <w:rsid w:val="003F0D3C"/>
    <w:rsid w:val="003F424C"/>
    <w:rsid w:val="003F69DF"/>
    <w:rsid w:val="0040090F"/>
    <w:rsid w:val="004017D2"/>
    <w:rsid w:val="0040197F"/>
    <w:rsid w:val="00401AEF"/>
    <w:rsid w:val="00401BD9"/>
    <w:rsid w:val="004030FE"/>
    <w:rsid w:val="00403972"/>
    <w:rsid w:val="004042B9"/>
    <w:rsid w:val="00404670"/>
    <w:rsid w:val="00404A47"/>
    <w:rsid w:val="00404C94"/>
    <w:rsid w:val="0040543E"/>
    <w:rsid w:val="004069B3"/>
    <w:rsid w:val="00407085"/>
    <w:rsid w:val="00407963"/>
    <w:rsid w:val="00410D72"/>
    <w:rsid w:val="004111F3"/>
    <w:rsid w:val="00412EA5"/>
    <w:rsid w:val="00414361"/>
    <w:rsid w:val="00414F08"/>
    <w:rsid w:val="00415847"/>
    <w:rsid w:val="00415BAA"/>
    <w:rsid w:val="004161BD"/>
    <w:rsid w:val="00416D05"/>
    <w:rsid w:val="00416E23"/>
    <w:rsid w:val="004177CD"/>
    <w:rsid w:val="004178B8"/>
    <w:rsid w:val="00417B3B"/>
    <w:rsid w:val="00420620"/>
    <w:rsid w:val="00420C21"/>
    <w:rsid w:val="00420CD4"/>
    <w:rsid w:val="00421857"/>
    <w:rsid w:val="00422ADE"/>
    <w:rsid w:val="004231C9"/>
    <w:rsid w:val="0042345C"/>
    <w:rsid w:val="00425349"/>
    <w:rsid w:val="0043027E"/>
    <w:rsid w:val="004305A0"/>
    <w:rsid w:val="00430988"/>
    <w:rsid w:val="004314F2"/>
    <w:rsid w:val="004316B2"/>
    <w:rsid w:val="00431C10"/>
    <w:rsid w:val="00431D8E"/>
    <w:rsid w:val="00433F5B"/>
    <w:rsid w:val="0043530E"/>
    <w:rsid w:val="00435A2B"/>
    <w:rsid w:val="00435E9C"/>
    <w:rsid w:val="00436219"/>
    <w:rsid w:val="00436627"/>
    <w:rsid w:val="00437808"/>
    <w:rsid w:val="0043798D"/>
    <w:rsid w:val="00440522"/>
    <w:rsid w:val="0044092B"/>
    <w:rsid w:val="004418A6"/>
    <w:rsid w:val="004427F6"/>
    <w:rsid w:val="004433CD"/>
    <w:rsid w:val="00444027"/>
    <w:rsid w:val="00446E48"/>
    <w:rsid w:val="00447149"/>
    <w:rsid w:val="004476B5"/>
    <w:rsid w:val="00447CED"/>
    <w:rsid w:val="00447F99"/>
    <w:rsid w:val="00450219"/>
    <w:rsid w:val="0045059E"/>
    <w:rsid w:val="00450754"/>
    <w:rsid w:val="004511D8"/>
    <w:rsid w:val="0045136C"/>
    <w:rsid w:val="00451B30"/>
    <w:rsid w:val="0045479E"/>
    <w:rsid w:val="00454BA8"/>
    <w:rsid w:val="004552C0"/>
    <w:rsid w:val="00457265"/>
    <w:rsid w:val="00457B78"/>
    <w:rsid w:val="00460248"/>
    <w:rsid w:val="00460527"/>
    <w:rsid w:val="00461025"/>
    <w:rsid w:val="0046164D"/>
    <w:rsid w:val="00461D3B"/>
    <w:rsid w:val="004622CF"/>
    <w:rsid w:val="004628C5"/>
    <w:rsid w:val="0046498A"/>
    <w:rsid w:val="004656F7"/>
    <w:rsid w:val="004702C9"/>
    <w:rsid w:val="00470EBF"/>
    <w:rsid w:val="0047179C"/>
    <w:rsid w:val="0047182D"/>
    <w:rsid w:val="00471DFD"/>
    <w:rsid w:val="00472A00"/>
    <w:rsid w:val="00472B3C"/>
    <w:rsid w:val="004732B3"/>
    <w:rsid w:val="004733C8"/>
    <w:rsid w:val="0047456A"/>
    <w:rsid w:val="004746A1"/>
    <w:rsid w:val="004746DD"/>
    <w:rsid w:val="00474A8C"/>
    <w:rsid w:val="00475B6D"/>
    <w:rsid w:val="00476273"/>
    <w:rsid w:val="0047780B"/>
    <w:rsid w:val="00480115"/>
    <w:rsid w:val="00480371"/>
    <w:rsid w:val="00482FA6"/>
    <w:rsid w:val="00483094"/>
    <w:rsid w:val="0048320C"/>
    <w:rsid w:val="00483303"/>
    <w:rsid w:val="00483E25"/>
    <w:rsid w:val="0048444A"/>
    <w:rsid w:val="00484F8D"/>
    <w:rsid w:val="004854E3"/>
    <w:rsid w:val="004859A7"/>
    <w:rsid w:val="004864B2"/>
    <w:rsid w:val="00486F94"/>
    <w:rsid w:val="00487663"/>
    <w:rsid w:val="00487BF1"/>
    <w:rsid w:val="00491965"/>
    <w:rsid w:val="0049201F"/>
    <w:rsid w:val="004921B8"/>
    <w:rsid w:val="00492F52"/>
    <w:rsid w:val="00493E8D"/>
    <w:rsid w:val="004942D8"/>
    <w:rsid w:val="00495118"/>
    <w:rsid w:val="004952B1"/>
    <w:rsid w:val="0049660B"/>
    <w:rsid w:val="00496D74"/>
    <w:rsid w:val="00497622"/>
    <w:rsid w:val="004A0A19"/>
    <w:rsid w:val="004A1351"/>
    <w:rsid w:val="004A1BA8"/>
    <w:rsid w:val="004A389D"/>
    <w:rsid w:val="004A4DAD"/>
    <w:rsid w:val="004A4F46"/>
    <w:rsid w:val="004A517C"/>
    <w:rsid w:val="004A66E0"/>
    <w:rsid w:val="004A687F"/>
    <w:rsid w:val="004A69BD"/>
    <w:rsid w:val="004A7316"/>
    <w:rsid w:val="004A7C71"/>
    <w:rsid w:val="004B1E36"/>
    <w:rsid w:val="004B2781"/>
    <w:rsid w:val="004B3AFA"/>
    <w:rsid w:val="004B513A"/>
    <w:rsid w:val="004B5D5C"/>
    <w:rsid w:val="004B604B"/>
    <w:rsid w:val="004B710B"/>
    <w:rsid w:val="004B7DFA"/>
    <w:rsid w:val="004C0320"/>
    <w:rsid w:val="004C2EC1"/>
    <w:rsid w:val="004C587A"/>
    <w:rsid w:val="004C6D85"/>
    <w:rsid w:val="004C737D"/>
    <w:rsid w:val="004C7EA9"/>
    <w:rsid w:val="004D0C32"/>
    <w:rsid w:val="004D2297"/>
    <w:rsid w:val="004D3F16"/>
    <w:rsid w:val="004D4444"/>
    <w:rsid w:val="004D49D7"/>
    <w:rsid w:val="004E0027"/>
    <w:rsid w:val="004E0836"/>
    <w:rsid w:val="004E0B96"/>
    <w:rsid w:val="004E201B"/>
    <w:rsid w:val="004E2187"/>
    <w:rsid w:val="004E5ADD"/>
    <w:rsid w:val="004E60CC"/>
    <w:rsid w:val="004E6214"/>
    <w:rsid w:val="004E6390"/>
    <w:rsid w:val="004E6CE5"/>
    <w:rsid w:val="004E6F3F"/>
    <w:rsid w:val="004F051C"/>
    <w:rsid w:val="004F08AD"/>
    <w:rsid w:val="004F09A0"/>
    <w:rsid w:val="004F16B5"/>
    <w:rsid w:val="004F1BA7"/>
    <w:rsid w:val="004F2708"/>
    <w:rsid w:val="004F36DA"/>
    <w:rsid w:val="004F5435"/>
    <w:rsid w:val="004F5F1D"/>
    <w:rsid w:val="004F74E9"/>
    <w:rsid w:val="004F766F"/>
    <w:rsid w:val="004F785F"/>
    <w:rsid w:val="004F7A0B"/>
    <w:rsid w:val="0050019D"/>
    <w:rsid w:val="0050120F"/>
    <w:rsid w:val="0050209E"/>
    <w:rsid w:val="00503BF9"/>
    <w:rsid w:val="00504F84"/>
    <w:rsid w:val="00505371"/>
    <w:rsid w:val="00506381"/>
    <w:rsid w:val="00506AF0"/>
    <w:rsid w:val="00506F3C"/>
    <w:rsid w:val="0051075D"/>
    <w:rsid w:val="005107B3"/>
    <w:rsid w:val="00514695"/>
    <w:rsid w:val="00515822"/>
    <w:rsid w:val="00516BD8"/>
    <w:rsid w:val="005174DF"/>
    <w:rsid w:val="0052030A"/>
    <w:rsid w:val="005208E1"/>
    <w:rsid w:val="005221A9"/>
    <w:rsid w:val="00522317"/>
    <w:rsid w:val="00522B1A"/>
    <w:rsid w:val="00522D34"/>
    <w:rsid w:val="0052338B"/>
    <w:rsid w:val="0052381F"/>
    <w:rsid w:val="00524CBC"/>
    <w:rsid w:val="00524E06"/>
    <w:rsid w:val="00524E12"/>
    <w:rsid w:val="005266D6"/>
    <w:rsid w:val="00526B96"/>
    <w:rsid w:val="00530A5F"/>
    <w:rsid w:val="00532207"/>
    <w:rsid w:val="00532429"/>
    <w:rsid w:val="005329E9"/>
    <w:rsid w:val="005331DC"/>
    <w:rsid w:val="00533B9A"/>
    <w:rsid w:val="005346A7"/>
    <w:rsid w:val="00534AFA"/>
    <w:rsid w:val="00535A9D"/>
    <w:rsid w:val="005367FD"/>
    <w:rsid w:val="005374FB"/>
    <w:rsid w:val="00537FF1"/>
    <w:rsid w:val="00540943"/>
    <w:rsid w:val="005412C2"/>
    <w:rsid w:val="00541FD3"/>
    <w:rsid w:val="005429C2"/>
    <w:rsid w:val="00543012"/>
    <w:rsid w:val="00545021"/>
    <w:rsid w:val="00547BE1"/>
    <w:rsid w:val="00547C40"/>
    <w:rsid w:val="005509DA"/>
    <w:rsid w:val="00550BAE"/>
    <w:rsid w:val="005510BF"/>
    <w:rsid w:val="00551ACE"/>
    <w:rsid w:val="0055204C"/>
    <w:rsid w:val="005540FB"/>
    <w:rsid w:val="00555E5E"/>
    <w:rsid w:val="00560B1C"/>
    <w:rsid w:val="00560CB2"/>
    <w:rsid w:val="005618E0"/>
    <w:rsid w:val="00562BE2"/>
    <w:rsid w:val="005652AA"/>
    <w:rsid w:val="0056579C"/>
    <w:rsid w:val="0056647A"/>
    <w:rsid w:val="0056792B"/>
    <w:rsid w:val="00567985"/>
    <w:rsid w:val="00567F2F"/>
    <w:rsid w:val="00571226"/>
    <w:rsid w:val="005713B1"/>
    <w:rsid w:val="00571E5C"/>
    <w:rsid w:val="00571F6F"/>
    <w:rsid w:val="00572704"/>
    <w:rsid w:val="00573EA0"/>
    <w:rsid w:val="0057519D"/>
    <w:rsid w:val="00575968"/>
    <w:rsid w:val="00575B04"/>
    <w:rsid w:val="00576648"/>
    <w:rsid w:val="00576699"/>
    <w:rsid w:val="00576976"/>
    <w:rsid w:val="00577303"/>
    <w:rsid w:val="005816EB"/>
    <w:rsid w:val="00583613"/>
    <w:rsid w:val="005838C6"/>
    <w:rsid w:val="005857DD"/>
    <w:rsid w:val="00585C02"/>
    <w:rsid w:val="0058706C"/>
    <w:rsid w:val="00590394"/>
    <w:rsid w:val="005917B4"/>
    <w:rsid w:val="00591BFB"/>
    <w:rsid w:val="00591F6F"/>
    <w:rsid w:val="0059286E"/>
    <w:rsid w:val="00592CA6"/>
    <w:rsid w:val="00592E55"/>
    <w:rsid w:val="00593BF3"/>
    <w:rsid w:val="0059465B"/>
    <w:rsid w:val="0059518C"/>
    <w:rsid w:val="005971C2"/>
    <w:rsid w:val="005A26FB"/>
    <w:rsid w:val="005A3512"/>
    <w:rsid w:val="005A38E8"/>
    <w:rsid w:val="005A4238"/>
    <w:rsid w:val="005A45E0"/>
    <w:rsid w:val="005A5865"/>
    <w:rsid w:val="005A67B6"/>
    <w:rsid w:val="005A6B2C"/>
    <w:rsid w:val="005A7A00"/>
    <w:rsid w:val="005B0863"/>
    <w:rsid w:val="005B11D7"/>
    <w:rsid w:val="005B1B45"/>
    <w:rsid w:val="005B24F8"/>
    <w:rsid w:val="005B3031"/>
    <w:rsid w:val="005B7089"/>
    <w:rsid w:val="005B7418"/>
    <w:rsid w:val="005B7765"/>
    <w:rsid w:val="005C089A"/>
    <w:rsid w:val="005C0DDE"/>
    <w:rsid w:val="005C128B"/>
    <w:rsid w:val="005C1684"/>
    <w:rsid w:val="005C21A1"/>
    <w:rsid w:val="005C254A"/>
    <w:rsid w:val="005C2BF7"/>
    <w:rsid w:val="005C35B8"/>
    <w:rsid w:val="005C373B"/>
    <w:rsid w:val="005C3A85"/>
    <w:rsid w:val="005C3D85"/>
    <w:rsid w:val="005C4CF4"/>
    <w:rsid w:val="005C5190"/>
    <w:rsid w:val="005C54A5"/>
    <w:rsid w:val="005C6F77"/>
    <w:rsid w:val="005D02DB"/>
    <w:rsid w:val="005D0FDE"/>
    <w:rsid w:val="005D1802"/>
    <w:rsid w:val="005D2BBA"/>
    <w:rsid w:val="005D3184"/>
    <w:rsid w:val="005D4A0F"/>
    <w:rsid w:val="005D5310"/>
    <w:rsid w:val="005D6797"/>
    <w:rsid w:val="005D7E58"/>
    <w:rsid w:val="005E02DD"/>
    <w:rsid w:val="005E0A2F"/>
    <w:rsid w:val="005E112D"/>
    <w:rsid w:val="005E11CB"/>
    <w:rsid w:val="005E150F"/>
    <w:rsid w:val="005E2AA8"/>
    <w:rsid w:val="005E3AC7"/>
    <w:rsid w:val="005E3EFD"/>
    <w:rsid w:val="005E4030"/>
    <w:rsid w:val="005E63AF"/>
    <w:rsid w:val="005F0A06"/>
    <w:rsid w:val="005F10A6"/>
    <w:rsid w:val="005F138A"/>
    <w:rsid w:val="005F3553"/>
    <w:rsid w:val="005F401E"/>
    <w:rsid w:val="005F5E86"/>
    <w:rsid w:val="005F663F"/>
    <w:rsid w:val="005F6809"/>
    <w:rsid w:val="005F7449"/>
    <w:rsid w:val="005F756C"/>
    <w:rsid w:val="00600254"/>
    <w:rsid w:val="00600402"/>
    <w:rsid w:val="006017BF"/>
    <w:rsid w:val="00601C44"/>
    <w:rsid w:val="00601DA7"/>
    <w:rsid w:val="00602DA7"/>
    <w:rsid w:val="00603C69"/>
    <w:rsid w:val="00603D82"/>
    <w:rsid w:val="00605243"/>
    <w:rsid w:val="00606BA7"/>
    <w:rsid w:val="006075A2"/>
    <w:rsid w:val="0060761D"/>
    <w:rsid w:val="006119C7"/>
    <w:rsid w:val="00611F12"/>
    <w:rsid w:val="006132B2"/>
    <w:rsid w:val="006134D9"/>
    <w:rsid w:val="00613C3D"/>
    <w:rsid w:val="006147A9"/>
    <w:rsid w:val="00614F66"/>
    <w:rsid w:val="00616C59"/>
    <w:rsid w:val="00616EA3"/>
    <w:rsid w:val="006174CE"/>
    <w:rsid w:val="0062246F"/>
    <w:rsid w:val="006232C9"/>
    <w:rsid w:val="00623788"/>
    <w:rsid w:val="00624205"/>
    <w:rsid w:val="00624676"/>
    <w:rsid w:val="006258E2"/>
    <w:rsid w:val="00625CE0"/>
    <w:rsid w:val="0062773D"/>
    <w:rsid w:val="00630372"/>
    <w:rsid w:val="006314DE"/>
    <w:rsid w:val="006317BD"/>
    <w:rsid w:val="00634F24"/>
    <w:rsid w:val="00635E09"/>
    <w:rsid w:val="006361E5"/>
    <w:rsid w:val="00636868"/>
    <w:rsid w:val="0063773B"/>
    <w:rsid w:val="00637744"/>
    <w:rsid w:val="00641503"/>
    <w:rsid w:val="0064186B"/>
    <w:rsid w:val="00641E93"/>
    <w:rsid w:val="0064480E"/>
    <w:rsid w:val="0064488D"/>
    <w:rsid w:val="006450C9"/>
    <w:rsid w:val="00645283"/>
    <w:rsid w:val="00645C97"/>
    <w:rsid w:val="006469EF"/>
    <w:rsid w:val="006471B0"/>
    <w:rsid w:val="00647514"/>
    <w:rsid w:val="00647BA5"/>
    <w:rsid w:val="00647D36"/>
    <w:rsid w:val="006502A3"/>
    <w:rsid w:val="0065115F"/>
    <w:rsid w:val="0065133D"/>
    <w:rsid w:val="0065147D"/>
    <w:rsid w:val="00652073"/>
    <w:rsid w:val="00652E6D"/>
    <w:rsid w:val="00653049"/>
    <w:rsid w:val="00653082"/>
    <w:rsid w:val="006530AC"/>
    <w:rsid w:val="00654149"/>
    <w:rsid w:val="00656CD2"/>
    <w:rsid w:val="00656E52"/>
    <w:rsid w:val="006614A3"/>
    <w:rsid w:val="00662C56"/>
    <w:rsid w:val="00663A2A"/>
    <w:rsid w:val="00663BAA"/>
    <w:rsid w:val="00663C48"/>
    <w:rsid w:val="006641BE"/>
    <w:rsid w:val="006641D1"/>
    <w:rsid w:val="00665500"/>
    <w:rsid w:val="00665977"/>
    <w:rsid w:val="00665985"/>
    <w:rsid w:val="0066685A"/>
    <w:rsid w:val="00667FF8"/>
    <w:rsid w:val="006707BE"/>
    <w:rsid w:val="006707D3"/>
    <w:rsid w:val="00671FAD"/>
    <w:rsid w:val="006749B5"/>
    <w:rsid w:val="006755D6"/>
    <w:rsid w:val="006758F2"/>
    <w:rsid w:val="00675A79"/>
    <w:rsid w:val="00675D09"/>
    <w:rsid w:val="006764D6"/>
    <w:rsid w:val="00680055"/>
    <w:rsid w:val="0068136B"/>
    <w:rsid w:val="00681A36"/>
    <w:rsid w:val="006825F0"/>
    <w:rsid w:val="006828E3"/>
    <w:rsid w:val="006830AD"/>
    <w:rsid w:val="00683BDA"/>
    <w:rsid w:val="00683C56"/>
    <w:rsid w:val="006840D0"/>
    <w:rsid w:val="006842E4"/>
    <w:rsid w:val="00684C5C"/>
    <w:rsid w:val="00686AD0"/>
    <w:rsid w:val="00686FB0"/>
    <w:rsid w:val="006876F0"/>
    <w:rsid w:val="00690C2F"/>
    <w:rsid w:val="00690EB2"/>
    <w:rsid w:val="00691D9A"/>
    <w:rsid w:val="0069276B"/>
    <w:rsid w:val="00692926"/>
    <w:rsid w:val="00694DFA"/>
    <w:rsid w:val="006979B6"/>
    <w:rsid w:val="006A0A43"/>
    <w:rsid w:val="006A18C2"/>
    <w:rsid w:val="006A2A12"/>
    <w:rsid w:val="006A2CEC"/>
    <w:rsid w:val="006A4327"/>
    <w:rsid w:val="006A4386"/>
    <w:rsid w:val="006A44F6"/>
    <w:rsid w:val="006A51F8"/>
    <w:rsid w:val="006A5A31"/>
    <w:rsid w:val="006A6BAD"/>
    <w:rsid w:val="006A73BF"/>
    <w:rsid w:val="006B0A7C"/>
    <w:rsid w:val="006B0CDA"/>
    <w:rsid w:val="006B2477"/>
    <w:rsid w:val="006B2559"/>
    <w:rsid w:val="006B2A15"/>
    <w:rsid w:val="006B5346"/>
    <w:rsid w:val="006B53A4"/>
    <w:rsid w:val="006B5CD9"/>
    <w:rsid w:val="006B5EC3"/>
    <w:rsid w:val="006B6820"/>
    <w:rsid w:val="006B7038"/>
    <w:rsid w:val="006B715C"/>
    <w:rsid w:val="006B734B"/>
    <w:rsid w:val="006B7AC4"/>
    <w:rsid w:val="006C0D72"/>
    <w:rsid w:val="006C12B5"/>
    <w:rsid w:val="006C1AA0"/>
    <w:rsid w:val="006C25E8"/>
    <w:rsid w:val="006C3FD5"/>
    <w:rsid w:val="006C4B9E"/>
    <w:rsid w:val="006C4DFF"/>
    <w:rsid w:val="006C5051"/>
    <w:rsid w:val="006C6610"/>
    <w:rsid w:val="006C7149"/>
    <w:rsid w:val="006D0EF8"/>
    <w:rsid w:val="006D1824"/>
    <w:rsid w:val="006D20D8"/>
    <w:rsid w:val="006D22DE"/>
    <w:rsid w:val="006D315D"/>
    <w:rsid w:val="006D4E74"/>
    <w:rsid w:val="006D53CB"/>
    <w:rsid w:val="006D5A02"/>
    <w:rsid w:val="006D5EC9"/>
    <w:rsid w:val="006D60F8"/>
    <w:rsid w:val="006D652E"/>
    <w:rsid w:val="006D6BFB"/>
    <w:rsid w:val="006D6DF3"/>
    <w:rsid w:val="006D6E0E"/>
    <w:rsid w:val="006D73A6"/>
    <w:rsid w:val="006D75D2"/>
    <w:rsid w:val="006D7D9A"/>
    <w:rsid w:val="006E20A4"/>
    <w:rsid w:val="006E3480"/>
    <w:rsid w:val="006E3A05"/>
    <w:rsid w:val="006E4AEE"/>
    <w:rsid w:val="006E5FA2"/>
    <w:rsid w:val="006E64EA"/>
    <w:rsid w:val="006E6581"/>
    <w:rsid w:val="006E66E1"/>
    <w:rsid w:val="006E6920"/>
    <w:rsid w:val="006E7C2D"/>
    <w:rsid w:val="006E7D2F"/>
    <w:rsid w:val="006E7ED8"/>
    <w:rsid w:val="006F112D"/>
    <w:rsid w:val="006F25B3"/>
    <w:rsid w:val="006F3016"/>
    <w:rsid w:val="006F3546"/>
    <w:rsid w:val="006F4896"/>
    <w:rsid w:val="006F5313"/>
    <w:rsid w:val="006F5522"/>
    <w:rsid w:val="006F5DA0"/>
    <w:rsid w:val="006F70F7"/>
    <w:rsid w:val="007007C7"/>
    <w:rsid w:val="0070219D"/>
    <w:rsid w:val="00704183"/>
    <w:rsid w:val="00704816"/>
    <w:rsid w:val="007049BF"/>
    <w:rsid w:val="00704BEF"/>
    <w:rsid w:val="00704F4D"/>
    <w:rsid w:val="00706DB8"/>
    <w:rsid w:val="00707677"/>
    <w:rsid w:val="007078D1"/>
    <w:rsid w:val="00711586"/>
    <w:rsid w:val="00711A5E"/>
    <w:rsid w:val="00711EAE"/>
    <w:rsid w:val="00712A39"/>
    <w:rsid w:val="00712C50"/>
    <w:rsid w:val="007134E3"/>
    <w:rsid w:val="00714432"/>
    <w:rsid w:val="007151E2"/>
    <w:rsid w:val="00716C0D"/>
    <w:rsid w:val="00716CB8"/>
    <w:rsid w:val="007176C9"/>
    <w:rsid w:val="00717AC2"/>
    <w:rsid w:val="00717B13"/>
    <w:rsid w:val="0072102B"/>
    <w:rsid w:val="00721912"/>
    <w:rsid w:val="00721CF5"/>
    <w:rsid w:val="00723274"/>
    <w:rsid w:val="00723833"/>
    <w:rsid w:val="007248BD"/>
    <w:rsid w:val="00725BC3"/>
    <w:rsid w:val="00727020"/>
    <w:rsid w:val="007272BC"/>
    <w:rsid w:val="00732BA9"/>
    <w:rsid w:val="007335A3"/>
    <w:rsid w:val="00735478"/>
    <w:rsid w:val="00735DFD"/>
    <w:rsid w:val="00735E3D"/>
    <w:rsid w:val="00735EEA"/>
    <w:rsid w:val="00736639"/>
    <w:rsid w:val="007379C6"/>
    <w:rsid w:val="0074167A"/>
    <w:rsid w:val="00741E49"/>
    <w:rsid w:val="00742D08"/>
    <w:rsid w:val="007437A3"/>
    <w:rsid w:val="00743F50"/>
    <w:rsid w:val="0074424C"/>
    <w:rsid w:val="00746680"/>
    <w:rsid w:val="00746BF7"/>
    <w:rsid w:val="0075157B"/>
    <w:rsid w:val="0075160C"/>
    <w:rsid w:val="00752FC5"/>
    <w:rsid w:val="007531EF"/>
    <w:rsid w:val="00753F17"/>
    <w:rsid w:val="007541A0"/>
    <w:rsid w:val="007545D3"/>
    <w:rsid w:val="00754909"/>
    <w:rsid w:val="0075560B"/>
    <w:rsid w:val="00755C36"/>
    <w:rsid w:val="00757AF6"/>
    <w:rsid w:val="0076040C"/>
    <w:rsid w:val="00761B43"/>
    <w:rsid w:val="00761BFE"/>
    <w:rsid w:val="00761E45"/>
    <w:rsid w:val="00762F8A"/>
    <w:rsid w:val="007639B5"/>
    <w:rsid w:val="0076456C"/>
    <w:rsid w:val="00764573"/>
    <w:rsid w:val="0076615E"/>
    <w:rsid w:val="007718F2"/>
    <w:rsid w:val="00771F80"/>
    <w:rsid w:val="00773206"/>
    <w:rsid w:val="007742E3"/>
    <w:rsid w:val="007752B5"/>
    <w:rsid w:val="0078023C"/>
    <w:rsid w:val="007806E5"/>
    <w:rsid w:val="00780D77"/>
    <w:rsid w:val="00781085"/>
    <w:rsid w:val="00781DB2"/>
    <w:rsid w:val="00782957"/>
    <w:rsid w:val="0078694F"/>
    <w:rsid w:val="00787049"/>
    <w:rsid w:val="007908B6"/>
    <w:rsid w:val="00792779"/>
    <w:rsid w:val="007934B9"/>
    <w:rsid w:val="00795C9B"/>
    <w:rsid w:val="0079624A"/>
    <w:rsid w:val="007962DE"/>
    <w:rsid w:val="00796435"/>
    <w:rsid w:val="00797BA1"/>
    <w:rsid w:val="007A11C5"/>
    <w:rsid w:val="007A1403"/>
    <w:rsid w:val="007A1AFE"/>
    <w:rsid w:val="007A23AE"/>
    <w:rsid w:val="007A4C54"/>
    <w:rsid w:val="007A592C"/>
    <w:rsid w:val="007A7498"/>
    <w:rsid w:val="007B001E"/>
    <w:rsid w:val="007B00C1"/>
    <w:rsid w:val="007B1256"/>
    <w:rsid w:val="007B2784"/>
    <w:rsid w:val="007B28BC"/>
    <w:rsid w:val="007B3302"/>
    <w:rsid w:val="007B5215"/>
    <w:rsid w:val="007B5399"/>
    <w:rsid w:val="007B5C00"/>
    <w:rsid w:val="007B5C13"/>
    <w:rsid w:val="007B5F5B"/>
    <w:rsid w:val="007B68ED"/>
    <w:rsid w:val="007B6AB9"/>
    <w:rsid w:val="007B7B7B"/>
    <w:rsid w:val="007B7DBE"/>
    <w:rsid w:val="007C0FF8"/>
    <w:rsid w:val="007C1196"/>
    <w:rsid w:val="007C12D4"/>
    <w:rsid w:val="007C1752"/>
    <w:rsid w:val="007C3465"/>
    <w:rsid w:val="007C4670"/>
    <w:rsid w:val="007C587B"/>
    <w:rsid w:val="007C6FDF"/>
    <w:rsid w:val="007C76E7"/>
    <w:rsid w:val="007D125C"/>
    <w:rsid w:val="007D1319"/>
    <w:rsid w:val="007D19F2"/>
    <w:rsid w:val="007D21E6"/>
    <w:rsid w:val="007D279A"/>
    <w:rsid w:val="007D2E3E"/>
    <w:rsid w:val="007D5C29"/>
    <w:rsid w:val="007D62CD"/>
    <w:rsid w:val="007D7105"/>
    <w:rsid w:val="007D76FA"/>
    <w:rsid w:val="007E0982"/>
    <w:rsid w:val="007E0F77"/>
    <w:rsid w:val="007E1E0A"/>
    <w:rsid w:val="007E249E"/>
    <w:rsid w:val="007E2591"/>
    <w:rsid w:val="007E31AC"/>
    <w:rsid w:val="007E3844"/>
    <w:rsid w:val="007E3996"/>
    <w:rsid w:val="007E3A7C"/>
    <w:rsid w:val="007E544B"/>
    <w:rsid w:val="007E7905"/>
    <w:rsid w:val="007F015A"/>
    <w:rsid w:val="007F519F"/>
    <w:rsid w:val="007F5325"/>
    <w:rsid w:val="007F5587"/>
    <w:rsid w:val="007F70E1"/>
    <w:rsid w:val="007F7DEC"/>
    <w:rsid w:val="008019DB"/>
    <w:rsid w:val="00802742"/>
    <w:rsid w:val="00802982"/>
    <w:rsid w:val="008029B2"/>
    <w:rsid w:val="008041D2"/>
    <w:rsid w:val="00804372"/>
    <w:rsid w:val="00804749"/>
    <w:rsid w:val="00805AFC"/>
    <w:rsid w:val="00806682"/>
    <w:rsid w:val="00806EE2"/>
    <w:rsid w:val="00807353"/>
    <w:rsid w:val="008073A4"/>
    <w:rsid w:val="00807987"/>
    <w:rsid w:val="0081122C"/>
    <w:rsid w:val="0081252D"/>
    <w:rsid w:val="00812D6C"/>
    <w:rsid w:val="0081310B"/>
    <w:rsid w:val="00814984"/>
    <w:rsid w:val="008153C7"/>
    <w:rsid w:val="008162A2"/>
    <w:rsid w:val="00816747"/>
    <w:rsid w:val="00816899"/>
    <w:rsid w:val="00817756"/>
    <w:rsid w:val="00820B88"/>
    <w:rsid w:val="00820E36"/>
    <w:rsid w:val="0082472D"/>
    <w:rsid w:val="00824FA8"/>
    <w:rsid w:val="00826607"/>
    <w:rsid w:val="00826B1A"/>
    <w:rsid w:val="00826BCF"/>
    <w:rsid w:val="00827273"/>
    <w:rsid w:val="0083104A"/>
    <w:rsid w:val="00831163"/>
    <w:rsid w:val="008314C4"/>
    <w:rsid w:val="008319ED"/>
    <w:rsid w:val="00832EE7"/>
    <w:rsid w:val="008331EF"/>
    <w:rsid w:val="0083355D"/>
    <w:rsid w:val="00833F5F"/>
    <w:rsid w:val="008340A2"/>
    <w:rsid w:val="00834C49"/>
    <w:rsid w:val="00834E89"/>
    <w:rsid w:val="00836120"/>
    <w:rsid w:val="00836AAA"/>
    <w:rsid w:val="00840473"/>
    <w:rsid w:val="00841242"/>
    <w:rsid w:val="00844DBB"/>
    <w:rsid w:val="00845441"/>
    <w:rsid w:val="008455EB"/>
    <w:rsid w:val="0084569F"/>
    <w:rsid w:val="00845DBB"/>
    <w:rsid w:val="00845EAF"/>
    <w:rsid w:val="00846BA2"/>
    <w:rsid w:val="00846E8B"/>
    <w:rsid w:val="00846ED6"/>
    <w:rsid w:val="00847115"/>
    <w:rsid w:val="00850363"/>
    <w:rsid w:val="00850922"/>
    <w:rsid w:val="0085117B"/>
    <w:rsid w:val="0085145F"/>
    <w:rsid w:val="008538D8"/>
    <w:rsid w:val="00853BD2"/>
    <w:rsid w:val="00854B79"/>
    <w:rsid w:val="00854EA3"/>
    <w:rsid w:val="008552A1"/>
    <w:rsid w:val="0085641D"/>
    <w:rsid w:val="00856569"/>
    <w:rsid w:val="0085711F"/>
    <w:rsid w:val="008573DF"/>
    <w:rsid w:val="00857B5F"/>
    <w:rsid w:val="008621AA"/>
    <w:rsid w:val="00862B26"/>
    <w:rsid w:val="00863666"/>
    <w:rsid w:val="0086576A"/>
    <w:rsid w:val="00865D83"/>
    <w:rsid w:val="008662FF"/>
    <w:rsid w:val="00870653"/>
    <w:rsid w:val="00870675"/>
    <w:rsid w:val="008708E9"/>
    <w:rsid w:val="00870D1F"/>
    <w:rsid w:val="00872134"/>
    <w:rsid w:val="00873197"/>
    <w:rsid w:val="0087386A"/>
    <w:rsid w:val="00873CB7"/>
    <w:rsid w:val="008741A0"/>
    <w:rsid w:val="00874203"/>
    <w:rsid w:val="00874671"/>
    <w:rsid w:val="00874D59"/>
    <w:rsid w:val="008759CC"/>
    <w:rsid w:val="0087616F"/>
    <w:rsid w:val="00876276"/>
    <w:rsid w:val="00876D3D"/>
    <w:rsid w:val="0087772D"/>
    <w:rsid w:val="00877C25"/>
    <w:rsid w:val="00880D1C"/>
    <w:rsid w:val="00880D30"/>
    <w:rsid w:val="00880D49"/>
    <w:rsid w:val="00880F24"/>
    <w:rsid w:val="00882DBB"/>
    <w:rsid w:val="00882E79"/>
    <w:rsid w:val="0088451F"/>
    <w:rsid w:val="00885DF5"/>
    <w:rsid w:val="00886BC6"/>
    <w:rsid w:val="0088790B"/>
    <w:rsid w:val="00887B3E"/>
    <w:rsid w:val="0089041C"/>
    <w:rsid w:val="00890FF5"/>
    <w:rsid w:val="00891B45"/>
    <w:rsid w:val="00891F74"/>
    <w:rsid w:val="008928AF"/>
    <w:rsid w:val="008936B5"/>
    <w:rsid w:val="00894154"/>
    <w:rsid w:val="0089547C"/>
    <w:rsid w:val="0089706E"/>
    <w:rsid w:val="00897BD8"/>
    <w:rsid w:val="008A0C6C"/>
    <w:rsid w:val="008A1417"/>
    <w:rsid w:val="008A16B8"/>
    <w:rsid w:val="008A22A2"/>
    <w:rsid w:val="008A3BF2"/>
    <w:rsid w:val="008A3F73"/>
    <w:rsid w:val="008A4930"/>
    <w:rsid w:val="008A697D"/>
    <w:rsid w:val="008A6CC9"/>
    <w:rsid w:val="008A6D81"/>
    <w:rsid w:val="008A7608"/>
    <w:rsid w:val="008B333F"/>
    <w:rsid w:val="008B4925"/>
    <w:rsid w:val="008B501D"/>
    <w:rsid w:val="008B6695"/>
    <w:rsid w:val="008C05EE"/>
    <w:rsid w:val="008C0B1E"/>
    <w:rsid w:val="008C0F9D"/>
    <w:rsid w:val="008C1FE7"/>
    <w:rsid w:val="008C2708"/>
    <w:rsid w:val="008C3545"/>
    <w:rsid w:val="008C358B"/>
    <w:rsid w:val="008C42E1"/>
    <w:rsid w:val="008C4765"/>
    <w:rsid w:val="008C598A"/>
    <w:rsid w:val="008C6725"/>
    <w:rsid w:val="008C69EB"/>
    <w:rsid w:val="008C74C0"/>
    <w:rsid w:val="008C764D"/>
    <w:rsid w:val="008D07AA"/>
    <w:rsid w:val="008D0A40"/>
    <w:rsid w:val="008D1FC4"/>
    <w:rsid w:val="008D2366"/>
    <w:rsid w:val="008D2575"/>
    <w:rsid w:val="008D2999"/>
    <w:rsid w:val="008D363F"/>
    <w:rsid w:val="008D3FC9"/>
    <w:rsid w:val="008D407D"/>
    <w:rsid w:val="008D4B14"/>
    <w:rsid w:val="008D501A"/>
    <w:rsid w:val="008D51D6"/>
    <w:rsid w:val="008D742A"/>
    <w:rsid w:val="008D77B6"/>
    <w:rsid w:val="008E0691"/>
    <w:rsid w:val="008E12ED"/>
    <w:rsid w:val="008E2610"/>
    <w:rsid w:val="008E29F2"/>
    <w:rsid w:val="008E29FE"/>
    <w:rsid w:val="008E2A79"/>
    <w:rsid w:val="008E2B74"/>
    <w:rsid w:val="008E388B"/>
    <w:rsid w:val="008E3B8E"/>
    <w:rsid w:val="008E3E73"/>
    <w:rsid w:val="008E40CB"/>
    <w:rsid w:val="008E581F"/>
    <w:rsid w:val="008E5D2D"/>
    <w:rsid w:val="008E6167"/>
    <w:rsid w:val="008E7D02"/>
    <w:rsid w:val="008F0069"/>
    <w:rsid w:val="008F068B"/>
    <w:rsid w:val="008F1A52"/>
    <w:rsid w:val="008F349D"/>
    <w:rsid w:val="008F4491"/>
    <w:rsid w:val="008F4695"/>
    <w:rsid w:val="008F519D"/>
    <w:rsid w:val="008F5297"/>
    <w:rsid w:val="008F6B81"/>
    <w:rsid w:val="008F6C26"/>
    <w:rsid w:val="008F6CB0"/>
    <w:rsid w:val="008F755F"/>
    <w:rsid w:val="00901527"/>
    <w:rsid w:val="0090303D"/>
    <w:rsid w:val="00903697"/>
    <w:rsid w:val="00903E2D"/>
    <w:rsid w:val="00903F68"/>
    <w:rsid w:val="00905021"/>
    <w:rsid w:val="00906ECA"/>
    <w:rsid w:val="009071C8"/>
    <w:rsid w:val="00910C07"/>
    <w:rsid w:val="009127D2"/>
    <w:rsid w:val="00913A16"/>
    <w:rsid w:val="00914E0C"/>
    <w:rsid w:val="00915AE7"/>
    <w:rsid w:val="00915B20"/>
    <w:rsid w:val="0091793E"/>
    <w:rsid w:val="009205B2"/>
    <w:rsid w:val="00921A58"/>
    <w:rsid w:val="00921B3B"/>
    <w:rsid w:val="00921D0A"/>
    <w:rsid w:val="009223E9"/>
    <w:rsid w:val="00922514"/>
    <w:rsid w:val="00923D18"/>
    <w:rsid w:val="00923E4C"/>
    <w:rsid w:val="00926971"/>
    <w:rsid w:val="00930B6E"/>
    <w:rsid w:val="00931976"/>
    <w:rsid w:val="009334F4"/>
    <w:rsid w:val="009347E4"/>
    <w:rsid w:val="00934C1F"/>
    <w:rsid w:val="00934FE4"/>
    <w:rsid w:val="009353CC"/>
    <w:rsid w:val="00936F2E"/>
    <w:rsid w:val="0093707F"/>
    <w:rsid w:val="00937338"/>
    <w:rsid w:val="00937E69"/>
    <w:rsid w:val="00937FFD"/>
    <w:rsid w:val="009408A5"/>
    <w:rsid w:val="00940D1B"/>
    <w:rsid w:val="009413F2"/>
    <w:rsid w:val="009422DD"/>
    <w:rsid w:val="00943254"/>
    <w:rsid w:val="0094358C"/>
    <w:rsid w:val="009439FD"/>
    <w:rsid w:val="00944731"/>
    <w:rsid w:val="00944F0B"/>
    <w:rsid w:val="00950FF7"/>
    <w:rsid w:val="00951390"/>
    <w:rsid w:val="00951671"/>
    <w:rsid w:val="009528FC"/>
    <w:rsid w:val="0095351E"/>
    <w:rsid w:val="009537C3"/>
    <w:rsid w:val="009555F1"/>
    <w:rsid w:val="0095598D"/>
    <w:rsid w:val="00955B02"/>
    <w:rsid w:val="0095635B"/>
    <w:rsid w:val="0095692E"/>
    <w:rsid w:val="00956950"/>
    <w:rsid w:val="00957B1E"/>
    <w:rsid w:val="00957F44"/>
    <w:rsid w:val="00960765"/>
    <w:rsid w:val="00961DCF"/>
    <w:rsid w:val="00962A41"/>
    <w:rsid w:val="00962BFE"/>
    <w:rsid w:val="0096309E"/>
    <w:rsid w:val="00963535"/>
    <w:rsid w:val="009636DF"/>
    <w:rsid w:val="00963C3A"/>
    <w:rsid w:val="00963D13"/>
    <w:rsid w:val="009644EA"/>
    <w:rsid w:val="00970DDB"/>
    <w:rsid w:val="00971F22"/>
    <w:rsid w:val="00972F7A"/>
    <w:rsid w:val="009757F7"/>
    <w:rsid w:val="00975A18"/>
    <w:rsid w:val="00977483"/>
    <w:rsid w:val="0098022D"/>
    <w:rsid w:val="0098058C"/>
    <w:rsid w:val="009818EE"/>
    <w:rsid w:val="009819CC"/>
    <w:rsid w:val="009836EB"/>
    <w:rsid w:val="0098386E"/>
    <w:rsid w:val="009839F4"/>
    <w:rsid w:val="009849D8"/>
    <w:rsid w:val="00985083"/>
    <w:rsid w:val="009852F7"/>
    <w:rsid w:val="0098622B"/>
    <w:rsid w:val="00987374"/>
    <w:rsid w:val="00987BB6"/>
    <w:rsid w:val="00987E14"/>
    <w:rsid w:val="009903F7"/>
    <w:rsid w:val="00990DF3"/>
    <w:rsid w:val="0099120F"/>
    <w:rsid w:val="00991DF4"/>
    <w:rsid w:val="0099308B"/>
    <w:rsid w:val="009933CA"/>
    <w:rsid w:val="00993B23"/>
    <w:rsid w:val="009942CC"/>
    <w:rsid w:val="00994C78"/>
    <w:rsid w:val="009953B8"/>
    <w:rsid w:val="00995E63"/>
    <w:rsid w:val="00996649"/>
    <w:rsid w:val="0099725F"/>
    <w:rsid w:val="00997A5E"/>
    <w:rsid w:val="009A0B88"/>
    <w:rsid w:val="009A1FB2"/>
    <w:rsid w:val="009A28D3"/>
    <w:rsid w:val="009A2C51"/>
    <w:rsid w:val="009A32D2"/>
    <w:rsid w:val="009A52A9"/>
    <w:rsid w:val="009A571E"/>
    <w:rsid w:val="009A5985"/>
    <w:rsid w:val="009A7524"/>
    <w:rsid w:val="009A7EDE"/>
    <w:rsid w:val="009B1819"/>
    <w:rsid w:val="009B19E7"/>
    <w:rsid w:val="009B1B08"/>
    <w:rsid w:val="009B2133"/>
    <w:rsid w:val="009B4450"/>
    <w:rsid w:val="009B4BB0"/>
    <w:rsid w:val="009B4DA0"/>
    <w:rsid w:val="009B59D8"/>
    <w:rsid w:val="009B5EFE"/>
    <w:rsid w:val="009B60F9"/>
    <w:rsid w:val="009B6B2F"/>
    <w:rsid w:val="009B7BD2"/>
    <w:rsid w:val="009C0581"/>
    <w:rsid w:val="009C1990"/>
    <w:rsid w:val="009C224D"/>
    <w:rsid w:val="009C250D"/>
    <w:rsid w:val="009C36C5"/>
    <w:rsid w:val="009C466A"/>
    <w:rsid w:val="009C4893"/>
    <w:rsid w:val="009C4EA2"/>
    <w:rsid w:val="009C549A"/>
    <w:rsid w:val="009C54E6"/>
    <w:rsid w:val="009C6096"/>
    <w:rsid w:val="009D4BA5"/>
    <w:rsid w:val="009D64C9"/>
    <w:rsid w:val="009D6C78"/>
    <w:rsid w:val="009D7FF2"/>
    <w:rsid w:val="009E1A02"/>
    <w:rsid w:val="009E1B54"/>
    <w:rsid w:val="009E21E2"/>
    <w:rsid w:val="009E2A05"/>
    <w:rsid w:val="009E3E99"/>
    <w:rsid w:val="009E55EF"/>
    <w:rsid w:val="009E5A99"/>
    <w:rsid w:val="009E5CD2"/>
    <w:rsid w:val="009E6EAD"/>
    <w:rsid w:val="009E7A1E"/>
    <w:rsid w:val="009E7CEF"/>
    <w:rsid w:val="009F01BF"/>
    <w:rsid w:val="009F21A5"/>
    <w:rsid w:val="009F2656"/>
    <w:rsid w:val="009F4BB3"/>
    <w:rsid w:val="009F5C78"/>
    <w:rsid w:val="009F6631"/>
    <w:rsid w:val="009F7F80"/>
    <w:rsid w:val="00A001DA"/>
    <w:rsid w:val="00A00BE1"/>
    <w:rsid w:val="00A00D73"/>
    <w:rsid w:val="00A02F83"/>
    <w:rsid w:val="00A0347C"/>
    <w:rsid w:val="00A04024"/>
    <w:rsid w:val="00A04DF7"/>
    <w:rsid w:val="00A05566"/>
    <w:rsid w:val="00A05E61"/>
    <w:rsid w:val="00A068E8"/>
    <w:rsid w:val="00A06F47"/>
    <w:rsid w:val="00A079E2"/>
    <w:rsid w:val="00A07B6F"/>
    <w:rsid w:val="00A11963"/>
    <w:rsid w:val="00A13F36"/>
    <w:rsid w:val="00A14C2D"/>
    <w:rsid w:val="00A14D1C"/>
    <w:rsid w:val="00A14EA6"/>
    <w:rsid w:val="00A1534C"/>
    <w:rsid w:val="00A1550E"/>
    <w:rsid w:val="00A172FD"/>
    <w:rsid w:val="00A17C8D"/>
    <w:rsid w:val="00A201D0"/>
    <w:rsid w:val="00A20C23"/>
    <w:rsid w:val="00A21FA1"/>
    <w:rsid w:val="00A23876"/>
    <w:rsid w:val="00A24212"/>
    <w:rsid w:val="00A24D19"/>
    <w:rsid w:val="00A25188"/>
    <w:rsid w:val="00A25660"/>
    <w:rsid w:val="00A2596F"/>
    <w:rsid w:val="00A25B93"/>
    <w:rsid w:val="00A25D7E"/>
    <w:rsid w:val="00A26321"/>
    <w:rsid w:val="00A26C5A"/>
    <w:rsid w:val="00A2737C"/>
    <w:rsid w:val="00A30220"/>
    <w:rsid w:val="00A30FB4"/>
    <w:rsid w:val="00A31313"/>
    <w:rsid w:val="00A32E5D"/>
    <w:rsid w:val="00A33E01"/>
    <w:rsid w:val="00A33EE5"/>
    <w:rsid w:val="00A34488"/>
    <w:rsid w:val="00A35683"/>
    <w:rsid w:val="00A357AD"/>
    <w:rsid w:val="00A3634F"/>
    <w:rsid w:val="00A4089D"/>
    <w:rsid w:val="00A409F0"/>
    <w:rsid w:val="00A41F63"/>
    <w:rsid w:val="00A4281E"/>
    <w:rsid w:val="00A428EA"/>
    <w:rsid w:val="00A43024"/>
    <w:rsid w:val="00A43251"/>
    <w:rsid w:val="00A45A94"/>
    <w:rsid w:val="00A46318"/>
    <w:rsid w:val="00A46758"/>
    <w:rsid w:val="00A46804"/>
    <w:rsid w:val="00A47061"/>
    <w:rsid w:val="00A471F5"/>
    <w:rsid w:val="00A477C5"/>
    <w:rsid w:val="00A50223"/>
    <w:rsid w:val="00A5076D"/>
    <w:rsid w:val="00A51729"/>
    <w:rsid w:val="00A52A74"/>
    <w:rsid w:val="00A52FD9"/>
    <w:rsid w:val="00A5341E"/>
    <w:rsid w:val="00A54DD1"/>
    <w:rsid w:val="00A55AB3"/>
    <w:rsid w:val="00A56DF0"/>
    <w:rsid w:val="00A57701"/>
    <w:rsid w:val="00A5790F"/>
    <w:rsid w:val="00A57CB4"/>
    <w:rsid w:val="00A60E1E"/>
    <w:rsid w:val="00A629F9"/>
    <w:rsid w:val="00A62DC1"/>
    <w:rsid w:val="00A630D6"/>
    <w:rsid w:val="00A631BE"/>
    <w:rsid w:val="00A63F57"/>
    <w:rsid w:val="00A641F0"/>
    <w:rsid w:val="00A64F39"/>
    <w:rsid w:val="00A65896"/>
    <w:rsid w:val="00A66B47"/>
    <w:rsid w:val="00A67100"/>
    <w:rsid w:val="00A7074E"/>
    <w:rsid w:val="00A71BE7"/>
    <w:rsid w:val="00A72A1B"/>
    <w:rsid w:val="00A730C1"/>
    <w:rsid w:val="00A739C4"/>
    <w:rsid w:val="00A74E7E"/>
    <w:rsid w:val="00A75146"/>
    <w:rsid w:val="00A752D4"/>
    <w:rsid w:val="00A75B30"/>
    <w:rsid w:val="00A763AC"/>
    <w:rsid w:val="00A800AA"/>
    <w:rsid w:val="00A800BC"/>
    <w:rsid w:val="00A809F5"/>
    <w:rsid w:val="00A80BE7"/>
    <w:rsid w:val="00A81020"/>
    <w:rsid w:val="00A815C4"/>
    <w:rsid w:val="00A81E04"/>
    <w:rsid w:val="00A821AB"/>
    <w:rsid w:val="00A8267D"/>
    <w:rsid w:val="00A8357F"/>
    <w:rsid w:val="00A84619"/>
    <w:rsid w:val="00A846F3"/>
    <w:rsid w:val="00A84CAE"/>
    <w:rsid w:val="00A8561C"/>
    <w:rsid w:val="00A85B9A"/>
    <w:rsid w:val="00A86801"/>
    <w:rsid w:val="00A87077"/>
    <w:rsid w:val="00A901B7"/>
    <w:rsid w:val="00A9041B"/>
    <w:rsid w:val="00A90464"/>
    <w:rsid w:val="00A90DD4"/>
    <w:rsid w:val="00A90E1D"/>
    <w:rsid w:val="00A90F89"/>
    <w:rsid w:val="00A922F0"/>
    <w:rsid w:val="00A92520"/>
    <w:rsid w:val="00A93D44"/>
    <w:rsid w:val="00A96676"/>
    <w:rsid w:val="00A975BB"/>
    <w:rsid w:val="00A979DB"/>
    <w:rsid w:val="00A97DEE"/>
    <w:rsid w:val="00AA1D69"/>
    <w:rsid w:val="00AA2AC1"/>
    <w:rsid w:val="00AA2DAF"/>
    <w:rsid w:val="00AA31F4"/>
    <w:rsid w:val="00AA3458"/>
    <w:rsid w:val="00AA356A"/>
    <w:rsid w:val="00AA3612"/>
    <w:rsid w:val="00AA3803"/>
    <w:rsid w:val="00AA5AA8"/>
    <w:rsid w:val="00AA5FB6"/>
    <w:rsid w:val="00AA6DBB"/>
    <w:rsid w:val="00AA7697"/>
    <w:rsid w:val="00AB0795"/>
    <w:rsid w:val="00AB1274"/>
    <w:rsid w:val="00AB1DBB"/>
    <w:rsid w:val="00AB275F"/>
    <w:rsid w:val="00AB2C39"/>
    <w:rsid w:val="00AB362A"/>
    <w:rsid w:val="00AB3BCE"/>
    <w:rsid w:val="00AB3DF1"/>
    <w:rsid w:val="00AB5DFA"/>
    <w:rsid w:val="00AB65AE"/>
    <w:rsid w:val="00AB6646"/>
    <w:rsid w:val="00AB6871"/>
    <w:rsid w:val="00AB68B9"/>
    <w:rsid w:val="00AB7707"/>
    <w:rsid w:val="00AB77AB"/>
    <w:rsid w:val="00AB7929"/>
    <w:rsid w:val="00AB7B47"/>
    <w:rsid w:val="00AC0D87"/>
    <w:rsid w:val="00AC0E39"/>
    <w:rsid w:val="00AC199E"/>
    <w:rsid w:val="00AC1DC6"/>
    <w:rsid w:val="00AC57C0"/>
    <w:rsid w:val="00AC60A0"/>
    <w:rsid w:val="00AC6721"/>
    <w:rsid w:val="00AC7190"/>
    <w:rsid w:val="00AC733F"/>
    <w:rsid w:val="00AD0501"/>
    <w:rsid w:val="00AD0A36"/>
    <w:rsid w:val="00AD1089"/>
    <w:rsid w:val="00AD17C6"/>
    <w:rsid w:val="00AD2C7A"/>
    <w:rsid w:val="00AD2D84"/>
    <w:rsid w:val="00AD2F78"/>
    <w:rsid w:val="00AD3B57"/>
    <w:rsid w:val="00AD480F"/>
    <w:rsid w:val="00AD6474"/>
    <w:rsid w:val="00AD665E"/>
    <w:rsid w:val="00AD747B"/>
    <w:rsid w:val="00AE026D"/>
    <w:rsid w:val="00AE0989"/>
    <w:rsid w:val="00AE0A1E"/>
    <w:rsid w:val="00AE0C30"/>
    <w:rsid w:val="00AE0DA5"/>
    <w:rsid w:val="00AE1A1B"/>
    <w:rsid w:val="00AE1AEE"/>
    <w:rsid w:val="00AE33F5"/>
    <w:rsid w:val="00AE3F57"/>
    <w:rsid w:val="00AE479F"/>
    <w:rsid w:val="00AE5C4E"/>
    <w:rsid w:val="00AE6996"/>
    <w:rsid w:val="00AE6C03"/>
    <w:rsid w:val="00AE746B"/>
    <w:rsid w:val="00AE77B2"/>
    <w:rsid w:val="00AF09D1"/>
    <w:rsid w:val="00AF26B2"/>
    <w:rsid w:val="00AF3E19"/>
    <w:rsid w:val="00AF3F75"/>
    <w:rsid w:val="00AF4F65"/>
    <w:rsid w:val="00AF54CE"/>
    <w:rsid w:val="00AF6347"/>
    <w:rsid w:val="00B008C0"/>
    <w:rsid w:val="00B01CCA"/>
    <w:rsid w:val="00B02083"/>
    <w:rsid w:val="00B031B7"/>
    <w:rsid w:val="00B04787"/>
    <w:rsid w:val="00B064D2"/>
    <w:rsid w:val="00B074D6"/>
    <w:rsid w:val="00B07B06"/>
    <w:rsid w:val="00B1081F"/>
    <w:rsid w:val="00B110A5"/>
    <w:rsid w:val="00B12A83"/>
    <w:rsid w:val="00B12CAF"/>
    <w:rsid w:val="00B13013"/>
    <w:rsid w:val="00B149C1"/>
    <w:rsid w:val="00B15B28"/>
    <w:rsid w:val="00B16335"/>
    <w:rsid w:val="00B17113"/>
    <w:rsid w:val="00B178D6"/>
    <w:rsid w:val="00B21413"/>
    <w:rsid w:val="00B21BD4"/>
    <w:rsid w:val="00B224A0"/>
    <w:rsid w:val="00B225DC"/>
    <w:rsid w:val="00B23F75"/>
    <w:rsid w:val="00B24108"/>
    <w:rsid w:val="00B25DC9"/>
    <w:rsid w:val="00B26535"/>
    <w:rsid w:val="00B26C76"/>
    <w:rsid w:val="00B26F55"/>
    <w:rsid w:val="00B3061D"/>
    <w:rsid w:val="00B30812"/>
    <w:rsid w:val="00B30967"/>
    <w:rsid w:val="00B30E8C"/>
    <w:rsid w:val="00B31FDC"/>
    <w:rsid w:val="00B32EBE"/>
    <w:rsid w:val="00B334EF"/>
    <w:rsid w:val="00B336DA"/>
    <w:rsid w:val="00B33D8C"/>
    <w:rsid w:val="00B361A3"/>
    <w:rsid w:val="00B362F4"/>
    <w:rsid w:val="00B3695F"/>
    <w:rsid w:val="00B37224"/>
    <w:rsid w:val="00B3741A"/>
    <w:rsid w:val="00B40ECC"/>
    <w:rsid w:val="00B41F2F"/>
    <w:rsid w:val="00B41F62"/>
    <w:rsid w:val="00B42234"/>
    <w:rsid w:val="00B42DE5"/>
    <w:rsid w:val="00B445B9"/>
    <w:rsid w:val="00B44F9E"/>
    <w:rsid w:val="00B46615"/>
    <w:rsid w:val="00B47795"/>
    <w:rsid w:val="00B50202"/>
    <w:rsid w:val="00B5044A"/>
    <w:rsid w:val="00B50676"/>
    <w:rsid w:val="00B50DC9"/>
    <w:rsid w:val="00B526F6"/>
    <w:rsid w:val="00B5440F"/>
    <w:rsid w:val="00B549E7"/>
    <w:rsid w:val="00B54DFD"/>
    <w:rsid w:val="00B56032"/>
    <w:rsid w:val="00B56983"/>
    <w:rsid w:val="00B56B94"/>
    <w:rsid w:val="00B57B47"/>
    <w:rsid w:val="00B61EB9"/>
    <w:rsid w:val="00B62110"/>
    <w:rsid w:val="00B6235E"/>
    <w:rsid w:val="00B62BCD"/>
    <w:rsid w:val="00B63BA9"/>
    <w:rsid w:val="00B63E77"/>
    <w:rsid w:val="00B63FC3"/>
    <w:rsid w:val="00B64BCA"/>
    <w:rsid w:val="00B65C9C"/>
    <w:rsid w:val="00B66BDC"/>
    <w:rsid w:val="00B702B9"/>
    <w:rsid w:val="00B711DE"/>
    <w:rsid w:val="00B726B0"/>
    <w:rsid w:val="00B732A3"/>
    <w:rsid w:val="00B74587"/>
    <w:rsid w:val="00B74F95"/>
    <w:rsid w:val="00B7566C"/>
    <w:rsid w:val="00B75C1B"/>
    <w:rsid w:val="00B76278"/>
    <w:rsid w:val="00B768C3"/>
    <w:rsid w:val="00B77924"/>
    <w:rsid w:val="00B80C5F"/>
    <w:rsid w:val="00B82D60"/>
    <w:rsid w:val="00B8310C"/>
    <w:rsid w:val="00B84A28"/>
    <w:rsid w:val="00B84C62"/>
    <w:rsid w:val="00B85819"/>
    <w:rsid w:val="00B871A0"/>
    <w:rsid w:val="00B87264"/>
    <w:rsid w:val="00B91892"/>
    <w:rsid w:val="00B92313"/>
    <w:rsid w:val="00B9299B"/>
    <w:rsid w:val="00B92A9E"/>
    <w:rsid w:val="00B944D3"/>
    <w:rsid w:val="00B9583A"/>
    <w:rsid w:val="00B9591A"/>
    <w:rsid w:val="00B9630A"/>
    <w:rsid w:val="00B9692B"/>
    <w:rsid w:val="00B976DA"/>
    <w:rsid w:val="00BA02AD"/>
    <w:rsid w:val="00BA28BA"/>
    <w:rsid w:val="00BA3279"/>
    <w:rsid w:val="00BA3747"/>
    <w:rsid w:val="00BA375B"/>
    <w:rsid w:val="00BA3AAD"/>
    <w:rsid w:val="00BA6EB2"/>
    <w:rsid w:val="00BA7ABB"/>
    <w:rsid w:val="00BB11A5"/>
    <w:rsid w:val="00BB2041"/>
    <w:rsid w:val="00BB2292"/>
    <w:rsid w:val="00BB2A97"/>
    <w:rsid w:val="00BC11E4"/>
    <w:rsid w:val="00BC2443"/>
    <w:rsid w:val="00BC3D30"/>
    <w:rsid w:val="00BC3FA8"/>
    <w:rsid w:val="00BC4411"/>
    <w:rsid w:val="00BC4591"/>
    <w:rsid w:val="00BC4F6F"/>
    <w:rsid w:val="00BC56AC"/>
    <w:rsid w:val="00BC6301"/>
    <w:rsid w:val="00BC6C72"/>
    <w:rsid w:val="00BC723D"/>
    <w:rsid w:val="00BD061F"/>
    <w:rsid w:val="00BD106F"/>
    <w:rsid w:val="00BD3934"/>
    <w:rsid w:val="00BD4E3C"/>
    <w:rsid w:val="00BD5138"/>
    <w:rsid w:val="00BD5488"/>
    <w:rsid w:val="00BD58C1"/>
    <w:rsid w:val="00BD6153"/>
    <w:rsid w:val="00BD654F"/>
    <w:rsid w:val="00BD7ADE"/>
    <w:rsid w:val="00BE0FDA"/>
    <w:rsid w:val="00BE1BE1"/>
    <w:rsid w:val="00BE2503"/>
    <w:rsid w:val="00BE2B8D"/>
    <w:rsid w:val="00BE392F"/>
    <w:rsid w:val="00BE3B12"/>
    <w:rsid w:val="00BE43D8"/>
    <w:rsid w:val="00BE48A5"/>
    <w:rsid w:val="00BE4C32"/>
    <w:rsid w:val="00BE5167"/>
    <w:rsid w:val="00BE5688"/>
    <w:rsid w:val="00BE6C37"/>
    <w:rsid w:val="00BE71B3"/>
    <w:rsid w:val="00BE74D7"/>
    <w:rsid w:val="00BE7849"/>
    <w:rsid w:val="00BE7A74"/>
    <w:rsid w:val="00BE7DBB"/>
    <w:rsid w:val="00BF0AB8"/>
    <w:rsid w:val="00BF0BEE"/>
    <w:rsid w:val="00BF1C5A"/>
    <w:rsid w:val="00BF1CE6"/>
    <w:rsid w:val="00BF2C94"/>
    <w:rsid w:val="00BF2EDD"/>
    <w:rsid w:val="00BF36D4"/>
    <w:rsid w:val="00BF3BA1"/>
    <w:rsid w:val="00BF3EFE"/>
    <w:rsid w:val="00BF4F78"/>
    <w:rsid w:val="00BF529E"/>
    <w:rsid w:val="00BF7920"/>
    <w:rsid w:val="00C003B5"/>
    <w:rsid w:val="00C00C2F"/>
    <w:rsid w:val="00C00D43"/>
    <w:rsid w:val="00C018D6"/>
    <w:rsid w:val="00C01C46"/>
    <w:rsid w:val="00C0211D"/>
    <w:rsid w:val="00C03AFB"/>
    <w:rsid w:val="00C03C87"/>
    <w:rsid w:val="00C0430A"/>
    <w:rsid w:val="00C06424"/>
    <w:rsid w:val="00C06FB6"/>
    <w:rsid w:val="00C07242"/>
    <w:rsid w:val="00C07F8D"/>
    <w:rsid w:val="00C108AB"/>
    <w:rsid w:val="00C10A65"/>
    <w:rsid w:val="00C10BE8"/>
    <w:rsid w:val="00C112FF"/>
    <w:rsid w:val="00C11B34"/>
    <w:rsid w:val="00C13368"/>
    <w:rsid w:val="00C134DC"/>
    <w:rsid w:val="00C13EFB"/>
    <w:rsid w:val="00C14364"/>
    <w:rsid w:val="00C171D9"/>
    <w:rsid w:val="00C204A4"/>
    <w:rsid w:val="00C20673"/>
    <w:rsid w:val="00C2107B"/>
    <w:rsid w:val="00C21A17"/>
    <w:rsid w:val="00C21E04"/>
    <w:rsid w:val="00C2342A"/>
    <w:rsid w:val="00C23D2A"/>
    <w:rsid w:val="00C24ABF"/>
    <w:rsid w:val="00C251AD"/>
    <w:rsid w:val="00C25399"/>
    <w:rsid w:val="00C278E6"/>
    <w:rsid w:val="00C302AE"/>
    <w:rsid w:val="00C302B1"/>
    <w:rsid w:val="00C31CD4"/>
    <w:rsid w:val="00C3254C"/>
    <w:rsid w:val="00C336D7"/>
    <w:rsid w:val="00C336DE"/>
    <w:rsid w:val="00C339AA"/>
    <w:rsid w:val="00C33B69"/>
    <w:rsid w:val="00C33F04"/>
    <w:rsid w:val="00C3474D"/>
    <w:rsid w:val="00C3518D"/>
    <w:rsid w:val="00C35490"/>
    <w:rsid w:val="00C36138"/>
    <w:rsid w:val="00C36214"/>
    <w:rsid w:val="00C36CE8"/>
    <w:rsid w:val="00C374E0"/>
    <w:rsid w:val="00C3788F"/>
    <w:rsid w:val="00C37FEB"/>
    <w:rsid w:val="00C420C0"/>
    <w:rsid w:val="00C4299D"/>
    <w:rsid w:val="00C43B2F"/>
    <w:rsid w:val="00C4511E"/>
    <w:rsid w:val="00C45502"/>
    <w:rsid w:val="00C45C3D"/>
    <w:rsid w:val="00C46F26"/>
    <w:rsid w:val="00C475F4"/>
    <w:rsid w:val="00C477E4"/>
    <w:rsid w:val="00C47BC9"/>
    <w:rsid w:val="00C50A53"/>
    <w:rsid w:val="00C50B49"/>
    <w:rsid w:val="00C50CF2"/>
    <w:rsid w:val="00C51EAB"/>
    <w:rsid w:val="00C51EE4"/>
    <w:rsid w:val="00C5214D"/>
    <w:rsid w:val="00C53723"/>
    <w:rsid w:val="00C5616D"/>
    <w:rsid w:val="00C57902"/>
    <w:rsid w:val="00C61CD2"/>
    <w:rsid w:val="00C63782"/>
    <w:rsid w:val="00C63D1A"/>
    <w:rsid w:val="00C644A3"/>
    <w:rsid w:val="00C655C1"/>
    <w:rsid w:val="00C659C0"/>
    <w:rsid w:val="00C65AD1"/>
    <w:rsid w:val="00C65BC7"/>
    <w:rsid w:val="00C670E7"/>
    <w:rsid w:val="00C67DB4"/>
    <w:rsid w:val="00C70859"/>
    <w:rsid w:val="00C70CA6"/>
    <w:rsid w:val="00C72380"/>
    <w:rsid w:val="00C7267E"/>
    <w:rsid w:val="00C72C8A"/>
    <w:rsid w:val="00C72E49"/>
    <w:rsid w:val="00C742C3"/>
    <w:rsid w:val="00C74EA8"/>
    <w:rsid w:val="00C7602A"/>
    <w:rsid w:val="00C76097"/>
    <w:rsid w:val="00C7718F"/>
    <w:rsid w:val="00C80C80"/>
    <w:rsid w:val="00C820EA"/>
    <w:rsid w:val="00C825F5"/>
    <w:rsid w:val="00C83005"/>
    <w:rsid w:val="00C835F5"/>
    <w:rsid w:val="00C85CE6"/>
    <w:rsid w:val="00C85D3B"/>
    <w:rsid w:val="00C86BB0"/>
    <w:rsid w:val="00C87085"/>
    <w:rsid w:val="00C8790B"/>
    <w:rsid w:val="00C87BCA"/>
    <w:rsid w:val="00C87C7F"/>
    <w:rsid w:val="00C916CA"/>
    <w:rsid w:val="00C91D5B"/>
    <w:rsid w:val="00C92B94"/>
    <w:rsid w:val="00C932FF"/>
    <w:rsid w:val="00C9554F"/>
    <w:rsid w:val="00C97168"/>
    <w:rsid w:val="00C97E64"/>
    <w:rsid w:val="00CA06CA"/>
    <w:rsid w:val="00CA0A1B"/>
    <w:rsid w:val="00CA10BB"/>
    <w:rsid w:val="00CA29F5"/>
    <w:rsid w:val="00CA3B9D"/>
    <w:rsid w:val="00CA46F3"/>
    <w:rsid w:val="00CA5FCB"/>
    <w:rsid w:val="00CA73AD"/>
    <w:rsid w:val="00CA78E2"/>
    <w:rsid w:val="00CA7B84"/>
    <w:rsid w:val="00CB0C24"/>
    <w:rsid w:val="00CB0C53"/>
    <w:rsid w:val="00CB1AE4"/>
    <w:rsid w:val="00CB2AFF"/>
    <w:rsid w:val="00CB3E03"/>
    <w:rsid w:val="00CB462B"/>
    <w:rsid w:val="00CB484B"/>
    <w:rsid w:val="00CB5130"/>
    <w:rsid w:val="00CB5B28"/>
    <w:rsid w:val="00CB6338"/>
    <w:rsid w:val="00CB644C"/>
    <w:rsid w:val="00CB6CE6"/>
    <w:rsid w:val="00CB7648"/>
    <w:rsid w:val="00CC0A8C"/>
    <w:rsid w:val="00CC0CE3"/>
    <w:rsid w:val="00CC0DBA"/>
    <w:rsid w:val="00CC1936"/>
    <w:rsid w:val="00CC1D7D"/>
    <w:rsid w:val="00CC220C"/>
    <w:rsid w:val="00CC2DF7"/>
    <w:rsid w:val="00CC2F01"/>
    <w:rsid w:val="00CC375E"/>
    <w:rsid w:val="00CC39BE"/>
    <w:rsid w:val="00CC56C0"/>
    <w:rsid w:val="00CC581E"/>
    <w:rsid w:val="00CC61DE"/>
    <w:rsid w:val="00CC70F2"/>
    <w:rsid w:val="00CC7674"/>
    <w:rsid w:val="00CC7CF8"/>
    <w:rsid w:val="00CD185B"/>
    <w:rsid w:val="00CD1922"/>
    <w:rsid w:val="00CD22A2"/>
    <w:rsid w:val="00CD3958"/>
    <w:rsid w:val="00CD434A"/>
    <w:rsid w:val="00CD5C07"/>
    <w:rsid w:val="00CD6670"/>
    <w:rsid w:val="00CE0824"/>
    <w:rsid w:val="00CE0F4B"/>
    <w:rsid w:val="00CE11DB"/>
    <w:rsid w:val="00CE1541"/>
    <w:rsid w:val="00CE15A0"/>
    <w:rsid w:val="00CE243E"/>
    <w:rsid w:val="00CE31E5"/>
    <w:rsid w:val="00CE43EE"/>
    <w:rsid w:val="00CE4535"/>
    <w:rsid w:val="00CE4F8D"/>
    <w:rsid w:val="00CE5399"/>
    <w:rsid w:val="00CE5932"/>
    <w:rsid w:val="00CE5DB6"/>
    <w:rsid w:val="00CE5F26"/>
    <w:rsid w:val="00CE6B0B"/>
    <w:rsid w:val="00CF055B"/>
    <w:rsid w:val="00CF1195"/>
    <w:rsid w:val="00CF16DB"/>
    <w:rsid w:val="00CF1A20"/>
    <w:rsid w:val="00CF2529"/>
    <w:rsid w:val="00CF3BF7"/>
    <w:rsid w:val="00CF4DF3"/>
    <w:rsid w:val="00CF51E1"/>
    <w:rsid w:val="00CF5ED0"/>
    <w:rsid w:val="00CF6C6C"/>
    <w:rsid w:val="00CF71A7"/>
    <w:rsid w:val="00D00FBA"/>
    <w:rsid w:val="00D025C6"/>
    <w:rsid w:val="00D02B19"/>
    <w:rsid w:val="00D02F63"/>
    <w:rsid w:val="00D02FDA"/>
    <w:rsid w:val="00D041D4"/>
    <w:rsid w:val="00D04769"/>
    <w:rsid w:val="00D05F1E"/>
    <w:rsid w:val="00D06580"/>
    <w:rsid w:val="00D10724"/>
    <w:rsid w:val="00D10D52"/>
    <w:rsid w:val="00D11E83"/>
    <w:rsid w:val="00D125DD"/>
    <w:rsid w:val="00D12E77"/>
    <w:rsid w:val="00D136A7"/>
    <w:rsid w:val="00D15564"/>
    <w:rsid w:val="00D16407"/>
    <w:rsid w:val="00D16696"/>
    <w:rsid w:val="00D168D0"/>
    <w:rsid w:val="00D16E68"/>
    <w:rsid w:val="00D16E98"/>
    <w:rsid w:val="00D17C2D"/>
    <w:rsid w:val="00D21353"/>
    <w:rsid w:val="00D23200"/>
    <w:rsid w:val="00D23750"/>
    <w:rsid w:val="00D23C8F"/>
    <w:rsid w:val="00D23D81"/>
    <w:rsid w:val="00D2433C"/>
    <w:rsid w:val="00D24399"/>
    <w:rsid w:val="00D24BDC"/>
    <w:rsid w:val="00D24D9E"/>
    <w:rsid w:val="00D253DB"/>
    <w:rsid w:val="00D256E2"/>
    <w:rsid w:val="00D259F8"/>
    <w:rsid w:val="00D25D8F"/>
    <w:rsid w:val="00D2606D"/>
    <w:rsid w:val="00D26409"/>
    <w:rsid w:val="00D26884"/>
    <w:rsid w:val="00D26C4D"/>
    <w:rsid w:val="00D26D68"/>
    <w:rsid w:val="00D270B3"/>
    <w:rsid w:val="00D3285B"/>
    <w:rsid w:val="00D329D5"/>
    <w:rsid w:val="00D3357D"/>
    <w:rsid w:val="00D352D0"/>
    <w:rsid w:val="00D36C89"/>
    <w:rsid w:val="00D40939"/>
    <w:rsid w:val="00D40A72"/>
    <w:rsid w:val="00D41680"/>
    <w:rsid w:val="00D41AC2"/>
    <w:rsid w:val="00D41C41"/>
    <w:rsid w:val="00D41C46"/>
    <w:rsid w:val="00D426BC"/>
    <w:rsid w:val="00D42DFF"/>
    <w:rsid w:val="00D45C38"/>
    <w:rsid w:val="00D45E5F"/>
    <w:rsid w:val="00D469F3"/>
    <w:rsid w:val="00D46F4A"/>
    <w:rsid w:val="00D47EA8"/>
    <w:rsid w:val="00D47F8A"/>
    <w:rsid w:val="00D5039C"/>
    <w:rsid w:val="00D51612"/>
    <w:rsid w:val="00D52EAE"/>
    <w:rsid w:val="00D536BB"/>
    <w:rsid w:val="00D53A2F"/>
    <w:rsid w:val="00D5404C"/>
    <w:rsid w:val="00D54EC5"/>
    <w:rsid w:val="00D550B9"/>
    <w:rsid w:val="00D57036"/>
    <w:rsid w:val="00D57DD1"/>
    <w:rsid w:val="00D605C2"/>
    <w:rsid w:val="00D609BB"/>
    <w:rsid w:val="00D60DE3"/>
    <w:rsid w:val="00D61156"/>
    <w:rsid w:val="00D618E3"/>
    <w:rsid w:val="00D61D27"/>
    <w:rsid w:val="00D65C1D"/>
    <w:rsid w:val="00D6722C"/>
    <w:rsid w:val="00D67B9C"/>
    <w:rsid w:val="00D70841"/>
    <w:rsid w:val="00D7154E"/>
    <w:rsid w:val="00D71618"/>
    <w:rsid w:val="00D71D56"/>
    <w:rsid w:val="00D7418C"/>
    <w:rsid w:val="00D768B9"/>
    <w:rsid w:val="00D77C9A"/>
    <w:rsid w:val="00D77FC6"/>
    <w:rsid w:val="00D8099A"/>
    <w:rsid w:val="00D80D81"/>
    <w:rsid w:val="00D82749"/>
    <w:rsid w:val="00D835D9"/>
    <w:rsid w:val="00D84929"/>
    <w:rsid w:val="00D84CBC"/>
    <w:rsid w:val="00D85F5A"/>
    <w:rsid w:val="00D8627C"/>
    <w:rsid w:val="00D875F2"/>
    <w:rsid w:val="00D917F3"/>
    <w:rsid w:val="00D9274D"/>
    <w:rsid w:val="00D93FDC"/>
    <w:rsid w:val="00D942C8"/>
    <w:rsid w:val="00D94D42"/>
    <w:rsid w:val="00D96DC7"/>
    <w:rsid w:val="00D9764F"/>
    <w:rsid w:val="00D97883"/>
    <w:rsid w:val="00DA069F"/>
    <w:rsid w:val="00DA2B0B"/>
    <w:rsid w:val="00DA2E34"/>
    <w:rsid w:val="00DA322F"/>
    <w:rsid w:val="00DA3F0F"/>
    <w:rsid w:val="00DA4B75"/>
    <w:rsid w:val="00DA601B"/>
    <w:rsid w:val="00DA6E38"/>
    <w:rsid w:val="00DA7898"/>
    <w:rsid w:val="00DB033B"/>
    <w:rsid w:val="00DB0E4F"/>
    <w:rsid w:val="00DB13CE"/>
    <w:rsid w:val="00DB16F4"/>
    <w:rsid w:val="00DB2B2D"/>
    <w:rsid w:val="00DB3488"/>
    <w:rsid w:val="00DB357F"/>
    <w:rsid w:val="00DB36C4"/>
    <w:rsid w:val="00DB39F3"/>
    <w:rsid w:val="00DB5107"/>
    <w:rsid w:val="00DB54DF"/>
    <w:rsid w:val="00DB574C"/>
    <w:rsid w:val="00DB5906"/>
    <w:rsid w:val="00DB60CF"/>
    <w:rsid w:val="00DB60F9"/>
    <w:rsid w:val="00DB65BD"/>
    <w:rsid w:val="00DB6DAA"/>
    <w:rsid w:val="00DB706D"/>
    <w:rsid w:val="00DB753E"/>
    <w:rsid w:val="00DC1FBA"/>
    <w:rsid w:val="00DC2A82"/>
    <w:rsid w:val="00DC37B6"/>
    <w:rsid w:val="00DC3FC5"/>
    <w:rsid w:val="00DC45A7"/>
    <w:rsid w:val="00DC4ED6"/>
    <w:rsid w:val="00DD076A"/>
    <w:rsid w:val="00DD0FFC"/>
    <w:rsid w:val="00DD124D"/>
    <w:rsid w:val="00DD2A87"/>
    <w:rsid w:val="00DD2C26"/>
    <w:rsid w:val="00DD3493"/>
    <w:rsid w:val="00DD3E82"/>
    <w:rsid w:val="00DD5043"/>
    <w:rsid w:val="00DD5FE2"/>
    <w:rsid w:val="00DD7408"/>
    <w:rsid w:val="00DD76F8"/>
    <w:rsid w:val="00DD7BE3"/>
    <w:rsid w:val="00DE1566"/>
    <w:rsid w:val="00DE1682"/>
    <w:rsid w:val="00DE2C1B"/>
    <w:rsid w:val="00DE39D8"/>
    <w:rsid w:val="00DE3DB0"/>
    <w:rsid w:val="00DE3E29"/>
    <w:rsid w:val="00DE425D"/>
    <w:rsid w:val="00DE456E"/>
    <w:rsid w:val="00DE4EED"/>
    <w:rsid w:val="00DE5B0C"/>
    <w:rsid w:val="00DE68C7"/>
    <w:rsid w:val="00DE6A33"/>
    <w:rsid w:val="00DE751D"/>
    <w:rsid w:val="00DE7B1C"/>
    <w:rsid w:val="00DF0B92"/>
    <w:rsid w:val="00DF21D5"/>
    <w:rsid w:val="00DF22D2"/>
    <w:rsid w:val="00DF2BBD"/>
    <w:rsid w:val="00DF5D5D"/>
    <w:rsid w:val="00DF7749"/>
    <w:rsid w:val="00DF7A19"/>
    <w:rsid w:val="00E00091"/>
    <w:rsid w:val="00E001F0"/>
    <w:rsid w:val="00E01146"/>
    <w:rsid w:val="00E015AE"/>
    <w:rsid w:val="00E01B58"/>
    <w:rsid w:val="00E020EE"/>
    <w:rsid w:val="00E03411"/>
    <w:rsid w:val="00E036C3"/>
    <w:rsid w:val="00E05F34"/>
    <w:rsid w:val="00E063F2"/>
    <w:rsid w:val="00E06E96"/>
    <w:rsid w:val="00E07C45"/>
    <w:rsid w:val="00E10360"/>
    <w:rsid w:val="00E11B35"/>
    <w:rsid w:val="00E11FA2"/>
    <w:rsid w:val="00E12EDF"/>
    <w:rsid w:val="00E13F1A"/>
    <w:rsid w:val="00E14260"/>
    <w:rsid w:val="00E146F8"/>
    <w:rsid w:val="00E156B7"/>
    <w:rsid w:val="00E16212"/>
    <w:rsid w:val="00E162F8"/>
    <w:rsid w:val="00E1633E"/>
    <w:rsid w:val="00E163E9"/>
    <w:rsid w:val="00E2176F"/>
    <w:rsid w:val="00E22A59"/>
    <w:rsid w:val="00E24009"/>
    <w:rsid w:val="00E2469F"/>
    <w:rsid w:val="00E24A3C"/>
    <w:rsid w:val="00E25732"/>
    <w:rsid w:val="00E27A32"/>
    <w:rsid w:val="00E30DA2"/>
    <w:rsid w:val="00E31C4F"/>
    <w:rsid w:val="00E34242"/>
    <w:rsid w:val="00E343C6"/>
    <w:rsid w:val="00E35277"/>
    <w:rsid w:val="00E3543E"/>
    <w:rsid w:val="00E36A61"/>
    <w:rsid w:val="00E37220"/>
    <w:rsid w:val="00E37347"/>
    <w:rsid w:val="00E4029B"/>
    <w:rsid w:val="00E40CFB"/>
    <w:rsid w:val="00E4241D"/>
    <w:rsid w:val="00E42F98"/>
    <w:rsid w:val="00E43C91"/>
    <w:rsid w:val="00E479A0"/>
    <w:rsid w:val="00E47C60"/>
    <w:rsid w:val="00E50E9D"/>
    <w:rsid w:val="00E527AA"/>
    <w:rsid w:val="00E52B2B"/>
    <w:rsid w:val="00E52F99"/>
    <w:rsid w:val="00E5366B"/>
    <w:rsid w:val="00E5392F"/>
    <w:rsid w:val="00E53E28"/>
    <w:rsid w:val="00E54F31"/>
    <w:rsid w:val="00E574C4"/>
    <w:rsid w:val="00E61249"/>
    <w:rsid w:val="00E61613"/>
    <w:rsid w:val="00E617E6"/>
    <w:rsid w:val="00E61C78"/>
    <w:rsid w:val="00E634F8"/>
    <w:rsid w:val="00E63CD6"/>
    <w:rsid w:val="00E64214"/>
    <w:rsid w:val="00E65653"/>
    <w:rsid w:val="00E7042E"/>
    <w:rsid w:val="00E70481"/>
    <w:rsid w:val="00E70A6B"/>
    <w:rsid w:val="00E70C89"/>
    <w:rsid w:val="00E713DF"/>
    <w:rsid w:val="00E7175E"/>
    <w:rsid w:val="00E71B73"/>
    <w:rsid w:val="00E7321B"/>
    <w:rsid w:val="00E73414"/>
    <w:rsid w:val="00E7478E"/>
    <w:rsid w:val="00E76010"/>
    <w:rsid w:val="00E766A3"/>
    <w:rsid w:val="00E7744E"/>
    <w:rsid w:val="00E80129"/>
    <w:rsid w:val="00E802B4"/>
    <w:rsid w:val="00E803B9"/>
    <w:rsid w:val="00E80EB4"/>
    <w:rsid w:val="00E83528"/>
    <w:rsid w:val="00E84B66"/>
    <w:rsid w:val="00E8593A"/>
    <w:rsid w:val="00E85961"/>
    <w:rsid w:val="00E85966"/>
    <w:rsid w:val="00E866DF"/>
    <w:rsid w:val="00E86EC4"/>
    <w:rsid w:val="00E87CC9"/>
    <w:rsid w:val="00E87CDE"/>
    <w:rsid w:val="00E90077"/>
    <w:rsid w:val="00E90479"/>
    <w:rsid w:val="00E90EBC"/>
    <w:rsid w:val="00E9133C"/>
    <w:rsid w:val="00E91381"/>
    <w:rsid w:val="00E91DE1"/>
    <w:rsid w:val="00E949F3"/>
    <w:rsid w:val="00E959C8"/>
    <w:rsid w:val="00E9609C"/>
    <w:rsid w:val="00E96386"/>
    <w:rsid w:val="00E963C2"/>
    <w:rsid w:val="00E97F98"/>
    <w:rsid w:val="00EA1B6E"/>
    <w:rsid w:val="00EA2B17"/>
    <w:rsid w:val="00EA3A6A"/>
    <w:rsid w:val="00EA43E5"/>
    <w:rsid w:val="00EA4472"/>
    <w:rsid w:val="00EA5407"/>
    <w:rsid w:val="00EA6E0B"/>
    <w:rsid w:val="00EA7A7D"/>
    <w:rsid w:val="00EB1380"/>
    <w:rsid w:val="00EB21AA"/>
    <w:rsid w:val="00EB260D"/>
    <w:rsid w:val="00EB2944"/>
    <w:rsid w:val="00EB3A3A"/>
    <w:rsid w:val="00EB3C1F"/>
    <w:rsid w:val="00EB4B2C"/>
    <w:rsid w:val="00EB7805"/>
    <w:rsid w:val="00EB7B9E"/>
    <w:rsid w:val="00EC144F"/>
    <w:rsid w:val="00EC1972"/>
    <w:rsid w:val="00EC1ADE"/>
    <w:rsid w:val="00EC229F"/>
    <w:rsid w:val="00EC2A92"/>
    <w:rsid w:val="00EC308E"/>
    <w:rsid w:val="00EC6994"/>
    <w:rsid w:val="00EC6B0F"/>
    <w:rsid w:val="00EC7821"/>
    <w:rsid w:val="00EC7A75"/>
    <w:rsid w:val="00EC7BFF"/>
    <w:rsid w:val="00EC7D1E"/>
    <w:rsid w:val="00ED1F47"/>
    <w:rsid w:val="00ED2311"/>
    <w:rsid w:val="00ED2D7E"/>
    <w:rsid w:val="00ED359D"/>
    <w:rsid w:val="00ED4F33"/>
    <w:rsid w:val="00ED5112"/>
    <w:rsid w:val="00ED65C5"/>
    <w:rsid w:val="00ED67B4"/>
    <w:rsid w:val="00ED6C7F"/>
    <w:rsid w:val="00ED7342"/>
    <w:rsid w:val="00ED7390"/>
    <w:rsid w:val="00ED77D1"/>
    <w:rsid w:val="00ED7B20"/>
    <w:rsid w:val="00EE0756"/>
    <w:rsid w:val="00EE0888"/>
    <w:rsid w:val="00EE0892"/>
    <w:rsid w:val="00EE3FD0"/>
    <w:rsid w:val="00EE5FC3"/>
    <w:rsid w:val="00EE65F8"/>
    <w:rsid w:val="00EF0569"/>
    <w:rsid w:val="00EF0A34"/>
    <w:rsid w:val="00EF312B"/>
    <w:rsid w:val="00EF3C8F"/>
    <w:rsid w:val="00EF3ED0"/>
    <w:rsid w:val="00EF4BED"/>
    <w:rsid w:val="00EF59C3"/>
    <w:rsid w:val="00EF6D2C"/>
    <w:rsid w:val="00EF6FF4"/>
    <w:rsid w:val="00F00535"/>
    <w:rsid w:val="00F00C14"/>
    <w:rsid w:val="00F0164B"/>
    <w:rsid w:val="00F02578"/>
    <w:rsid w:val="00F0308A"/>
    <w:rsid w:val="00F044B2"/>
    <w:rsid w:val="00F0555C"/>
    <w:rsid w:val="00F055F1"/>
    <w:rsid w:val="00F0617E"/>
    <w:rsid w:val="00F07C8C"/>
    <w:rsid w:val="00F10FB8"/>
    <w:rsid w:val="00F1182B"/>
    <w:rsid w:val="00F1262B"/>
    <w:rsid w:val="00F13033"/>
    <w:rsid w:val="00F130E7"/>
    <w:rsid w:val="00F14B67"/>
    <w:rsid w:val="00F14EF3"/>
    <w:rsid w:val="00F158EC"/>
    <w:rsid w:val="00F178E2"/>
    <w:rsid w:val="00F17B4A"/>
    <w:rsid w:val="00F20ABC"/>
    <w:rsid w:val="00F219E4"/>
    <w:rsid w:val="00F2495C"/>
    <w:rsid w:val="00F256F8"/>
    <w:rsid w:val="00F26C4E"/>
    <w:rsid w:val="00F27183"/>
    <w:rsid w:val="00F27E64"/>
    <w:rsid w:val="00F27F61"/>
    <w:rsid w:val="00F30568"/>
    <w:rsid w:val="00F30933"/>
    <w:rsid w:val="00F30AE3"/>
    <w:rsid w:val="00F30D70"/>
    <w:rsid w:val="00F327CF"/>
    <w:rsid w:val="00F33487"/>
    <w:rsid w:val="00F33551"/>
    <w:rsid w:val="00F36298"/>
    <w:rsid w:val="00F40CAA"/>
    <w:rsid w:val="00F412BA"/>
    <w:rsid w:val="00F4186F"/>
    <w:rsid w:val="00F41A1C"/>
    <w:rsid w:val="00F431DD"/>
    <w:rsid w:val="00F44034"/>
    <w:rsid w:val="00F45B45"/>
    <w:rsid w:val="00F461E9"/>
    <w:rsid w:val="00F468A7"/>
    <w:rsid w:val="00F4722E"/>
    <w:rsid w:val="00F47E86"/>
    <w:rsid w:val="00F503BE"/>
    <w:rsid w:val="00F508FF"/>
    <w:rsid w:val="00F51E90"/>
    <w:rsid w:val="00F53013"/>
    <w:rsid w:val="00F53A4F"/>
    <w:rsid w:val="00F55A41"/>
    <w:rsid w:val="00F5718E"/>
    <w:rsid w:val="00F6032B"/>
    <w:rsid w:val="00F61F53"/>
    <w:rsid w:val="00F63E3E"/>
    <w:rsid w:val="00F64795"/>
    <w:rsid w:val="00F65300"/>
    <w:rsid w:val="00F656C7"/>
    <w:rsid w:val="00F661C9"/>
    <w:rsid w:val="00F6628B"/>
    <w:rsid w:val="00F66542"/>
    <w:rsid w:val="00F6730E"/>
    <w:rsid w:val="00F673DF"/>
    <w:rsid w:val="00F70D6B"/>
    <w:rsid w:val="00F71454"/>
    <w:rsid w:val="00F719C5"/>
    <w:rsid w:val="00F72972"/>
    <w:rsid w:val="00F73121"/>
    <w:rsid w:val="00F7393F"/>
    <w:rsid w:val="00F74C0D"/>
    <w:rsid w:val="00F763FF"/>
    <w:rsid w:val="00F802F4"/>
    <w:rsid w:val="00F81E24"/>
    <w:rsid w:val="00F839D5"/>
    <w:rsid w:val="00F86965"/>
    <w:rsid w:val="00F86E7B"/>
    <w:rsid w:val="00F90F9B"/>
    <w:rsid w:val="00F91C52"/>
    <w:rsid w:val="00F91F03"/>
    <w:rsid w:val="00F9446D"/>
    <w:rsid w:val="00F95724"/>
    <w:rsid w:val="00F95BE1"/>
    <w:rsid w:val="00F96C9C"/>
    <w:rsid w:val="00F972A0"/>
    <w:rsid w:val="00F97D39"/>
    <w:rsid w:val="00F97D74"/>
    <w:rsid w:val="00FA1473"/>
    <w:rsid w:val="00FA2181"/>
    <w:rsid w:val="00FA2BD6"/>
    <w:rsid w:val="00FA35A8"/>
    <w:rsid w:val="00FA3FFE"/>
    <w:rsid w:val="00FA41D2"/>
    <w:rsid w:val="00FA4D6C"/>
    <w:rsid w:val="00FA4F3B"/>
    <w:rsid w:val="00FA5311"/>
    <w:rsid w:val="00FA5E99"/>
    <w:rsid w:val="00FA609A"/>
    <w:rsid w:val="00FA69C9"/>
    <w:rsid w:val="00FA6F68"/>
    <w:rsid w:val="00FA7992"/>
    <w:rsid w:val="00FA7FF2"/>
    <w:rsid w:val="00FB0BD2"/>
    <w:rsid w:val="00FB13A7"/>
    <w:rsid w:val="00FB1546"/>
    <w:rsid w:val="00FB2D9F"/>
    <w:rsid w:val="00FB5E5F"/>
    <w:rsid w:val="00FB793F"/>
    <w:rsid w:val="00FC00F8"/>
    <w:rsid w:val="00FC1236"/>
    <w:rsid w:val="00FC2220"/>
    <w:rsid w:val="00FC4479"/>
    <w:rsid w:val="00FC5CFE"/>
    <w:rsid w:val="00FC5E4D"/>
    <w:rsid w:val="00FD02C8"/>
    <w:rsid w:val="00FD1A2C"/>
    <w:rsid w:val="00FD1DD3"/>
    <w:rsid w:val="00FD2672"/>
    <w:rsid w:val="00FD386F"/>
    <w:rsid w:val="00FD44DB"/>
    <w:rsid w:val="00FD470C"/>
    <w:rsid w:val="00FD4AF3"/>
    <w:rsid w:val="00FD4D25"/>
    <w:rsid w:val="00FD4E23"/>
    <w:rsid w:val="00FD6C9D"/>
    <w:rsid w:val="00FE0830"/>
    <w:rsid w:val="00FE1507"/>
    <w:rsid w:val="00FE20D3"/>
    <w:rsid w:val="00FE2D1F"/>
    <w:rsid w:val="00FE419C"/>
    <w:rsid w:val="00FE456F"/>
    <w:rsid w:val="00FE6498"/>
    <w:rsid w:val="00FE6FE0"/>
    <w:rsid w:val="00FE73E2"/>
    <w:rsid w:val="00FE7FE3"/>
    <w:rsid w:val="00FF1054"/>
    <w:rsid w:val="00FF18D3"/>
    <w:rsid w:val="00FF1BBD"/>
    <w:rsid w:val="00FF1E91"/>
    <w:rsid w:val="00FF287B"/>
    <w:rsid w:val="00FF44E7"/>
    <w:rsid w:val="00FF4CF6"/>
    <w:rsid w:val="00FF5E2A"/>
    <w:rsid w:val="00FF5E48"/>
    <w:rsid w:val="00FF6B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annotation text" w:qFormat="1"/>
    <w:lsdException w:name="index heading" w:uiPriority="0"/>
    <w:lsdException w:name="caption" w:uiPriority="0" w:qFormat="1"/>
    <w:lsdException w:name="footnote reference" w:uiPriority="0"/>
    <w:lsdException w:name="annotation reference" w:uiPriority="0" w:qFormat="1"/>
    <w:lsdException w:name="endnote reference" w:uiPriority="0"/>
    <w:lsdException w:name="endnote text" w:uiPriority="0"/>
    <w:lsdException w:name="List" w:uiPriority="0"/>
    <w:lsdException w:name="List Bullet" w:uiPriority="0" w:qFormat="1"/>
    <w:lsdException w:name="List 2" w:uiPriority="0"/>
    <w:lsdException w:name="List Bullet 3" w:uiPriority="0"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20" w:unhideWhenUsed="0" w:qFormat="1"/>
    <w:lsdException w:name="Document Map" w:uiPriority="0" w:qFormat="1"/>
    <w:lsdException w:name="Normal (Web)" w:uiPriority="0" w:qFormat="1"/>
    <w:lsdException w:name="annotation subject" w:qFormat="1"/>
    <w:lsdException w:name="Balloon Text" w:qFormat="1"/>
    <w:lsdException w:name="Table Grid" w:semiHidden="0" w:uiPriority="59" w:unhideWhenUsed="0"/>
    <w:lsdException w:name="Placeholder Text" w:uiPriority="0" w:unhideWhenUsed="0" w:qFormat="1"/>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B16F4"/>
    <w:pPr>
      <w:widowControl w:val="0"/>
      <w:spacing w:after="200" w:line="276" w:lineRule="auto"/>
    </w:pPr>
    <w:rPr>
      <w:sz w:val="22"/>
      <w:szCs w:val="22"/>
      <w:lang w:eastAsia="en-US"/>
    </w:rPr>
  </w:style>
  <w:style w:type="paragraph" w:styleId="1">
    <w:name w:val="heading 1"/>
    <w:basedOn w:val="a1"/>
    <w:next w:val="a1"/>
    <w:link w:val="10"/>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
    <w:name w:val="heading 2"/>
    <w:basedOn w:val="a1"/>
    <w:next w:val="a1"/>
    <w:link w:val="20"/>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1"/>
    <w:next w:val="a1"/>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1"/>
    <w:next w:val="11"/>
    <w:link w:val="40"/>
    <w:uiPriority w:val="9"/>
    <w:qFormat/>
    <w:rsid w:val="00910C07"/>
    <w:pPr>
      <w:keepNext/>
      <w:keepLines/>
      <w:spacing w:before="240" w:after="40"/>
      <w:outlineLvl w:val="3"/>
    </w:pPr>
    <w:rPr>
      <w:rFonts w:cs="Times New Roman"/>
      <w:b/>
      <w:sz w:val="24"/>
      <w:szCs w:val="24"/>
    </w:rPr>
  </w:style>
  <w:style w:type="paragraph" w:styleId="5">
    <w:name w:val="heading 5"/>
    <w:basedOn w:val="11"/>
    <w:next w:val="11"/>
    <w:link w:val="50"/>
    <w:uiPriority w:val="9"/>
    <w:qFormat/>
    <w:rsid w:val="00910C07"/>
    <w:pPr>
      <w:keepNext/>
      <w:keepLines/>
      <w:spacing w:before="220" w:after="40"/>
      <w:outlineLvl w:val="4"/>
    </w:pPr>
    <w:rPr>
      <w:rFonts w:cs="Times New Roman"/>
      <w:b/>
      <w:sz w:val="20"/>
      <w:szCs w:val="20"/>
    </w:rPr>
  </w:style>
  <w:style w:type="paragraph" w:styleId="6">
    <w:name w:val="heading 6"/>
    <w:basedOn w:val="11"/>
    <w:next w:val="11"/>
    <w:link w:val="60"/>
    <w:uiPriority w:val="9"/>
    <w:qFormat/>
    <w:rsid w:val="00910C07"/>
    <w:pPr>
      <w:keepNext/>
      <w:keepLines/>
      <w:spacing w:before="200" w:after="40"/>
      <w:outlineLvl w:val="5"/>
    </w:pPr>
    <w:rPr>
      <w:rFonts w:cs="Times New Roman"/>
      <w:b/>
      <w:sz w:val="20"/>
      <w:szCs w:val="20"/>
    </w:rPr>
  </w:style>
  <w:style w:type="paragraph" w:styleId="7">
    <w:name w:val="heading 7"/>
    <w:basedOn w:val="a1"/>
    <w:next w:val="a1"/>
    <w:link w:val="70"/>
    <w:unhideWhenUsed/>
    <w:qFormat/>
    <w:rsid w:val="00DB16F4"/>
    <w:pPr>
      <w:keepNext/>
      <w:keepLines/>
      <w:spacing w:before="240" w:after="240" w:line="240" w:lineRule="auto"/>
      <w:outlineLvl w:val="6"/>
    </w:pPr>
    <w:rPr>
      <w:rFonts w:ascii="Times New Roman" w:eastAsia="Times New Roman" w:hAnsi="Times New Roman"/>
      <w:b/>
      <w:iCs/>
      <w:sz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qFormat/>
    <w:rsid w:val="00C3518D"/>
    <w:rPr>
      <w:rFonts w:ascii="Times New Roman" w:eastAsia="Times New Roman" w:hAnsi="Times New Roman" w:cs="Times New Roman"/>
      <w:b/>
      <w:sz w:val="28"/>
      <w:szCs w:val="32"/>
    </w:rPr>
  </w:style>
  <w:style w:type="character" w:customStyle="1" w:styleId="20">
    <w:name w:val="Заголовок 2 Знак"/>
    <w:link w:val="2"/>
    <w:qFormat/>
    <w:rsid w:val="00383F01"/>
    <w:rPr>
      <w:rFonts w:ascii="Times New Roman" w:eastAsia="Times New Roman" w:hAnsi="Times New Roman" w:cs="Times New Roman"/>
      <w:b/>
      <w:caps/>
      <w:sz w:val="26"/>
      <w:szCs w:val="26"/>
    </w:rPr>
  </w:style>
  <w:style w:type="character" w:customStyle="1" w:styleId="30">
    <w:name w:val="Заголовок 3 Знак"/>
    <w:link w:val="3"/>
    <w:qFormat/>
    <w:rsid w:val="00DB16F4"/>
    <w:rPr>
      <w:rFonts w:ascii="Times New Roman" w:eastAsia="OfficinaSansBoldITC" w:hAnsi="Times New Roman"/>
      <w:b/>
      <w:color w:val="0D0D0D"/>
      <w:sz w:val="24"/>
      <w:szCs w:val="24"/>
      <w:lang w:eastAsia="en-US"/>
    </w:rPr>
  </w:style>
  <w:style w:type="paragraph" w:customStyle="1" w:styleId="11">
    <w:name w:val="Обычный1"/>
    <w:qFormat/>
    <w:rsid w:val="00910C07"/>
    <w:pPr>
      <w:widowControl w:val="0"/>
      <w:spacing w:after="200" w:line="276" w:lineRule="auto"/>
    </w:pPr>
    <w:rPr>
      <w:rFonts w:cs="Calibri"/>
      <w:sz w:val="22"/>
      <w:szCs w:val="22"/>
    </w:rPr>
  </w:style>
  <w:style w:type="character" w:customStyle="1" w:styleId="40">
    <w:name w:val="Заголовок 4 Знак"/>
    <w:link w:val="4"/>
    <w:qFormat/>
    <w:rsid w:val="00910C07"/>
    <w:rPr>
      <w:rFonts w:ascii="Calibri" w:eastAsia="Calibri" w:hAnsi="Calibri" w:cs="Calibri"/>
      <w:b/>
      <w:sz w:val="24"/>
      <w:szCs w:val="24"/>
      <w:lang w:eastAsia="ru-RU"/>
    </w:rPr>
  </w:style>
  <w:style w:type="character" w:customStyle="1" w:styleId="50">
    <w:name w:val="Заголовок 5 Знак"/>
    <w:link w:val="5"/>
    <w:qFormat/>
    <w:rsid w:val="00910C07"/>
    <w:rPr>
      <w:rFonts w:ascii="Calibri" w:eastAsia="Calibri" w:hAnsi="Calibri" w:cs="Calibri"/>
      <w:b/>
      <w:lang w:eastAsia="ru-RU"/>
    </w:rPr>
  </w:style>
  <w:style w:type="character" w:customStyle="1" w:styleId="60">
    <w:name w:val="Заголовок 6 Знак"/>
    <w:link w:val="6"/>
    <w:qFormat/>
    <w:rsid w:val="00910C07"/>
    <w:rPr>
      <w:rFonts w:ascii="Calibri" w:eastAsia="Calibri" w:hAnsi="Calibri" w:cs="Calibri"/>
      <w:b/>
      <w:sz w:val="20"/>
      <w:szCs w:val="20"/>
      <w:lang w:eastAsia="ru-RU"/>
    </w:rPr>
  </w:style>
  <w:style w:type="character" w:customStyle="1" w:styleId="70">
    <w:name w:val="Заголовок 7 Знак"/>
    <w:link w:val="7"/>
    <w:qFormat/>
    <w:rsid w:val="00DB16F4"/>
    <w:rPr>
      <w:rFonts w:ascii="Times New Roman" w:eastAsia="Times New Roman" w:hAnsi="Times New Roman"/>
      <w:b/>
      <w:iCs/>
      <w:sz w:val="24"/>
      <w:szCs w:val="22"/>
      <w:lang w:val="en-US" w:eastAsia="en-US"/>
    </w:rPr>
  </w:style>
  <w:style w:type="character" w:styleId="a5">
    <w:name w:val="Hyperlink"/>
    <w:uiPriority w:val="99"/>
    <w:unhideWhenUsed/>
    <w:rsid w:val="005509DA"/>
    <w:rPr>
      <w:color w:val="0563C1"/>
      <w:u w:val="single"/>
    </w:rPr>
  </w:style>
  <w:style w:type="paragraph" w:styleId="a6">
    <w:name w:val="List Paragraph"/>
    <w:aliases w:val="ITL List Paragraph,Цветной список - Акцент 13,Нумерованый список,List Paragraph1"/>
    <w:basedOn w:val="a1"/>
    <w:link w:val="a7"/>
    <w:uiPriority w:val="34"/>
    <w:qFormat/>
    <w:rsid w:val="005509DA"/>
    <w:pPr>
      <w:ind w:left="720"/>
      <w:contextualSpacing/>
    </w:pPr>
  </w:style>
  <w:style w:type="character" w:customStyle="1" w:styleId="a7">
    <w:name w:val="Абзац списка Знак"/>
    <w:aliases w:val="ITL List Paragraph Знак,Цветной список - Акцент 13 Знак,Нумерованый список Знак,List Paragraph1 Знак"/>
    <w:link w:val="a6"/>
    <w:qFormat/>
    <w:locked/>
    <w:rsid w:val="006D5EC9"/>
    <w:rPr>
      <w:sz w:val="22"/>
      <w:szCs w:val="22"/>
      <w:lang w:val="en-US" w:eastAsia="en-US"/>
    </w:rPr>
  </w:style>
  <w:style w:type="paragraph" w:styleId="a8">
    <w:name w:val="header"/>
    <w:basedOn w:val="a1"/>
    <w:link w:val="a9"/>
    <w:uiPriority w:val="99"/>
    <w:unhideWhenUsed/>
    <w:rsid w:val="005509DA"/>
    <w:pPr>
      <w:tabs>
        <w:tab w:val="center" w:pos="4677"/>
        <w:tab w:val="right" w:pos="9355"/>
      </w:tabs>
      <w:spacing w:after="0" w:line="240" w:lineRule="auto"/>
    </w:pPr>
    <w:rPr>
      <w:sz w:val="20"/>
      <w:szCs w:val="20"/>
    </w:rPr>
  </w:style>
  <w:style w:type="character" w:customStyle="1" w:styleId="a9">
    <w:name w:val="Верхний колонтитул Знак"/>
    <w:link w:val="a8"/>
    <w:uiPriority w:val="99"/>
    <w:qFormat/>
    <w:rsid w:val="005509DA"/>
    <w:rPr>
      <w:lang w:val="en-US"/>
    </w:rPr>
  </w:style>
  <w:style w:type="paragraph" w:styleId="aa">
    <w:name w:val="footer"/>
    <w:basedOn w:val="a1"/>
    <w:link w:val="ab"/>
    <w:uiPriority w:val="99"/>
    <w:unhideWhenUsed/>
    <w:rsid w:val="005509DA"/>
    <w:pPr>
      <w:tabs>
        <w:tab w:val="center" w:pos="4677"/>
        <w:tab w:val="right" w:pos="9355"/>
      </w:tabs>
      <w:spacing w:after="0" w:line="240" w:lineRule="auto"/>
    </w:pPr>
    <w:rPr>
      <w:sz w:val="20"/>
      <w:szCs w:val="20"/>
    </w:rPr>
  </w:style>
  <w:style w:type="character" w:customStyle="1" w:styleId="ab">
    <w:name w:val="Нижний колонтитул Знак"/>
    <w:link w:val="aa"/>
    <w:uiPriority w:val="99"/>
    <w:qFormat/>
    <w:rsid w:val="005509DA"/>
    <w:rPr>
      <w:lang w:val="en-US"/>
    </w:rPr>
  </w:style>
  <w:style w:type="paragraph" w:styleId="ac">
    <w:name w:val="Title"/>
    <w:basedOn w:val="11"/>
    <w:next w:val="11"/>
    <w:link w:val="ad"/>
    <w:uiPriority w:val="10"/>
    <w:qFormat/>
    <w:rsid w:val="00910C07"/>
    <w:pPr>
      <w:keepNext/>
      <w:keepLines/>
      <w:spacing w:before="480" w:after="120"/>
    </w:pPr>
    <w:rPr>
      <w:rFonts w:cs="Times New Roman"/>
      <w:b/>
      <w:sz w:val="72"/>
      <w:szCs w:val="72"/>
    </w:rPr>
  </w:style>
  <w:style w:type="character" w:customStyle="1" w:styleId="ad">
    <w:name w:val="Название Знак"/>
    <w:link w:val="ac"/>
    <w:qFormat/>
    <w:rsid w:val="00910C07"/>
    <w:rPr>
      <w:rFonts w:ascii="Calibri" w:eastAsia="Calibri" w:hAnsi="Calibri" w:cs="Calibri"/>
      <w:b/>
      <w:sz w:val="72"/>
      <w:szCs w:val="72"/>
      <w:lang w:eastAsia="ru-RU"/>
    </w:rPr>
  </w:style>
  <w:style w:type="paragraph" w:styleId="ae">
    <w:name w:val="Subtitle"/>
    <w:basedOn w:val="11"/>
    <w:next w:val="11"/>
    <w:link w:val="af"/>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f">
    <w:name w:val="Подзаголовок Знак"/>
    <w:link w:val="ae"/>
    <w:qFormat/>
    <w:rsid w:val="00910C07"/>
    <w:rPr>
      <w:rFonts w:ascii="Georgia" w:eastAsia="Georgia" w:hAnsi="Georgia" w:cs="Georgia"/>
      <w:i/>
      <w:color w:val="666666"/>
      <w:sz w:val="48"/>
      <w:szCs w:val="48"/>
      <w:lang w:eastAsia="ru-RU"/>
    </w:rPr>
  </w:style>
  <w:style w:type="paragraph" w:styleId="af0">
    <w:name w:val="Balloon Text"/>
    <w:basedOn w:val="a1"/>
    <w:link w:val="af1"/>
    <w:uiPriority w:val="99"/>
    <w:unhideWhenUsed/>
    <w:qFormat/>
    <w:rsid w:val="00910C07"/>
    <w:pPr>
      <w:spacing w:after="0" w:line="240" w:lineRule="auto"/>
    </w:pPr>
    <w:rPr>
      <w:rFonts w:ascii="Tahoma" w:hAnsi="Tahoma"/>
      <w:sz w:val="16"/>
      <w:szCs w:val="16"/>
      <w:lang w:eastAsia="ru-RU"/>
    </w:rPr>
  </w:style>
  <w:style w:type="character" w:customStyle="1" w:styleId="af1">
    <w:name w:val="Текст выноски Знак"/>
    <w:link w:val="af0"/>
    <w:uiPriority w:val="99"/>
    <w:qFormat/>
    <w:rsid w:val="00910C07"/>
    <w:rPr>
      <w:rFonts w:ascii="Tahoma" w:eastAsia="Calibri" w:hAnsi="Tahoma" w:cs="Tahoma"/>
      <w:sz w:val="16"/>
      <w:szCs w:val="16"/>
      <w:lang w:eastAsia="ru-RU"/>
    </w:rPr>
  </w:style>
  <w:style w:type="character" w:styleId="af2">
    <w:name w:val="annotation reference"/>
    <w:unhideWhenUsed/>
    <w:qFormat/>
    <w:rsid w:val="00EB4B2C"/>
    <w:rPr>
      <w:sz w:val="16"/>
      <w:szCs w:val="16"/>
    </w:rPr>
  </w:style>
  <w:style w:type="paragraph" w:styleId="af3">
    <w:name w:val="annotation text"/>
    <w:basedOn w:val="a1"/>
    <w:link w:val="af4"/>
    <w:uiPriority w:val="99"/>
    <w:unhideWhenUsed/>
    <w:qFormat/>
    <w:rsid w:val="00EB4B2C"/>
    <w:pPr>
      <w:spacing w:line="240" w:lineRule="auto"/>
    </w:pPr>
    <w:rPr>
      <w:sz w:val="20"/>
      <w:szCs w:val="20"/>
    </w:rPr>
  </w:style>
  <w:style w:type="character" w:customStyle="1" w:styleId="af4">
    <w:name w:val="Текст примечания Знак"/>
    <w:link w:val="af3"/>
    <w:uiPriority w:val="99"/>
    <w:qFormat/>
    <w:rsid w:val="00EB4B2C"/>
    <w:rPr>
      <w:sz w:val="20"/>
      <w:szCs w:val="20"/>
      <w:lang w:val="en-US"/>
    </w:rPr>
  </w:style>
  <w:style w:type="paragraph" w:styleId="af5">
    <w:name w:val="annotation subject"/>
    <w:basedOn w:val="af3"/>
    <w:next w:val="af3"/>
    <w:link w:val="af6"/>
    <w:uiPriority w:val="99"/>
    <w:unhideWhenUsed/>
    <w:qFormat/>
    <w:rsid w:val="00EB4B2C"/>
    <w:rPr>
      <w:b/>
      <w:bCs/>
    </w:rPr>
  </w:style>
  <w:style w:type="character" w:customStyle="1" w:styleId="af6">
    <w:name w:val="Тема примечания Знак"/>
    <w:link w:val="af5"/>
    <w:uiPriority w:val="99"/>
    <w:qFormat/>
    <w:rsid w:val="00EB4B2C"/>
    <w:rPr>
      <w:b/>
      <w:bCs/>
      <w:sz w:val="20"/>
      <w:szCs w:val="20"/>
      <w:lang w:val="en-US"/>
    </w:rPr>
  </w:style>
  <w:style w:type="paragraph" w:styleId="af7">
    <w:name w:val="footnote text"/>
    <w:aliases w:val="Знак6,F1"/>
    <w:basedOn w:val="a1"/>
    <w:link w:val="af8"/>
    <w:uiPriority w:val="99"/>
    <w:unhideWhenUsed/>
    <w:rsid w:val="00EB4B2C"/>
    <w:pPr>
      <w:spacing w:after="0" w:line="240" w:lineRule="auto"/>
    </w:pPr>
    <w:rPr>
      <w:sz w:val="20"/>
      <w:szCs w:val="20"/>
      <w:lang w:eastAsia="ru-RU"/>
    </w:rPr>
  </w:style>
  <w:style w:type="character" w:customStyle="1" w:styleId="af8">
    <w:name w:val="Текст сноски Знак"/>
    <w:aliases w:val="Знак6 Знак,F1 Знак"/>
    <w:link w:val="af7"/>
    <w:uiPriority w:val="99"/>
    <w:qFormat/>
    <w:rsid w:val="00EB4B2C"/>
    <w:rPr>
      <w:rFonts w:ascii="Calibri" w:eastAsia="Calibri" w:hAnsi="Calibri" w:cs="Calibri"/>
      <w:sz w:val="20"/>
      <w:szCs w:val="20"/>
      <w:lang w:eastAsia="ru-RU"/>
    </w:rPr>
  </w:style>
  <w:style w:type="character" w:styleId="af9">
    <w:name w:val="footnote reference"/>
    <w:unhideWhenUsed/>
    <w:rsid w:val="00EB4B2C"/>
    <w:rPr>
      <w:vertAlign w:val="superscript"/>
    </w:rPr>
  </w:style>
  <w:style w:type="paragraph" w:customStyle="1" w:styleId="msonormal0">
    <w:name w:val="msonormal"/>
    <w:basedOn w:val="a1"/>
    <w:qFormat/>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paragraph" w:styleId="afa">
    <w:name w:val="Normal (Web)"/>
    <w:basedOn w:val="a1"/>
    <w:unhideWhenUsed/>
    <w:qFormat/>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2"/>
    <w:qFormat/>
    <w:rsid w:val="00704F4D"/>
  </w:style>
  <w:style w:type="character" w:customStyle="1" w:styleId="afb">
    <w:name w:val="Текст концевой сноски Знак"/>
    <w:link w:val="afc"/>
    <w:qFormat/>
    <w:rsid w:val="00BD7ADE"/>
    <w:rPr>
      <w:rFonts w:ascii="Calibri" w:eastAsia="Calibri" w:hAnsi="Calibri" w:cs="Calibri"/>
      <w:sz w:val="20"/>
      <w:szCs w:val="20"/>
      <w:lang w:eastAsia="ru-RU"/>
    </w:rPr>
  </w:style>
  <w:style w:type="paragraph" w:styleId="afc">
    <w:name w:val="endnote text"/>
    <w:basedOn w:val="a1"/>
    <w:link w:val="afb"/>
    <w:unhideWhenUsed/>
    <w:rsid w:val="00BD7ADE"/>
    <w:pPr>
      <w:spacing w:after="0" w:line="240" w:lineRule="auto"/>
    </w:pPr>
    <w:rPr>
      <w:sz w:val="20"/>
      <w:szCs w:val="20"/>
      <w:lang w:eastAsia="ru-RU"/>
    </w:rPr>
  </w:style>
  <w:style w:type="paragraph" w:styleId="afd">
    <w:name w:val="TOC Heading"/>
    <w:basedOn w:val="1"/>
    <w:next w:val="a1"/>
    <w:uiPriority w:val="39"/>
    <w:unhideWhenUsed/>
    <w:qFormat/>
    <w:rsid w:val="00CD1922"/>
    <w:pPr>
      <w:widowControl/>
      <w:pBdr>
        <w:bottom w:val="none" w:sz="0" w:space="0" w:color="auto"/>
      </w:pBdr>
      <w:spacing w:before="480"/>
      <w:outlineLvl w:val="9"/>
    </w:pPr>
    <w:rPr>
      <w:rFonts w:ascii="Calibri Light" w:hAnsi="Calibri Light"/>
      <w:bCs/>
      <w:color w:val="2F5496"/>
      <w:szCs w:val="28"/>
      <w:lang w:eastAsia="ru-RU"/>
    </w:rPr>
  </w:style>
  <w:style w:type="paragraph" w:styleId="12">
    <w:name w:val="toc 1"/>
    <w:basedOn w:val="a1"/>
    <w:next w:val="a1"/>
    <w:autoRedefine/>
    <w:uiPriority w:val="39"/>
    <w:unhideWhenUsed/>
    <w:qFormat/>
    <w:rsid w:val="00CD1922"/>
    <w:pPr>
      <w:spacing w:before="120" w:after="0"/>
    </w:pPr>
    <w:rPr>
      <w:rFonts w:cs="Calibri"/>
      <w:b/>
      <w:bCs/>
      <w:i/>
      <w:iCs/>
      <w:sz w:val="24"/>
      <w:szCs w:val="24"/>
    </w:rPr>
  </w:style>
  <w:style w:type="paragraph" w:styleId="22">
    <w:name w:val="toc 2"/>
    <w:basedOn w:val="a1"/>
    <w:next w:val="a1"/>
    <w:autoRedefine/>
    <w:uiPriority w:val="39"/>
    <w:unhideWhenUsed/>
    <w:qFormat/>
    <w:rsid w:val="00CD1922"/>
    <w:pPr>
      <w:spacing w:before="120" w:after="0"/>
      <w:ind w:left="220"/>
    </w:pPr>
    <w:rPr>
      <w:rFonts w:cs="Calibri"/>
      <w:b/>
      <w:bCs/>
    </w:rPr>
  </w:style>
  <w:style w:type="paragraph" w:styleId="31">
    <w:name w:val="toc 3"/>
    <w:basedOn w:val="a1"/>
    <w:next w:val="a1"/>
    <w:autoRedefine/>
    <w:unhideWhenUsed/>
    <w:qFormat/>
    <w:rsid w:val="00E52F99"/>
    <w:pPr>
      <w:tabs>
        <w:tab w:val="left" w:pos="0"/>
        <w:tab w:val="right" w:leader="dot" w:pos="9912"/>
      </w:tabs>
      <w:spacing w:after="0" w:line="240" w:lineRule="auto"/>
      <w:ind w:firstLine="567"/>
      <w:jc w:val="both"/>
    </w:pPr>
    <w:rPr>
      <w:rFonts w:cs="Calibri"/>
      <w:sz w:val="20"/>
      <w:szCs w:val="20"/>
    </w:rPr>
  </w:style>
  <w:style w:type="paragraph" w:styleId="41">
    <w:name w:val="toc 4"/>
    <w:basedOn w:val="a1"/>
    <w:next w:val="a1"/>
    <w:autoRedefine/>
    <w:unhideWhenUsed/>
    <w:rsid w:val="00CD1922"/>
    <w:pPr>
      <w:spacing w:after="0"/>
      <w:ind w:left="660"/>
    </w:pPr>
    <w:rPr>
      <w:rFonts w:cs="Calibri"/>
      <w:sz w:val="20"/>
      <w:szCs w:val="20"/>
    </w:rPr>
  </w:style>
  <w:style w:type="paragraph" w:styleId="51">
    <w:name w:val="toc 5"/>
    <w:basedOn w:val="a1"/>
    <w:next w:val="a1"/>
    <w:autoRedefine/>
    <w:unhideWhenUsed/>
    <w:rsid w:val="00CD1922"/>
    <w:pPr>
      <w:spacing w:after="0"/>
      <w:ind w:left="880"/>
    </w:pPr>
    <w:rPr>
      <w:rFonts w:cs="Calibri"/>
      <w:sz w:val="20"/>
      <w:szCs w:val="20"/>
    </w:rPr>
  </w:style>
  <w:style w:type="paragraph" w:styleId="61">
    <w:name w:val="toc 6"/>
    <w:basedOn w:val="a1"/>
    <w:next w:val="a1"/>
    <w:autoRedefine/>
    <w:unhideWhenUsed/>
    <w:rsid w:val="00CD1922"/>
    <w:pPr>
      <w:spacing w:after="0"/>
      <w:ind w:left="1100"/>
    </w:pPr>
    <w:rPr>
      <w:rFonts w:cs="Calibri"/>
      <w:sz w:val="20"/>
      <w:szCs w:val="20"/>
    </w:rPr>
  </w:style>
  <w:style w:type="paragraph" w:styleId="71">
    <w:name w:val="toc 7"/>
    <w:basedOn w:val="a1"/>
    <w:next w:val="a1"/>
    <w:autoRedefine/>
    <w:unhideWhenUsed/>
    <w:rsid w:val="00CD1922"/>
    <w:pPr>
      <w:spacing w:after="0"/>
      <w:ind w:left="1320"/>
    </w:pPr>
    <w:rPr>
      <w:rFonts w:cs="Calibri"/>
      <w:sz w:val="20"/>
      <w:szCs w:val="20"/>
    </w:rPr>
  </w:style>
  <w:style w:type="paragraph" w:styleId="8">
    <w:name w:val="toc 8"/>
    <w:basedOn w:val="a1"/>
    <w:next w:val="a1"/>
    <w:autoRedefine/>
    <w:unhideWhenUsed/>
    <w:rsid w:val="00CD1922"/>
    <w:pPr>
      <w:spacing w:after="0"/>
      <w:ind w:left="1540"/>
    </w:pPr>
    <w:rPr>
      <w:rFonts w:cs="Calibri"/>
      <w:sz w:val="20"/>
      <w:szCs w:val="20"/>
    </w:rPr>
  </w:style>
  <w:style w:type="paragraph" w:styleId="9">
    <w:name w:val="toc 9"/>
    <w:basedOn w:val="a1"/>
    <w:next w:val="a1"/>
    <w:autoRedefine/>
    <w:unhideWhenUsed/>
    <w:rsid w:val="00CD1922"/>
    <w:pPr>
      <w:spacing w:after="0"/>
      <w:ind w:left="1760"/>
    </w:pPr>
    <w:rPr>
      <w:rFonts w:cs="Calibri"/>
      <w:sz w:val="20"/>
      <w:szCs w:val="20"/>
    </w:rPr>
  </w:style>
  <w:style w:type="table" w:styleId="afe">
    <w:name w:val="Table Grid"/>
    <w:basedOn w:val="a3"/>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6D5EC9"/>
    <w:pPr>
      <w:autoSpaceDE w:val="0"/>
      <w:autoSpaceDN w:val="0"/>
      <w:adjustRightInd w:val="0"/>
    </w:pPr>
    <w:rPr>
      <w:rFonts w:ascii="Arial" w:hAnsi="Arial" w:cs="Arial"/>
      <w:color w:val="000000"/>
      <w:sz w:val="24"/>
      <w:szCs w:val="24"/>
      <w:lang w:eastAsia="en-US"/>
    </w:rPr>
  </w:style>
  <w:style w:type="character" w:customStyle="1" w:styleId="aff">
    <w:name w:val="Основной Знак"/>
    <w:link w:val="aff0"/>
    <w:qFormat/>
    <w:locked/>
    <w:rsid w:val="006D5EC9"/>
    <w:rPr>
      <w:rFonts w:ascii="NewtonCSanPin" w:hAnsi="NewtonCSanPin"/>
      <w:color w:val="000000"/>
      <w:sz w:val="21"/>
      <w:szCs w:val="21"/>
    </w:rPr>
  </w:style>
  <w:style w:type="paragraph" w:customStyle="1" w:styleId="aff0">
    <w:name w:val="Основной"/>
    <w:basedOn w:val="a1"/>
    <w:link w:val="aff"/>
    <w:qFormat/>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1">
    <w:name w:val="Сноска"/>
    <w:basedOn w:val="aff0"/>
    <w:link w:val="aff2"/>
    <w:uiPriority w:val="99"/>
    <w:rsid w:val="006D5EC9"/>
    <w:pPr>
      <w:spacing w:line="174" w:lineRule="atLeast"/>
      <w:textAlignment w:val="center"/>
    </w:pPr>
    <w:rPr>
      <w:rFonts w:eastAsia="Times New Roman"/>
      <w:sz w:val="17"/>
      <w:szCs w:val="17"/>
    </w:rPr>
  </w:style>
  <w:style w:type="character" w:customStyle="1" w:styleId="aff2">
    <w:name w:val="Сноска_"/>
    <w:link w:val="aff1"/>
    <w:qFormat/>
    <w:rsid w:val="00FE6498"/>
    <w:rPr>
      <w:rFonts w:ascii="NewtonCSanPin" w:eastAsia="Times New Roman" w:hAnsi="NewtonCSanPin"/>
      <w:color w:val="000000"/>
      <w:sz w:val="17"/>
      <w:szCs w:val="17"/>
    </w:rPr>
  </w:style>
  <w:style w:type="character" w:customStyle="1" w:styleId="13">
    <w:name w:val="Сноска1"/>
    <w:qFormat/>
    <w:rsid w:val="006D5EC9"/>
    <w:rPr>
      <w:rFonts w:ascii="Times New Roman" w:hAnsi="Times New Roman" w:cs="Times New Roman"/>
      <w:vertAlign w:val="superscript"/>
    </w:rPr>
  </w:style>
  <w:style w:type="paragraph" w:customStyle="1" w:styleId="21">
    <w:name w:val="Средняя сетка 21"/>
    <w:basedOn w:val="a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eastAsia="ru-RU"/>
    </w:rPr>
  </w:style>
  <w:style w:type="paragraph" w:customStyle="1" w:styleId="ConsPlusNormal">
    <w:name w:val="ConsPlusNormal"/>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4">
    <w:name w:val="Основной текст1"/>
    <w:qFormat/>
    <w:rsid w:val="006D5EC9"/>
    <w:rPr>
      <w:shd w:val="clear" w:color="auto" w:fill="FFFFFF"/>
    </w:rPr>
  </w:style>
  <w:style w:type="paragraph" w:styleId="aff3">
    <w:name w:val="Revision"/>
    <w:hidden/>
    <w:qFormat/>
    <w:rsid w:val="006D5EC9"/>
    <w:rPr>
      <w:sz w:val="22"/>
      <w:szCs w:val="22"/>
      <w:lang w:eastAsia="en-US"/>
    </w:rPr>
  </w:style>
  <w:style w:type="paragraph" w:styleId="aff4">
    <w:name w:val="Body Text"/>
    <w:basedOn w:val="a1"/>
    <w:link w:val="aff5"/>
    <w:uiPriority w:val="99"/>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5">
    <w:name w:val="Основной текст Знак"/>
    <w:link w:val="aff4"/>
    <w:uiPriority w:val="99"/>
    <w:qFormat/>
    <w:rsid w:val="006D5EC9"/>
    <w:rPr>
      <w:rFonts w:ascii="Bookman Old Style" w:eastAsia="Bookman Old Style" w:hAnsi="Bookman Old Style" w:cs="Bookman Old Style"/>
      <w:lang w:eastAsia="en-US"/>
    </w:rPr>
  </w:style>
  <w:style w:type="paragraph" w:customStyle="1" w:styleId="aff6">
    <w:name w:val="Прижатый влево"/>
    <w:basedOn w:val="a1"/>
    <w:next w:val="a1"/>
    <w:qFormat/>
    <w:rsid w:val="006D5EC9"/>
    <w:pPr>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qFormat/>
    <w:rsid w:val="006D5EC9"/>
    <w:pPr>
      <w:widowControl/>
      <w:spacing w:before="100" w:beforeAutospacing="1" w:after="100" w:afterAutospacing="1" w:line="240" w:lineRule="auto"/>
    </w:pPr>
    <w:rPr>
      <w:rFonts w:ascii="Times New Roman" w:hAnsi="Times New Roman"/>
      <w:sz w:val="24"/>
      <w:szCs w:val="24"/>
      <w:lang w:eastAsia="ru-RU"/>
    </w:rPr>
  </w:style>
  <w:style w:type="character" w:customStyle="1" w:styleId="s1">
    <w:name w:val="s1"/>
    <w:qFormat/>
    <w:rsid w:val="006D5EC9"/>
  </w:style>
  <w:style w:type="paragraph" w:customStyle="1" w:styleId="14TexstOSNOVA1012">
    <w:name w:val="14TexstOSNOVA_10/12"/>
    <w:basedOn w:val="a1"/>
    <w:qFormat/>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qFormat/>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1"/>
    <w:qFormat/>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2"/>
    <w:qFormat/>
    <w:rsid w:val="006D5EC9"/>
  </w:style>
  <w:style w:type="character" w:customStyle="1" w:styleId="15">
    <w:name w:val="Неразрешенное упоминание1"/>
    <w:uiPriority w:val="99"/>
    <w:semiHidden/>
    <w:unhideWhenUsed/>
    <w:rsid w:val="00446E48"/>
    <w:rPr>
      <w:color w:val="605E5C"/>
      <w:shd w:val="clear" w:color="auto" w:fill="E1DFDD"/>
    </w:rPr>
  </w:style>
  <w:style w:type="character" w:customStyle="1" w:styleId="fontstyle01">
    <w:name w:val="fontstyle01"/>
    <w:qFormat/>
    <w:rsid w:val="00704BEF"/>
    <w:rPr>
      <w:rFonts w:ascii="SchoolBookSanPin" w:hAnsi="SchoolBookSanPin" w:hint="default"/>
      <w:b w:val="0"/>
      <w:bCs w:val="0"/>
      <w:i w:val="0"/>
      <w:iCs w:val="0"/>
      <w:color w:val="000000"/>
      <w:sz w:val="20"/>
      <w:szCs w:val="20"/>
    </w:rPr>
  </w:style>
  <w:style w:type="character" w:customStyle="1" w:styleId="aff7">
    <w:name w:val="Привязка сноски"/>
    <w:rsid w:val="00E16212"/>
    <w:rPr>
      <w:vertAlign w:val="superscript"/>
    </w:rPr>
  </w:style>
  <w:style w:type="character" w:customStyle="1" w:styleId="aff8">
    <w:name w:val="Символ сноски"/>
    <w:qFormat/>
    <w:rsid w:val="00E16212"/>
  </w:style>
  <w:style w:type="character" w:styleId="aff9">
    <w:name w:val="endnote reference"/>
    <w:unhideWhenUsed/>
    <w:rsid w:val="00D67B9C"/>
    <w:rPr>
      <w:vertAlign w:val="superscript"/>
    </w:rPr>
  </w:style>
  <w:style w:type="paragraph" w:styleId="affa">
    <w:name w:val="List Bullet"/>
    <w:basedOn w:val="a1"/>
    <w:unhideWhenUsed/>
    <w:qFormat/>
    <w:rsid w:val="00D67B9C"/>
    <w:pPr>
      <w:widowControl/>
      <w:spacing w:after="0" w:line="240" w:lineRule="auto"/>
      <w:ind w:left="1440" w:hanging="360"/>
      <w:contextualSpacing/>
      <w:jc w:val="both"/>
    </w:pPr>
    <w:rPr>
      <w:rFonts w:ascii="Times New Roman" w:hAnsi="Times New Roman"/>
    </w:rPr>
  </w:style>
  <w:style w:type="paragraph" w:styleId="affb">
    <w:name w:val="Document Map"/>
    <w:basedOn w:val="a1"/>
    <w:link w:val="affc"/>
    <w:unhideWhenUsed/>
    <w:qFormat/>
    <w:rsid w:val="00EC7BFF"/>
    <w:rPr>
      <w:rFonts w:ascii="Tahoma" w:hAnsi="Tahoma"/>
      <w:sz w:val="16"/>
      <w:szCs w:val="16"/>
    </w:rPr>
  </w:style>
  <w:style w:type="character" w:customStyle="1" w:styleId="affc">
    <w:name w:val="Схема документа Знак"/>
    <w:link w:val="affb"/>
    <w:qFormat/>
    <w:rsid w:val="00EC7BFF"/>
    <w:rPr>
      <w:rFonts w:ascii="Tahoma" w:hAnsi="Tahoma" w:cs="Tahoma"/>
      <w:sz w:val="16"/>
      <w:szCs w:val="16"/>
      <w:lang w:val="en-US" w:eastAsia="en-US"/>
    </w:rPr>
  </w:style>
  <w:style w:type="paragraph" w:customStyle="1" w:styleId="TableParagraph">
    <w:name w:val="Table Paragraph"/>
    <w:basedOn w:val="a1"/>
    <w:qFormat/>
    <w:rsid w:val="00FE6498"/>
    <w:pPr>
      <w:autoSpaceDE w:val="0"/>
      <w:autoSpaceDN w:val="0"/>
      <w:spacing w:after="0" w:line="240" w:lineRule="auto"/>
      <w:ind w:left="167"/>
    </w:pPr>
    <w:rPr>
      <w:rFonts w:ascii="Cambria" w:eastAsia="Cambria" w:hAnsi="Cambria" w:cs="Cambria"/>
    </w:rPr>
  </w:style>
  <w:style w:type="paragraph" w:customStyle="1" w:styleId="NoParagraphStyle">
    <w:name w:val="[No Paragraph Style]"/>
    <w:qFormat/>
    <w:rsid w:val="00FE6498"/>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US"/>
    </w:rPr>
  </w:style>
  <w:style w:type="paragraph" w:customStyle="1" w:styleId="affd">
    <w:name w:val="Основной (Основной Текст)"/>
    <w:basedOn w:val="NoParagraphStyle"/>
    <w:qFormat/>
    <w:rsid w:val="00FE6498"/>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d"/>
    <w:qFormat/>
    <w:rsid w:val="00FE6498"/>
    <w:pPr>
      <w:ind w:firstLine="0"/>
    </w:pPr>
  </w:style>
  <w:style w:type="paragraph" w:customStyle="1" w:styleId="Z-1">
    <w:name w:val="Z-1 (Основной Текст)"/>
    <w:basedOn w:val="osn-babz"/>
    <w:qFormat/>
    <w:rsid w:val="00FE6498"/>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FE6498"/>
    <w:pPr>
      <w:pBdr>
        <w:top w:val="none" w:sz="0" w:space="0" w:color="auto"/>
      </w:pBdr>
      <w:spacing w:before="227" w:after="113"/>
    </w:pPr>
    <w:rPr>
      <w:sz w:val="22"/>
      <w:szCs w:val="22"/>
    </w:rPr>
  </w:style>
  <w:style w:type="paragraph" w:customStyle="1" w:styleId="Z-1-2">
    <w:name w:val="Z-1-2 (Основной Текст)"/>
    <w:basedOn w:val="osn-babz"/>
    <w:qFormat/>
    <w:rsid w:val="00FE6498"/>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d"/>
    <w:qFormat/>
    <w:rsid w:val="00FE6498"/>
    <w:pPr>
      <w:spacing w:before="227" w:after="57"/>
      <w:ind w:firstLine="0"/>
    </w:pPr>
    <w:rPr>
      <w:rFonts w:ascii="Circe-ExtraBold" w:hAnsi="Circe-ExtraBold" w:cs="Circe-ExtraBold"/>
      <w:b/>
      <w:bCs/>
      <w:sz w:val="22"/>
      <w:szCs w:val="22"/>
    </w:rPr>
  </w:style>
  <w:style w:type="paragraph" w:customStyle="1" w:styleId="Z-5">
    <w:name w:val="Z-5"/>
    <w:basedOn w:val="affd"/>
    <w:qFormat/>
    <w:rsid w:val="00FE6498"/>
    <w:pPr>
      <w:jc w:val="left"/>
    </w:pPr>
    <w:rPr>
      <w:b/>
      <w:bCs/>
      <w:i/>
      <w:iCs/>
    </w:rPr>
  </w:style>
  <w:style w:type="paragraph" w:customStyle="1" w:styleId="bullet">
    <w:name w:val="bullet (Основной Текст)"/>
    <w:basedOn w:val="affd"/>
    <w:qFormat/>
    <w:rsid w:val="00FE6498"/>
    <w:pPr>
      <w:tabs>
        <w:tab w:val="left" w:pos="0"/>
        <w:tab w:val="left" w:pos="170"/>
      </w:tabs>
      <w:ind w:firstLine="0"/>
    </w:pPr>
  </w:style>
  <w:style w:type="paragraph" w:customStyle="1" w:styleId="Z-4">
    <w:name w:val="Z-4 (Основной Текст)"/>
    <w:basedOn w:val="Z-3"/>
    <w:qFormat/>
    <w:rsid w:val="00FE6498"/>
    <w:pPr>
      <w:spacing w:before="113"/>
    </w:pPr>
    <w:rPr>
      <w:rFonts w:ascii="Circe-Regular" w:hAnsi="Circe-Regular" w:cs="Circe-Regular"/>
      <w:sz w:val="20"/>
      <w:szCs w:val="20"/>
    </w:rPr>
  </w:style>
  <w:style w:type="paragraph" w:customStyle="1" w:styleId="Tabl">
    <w:name w:val="Tabl (Основной Текст)"/>
    <w:basedOn w:val="affd"/>
    <w:qFormat/>
    <w:rsid w:val="00FE6498"/>
    <w:pPr>
      <w:spacing w:line="200" w:lineRule="atLeast"/>
      <w:ind w:firstLine="0"/>
      <w:jc w:val="left"/>
    </w:pPr>
    <w:rPr>
      <w:sz w:val="18"/>
      <w:szCs w:val="18"/>
    </w:rPr>
  </w:style>
  <w:style w:type="paragraph" w:customStyle="1" w:styleId="tabl-shapka">
    <w:name w:val="tabl-shapka (Основной Текст)"/>
    <w:basedOn w:val="Tabl"/>
    <w:qFormat/>
    <w:rsid w:val="00FE6498"/>
    <w:pPr>
      <w:jc w:val="center"/>
    </w:pPr>
    <w:rPr>
      <w:rFonts w:ascii="SchoolBookSanPin-Bold" w:hAnsi="SchoolBookSanPin-Bold" w:cs="SchoolBookSanPin-Bold"/>
      <w:b/>
      <w:bCs/>
    </w:rPr>
  </w:style>
  <w:style w:type="character" w:customStyle="1" w:styleId="bold-n">
    <w:name w:val="bold-n"/>
    <w:qFormat/>
    <w:rsid w:val="00FE6498"/>
    <w:rPr>
      <w:b/>
    </w:rPr>
  </w:style>
  <w:style w:type="character" w:customStyle="1" w:styleId="razradka">
    <w:name w:val="razradka"/>
    <w:qFormat/>
    <w:rsid w:val="00FE6498"/>
  </w:style>
  <w:style w:type="character" w:customStyle="1" w:styleId="italic">
    <w:name w:val="italic"/>
    <w:qFormat/>
    <w:rsid w:val="00FE6498"/>
    <w:rPr>
      <w:i/>
    </w:rPr>
  </w:style>
  <w:style w:type="character" w:customStyle="1" w:styleId="bullet0">
    <w:name w:val="bullet"/>
    <w:qFormat/>
    <w:rsid w:val="00FE6498"/>
    <w:rPr>
      <w:rFonts w:ascii="PiGraphA" w:hAnsi="PiGraphA"/>
      <w:sz w:val="16"/>
    </w:rPr>
  </w:style>
  <w:style w:type="table" w:customStyle="1" w:styleId="TableNormal">
    <w:name w:val="Table Normal"/>
    <w:uiPriority w:val="2"/>
    <w:semiHidden/>
    <w:unhideWhenUsed/>
    <w:qFormat/>
    <w:rsid w:val="0088790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6">
    <w:name w:val="Заг 1 (Заголовки)"/>
    <w:basedOn w:val="affd"/>
    <w:qFormat/>
    <w:rsid w:val="00C134DC"/>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e">
    <w:name w:val="Основной БА (Основной Текст)"/>
    <w:basedOn w:val="affd"/>
    <w:qFormat/>
    <w:rsid w:val="00C134DC"/>
    <w:pPr>
      <w:spacing w:line="240" w:lineRule="atLeast"/>
      <w:ind w:firstLine="0"/>
    </w:pPr>
    <w:rPr>
      <w:rFonts w:ascii="TimesNewRomanPSMT" w:hAnsi="TimesNewRomanPSMT" w:cs="TimesNewRomanPSMT"/>
    </w:rPr>
  </w:style>
  <w:style w:type="paragraph" w:customStyle="1" w:styleId="1-bez-line">
    <w:name w:val="Заг 1-bez-line (Заголовки)"/>
    <w:basedOn w:val="affd"/>
    <w:qFormat/>
    <w:rsid w:val="00C134DC"/>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d"/>
    <w:qFormat/>
    <w:rsid w:val="00C134DC"/>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d"/>
    <w:qFormat/>
    <w:rsid w:val="00C134DC"/>
    <w:pPr>
      <w:spacing w:line="240" w:lineRule="atLeast"/>
      <w:ind w:left="227" w:hanging="142"/>
    </w:pPr>
    <w:rPr>
      <w:rFonts w:ascii="TimesNewRomanPSMT" w:hAnsi="TimesNewRomanPSMT" w:cs="TimesNewRomanPSMT"/>
    </w:rPr>
  </w:style>
  <w:style w:type="paragraph" w:customStyle="1" w:styleId="23">
    <w:name w:val="Заг 2 (Заголовки)"/>
    <w:basedOn w:val="16"/>
    <w:qFormat/>
    <w:rsid w:val="00C134DC"/>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3"/>
    <w:qFormat/>
    <w:rsid w:val="00C134DC"/>
    <w:rPr>
      <w:caps w:val="0"/>
    </w:rPr>
  </w:style>
  <w:style w:type="paragraph" w:customStyle="1" w:styleId="afff">
    <w:name w:val="Таблица Влево (Таблицы)"/>
    <w:basedOn w:val="affd"/>
    <w:qFormat/>
    <w:rsid w:val="00C134DC"/>
    <w:pPr>
      <w:spacing w:line="200" w:lineRule="atLeast"/>
      <w:ind w:firstLine="0"/>
      <w:jc w:val="left"/>
    </w:pPr>
    <w:rPr>
      <w:rFonts w:ascii="TimesNewRomanPSMT" w:hAnsi="TimesNewRomanPSMT" w:cs="TimesNewRomanPSMT"/>
      <w:sz w:val="18"/>
      <w:szCs w:val="18"/>
    </w:rPr>
  </w:style>
  <w:style w:type="paragraph" w:customStyle="1" w:styleId="afff0">
    <w:name w:val="Таблица Головка (Таблицы)"/>
    <w:basedOn w:val="afff"/>
    <w:qFormat/>
    <w:rsid w:val="00C134DC"/>
    <w:pPr>
      <w:jc w:val="center"/>
    </w:pPr>
    <w:rPr>
      <w:rFonts w:ascii="Times New Roman" w:hAnsi="Times New Roman" w:cs="Times New Roman"/>
      <w:b/>
      <w:bCs/>
    </w:rPr>
  </w:style>
  <w:style w:type="paragraph" w:customStyle="1" w:styleId="bull-tabl">
    <w:name w:val="bull-tabl (Таблицы)"/>
    <w:basedOn w:val="afff"/>
    <w:qFormat/>
    <w:rsid w:val="00C134DC"/>
  </w:style>
  <w:style w:type="character" w:customStyle="1" w:styleId="afff1">
    <w:name w:val="Полужирный (Выделения)"/>
    <w:qFormat/>
    <w:rsid w:val="00C134DC"/>
    <w:rPr>
      <w:b/>
      <w:bCs/>
    </w:rPr>
  </w:style>
  <w:style w:type="character" w:customStyle="1" w:styleId="afff2">
    <w:name w:val="Курсив (Выделения)"/>
    <w:qFormat/>
    <w:rsid w:val="00C134DC"/>
    <w:rPr>
      <w:i/>
      <w:iCs/>
    </w:rPr>
  </w:style>
  <w:style w:type="character" w:customStyle="1" w:styleId="bullit0">
    <w:name w:val="bullit"/>
    <w:qFormat/>
    <w:rsid w:val="00C134DC"/>
    <w:rPr>
      <w:rFonts w:ascii="PiGraphA" w:hAnsi="PiGraphA" w:cs="PiGraphA"/>
      <w:color w:val="000000"/>
      <w:position w:val="-2"/>
      <w:sz w:val="16"/>
      <w:szCs w:val="16"/>
    </w:rPr>
  </w:style>
  <w:style w:type="character" w:customStyle="1" w:styleId="17">
    <w:name w:val="Текст концевой сноски Знак1"/>
    <w:qFormat/>
    <w:rsid w:val="00C134DC"/>
    <w:rPr>
      <w:lang w:val="en-US" w:eastAsia="en-US"/>
    </w:rPr>
  </w:style>
  <w:style w:type="paragraph" w:styleId="24">
    <w:name w:val="Body Text 2"/>
    <w:basedOn w:val="a1"/>
    <w:link w:val="25"/>
    <w:unhideWhenUsed/>
    <w:qFormat/>
    <w:rsid w:val="00C134DC"/>
    <w:pPr>
      <w:spacing w:after="120" w:line="480" w:lineRule="auto"/>
    </w:pPr>
  </w:style>
  <w:style w:type="character" w:customStyle="1" w:styleId="25">
    <w:name w:val="Основной текст 2 Знак"/>
    <w:link w:val="24"/>
    <w:qFormat/>
    <w:rsid w:val="00C134DC"/>
    <w:rPr>
      <w:sz w:val="22"/>
      <w:szCs w:val="22"/>
      <w:lang w:val="en-US" w:eastAsia="en-US"/>
    </w:rPr>
  </w:style>
  <w:style w:type="character" w:customStyle="1" w:styleId="Zag11">
    <w:name w:val="Zag_11"/>
    <w:qFormat/>
    <w:rsid w:val="00C134DC"/>
  </w:style>
  <w:style w:type="paragraph" w:styleId="26">
    <w:name w:val="Body Text Indent 2"/>
    <w:basedOn w:val="a1"/>
    <w:link w:val="27"/>
    <w:unhideWhenUsed/>
    <w:qFormat/>
    <w:rsid w:val="00C134DC"/>
    <w:pPr>
      <w:widowControl/>
      <w:spacing w:after="120" w:line="480" w:lineRule="auto"/>
      <w:ind w:left="283"/>
    </w:pPr>
  </w:style>
  <w:style w:type="character" w:customStyle="1" w:styleId="27">
    <w:name w:val="Основной текст с отступом 2 Знак"/>
    <w:link w:val="26"/>
    <w:qFormat/>
    <w:rsid w:val="00C134DC"/>
    <w:rPr>
      <w:sz w:val="22"/>
      <w:szCs w:val="22"/>
      <w:lang w:eastAsia="en-US"/>
    </w:rPr>
  </w:style>
  <w:style w:type="character" w:customStyle="1" w:styleId="dash041e005f0431005f044b005f0447005f043d005f044b005f0439005f005fchar1char1">
    <w:name w:val="dash041e_005f0431_005f044b_005f0447_005f043d_005f044b_005f0439_005f_005fchar1__char1"/>
    <w:qFormat/>
    <w:rsid w:val="00C134DC"/>
    <w:rPr>
      <w:rFonts w:ascii="Times New Roman" w:hAnsi="Times New Roman" w:cs="Times New Roman"/>
      <w:sz w:val="24"/>
      <w:szCs w:val="24"/>
      <w:u w:val="none"/>
      <w:effect w:val="none"/>
    </w:rPr>
  </w:style>
  <w:style w:type="character" w:styleId="afff3">
    <w:name w:val="Placeholder Text"/>
    <w:qFormat/>
    <w:rsid w:val="00C134DC"/>
    <w:rPr>
      <w:color w:val="808080"/>
    </w:rPr>
  </w:style>
  <w:style w:type="paragraph" w:customStyle="1" w:styleId="210">
    <w:name w:val="Заголовок 21"/>
    <w:basedOn w:val="a1"/>
    <w:next w:val="a1"/>
    <w:unhideWhenUsed/>
    <w:qFormat/>
    <w:rsid w:val="00C134DC"/>
    <w:pPr>
      <w:keepNext/>
      <w:keepLines/>
      <w:widowControl/>
      <w:spacing w:before="200" w:after="0"/>
      <w:ind w:firstLine="709"/>
      <w:outlineLvl w:val="1"/>
    </w:pPr>
    <w:rPr>
      <w:rFonts w:ascii="Cambria" w:eastAsia="Times New Roman" w:hAnsi="Cambria"/>
      <w:b/>
      <w:bCs/>
      <w:color w:val="4F81BD"/>
      <w:sz w:val="26"/>
      <w:szCs w:val="26"/>
    </w:rPr>
  </w:style>
  <w:style w:type="table" w:customStyle="1" w:styleId="18">
    <w:name w:val="Сетка таблицы1"/>
    <w:basedOn w:val="a3"/>
    <w:next w:val="afe"/>
    <w:uiPriority w:val="59"/>
    <w:rsid w:val="00C134DC"/>
    <w:pPr>
      <w:ind w:firstLine="709"/>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Гиперссылка1"/>
    <w:unhideWhenUsed/>
    <w:qFormat/>
    <w:rsid w:val="00C134DC"/>
    <w:rPr>
      <w:color w:val="0000FF"/>
      <w:u w:val="single"/>
    </w:rPr>
  </w:style>
  <w:style w:type="character" w:customStyle="1" w:styleId="211">
    <w:name w:val="Заголовок 2 Знак1"/>
    <w:qFormat/>
    <w:rsid w:val="00C134DC"/>
    <w:rPr>
      <w:rFonts w:ascii="Calibri Light" w:eastAsia="Times New Roman" w:hAnsi="Calibri Light" w:cs="Times New Roman"/>
      <w:b/>
      <w:bCs/>
      <w:color w:val="5B9BD5"/>
      <w:sz w:val="26"/>
      <w:szCs w:val="26"/>
    </w:rPr>
  </w:style>
  <w:style w:type="character" w:customStyle="1" w:styleId="markedcontent">
    <w:name w:val="markedcontent"/>
    <w:qFormat/>
    <w:rsid w:val="00C134DC"/>
  </w:style>
  <w:style w:type="character" w:styleId="afff4">
    <w:name w:val="Intense Reference"/>
    <w:qFormat/>
    <w:rsid w:val="00C134DC"/>
    <w:rPr>
      <w:b/>
      <w:bCs/>
      <w:smallCaps/>
      <w:color w:val="5B9BD5"/>
      <w:spacing w:val="5"/>
    </w:rPr>
  </w:style>
  <w:style w:type="character" w:customStyle="1" w:styleId="afff5">
    <w:name w:val="Заголовок Знак"/>
    <w:qFormat/>
    <w:rsid w:val="00C134DC"/>
    <w:rPr>
      <w:rFonts w:ascii="Calibri Light" w:eastAsia="Times New Roman" w:hAnsi="Calibri Light" w:cs="Times New Roman"/>
      <w:spacing w:val="-10"/>
      <w:kern w:val="28"/>
      <w:sz w:val="56"/>
      <w:szCs w:val="56"/>
      <w:lang w:val="en-US" w:eastAsia="en-US"/>
    </w:rPr>
  </w:style>
  <w:style w:type="paragraph" w:customStyle="1" w:styleId="body">
    <w:name w:val="body"/>
    <w:basedOn w:val="NoParagraphStyle"/>
    <w:qFormat/>
    <w:rsid w:val="00C134DC"/>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C134DC"/>
    <w:pPr>
      <w:ind w:left="227" w:hanging="142"/>
    </w:pPr>
  </w:style>
  <w:style w:type="paragraph" w:customStyle="1" w:styleId="body2mm">
    <w:name w:val="body 2 mm"/>
    <w:basedOn w:val="NoParagraphStyle"/>
    <w:qFormat/>
    <w:rsid w:val="00C134DC"/>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C134DC"/>
    <w:rPr>
      <w:b/>
      <w:bCs/>
    </w:rPr>
  </w:style>
  <w:style w:type="character" w:customStyle="1" w:styleId="Bolditalic">
    <w:name w:val="Bold_italic_"/>
    <w:qFormat/>
    <w:rsid w:val="00C134DC"/>
    <w:rPr>
      <w:b/>
      <w:bCs/>
      <w:i/>
      <w:iCs/>
    </w:rPr>
  </w:style>
  <w:style w:type="character" w:customStyle="1" w:styleId="Italic0">
    <w:name w:val="Italic_"/>
    <w:qFormat/>
    <w:rsid w:val="00C134DC"/>
    <w:rPr>
      <w:i/>
      <w:iCs/>
    </w:rPr>
  </w:style>
  <w:style w:type="character" w:customStyle="1" w:styleId="28">
    <w:name w:val="Неразрешенное упоминание2"/>
    <w:unhideWhenUsed/>
    <w:qFormat/>
    <w:rsid w:val="00C134DC"/>
    <w:rPr>
      <w:color w:val="605E5C"/>
      <w:shd w:val="clear" w:color="auto" w:fill="E1DFDD"/>
    </w:rPr>
  </w:style>
  <w:style w:type="paragraph" w:customStyle="1" w:styleId="BasicParagraph">
    <w:name w:val="[Basic Paragraph]"/>
    <w:basedOn w:val="NoParagraphStyle"/>
    <w:qFormat/>
    <w:rsid w:val="00C134DC"/>
    <w:pPr>
      <w:jc w:val="both"/>
    </w:pPr>
    <w:rPr>
      <w:rFonts w:ascii="SchoolBookCSanPin-Regular" w:hAnsi="SchoolBookCSanPin-Regular" w:cs="SchoolBookCSanPin-Regular"/>
      <w:sz w:val="21"/>
      <w:szCs w:val="21"/>
      <w:lang w:val="ru-RU"/>
    </w:rPr>
  </w:style>
  <w:style w:type="paragraph" w:customStyle="1" w:styleId="1a">
    <w:name w:val="Заг 1 а (Заголовки)"/>
    <w:basedOn w:val="NoParagraphStyle"/>
    <w:qFormat/>
    <w:rsid w:val="00C134DC"/>
    <w:pPr>
      <w:pBdr>
        <w:bottom w:val="single" w:sz="4" w:space="8" w:color="auto"/>
      </w:pBdr>
      <w:spacing w:after="340" w:line="240" w:lineRule="atLeast"/>
    </w:pPr>
    <w:rPr>
      <w:rFonts w:ascii="SchoolBookSanPin" w:hAnsi="SchoolBookSanPin" w:cs="SchoolBookSanPin"/>
      <w:b/>
      <w:bCs/>
      <w:caps/>
      <w:lang w:val="ru-RU"/>
    </w:rPr>
  </w:style>
  <w:style w:type="paragraph" w:customStyle="1" w:styleId="afff6">
    <w:name w:val="Осн булит (Основной Текст)"/>
    <w:basedOn w:val="affd"/>
    <w:qFormat/>
    <w:rsid w:val="00C134DC"/>
    <w:pPr>
      <w:tabs>
        <w:tab w:val="left" w:pos="227"/>
      </w:tabs>
      <w:spacing w:line="240" w:lineRule="atLeast"/>
      <w:ind w:left="221" w:hanging="142"/>
    </w:pPr>
  </w:style>
  <w:style w:type="paragraph" w:customStyle="1" w:styleId="afff7">
    <w:name w:val="Осн тире (Основной Текст)"/>
    <w:basedOn w:val="affe"/>
    <w:qFormat/>
    <w:rsid w:val="00C134DC"/>
    <w:pPr>
      <w:ind w:left="283" w:hanging="283"/>
    </w:pPr>
    <w:rPr>
      <w:rFonts w:ascii="SchoolBookSanPin" w:hAnsi="SchoolBookSanPin" w:cs="SchoolBookSanPin"/>
    </w:rPr>
  </w:style>
  <w:style w:type="paragraph" w:customStyle="1" w:styleId="afff8">
    <w:name w:val="Сноска (Доп. текст)"/>
    <w:basedOn w:val="NoParagraphStyle"/>
    <w:qFormat/>
    <w:rsid w:val="00C134DC"/>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9">
    <w:name w:val="Булит КВ"/>
    <w:qFormat/>
    <w:rsid w:val="00C134DC"/>
    <w:rPr>
      <w:rFonts w:ascii="Symbol1" w:hAnsi="Symbol1" w:cs="Symbol1"/>
      <w:sz w:val="14"/>
      <w:szCs w:val="14"/>
      <w:lang w:val="ru-RU"/>
    </w:rPr>
  </w:style>
  <w:style w:type="character" w:customStyle="1" w:styleId="Symbol">
    <w:name w:val="Symbol (Прочее)"/>
    <w:qFormat/>
    <w:rsid w:val="00C134DC"/>
    <w:rPr>
      <w:rFonts w:ascii="Symbol (T1) Medium" w:hAnsi="Symbol (T1) Medium" w:cs="Symbol (T1) Medium"/>
    </w:rPr>
  </w:style>
  <w:style w:type="character" w:customStyle="1" w:styleId="Symbol2">
    <w:name w:val="Symbol_2 (Прочее)"/>
    <w:qFormat/>
    <w:rsid w:val="00C134DC"/>
    <w:rPr>
      <w:rFonts w:ascii="SymbolMT" w:hAnsi="SymbolMT" w:cs="SymbolMT"/>
    </w:rPr>
  </w:style>
  <w:style w:type="paragraph" w:customStyle="1" w:styleId="h1">
    <w:name w:val="h1"/>
    <w:basedOn w:val="body"/>
    <w:qFormat/>
    <w:rsid w:val="00C134DC"/>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C134DC"/>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C134DC"/>
    <w:pPr>
      <w:ind w:left="283" w:hanging="283"/>
    </w:pPr>
  </w:style>
  <w:style w:type="paragraph" w:customStyle="1" w:styleId="h5">
    <w:name w:val="h5"/>
    <w:basedOn w:val="NoParagraphStyle"/>
    <w:qFormat/>
    <w:rsid w:val="00C134DC"/>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C134DC"/>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C134DC"/>
    <w:rPr>
      <w:caps w:val="0"/>
    </w:rPr>
  </w:style>
  <w:style w:type="paragraph" w:customStyle="1" w:styleId="list-num">
    <w:name w:val="list-num"/>
    <w:basedOn w:val="body"/>
    <w:qFormat/>
    <w:rsid w:val="00C134DC"/>
    <w:pPr>
      <w:tabs>
        <w:tab w:val="left" w:pos="0"/>
        <w:tab w:val="left" w:pos="397"/>
      </w:tabs>
      <w:ind w:left="397" w:hanging="57"/>
    </w:pPr>
  </w:style>
  <w:style w:type="paragraph" w:customStyle="1" w:styleId="TOC-1">
    <w:name w:val="TOC-1"/>
    <w:basedOn w:val="body"/>
    <w:qFormat/>
    <w:rsid w:val="00C134DC"/>
    <w:pPr>
      <w:tabs>
        <w:tab w:val="left" w:pos="6040"/>
        <w:tab w:val="right" w:pos="6350"/>
      </w:tabs>
      <w:suppressAutoHyphens/>
      <w:spacing w:before="120"/>
      <w:ind w:firstLine="0"/>
      <w:jc w:val="left"/>
    </w:pPr>
  </w:style>
  <w:style w:type="paragraph" w:customStyle="1" w:styleId="footnote">
    <w:name w:val="footnote"/>
    <w:basedOn w:val="body"/>
    <w:qFormat/>
    <w:rsid w:val="00C134DC"/>
    <w:pPr>
      <w:spacing w:line="200" w:lineRule="atLeast"/>
      <w:ind w:left="227" w:hanging="227"/>
    </w:pPr>
    <w:rPr>
      <w:sz w:val="18"/>
      <w:szCs w:val="18"/>
    </w:rPr>
  </w:style>
  <w:style w:type="paragraph" w:customStyle="1" w:styleId="table-body1mm">
    <w:name w:val="table-body_1mm"/>
    <w:basedOn w:val="body"/>
    <w:qFormat/>
    <w:rsid w:val="00C134DC"/>
    <w:pPr>
      <w:spacing w:after="100" w:line="200" w:lineRule="atLeast"/>
      <w:ind w:firstLine="0"/>
      <w:jc w:val="left"/>
    </w:pPr>
    <w:rPr>
      <w:sz w:val="18"/>
      <w:szCs w:val="18"/>
    </w:rPr>
  </w:style>
  <w:style w:type="paragraph" w:customStyle="1" w:styleId="table-head">
    <w:name w:val="table-head"/>
    <w:basedOn w:val="table-body1mm"/>
    <w:qFormat/>
    <w:rsid w:val="00C134DC"/>
    <w:pPr>
      <w:jc w:val="center"/>
    </w:pPr>
    <w:rPr>
      <w:rFonts w:ascii="SchoolBookSanPin-Bold" w:hAnsi="SchoolBookSanPin-Bold" w:cs="SchoolBookSanPin-Bold"/>
      <w:b/>
      <w:bCs/>
    </w:rPr>
  </w:style>
  <w:style w:type="paragraph" w:customStyle="1" w:styleId="table-body0mm">
    <w:name w:val="table-body_0mm"/>
    <w:basedOn w:val="body"/>
    <w:qFormat/>
    <w:rsid w:val="00C134DC"/>
    <w:pPr>
      <w:spacing w:line="200" w:lineRule="atLeast"/>
      <w:ind w:firstLine="0"/>
      <w:jc w:val="left"/>
    </w:pPr>
    <w:rPr>
      <w:sz w:val="18"/>
      <w:szCs w:val="18"/>
    </w:rPr>
  </w:style>
  <w:style w:type="character" w:customStyle="1" w:styleId="BoldItalic0">
    <w:name w:val="Bold_Italic"/>
    <w:qFormat/>
    <w:rsid w:val="00C134DC"/>
    <w:rPr>
      <w:b/>
      <w:bCs/>
      <w:i/>
      <w:iCs/>
    </w:rPr>
  </w:style>
  <w:style w:type="character" w:customStyle="1" w:styleId="Bold0">
    <w:name w:val="Bold"/>
    <w:qFormat/>
    <w:rsid w:val="00C134DC"/>
    <w:rPr>
      <w:b/>
      <w:bCs/>
    </w:rPr>
  </w:style>
  <w:style w:type="character" w:customStyle="1" w:styleId="list-bullet1">
    <w:name w:val="list-bullet1"/>
    <w:qFormat/>
    <w:rsid w:val="00C134DC"/>
    <w:rPr>
      <w:rFonts w:ascii="PiGraphA" w:hAnsi="PiGraphA" w:cs="PiGraphA"/>
      <w:position w:val="1"/>
      <w:sz w:val="14"/>
      <w:szCs w:val="14"/>
    </w:rPr>
  </w:style>
  <w:style w:type="character" w:customStyle="1" w:styleId="footnote-num">
    <w:name w:val="footnote-num"/>
    <w:qFormat/>
    <w:rsid w:val="00C134DC"/>
    <w:rPr>
      <w:position w:val="4"/>
      <w:sz w:val="12"/>
      <w:szCs w:val="12"/>
    </w:rPr>
  </w:style>
  <w:style w:type="paragraph" w:customStyle="1" w:styleId="TOC-2">
    <w:name w:val="TOC-2"/>
    <w:basedOn w:val="TOC-1"/>
    <w:qFormat/>
    <w:rsid w:val="00C134DC"/>
    <w:pPr>
      <w:widowControl/>
      <w:spacing w:before="0"/>
      <w:ind w:left="227"/>
    </w:pPr>
  </w:style>
  <w:style w:type="paragraph" w:customStyle="1" w:styleId="afffa">
    <w:name w:val="Основной — (Основной Текст)"/>
    <w:basedOn w:val="NoParagraphStyle"/>
    <w:qFormat/>
    <w:rsid w:val="00C134DC"/>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C134DC"/>
    <w:pPr>
      <w:spacing w:before="120" w:after="57" w:line="260" w:lineRule="atLeast"/>
    </w:pPr>
    <w:rPr>
      <w:rFonts w:ascii="Times New Roman" w:hAnsi="Times New Roman" w:cs="Times New Roman"/>
    </w:rPr>
  </w:style>
  <w:style w:type="paragraph" w:customStyle="1" w:styleId="h2-first">
    <w:name w:val="h2-first"/>
    <w:basedOn w:val="h2"/>
    <w:qFormat/>
    <w:rsid w:val="00C134DC"/>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C134DC"/>
    <w:pPr>
      <w:spacing w:before="10" w:line="200" w:lineRule="atLeast"/>
      <w:jc w:val="both"/>
    </w:pPr>
    <w:rPr>
      <w:rFonts w:ascii="TimesNewRomanPSMT" w:hAnsi="TimesNewRomanPSMT" w:cs="TimesNewRomanPSMT"/>
      <w:sz w:val="18"/>
      <w:szCs w:val="18"/>
      <w:lang w:val="ru-RU"/>
    </w:rPr>
  </w:style>
  <w:style w:type="paragraph" w:customStyle="1" w:styleId="afffb">
    <w:name w:val="Таблица по Центру (Таблицы)"/>
    <w:basedOn w:val="afff"/>
    <w:qFormat/>
    <w:rsid w:val="00C134DC"/>
  </w:style>
  <w:style w:type="paragraph" w:customStyle="1" w:styleId="table-list-bullet">
    <w:name w:val="table-list-bullet"/>
    <w:basedOn w:val="table-body1mm"/>
    <w:qFormat/>
    <w:rsid w:val="00C134DC"/>
    <w:pPr>
      <w:spacing w:after="0"/>
    </w:pPr>
    <w:rPr>
      <w:rFonts w:ascii="TimesNewRomanPSMT" w:hAnsi="TimesNewRomanPSMT" w:cs="TimesNewRomanPSMT"/>
    </w:rPr>
  </w:style>
  <w:style w:type="paragraph" w:customStyle="1" w:styleId="table-list-bullet0">
    <w:name w:val="table-list-bullet_0"/>
    <w:basedOn w:val="table-body1mm"/>
    <w:qFormat/>
    <w:rsid w:val="00C134DC"/>
    <w:pPr>
      <w:spacing w:after="0"/>
      <w:ind w:left="142"/>
    </w:pPr>
    <w:rPr>
      <w:rFonts w:ascii="TimesNewRomanPSMT" w:hAnsi="TimesNewRomanPSMT" w:cs="TimesNewRomanPSMT"/>
    </w:rPr>
  </w:style>
  <w:style w:type="character" w:customStyle="1" w:styleId="afffc">
    <w:name w:val="Верх. Индекс (Индексы)"/>
    <w:qFormat/>
    <w:rsid w:val="00C134DC"/>
    <w:rPr>
      <w:position w:val="17"/>
      <w:sz w:val="13"/>
      <w:szCs w:val="13"/>
    </w:rPr>
  </w:style>
  <w:style w:type="character" w:customStyle="1" w:styleId="afffd">
    <w:name w:val="Полужирный Курсив (Выделения)"/>
    <w:qFormat/>
    <w:rsid w:val="00C134DC"/>
    <w:rPr>
      <w:b/>
      <w:bCs/>
      <w:i/>
      <w:iCs/>
    </w:rPr>
  </w:style>
  <w:style w:type="character" w:customStyle="1" w:styleId="Italic1">
    <w:name w:val="Italic"/>
    <w:qFormat/>
    <w:rsid w:val="00C134DC"/>
    <w:rPr>
      <w:i/>
      <w:iCs/>
    </w:rPr>
  </w:style>
  <w:style w:type="character" w:customStyle="1" w:styleId="list-bullettabl">
    <w:name w:val="list-bullet tabl"/>
    <w:qFormat/>
    <w:rsid w:val="00C134DC"/>
    <w:rPr>
      <w:rFonts w:ascii="PiGraphA" w:hAnsi="PiGraphA" w:cs="PiGraphA"/>
      <w:position w:val="1"/>
      <w:sz w:val="10"/>
      <w:szCs w:val="10"/>
    </w:rPr>
  </w:style>
  <w:style w:type="character" w:customStyle="1" w:styleId="afffe">
    <w:name w:val="Подчерк. (Подчеркивания)"/>
    <w:qFormat/>
    <w:rsid w:val="00C134DC"/>
    <w:rPr>
      <w:u w:val="thick" w:color="000000"/>
    </w:rPr>
  </w:style>
  <w:style w:type="numbering" w:customStyle="1" w:styleId="1b">
    <w:name w:val="Нет списка1"/>
    <w:next w:val="a4"/>
    <w:uiPriority w:val="99"/>
    <w:semiHidden/>
    <w:unhideWhenUsed/>
    <w:rsid w:val="00C134DC"/>
  </w:style>
  <w:style w:type="paragraph" w:customStyle="1" w:styleId="h4">
    <w:name w:val="h4"/>
    <w:basedOn w:val="body"/>
    <w:qFormat/>
    <w:rsid w:val="00C134DC"/>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C134DC"/>
    <w:rPr>
      <w:vertAlign w:val="superscript"/>
    </w:rPr>
  </w:style>
  <w:style w:type="character" w:customStyle="1" w:styleId="Lines">
    <w:name w:val="Lines"/>
    <w:qFormat/>
    <w:rsid w:val="00C134DC"/>
    <w:rPr>
      <w:u w:val="thick" w:color="000000"/>
    </w:rPr>
  </w:style>
  <w:style w:type="character" w:customStyle="1" w:styleId="Track">
    <w:name w:val="Track"/>
    <w:qFormat/>
    <w:rsid w:val="00C134DC"/>
  </w:style>
  <w:style w:type="character" w:customStyle="1" w:styleId="Sub">
    <w:name w:val="Sub"/>
    <w:qFormat/>
    <w:rsid w:val="00C134DC"/>
    <w:rPr>
      <w:vertAlign w:val="subscript"/>
    </w:rPr>
  </w:style>
  <w:style w:type="paragraph" w:customStyle="1" w:styleId="list-bullet2">
    <w:name w:val="list-bullet 2"/>
    <w:basedOn w:val="body"/>
    <w:qFormat/>
    <w:rsid w:val="00C134DC"/>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C134DC"/>
    <w:rPr>
      <w:rFonts w:ascii="PiGraphA" w:hAnsi="PiGraphA"/>
      <w:position w:val="1"/>
      <w:sz w:val="16"/>
    </w:rPr>
  </w:style>
  <w:style w:type="paragraph" w:customStyle="1" w:styleId="h4first">
    <w:name w:val="h4_first"/>
    <w:basedOn w:val="NoParagraphStyle"/>
    <w:qFormat/>
    <w:rsid w:val="00C134DC"/>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A46758"/>
    <w:pPr>
      <w:spacing w:after="100" w:line="200" w:lineRule="atLeast"/>
      <w:jc w:val="center"/>
    </w:pPr>
    <w:rPr>
      <w:rFonts w:ascii="SchoolBookSanPin-Regular" w:hAnsi="SchoolBookSanPin-Regular" w:cs="SchoolBookSanPin-Regular"/>
      <w:sz w:val="18"/>
      <w:szCs w:val="18"/>
      <w:lang w:val="ru-RU"/>
    </w:rPr>
  </w:style>
  <w:style w:type="paragraph" w:customStyle="1" w:styleId="1c">
    <w:name w:val="Заг1а (Заголовки)"/>
    <w:basedOn w:val="16"/>
    <w:qFormat/>
    <w:rsid w:val="00A46758"/>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A46758"/>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d"/>
    <w:qFormat/>
    <w:rsid w:val="00A46758"/>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A46758"/>
    <w:pPr>
      <w:spacing w:after="100" w:line="200" w:lineRule="atLeast"/>
      <w:ind w:firstLine="0"/>
      <w:jc w:val="left"/>
    </w:pPr>
    <w:rPr>
      <w:sz w:val="18"/>
      <w:szCs w:val="18"/>
    </w:rPr>
  </w:style>
  <w:style w:type="paragraph" w:customStyle="1" w:styleId="tabl-text">
    <w:name w:val="tabl-text (Основной Текст)"/>
    <w:basedOn w:val="affd"/>
    <w:qFormat/>
    <w:rsid w:val="00A46758"/>
    <w:pPr>
      <w:spacing w:line="200" w:lineRule="atLeast"/>
      <w:ind w:firstLine="227"/>
    </w:pPr>
    <w:rPr>
      <w:sz w:val="18"/>
      <w:szCs w:val="18"/>
    </w:rPr>
  </w:style>
  <w:style w:type="character" w:customStyle="1" w:styleId="bold1">
    <w:name w:val="bold"/>
    <w:qFormat/>
    <w:rsid w:val="00A46758"/>
    <w:rPr>
      <w:b/>
      <w:bCs/>
    </w:rPr>
  </w:style>
  <w:style w:type="character" w:customStyle="1" w:styleId="bold-italic">
    <w:name w:val="bold-italic"/>
    <w:qFormat/>
    <w:rsid w:val="00A46758"/>
    <w:rPr>
      <w:b/>
      <w:bCs/>
      <w:i/>
      <w:iCs/>
    </w:rPr>
  </w:style>
  <w:style w:type="character" w:customStyle="1" w:styleId="list-bullettabl1">
    <w:name w:val="list-bullet tabl1"/>
    <w:qFormat/>
    <w:rsid w:val="00A46758"/>
    <w:rPr>
      <w:rFonts w:ascii="PiGraphA" w:hAnsi="PiGraphA" w:cs="PiGraphA"/>
      <w:sz w:val="14"/>
      <w:szCs w:val="14"/>
    </w:rPr>
  </w:style>
  <w:style w:type="paragraph" w:customStyle="1" w:styleId="53">
    <w:name w:val="Заг 5 (Заголовки)"/>
    <w:basedOn w:val="affd"/>
    <w:qFormat/>
    <w:rsid w:val="00A46758"/>
    <w:pPr>
      <w:spacing w:before="85" w:after="57" w:line="242" w:lineRule="atLeast"/>
      <w:ind w:firstLine="227"/>
    </w:pPr>
    <w:rPr>
      <w:rFonts w:ascii="SchoolBookSanPin-BoldItalic" w:hAnsi="SchoolBookSanPin-BoldItalic" w:cs="SchoolBookSanPin-BoldItalic"/>
      <w:b/>
      <w:bCs/>
      <w:i/>
      <w:iCs/>
    </w:rPr>
  </w:style>
  <w:style w:type="paragraph" w:customStyle="1" w:styleId="affff">
    <w:name w:val="Табл булит (Таблицы)"/>
    <w:basedOn w:val="afff6"/>
    <w:qFormat/>
    <w:rsid w:val="00A46758"/>
    <w:pPr>
      <w:spacing w:line="200" w:lineRule="atLeast"/>
      <w:ind w:left="142"/>
    </w:pPr>
    <w:rPr>
      <w:sz w:val="18"/>
      <w:szCs w:val="18"/>
    </w:rPr>
  </w:style>
  <w:style w:type="paragraph" w:customStyle="1" w:styleId="affff0">
    <w:name w:val="Текст булит (Основной Текст)"/>
    <w:basedOn w:val="NoParagraphStyle"/>
    <w:qFormat/>
    <w:rsid w:val="00017360"/>
    <w:pPr>
      <w:spacing w:line="238" w:lineRule="atLeast"/>
      <w:ind w:left="283" w:hanging="170"/>
      <w:jc w:val="both"/>
    </w:pPr>
    <w:rPr>
      <w:rFonts w:ascii="SchoolBookSanPin" w:hAnsi="SchoolBookSanPin" w:cs="SchoolBookSanPin"/>
      <w:sz w:val="20"/>
      <w:szCs w:val="20"/>
      <w:lang w:val="ru-RU"/>
    </w:rPr>
  </w:style>
  <w:style w:type="paragraph" w:styleId="29">
    <w:name w:val="List 2"/>
    <w:basedOn w:val="affd"/>
    <w:rsid w:val="00017360"/>
    <w:pPr>
      <w:tabs>
        <w:tab w:val="left" w:pos="227"/>
      </w:tabs>
      <w:spacing w:line="238" w:lineRule="atLeast"/>
      <w:ind w:left="227" w:hanging="227"/>
    </w:pPr>
  </w:style>
  <w:style w:type="character" w:customStyle="1" w:styleId="affff1">
    <w:name w:val="Булит"/>
    <w:qFormat/>
    <w:rsid w:val="00017360"/>
    <w:rPr>
      <w:rFonts w:ascii="PiGraphA" w:hAnsi="PiGraphA" w:cs="PiGraphA"/>
      <w:position w:val="2"/>
      <w:sz w:val="14"/>
      <w:szCs w:val="14"/>
    </w:rPr>
  </w:style>
  <w:style w:type="paragraph" w:styleId="affff2">
    <w:name w:val="List"/>
    <w:basedOn w:val="a1"/>
    <w:unhideWhenUsed/>
    <w:rsid w:val="00017360"/>
    <w:pPr>
      <w:widowControl/>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qFormat/>
    <w:rsid w:val="00017360"/>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017360"/>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017360"/>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017360"/>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017360"/>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017360"/>
    <w:rPr>
      <w:rFonts w:ascii="SymbolMT" w:hAnsi="SymbolMT"/>
    </w:rPr>
  </w:style>
  <w:style w:type="character" w:customStyle="1" w:styleId="affff3">
    <w:name w:val="Основной текст_"/>
    <w:qFormat/>
    <w:rsid w:val="00017360"/>
    <w:rPr>
      <w:rFonts w:ascii="Times New Roman" w:hAnsi="Times New Roman"/>
    </w:rPr>
  </w:style>
  <w:style w:type="paragraph" w:customStyle="1" w:styleId="Zag1up">
    <w:name w:val="Zag_1_up"/>
    <w:basedOn w:val="NoParagraphStyle"/>
    <w:qFormat/>
    <w:rsid w:val="00017360"/>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017360"/>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017360"/>
    <w:pPr>
      <w:ind w:left="227" w:hanging="142"/>
    </w:pPr>
    <w:rPr>
      <w:rFonts w:ascii="SchoolBookSanPin-Regular" w:hAnsi="SchoolBookSanPin-Regular" w:cs="SchoolBookSanPin-Regular"/>
    </w:rPr>
  </w:style>
  <w:style w:type="paragraph" w:customStyle="1" w:styleId="Zag3">
    <w:name w:val="Zag_3"/>
    <w:basedOn w:val="Zag2"/>
    <w:qFormat/>
    <w:rsid w:val="00017360"/>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017360"/>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017360"/>
    <w:pPr>
      <w:ind w:left="227" w:hanging="227"/>
    </w:pPr>
  </w:style>
  <w:style w:type="paragraph" w:customStyle="1" w:styleId="Zag4">
    <w:name w:val="Zag_4"/>
    <w:basedOn w:val="Zag3"/>
    <w:qFormat/>
    <w:rsid w:val="00017360"/>
    <w:rPr>
      <w:sz w:val="20"/>
      <w:szCs w:val="20"/>
    </w:rPr>
  </w:style>
  <w:style w:type="paragraph" w:customStyle="1" w:styleId="tblleft">
    <w:name w:val="tbl_left"/>
    <w:basedOn w:val="Body0"/>
    <w:qFormat/>
    <w:rsid w:val="00017360"/>
    <w:pPr>
      <w:spacing w:line="200" w:lineRule="atLeast"/>
      <w:ind w:firstLine="0"/>
      <w:jc w:val="left"/>
    </w:pPr>
    <w:rPr>
      <w:sz w:val="18"/>
      <w:szCs w:val="18"/>
    </w:rPr>
  </w:style>
  <w:style w:type="paragraph" w:customStyle="1" w:styleId="tblz">
    <w:name w:val="tbl_z"/>
    <w:basedOn w:val="tblleft"/>
    <w:qFormat/>
    <w:rsid w:val="00017360"/>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017360"/>
    <w:rPr>
      <w:rFonts w:ascii="SimSun" w:eastAsia="SimSun"/>
    </w:rPr>
  </w:style>
  <w:style w:type="character" w:customStyle="1" w:styleId="Kati">
    <w:name w:val="Kati"/>
    <w:qFormat/>
    <w:rsid w:val="00017360"/>
    <w:rPr>
      <w:rFonts w:ascii="KaiTi" w:eastAsia="KaiTi"/>
      <w:color w:val="000000"/>
    </w:rPr>
  </w:style>
  <w:style w:type="paragraph" w:customStyle="1" w:styleId="h4-first">
    <w:name w:val="h4-first"/>
    <w:basedOn w:val="h4"/>
    <w:qFormat/>
    <w:rsid w:val="00017360"/>
    <w:pPr>
      <w:tabs>
        <w:tab w:val="clear" w:pos="510"/>
      </w:tabs>
      <w:spacing w:before="120" w:after="0"/>
    </w:pPr>
    <w:rPr>
      <w:sz w:val="20"/>
      <w:szCs w:val="20"/>
    </w:rPr>
  </w:style>
  <w:style w:type="character" w:customStyle="1" w:styleId="Kit">
    <w:name w:val="Kit"/>
    <w:qFormat/>
    <w:rsid w:val="00017360"/>
    <w:rPr>
      <w:rFonts w:ascii="KaiTi" w:eastAsia="KaiTi"/>
    </w:rPr>
  </w:style>
  <w:style w:type="paragraph" w:customStyle="1" w:styleId="1d">
    <w:name w:val="Название1"/>
    <w:basedOn w:val="11"/>
    <w:next w:val="11"/>
    <w:qFormat/>
    <w:rsid w:val="00865D83"/>
    <w:pPr>
      <w:keepNext/>
      <w:keepLines/>
      <w:spacing w:before="480" w:after="120"/>
    </w:pPr>
    <w:rPr>
      <w:rFonts w:cs="Times New Roman"/>
      <w:b/>
      <w:sz w:val="72"/>
      <w:szCs w:val="72"/>
    </w:rPr>
  </w:style>
  <w:style w:type="paragraph" w:customStyle="1" w:styleId="1e">
    <w:name w:val="Обычный (веб)1"/>
    <w:basedOn w:val="a1"/>
    <w:unhideWhenUsed/>
    <w:qFormat/>
    <w:rsid w:val="00865D8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qFormat/>
    <w:rsid w:val="00865D83"/>
    <w:pPr>
      <w:tabs>
        <w:tab w:val="clear" w:pos="6040"/>
        <w:tab w:val="left" w:pos="5953"/>
      </w:tabs>
      <w:spacing w:before="0"/>
      <w:ind w:left="454"/>
    </w:pPr>
  </w:style>
  <w:style w:type="paragraph" w:customStyle="1" w:styleId="list-num1">
    <w:name w:val="list-num_1"/>
    <w:basedOn w:val="body"/>
    <w:qFormat/>
    <w:rsid w:val="00865D83"/>
    <w:pPr>
      <w:tabs>
        <w:tab w:val="left" w:pos="0"/>
        <w:tab w:val="left" w:pos="397"/>
      </w:tabs>
      <w:ind w:left="397" w:hanging="57"/>
    </w:pPr>
  </w:style>
  <w:style w:type="paragraph" w:customStyle="1" w:styleId="tableTitle">
    <w:name w:val="table_Title"/>
    <w:basedOn w:val="NoParagraphStyle"/>
    <w:qFormat/>
    <w:rsid w:val="00865D83"/>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865D83"/>
  </w:style>
  <w:style w:type="character" w:customStyle="1" w:styleId="PodcherkNizhe">
    <w:name w:val="Podcherk_Nizhe"/>
    <w:qFormat/>
    <w:rsid w:val="00B13013"/>
    <w:rPr>
      <w:u w:val="thick" w:color="000000"/>
    </w:rPr>
  </w:style>
  <w:style w:type="numbering" w:customStyle="1" w:styleId="2a">
    <w:name w:val="Нет списка2"/>
    <w:next w:val="a4"/>
    <w:uiPriority w:val="99"/>
    <w:semiHidden/>
    <w:unhideWhenUsed/>
    <w:rsid w:val="002730C1"/>
  </w:style>
  <w:style w:type="paragraph" w:customStyle="1" w:styleId="1f">
    <w:name w:val="Стиль1"/>
    <w:basedOn w:val="a1"/>
    <w:link w:val="1f0"/>
    <w:qFormat/>
    <w:rsid w:val="002730C1"/>
    <w:pPr>
      <w:widowControl/>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0">
    <w:name w:val="Стиль1 Знак"/>
    <w:link w:val="1f"/>
    <w:qFormat/>
    <w:rsid w:val="002730C1"/>
    <w:rPr>
      <w:rFonts w:ascii="Times New Roman" w:eastAsia="Times New Roman" w:hAnsi="Times New Roman"/>
      <w:sz w:val="28"/>
      <w:szCs w:val="28"/>
      <w:lang w:eastAsia="en-US"/>
    </w:rPr>
  </w:style>
  <w:style w:type="table" w:customStyle="1" w:styleId="2b">
    <w:name w:val="Сетка таблицы2"/>
    <w:basedOn w:val="a3"/>
    <w:next w:val="afe"/>
    <w:uiPriority w:val="59"/>
    <w:rsid w:val="002730C1"/>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1"/>
    <w:qFormat/>
    <w:rsid w:val="002730C1"/>
    <w:pPr>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1"/>
    <w:qFormat/>
    <w:rsid w:val="002730C1"/>
    <w:pPr>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1"/>
    <w:qFormat/>
    <w:rsid w:val="002730C1"/>
    <w:pPr>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3">
    <w:name w:val="Нет списка3"/>
    <w:next w:val="a4"/>
    <w:uiPriority w:val="99"/>
    <w:semiHidden/>
    <w:unhideWhenUsed/>
    <w:rsid w:val="002730C1"/>
  </w:style>
  <w:style w:type="paragraph" w:styleId="affff4">
    <w:name w:val="No Spacing"/>
    <w:link w:val="affff5"/>
    <w:qFormat/>
    <w:rsid w:val="002730C1"/>
    <w:pPr>
      <w:spacing w:line="360" w:lineRule="auto"/>
    </w:pPr>
    <w:rPr>
      <w:rFonts w:ascii="Times New Roman" w:hAnsi="Times New Roman"/>
      <w:sz w:val="28"/>
      <w:szCs w:val="22"/>
      <w:lang w:eastAsia="en-US"/>
    </w:rPr>
  </w:style>
  <w:style w:type="character" w:customStyle="1" w:styleId="affff5">
    <w:name w:val="Без интервала Знак"/>
    <w:link w:val="affff4"/>
    <w:qFormat/>
    <w:locked/>
    <w:rsid w:val="002730C1"/>
    <w:rPr>
      <w:rFonts w:ascii="Times New Roman" w:hAnsi="Times New Roman"/>
      <w:sz w:val="28"/>
      <w:szCs w:val="22"/>
      <w:lang w:eastAsia="en-US" w:bidi="ar-SA"/>
    </w:rPr>
  </w:style>
  <w:style w:type="paragraph" w:customStyle="1" w:styleId="a">
    <w:name w:val="Перечень"/>
    <w:basedOn w:val="a1"/>
    <w:next w:val="a1"/>
    <w:link w:val="affff6"/>
    <w:qFormat/>
    <w:rsid w:val="002730C1"/>
    <w:pPr>
      <w:widowControl/>
      <w:numPr>
        <w:numId w:val="3"/>
      </w:numPr>
      <w:suppressAutoHyphens/>
      <w:spacing w:after="0" w:line="360" w:lineRule="auto"/>
      <w:ind w:left="0" w:firstLine="284"/>
      <w:jc w:val="both"/>
    </w:pPr>
    <w:rPr>
      <w:rFonts w:ascii="Times New Roman" w:hAnsi="Times New Roman"/>
      <w:sz w:val="28"/>
      <w:u w:color="000000"/>
      <w:bdr w:val="nil"/>
    </w:rPr>
  </w:style>
  <w:style w:type="character" w:customStyle="1" w:styleId="affff6">
    <w:name w:val="Перечень Знак"/>
    <w:link w:val="a"/>
    <w:qFormat/>
    <w:rsid w:val="002730C1"/>
    <w:rPr>
      <w:rFonts w:ascii="Times New Roman" w:hAnsi="Times New Roman"/>
      <w:sz w:val="28"/>
      <w:szCs w:val="22"/>
      <w:u w:color="000000"/>
      <w:bdr w:val="nil"/>
    </w:rPr>
  </w:style>
  <w:style w:type="numbering" w:customStyle="1" w:styleId="43">
    <w:name w:val="Нет списка4"/>
    <w:next w:val="a4"/>
    <w:uiPriority w:val="99"/>
    <w:semiHidden/>
    <w:unhideWhenUsed/>
    <w:rsid w:val="002730C1"/>
  </w:style>
  <w:style w:type="numbering" w:customStyle="1" w:styleId="54">
    <w:name w:val="Нет списка5"/>
    <w:next w:val="a4"/>
    <w:uiPriority w:val="99"/>
    <w:semiHidden/>
    <w:unhideWhenUsed/>
    <w:rsid w:val="00F70D6B"/>
  </w:style>
  <w:style w:type="numbering" w:customStyle="1" w:styleId="62">
    <w:name w:val="Нет списка6"/>
    <w:next w:val="a4"/>
    <w:uiPriority w:val="99"/>
    <w:semiHidden/>
    <w:unhideWhenUsed/>
    <w:rsid w:val="00F70D6B"/>
  </w:style>
  <w:style w:type="numbering" w:customStyle="1" w:styleId="72">
    <w:name w:val="Нет списка7"/>
    <w:next w:val="a4"/>
    <w:uiPriority w:val="99"/>
    <w:semiHidden/>
    <w:unhideWhenUsed/>
    <w:rsid w:val="00F70D6B"/>
  </w:style>
  <w:style w:type="numbering" w:customStyle="1" w:styleId="80">
    <w:name w:val="Нет списка8"/>
    <w:next w:val="a4"/>
    <w:uiPriority w:val="99"/>
    <w:semiHidden/>
    <w:unhideWhenUsed/>
    <w:rsid w:val="0009629A"/>
  </w:style>
  <w:style w:type="numbering" w:customStyle="1" w:styleId="90">
    <w:name w:val="Нет списка9"/>
    <w:next w:val="a4"/>
    <w:uiPriority w:val="99"/>
    <w:semiHidden/>
    <w:unhideWhenUsed/>
    <w:rsid w:val="0009629A"/>
  </w:style>
  <w:style w:type="numbering" w:customStyle="1" w:styleId="100">
    <w:name w:val="Нет списка10"/>
    <w:next w:val="a4"/>
    <w:uiPriority w:val="99"/>
    <w:semiHidden/>
    <w:unhideWhenUsed/>
    <w:rsid w:val="00D8099A"/>
  </w:style>
  <w:style w:type="paragraph" w:customStyle="1" w:styleId="Standard">
    <w:name w:val="Standard"/>
    <w:qFormat/>
    <w:rsid w:val="00C07F8D"/>
    <w:pPr>
      <w:suppressAutoHyphens/>
      <w:autoSpaceDN w:val="0"/>
      <w:spacing w:after="160" w:line="251" w:lineRule="auto"/>
      <w:textAlignment w:val="baseline"/>
    </w:pPr>
    <w:rPr>
      <w:rFonts w:ascii="Lucida Sans Unicode" w:eastAsia="Lucida Sans Unicode" w:hAnsi="Lucida Sans Unicode" w:cs="Tahoma"/>
      <w:kern w:val="3"/>
      <w:sz w:val="22"/>
      <w:szCs w:val="22"/>
      <w:lang w:eastAsia="zh-CN"/>
    </w:rPr>
  </w:style>
  <w:style w:type="character" w:customStyle="1" w:styleId="y2iqfc">
    <w:name w:val="y2iqfc"/>
    <w:qFormat/>
    <w:rsid w:val="00C07F8D"/>
  </w:style>
  <w:style w:type="numbering" w:customStyle="1" w:styleId="111">
    <w:name w:val="Нет списка11"/>
    <w:next w:val="a4"/>
    <w:uiPriority w:val="99"/>
    <w:semiHidden/>
    <w:unhideWhenUsed/>
    <w:rsid w:val="00150419"/>
  </w:style>
  <w:style w:type="character" w:customStyle="1" w:styleId="notranslate">
    <w:name w:val="notranslate"/>
    <w:qFormat/>
    <w:rsid w:val="00150419"/>
  </w:style>
  <w:style w:type="numbering" w:customStyle="1" w:styleId="120">
    <w:name w:val="Нет списка12"/>
    <w:next w:val="a4"/>
    <w:uiPriority w:val="99"/>
    <w:semiHidden/>
    <w:unhideWhenUsed/>
    <w:rsid w:val="00150419"/>
  </w:style>
  <w:style w:type="character" w:customStyle="1" w:styleId="extended-textshort">
    <w:name w:val="extended-text__short"/>
    <w:qFormat/>
    <w:rsid w:val="00150419"/>
  </w:style>
  <w:style w:type="paragraph" w:customStyle="1" w:styleId="western">
    <w:name w:val="western"/>
    <w:basedOn w:val="a1"/>
    <w:qFormat/>
    <w:rsid w:val="00150419"/>
    <w:pPr>
      <w:widowControl/>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styleId="affff7">
    <w:name w:val="Body Text Indent"/>
    <w:basedOn w:val="a1"/>
    <w:link w:val="affff8"/>
    <w:unhideWhenUsed/>
    <w:rsid w:val="00150419"/>
    <w:pPr>
      <w:widowControl/>
      <w:spacing w:after="120" w:line="259" w:lineRule="auto"/>
      <w:ind w:left="283"/>
      <w:jc w:val="both"/>
    </w:pPr>
    <w:rPr>
      <w:rFonts w:ascii="Times New Roman" w:hAnsi="Times New Roman"/>
      <w:sz w:val="28"/>
    </w:rPr>
  </w:style>
  <w:style w:type="character" w:customStyle="1" w:styleId="affff8">
    <w:name w:val="Основной текст с отступом Знак"/>
    <w:link w:val="affff7"/>
    <w:qFormat/>
    <w:rsid w:val="00150419"/>
    <w:rPr>
      <w:rFonts w:ascii="Times New Roman" w:hAnsi="Times New Roman"/>
      <w:sz w:val="28"/>
      <w:szCs w:val="22"/>
      <w:lang w:eastAsia="en-US"/>
    </w:rPr>
  </w:style>
  <w:style w:type="character" w:customStyle="1" w:styleId="extendedtext-full">
    <w:name w:val="extendedtext-full"/>
    <w:qFormat/>
    <w:rsid w:val="00150419"/>
  </w:style>
  <w:style w:type="paragraph" w:customStyle="1" w:styleId="Pa13">
    <w:name w:val="Pa13"/>
    <w:basedOn w:val="Default"/>
    <w:next w:val="Default"/>
    <w:qFormat/>
    <w:rsid w:val="00150419"/>
    <w:pPr>
      <w:spacing w:line="205" w:lineRule="atLeast"/>
    </w:pPr>
    <w:rPr>
      <w:rFonts w:ascii="Petersburg" w:hAnsi="Petersburg" w:cs="Times New Roman"/>
      <w:color w:val="auto"/>
    </w:rPr>
  </w:style>
  <w:style w:type="character" w:customStyle="1" w:styleId="organictextcontentspan">
    <w:name w:val="organictextcontentspan"/>
    <w:qFormat/>
    <w:rsid w:val="00150419"/>
  </w:style>
  <w:style w:type="paragraph" w:customStyle="1" w:styleId="Pa21">
    <w:name w:val="Pa21"/>
    <w:basedOn w:val="Default"/>
    <w:next w:val="Default"/>
    <w:qFormat/>
    <w:rsid w:val="00150419"/>
    <w:pPr>
      <w:spacing w:line="215" w:lineRule="atLeast"/>
    </w:pPr>
    <w:rPr>
      <w:rFonts w:ascii="Times New Roman Udm" w:hAnsi="Times New Roman Udm" w:cs="Times New Roman"/>
      <w:color w:val="auto"/>
    </w:rPr>
  </w:style>
  <w:style w:type="character" w:styleId="affff9">
    <w:name w:val="Strong"/>
    <w:qFormat/>
    <w:rsid w:val="00150419"/>
    <w:rPr>
      <w:b/>
      <w:bCs/>
    </w:rPr>
  </w:style>
  <w:style w:type="character" w:customStyle="1" w:styleId="FontStyle94">
    <w:name w:val="Font Style94"/>
    <w:qFormat/>
    <w:rsid w:val="00150419"/>
    <w:rPr>
      <w:rFonts w:ascii="Microsoft Sans Serif" w:hAnsi="Microsoft Sans Serif" w:cs="Microsoft Sans Serif"/>
      <w:b/>
      <w:bCs/>
      <w:sz w:val="14"/>
      <w:szCs w:val="14"/>
    </w:rPr>
  </w:style>
  <w:style w:type="character" w:customStyle="1" w:styleId="101">
    <w:name w:val="Основной текст + 10"/>
    <w:aliases w:val="5 pt21"/>
    <w:qFormat/>
    <w:rsid w:val="005F10A6"/>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5F10A6"/>
    <w:rPr>
      <w:rFonts w:ascii="Bookman Old Style" w:hAnsi="Bookman Old Style" w:cs="Bookman Old Style"/>
      <w:sz w:val="14"/>
      <w:szCs w:val="14"/>
    </w:rPr>
  </w:style>
  <w:style w:type="numbering" w:customStyle="1" w:styleId="130">
    <w:name w:val="Нет списка13"/>
    <w:next w:val="a4"/>
    <w:uiPriority w:val="99"/>
    <w:semiHidden/>
    <w:unhideWhenUsed/>
    <w:rsid w:val="005F10A6"/>
  </w:style>
  <w:style w:type="numbering" w:customStyle="1" w:styleId="WWNum12">
    <w:name w:val="WWNum12"/>
    <w:basedOn w:val="a4"/>
    <w:rsid w:val="005F10A6"/>
    <w:pPr>
      <w:numPr>
        <w:numId w:val="13"/>
      </w:numPr>
    </w:pPr>
  </w:style>
  <w:style w:type="numbering" w:customStyle="1" w:styleId="WWNum3">
    <w:name w:val="WWNum3"/>
    <w:basedOn w:val="a4"/>
    <w:rsid w:val="005F10A6"/>
    <w:pPr>
      <w:numPr>
        <w:numId w:val="14"/>
      </w:numPr>
    </w:pPr>
  </w:style>
  <w:style w:type="numbering" w:customStyle="1" w:styleId="WWNum5">
    <w:name w:val="WWNum5"/>
    <w:basedOn w:val="a4"/>
    <w:rsid w:val="005F10A6"/>
    <w:pPr>
      <w:numPr>
        <w:numId w:val="15"/>
      </w:numPr>
    </w:pPr>
  </w:style>
  <w:style w:type="numbering" w:customStyle="1" w:styleId="WWNum6">
    <w:name w:val="WWNum6"/>
    <w:basedOn w:val="a4"/>
    <w:rsid w:val="005F10A6"/>
    <w:pPr>
      <w:numPr>
        <w:numId w:val="16"/>
      </w:numPr>
    </w:pPr>
  </w:style>
  <w:style w:type="numbering" w:customStyle="1" w:styleId="WWNum8">
    <w:name w:val="WWNum8"/>
    <w:basedOn w:val="a4"/>
    <w:rsid w:val="005F10A6"/>
    <w:pPr>
      <w:numPr>
        <w:numId w:val="17"/>
      </w:numPr>
    </w:pPr>
  </w:style>
  <w:style w:type="numbering" w:customStyle="1" w:styleId="WWNum9">
    <w:name w:val="WWNum9"/>
    <w:basedOn w:val="a4"/>
    <w:rsid w:val="005F10A6"/>
    <w:pPr>
      <w:numPr>
        <w:numId w:val="18"/>
      </w:numPr>
    </w:pPr>
  </w:style>
  <w:style w:type="numbering" w:customStyle="1" w:styleId="WWNum10">
    <w:name w:val="WWNum10"/>
    <w:basedOn w:val="a4"/>
    <w:rsid w:val="005F10A6"/>
    <w:pPr>
      <w:numPr>
        <w:numId w:val="19"/>
      </w:numPr>
    </w:pPr>
  </w:style>
  <w:style w:type="numbering" w:customStyle="1" w:styleId="WWNum11">
    <w:name w:val="WWNum11"/>
    <w:basedOn w:val="a4"/>
    <w:rsid w:val="005F10A6"/>
    <w:pPr>
      <w:numPr>
        <w:numId w:val="20"/>
      </w:numPr>
    </w:pPr>
  </w:style>
  <w:style w:type="numbering" w:customStyle="1" w:styleId="WWNum16">
    <w:name w:val="WWNum16"/>
    <w:basedOn w:val="a4"/>
    <w:rsid w:val="005F10A6"/>
    <w:pPr>
      <w:numPr>
        <w:numId w:val="21"/>
      </w:numPr>
    </w:pPr>
  </w:style>
  <w:style w:type="numbering" w:customStyle="1" w:styleId="140">
    <w:name w:val="Нет списка14"/>
    <w:next w:val="a4"/>
    <w:uiPriority w:val="99"/>
    <w:semiHidden/>
    <w:unhideWhenUsed/>
    <w:rsid w:val="00C50A53"/>
  </w:style>
  <w:style w:type="character" w:customStyle="1" w:styleId="1f1">
    <w:name w:val="Текст сноски Знак1"/>
    <w:aliases w:val="Знак6 Знак1,F1 Знак1"/>
    <w:qFormat/>
    <w:rsid w:val="00C50A53"/>
    <w:rPr>
      <w:rFonts w:ascii="Calibri" w:eastAsia="Times New Roman" w:hAnsi="Calibri" w:cs="Times New Roman"/>
      <w:sz w:val="20"/>
      <w:szCs w:val="20"/>
      <w:lang w:eastAsia="ru-RU"/>
    </w:rPr>
  </w:style>
  <w:style w:type="paragraph" w:customStyle="1" w:styleId="p">
    <w:name w:val="p"/>
    <w:basedOn w:val="a1"/>
    <w:qFormat/>
    <w:rsid w:val="00C50A53"/>
    <w:pPr>
      <w:widowControl/>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1"/>
    <w:qFormat/>
    <w:rsid w:val="00C50A53"/>
    <w:pPr>
      <w:widowControl/>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1"/>
    <w:qFormat/>
    <w:rsid w:val="00C50A53"/>
    <w:pPr>
      <w:widowControl/>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1"/>
    <w:qFormat/>
    <w:rsid w:val="00C50A53"/>
    <w:pPr>
      <w:widowControl/>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1"/>
    <w:qFormat/>
    <w:rsid w:val="00C50A53"/>
    <w:pPr>
      <w:widowControl/>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1"/>
    <w:qFormat/>
    <w:rsid w:val="00C50A53"/>
    <w:pPr>
      <w:widowControl/>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1"/>
    <w:qFormat/>
    <w:rsid w:val="00C50A53"/>
    <w:pPr>
      <w:widowControl/>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1"/>
    <w:qFormat/>
    <w:rsid w:val="00C50A53"/>
    <w:pPr>
      <w:widowControl/>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1"/>
    <w:qFormat/>
    <w:rsid w:val="00C50A53"/>
    <w:pPr>
      <w:widowControl/>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1"/>
    <w:qFormat/>
    <w:rsid w:val="00C50A53"/>
    <w:pPr>
      <w:widowControl/>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a">
    <w:name w:val="Подперечень Знак"/>
    <w:link w:val="a0"/>
    <w:qFormat/>
    <w:locked/>
    <w:rsid w:val="00C50A53"/>
    <w:rPr>
      <w:rFonts w:ascii="Times New Roman" w:hAnsi="Times New Roman"/>
      <w:sz w:val="28"/>
      <w:u w:color="000000"/>
      <w:bdr w:val="none" w:sz="0" w:space="0" w:color="auto" w:frame="1"/>
    </w:rPr>
  </w:style>
  <w:style w:type="paragraph" w:customStyle="1" w:styleId="a0">
    <w:name w:val="Подперечень"/>
    <w:basedOn w:val="a"/>
    <w:next w:val="a1"/>
    <w:link w:val="affffa"/>
    <w:qFormat/>
    <w:rsid w:val="00C50A53"/>
    <w:pPr>
      <w:numPr>
        <w:numId w:val="23"/>
      </w:numPr>
      <w:ind w:left="284" w:firstLine="425"/>
    </w:pPr>
    <w:rPr>
      <w:szCs w:val="20"/>
      <w:bdr w:val="none" w:sz="0" w:space="0" w:color="auto" w:frame="1"/>
    </w:rPr>
  </w:style>
  <w:style w:type="paragraph" w:customStyle="1" w:styleId="p6">
    <w:name w:val="p6"/>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qFormat/>
    <w:rsid w:val="00C50A53"/>
  </w:style>
  <w:style w:type="character" w:customStyle="1" w:styleId="b-share-btnwrap">
    <w:name w:val="b-share-btn__wrap"/>
    <w:qFormat/>
    <w:rsid w:val="00C50A53"/>
  </w:style>
  <w:style w:type="character" w:customStyle="1" w:styleId="page">
    <w:name w:val="page"/>
    <w:qFormat/>
    <w:rsid w:val="00C50A53"/>
    <w:rPr>
      <w:i/>
      <w:iCs/>
      <w:color w:val="00008B"/>
      <w:sz w:val="19"/>
      <w:szCs w:val="19"/>
      <w:bdr w:val="single" w:sz="12" w:space="0" w:color="00008B" w:frame="1"/>
    </w:rPr>
  </w:style>
  <w:style w:type="character" w:customStyle="1" w:styleId="rvts8">
    <w:name w:val="rvts8"/>
    <w:qFormat/>
    <w:rsid w:val="00C50A53"/>
  </w:style>
  <w:style w:type="character" w:customStyle="1" w:styleId="rvts6">
    <w:name w:val="rvts6"/>
    <w:qFormat/>
    <w:rsid w:val="00C50A53"/>
  </w:style>
  <w:style w:type="character" w:customStyle="1" w:styleId="rvts7">
    <w:name w:val="rvts7"/>
    <w:qFormat/>
    <w:rsid w:val="00C50A53"/>
  </w:style>
  <w:style w:type="character" w:customStyle="1" w:styleId="rvts9">
    <w:name w:val="rvts9"/>
    <w:qFormat/>
    <w:rsid w:val="00C50A53"/>
  </w:style>
  <w:style w:type="character" w:customStyle="1" w:styleId="rvts10">
    <w:name w:val="rvts10"/>
    <w:qFormat/>
    <w:rsid w:val="00C50A53"/>
  </w:style>
  <w:style w:type="character" w:customStyle="1" w:styleId="2c">
    <w:name w:val="Основной текст (2)_"/>
    <w:link w:val="2d"/>
    <w:rsid w:val="0072102B"/>
    <w:rPr>
      <w:rFonts w:ascii="Times New Roman" w:eastAsia="Times New Roman" w:hAnsi="Times New Roman"/>
      <w:sz w:val="18"/>
      <w:szCs w:val="18"/>
      <w:shd w:val="clear" w:color="auto" w:fill="FFFFFF"/>
    </w:rPr>
  </w:style>
  <w:style w:type="paragraph" w:customStyle="1" w:styleId="2d">
    <w:name w:val="Основной текст (2)"/>
    <w:basedOn w:val="a1"/>
    <w:link w:val="2c"/>
    <w:rsid w:val="0072102B"/>
    <w:pPr>
      <w:shd w:val="clear" w:color="auto" w:fill="FFFFFF"/>
      <w:spacing w:before="240" w:after="0" w:line="226" w:lineRule="exact"/>
      <w:jc w:val="both"/>
    </w:pPr>
    <w:rPr>
      <w:rFonts w:ascii="Times New Roman" w:eastAsia="Times New Roman" w:hAnsi="Times New Roman"/>
      <w:sz w:val="18"/>
      <w:szCs w:val="18"/>
    </w:rPr>
  </w:style>
  <w:style w:type="character" w:customStyle="1" w:styleId="2e">
    <w:name w:val="Основной текст (2) + Курсив"/>
    <w:rsid w:val="0072102B"/>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4"/>
    <w:uiPriority w:val="99"/>
    <w:semiHidden/>
    <w:unhideWhenUsed/>
    <w:rsid w:val="003600EF"/>
  </w:style>
  <w:style w:type="character" w:customStyle="1" w:styleId="WW8Num1z0">
    <w:name w:val="WW8Num1z0"/>
    <w:qFormat/>
    <w:rsid w:val="003600EF"/>
    <w:rPr>
      <w:rFonts w:ascii="Times New Roman" w:hAnsi="Times New Roman" w:cs="Times New Roman"/>
    </w:rPr>
  </w:style>
  <w:style w:type="character" w:customStyle="1" w:styleId="WW8Num1z1">
    <w:name w:val="WW8Num1z1"/>
    <w:qFormat/>
    <w:rsid w:val="003600EF"/>
    <w:rPr>
      <w:rFonts w:ascii="Symbol" w:hAnsi="Symbol" w:cs="Symbol"/>
    </w:rPr>
  </w:style>
  <w:style w:type="character" w:customStyle="1" w:styleId="WW8Num1z2">
    <w:name w:val="WW8Num1z2"/>
    <w:qFormat/>
    <w:rsid w:val="003600EF"/>
    <w:rPr>
      <w:rFonts w:ascii="Courier New" w:hAnsi="Courier New" w:cs="Courier New"/>
    </w:rPr>
  </w:style>
  <w:style w:type="character" w:customStyle="1" w:styleId="WW8Num1z3">
    <w:name w:val="WW8Num1z3"/>
    <w:qFormat/>
    <w:rsid w:val="003600EF"/>
    <w:rPr>
      <w:rFonts w:ascii="Wingdings" w:hAnsi="Wingdings" w:cs="Wingdings"/>
    </w:rPr>
  </w:style>
  <w:style w:type="character" w:customStyle="1" w:styleId="WW8Num2z0">
    <w:name w:val="WW8Num2z0"/>
    <w:qFormat/>
    <w:rsid w:val="003600EF"/>
    <w:rPr>
      <w:rFonts w:ascii="Symbol" w:hAnsi="Symbol" w:cs="Symbol"/>
    </w:rPr>
  </w:style>
  <w:style w:type="character" w:customStyle="1" w:styleId="WW8Num3z0">
    <w:name w:val="WW8Num3z0"/>
    <w:qFormat/>
    <w:rsid w:val="003600EF"/>
    <w:rPr>
      <w:rFonts w:ascii="Symbol" w:hAnsi="Symbol" w:cs="Symbol"/>
    </w:rPr>
  </w:style>
  <w:style w:type="character" w:customStyle="1" w:styleId="WW8Num4z0">
    <w:name w:val="WW8Num4z0"/>
    <w:qFormat/>
    <w:rsid w:val="003600EF"/>
    <w:rPr>
      <w:rFonts w:ascii="Symbol" w:hAnsi="Symbol" w:cs="Symbol"/>
      <w:sz w:val="28"/>
      <w:szCs w:val="28"/>
    </w:rPr>
  </w:style>
  <w:style w:type="character" w:customStyle="1" w:styleId="WW8Num4z1">
    <w:name w:val="WW8Num4z1"/>
    <w:qFormat/>
    <w:rsid w:val="003600EF"/>
    <w:rPr>
      <w:rFonts w:ascii="Courier New" w:eastAsia="Courier New" w:hAnsi="Courier New" w:cs="Courier New"/>
    </w:rPr>
  </w:style>
  <w:style w:type="character" w:customStyle="1" w:styleId="WW8Num4z2">
    <w:name w:val="WW8Num4z2"/>
    <w:qFormat/>
    <w:rsid w:val="003600EF"/>
    <w:rPr>
      <w:rFonts w:ascii="Wingdings" w:eastAsia="Wingdings" w:hAnsi="Wingdings" w:cs="Wingdings"/>
    </w:rPr>
  </w:style>
  <w:style w:type="character" w:customStyle="1" w:styleId="WW8Num4z3">
    <w:name w:val="WW8Num4z3"/>
    <w:qFormat/>
    <w:rsid w:val="003600EF"/>
    <w:rPr>
      <w:rFonts w:ascii="Symbol" w:eastAsia="Symbol" w:hAnsi="Symbol" w:cs="Symbol"/>
    </w:rPr>
  </w:style>
  <w:style w:type="character" w:customStyle="1" w:styleId="WW8Num5z0">
    <w:name w:val="WW8Num5z0"/>
    <w:qFormat/>
    <w:rsid w:val="003600EF"/>
    <w:rPr>
      <w:rFonts w:ascii="Times New Roman" w:hAnsi="Times New Roman" w:cs="Times New Roman"/>
      <w:lang w:val="ru-RU"/>
    </w:rPr>
  </w:style>
  <w:style w:type="character" w:customStyle="1" w:styleId="WW8Num5z1">
    <w:name w:val="WW8Num5z1"/>
    <w:qFormat/>
    <w:rsid w:val="003600EF"/>
    <w:rPr>
      <w:rFonts w:ascii="Courier New" w:eastAsia="Courier New" w:hAnsi="Courier New" w:cs="Courier New"/>
    </w:rPr>
  </w:style>
  <w:style w:type="character" w:customStyle="1" w:styleId="WW8Num5z2">
    <w:name w:val="WW8Num5z2"/>
    <w:qFormat/>
    <w:rsid w:val="003600EF"/>
    <w:rPr>
      <w:rFonts w:ascii="Wingdings" w:eastAsia="Wingdings" w:hAnsi="Wingdings" w:cs="Wingdings"/>
    </w:rPr>
  </w:style>
  <w:style w:type="character" w:customStyle="1" w:styleId="WW8Num5z3">
    <w:name w:val="WW8Num5z3"/>
    <w:qFormat/>
    <w:rsid w:val="003600EF"/>
    <w:rPr>
      <w:rFonts w:ascii="Symbol" w:eastAsia="Symbol" w:hAnsi="Symbol" w:cs="Symbol"/>
    </w:rPr>
  </w:style>
  <w:style w:type="character" w:customStyle="1" w:styleId="WW8Num6z0">
    <w:name w:val="WW8Num6z0"/>
    <w:qFormat/>
    <w:rsid w:val="003600EF"/>
    <w:rPr>
      <w:rFonts w:ascii="Times New Roman" w:hAnsi="Times New Roman" w:cs="Times New Roman"/>
      <w:lang w:val="ru-RU"/>
    </w:rPr>
  </w:style>
  <w:style w:type="character" w:customStyle="1" w:styleId="WW8Num6z1">
    <w:name w:val="WW8Num6z1"/>
    <w:qFormat/>
    <w:rsid w:val="003600EF"/>
    <w:rPr>
      <w:rFonts w:ascii="Courier New" w:eastAsia="Courier New" w:hAnsi="Courier New" w:cs="Courier New"/>
    </w:rPr>
  </w:style>
  <w:style w:type="character" w:customStyle="1" w:styleId="WW8Num6z2">
    <w:name w:val="WW8Num6z2"/>
    <w:qFormat/>
    <w:rsid w:val="003600EF"/>
    <w:rPr>
      <w:rFonts w:ascii="Wingdings" w:eastAsia="Wingdings" w:hAnsi="Wingdings" w:cs="Wingdings"/>
    </w:rPr>
  </w:style>
  <w:style w:type="character" w:customStyle="1" w:styleId="WW8Num6z3">
    <w:name w:val="WW8Num6z3"/>
    <w:qFormat/>
    <w:rsid w:val="003600EF"/>
    <w:rPr>
      <w:rFonts w:ascii="Symbol" w:eastAsia="Symbol" w:hAnsi="Symbol" w:cs="Symbol"/>
    </w:rPr>
  </w:style>
  <w:style w:type="character" w:customStyle="1" w:styleId="WW8Num7z0">
    <w:name w:val="WW8Num7z0"/>
    <w:qFormat/>
    <w:rsid w:val="003600EF"/>
    <w:rPr>
      <w:spacing w:val="-7"/>
      <w:w w:val="98"/>
      <w:lang w:val="ru-RU" w:bidi="ar-SA"/>
    </w:rPr>
  </w:style>
  <w:style w:type="character" w:customStyle="1" w:styleId="WW8Num7z1">
    <w:name w:val="WW8Num7z1"/>
    <w:qFormat/>
    <w:rsid w:val="003600EF"/>
    <w:rPr>
      <w:lang w:val="ru-RU" w:bidi="ar-SA"/>
    </w:rPr>
  </w:style>
  <w:style w:type="character" w:customStyle="1" w:styleId="WW8Num8z0">
    <w:name w:val="WW8Num8z0"/>
    <w:qFormat/>
    <w:rsid w:val="003600EF"/>
    <w:rPr>
      <w:rFonts w:ascii="Times New Roman" w:hAnsi="Times New Roman" w:cs="Times New Roman"/>
      <w:sz w:val="28"/>
      <w:szCs w:val="28"/>
    </w:rPr>
  </w:style>
  <w:style w:type="character" w:customStyle="1" w:styleId="WW8Num8z1">
    <w:name w:val="WW8Num8z1"/>
    <w:qFormat/>
    <w:rsid w:val="003600EF"/>
    <w:rPr>
      <w:rFonts w:ascii="Courier New" w:eastAsia="Courier New" w:hAnsi="Courier New" w:cs="Courier New"/>
    </w:rPr>
  </w:style>
  <w:style w:type="character" w:customStyle="1" w:styleId="WW8Num8z2">
    <w:name w:val="WW8Num8z2"/>
    <w:qFormat/>
    <w:rsid w:val="003600EF"/>
    <w:rPr>
      <w:rFonts w:ascii="Wingdings" w:eastAsia="Wingdings" w:hAnsi="Wingdings" w:cs="Wingdings"/>
    </w:rPr>
  </w:style>
  <w:style w:type="character" w:customStyle="1" w:styleId="WW8Num8z3">
    <w:name w:val="WW8Num8z3"/>
    <w:qFormat/>
    <w:rsid w:val="003600EF"/>
    <w:rPr>
      <w:rFonts w:ascii="Symbol" w:eastAsia="Symbol" w:hAnsi="Symbol" w:cs="Symbol"/>
    </w:rPr>
  </w:style>
  <w:style w:type="character" w:customStyle="1" w:styleId="WW8Num9z0">
    <w:name w:val="WW8Num9z0"/>
    <w:qFormat/>
    <w:rsid w:val="003600EF"/>
    <w:rPr>
      <w:rFonts w:ascii="Times New Roman" w:eastAsia="Cambria" w:hAnsi="Times New Roman" w:cs="Times New Roman"/>
      <w:color w:val="231F20"/>
      <w:w w:val="105"/>
    </w:rPr>
  </w:style>
  <w:style w:type="character" w:customStyle="1" w:styleId="WW8Num9z1">
    <w:name w:val="WW8Num9z1"/>
    <w:qFormat/>
    <w:rsid w:val="003600EF"/>
    <w:rPr>
      <w:rFonts w:ascii="Courier New" w:hAnsi="Courier New" w:cs="Courier New"/>
    </w:rPr>
  </w:style>
  <w:style w:type="character" w:customStyle="1" w:styleId="WW8Num9z2">
    <w:name w:val="WW8Num9z2"/>
    <w:qFormat/>
    <w:rsid w:val="003600EF"/>
    <w:rPr>
      <w:rFonts w:ascii="Wingdings" w:hAnsi="Wingdings" w:cs="Wingdings"/>
    </w:rPr>
  </w:style>
  <w:style w:type="character" w:customStyle="1" w:styleId="WW8Num9z3">
    <w:name w:val="WW8Num9z3"/>
    <w:qFormat/>
    <w:rsid w:val="003600EF"/>
    <w:rPr>
      <w:rFonts w:ascii="Symbol" w:hAnsi="Symbol" w:cs="Symbol"/>
    </w:rPr>
  </w:style>
  <w:style w:type="character" w:customStyle="1" w:styleId="WW8Num10z0">
    <w:name w:val="WW8Num10z0"/>
    <w:qFormat/>
    <w:rsid w:val="003600EF"/>
    <w:rPr>
      <w:rFonts w:ascii="Times New Roman" w:hAnsi="Times New Roman" w:cs="Times New Roman"/>
      <w:sz w:val="28"/>
      <w:szCs w:val="28"/>
      <w:lang w:val="ru-RU"/>
    </w:rPr>
  </w:style>
  <w:style w:type="character" w:customStyle="1" w:styleId="WW8Num10z1">
    <w:name w:val="WW8Num10z1"/>
    <w:qFormat/>
    <w:rsid w:val="003600EF"/>
    <w:rPr>
      <w:rFonts w:ascii="Courier New" w:eastAsia="Courier New" w:hAnsi="Courier New" w:cs="Courier New"/>
    </w:rPr>
  </w:style>
  <w:style w:type="character" w:customStyle="1" w:styleId="WW8Num10z2">
    <w:name w:val="WW8Num10z2"/>
    <w:qFormat/>
    <w:rsid w:val="003600EF"/>
    <w:rPr>
      <w:rFonts w:ascii="Wingdings" w:eastAsia="Wingdings" w:hAnsi="Wingdings" w:cs="Wingdings"/>
    </w:rPr>
  </w:style>
  <w:style w:type="character" w:customStyle="1" w:styleId="WW8Num10z3">
    <w:name w:val="WW8Num10z3"/>
    <w:qFormat/>
    <w:rsid w:val="003600EF"/>
    <w:rPr>
      <w:rFonts w:ascii="Symbol" w:eastAsia="Symbol" w:hAnsi="Symbol" w:cs="Symbol"/>
    </w:rPr>
  </w:style>
  <w:style w:type="character" w:customStyle="1" w:styleId="WW8Num11z0">
    <w:name w:val="WW8Num11z0"/>
    <w:qFormat/>
    <w:rsid w:val="003600EF"/>
    <w:rPr>
      <w:rFonts w:ascii="Symbol" w:hAnsi="Symbol" w:cs="Symbol"/>
    </w:rPr>
  </w:style>
  <w:style w:type="character" w:customStyle="1" w:styleId="WW8Num11z1">
    <w:name w:val="WW8Num11z1"/>
    <w:qFormat/>
    <w:rsid w:val="003600EF"/>
    <w:rPr>
      <w:rFonts w:ascii="Courier New" w:hAnsi="Courier New" w:cs="Courier New"/>
    </w:rPr>
  </w:style>
  <w:style w:type="character" w:customStyle="1" w:styleId="WW8Num11z2">
    <w:name w:val="WW8Num11z2"/>
    <w:qFormat/>
    <w:rsid w:val="003600EF"/>
    <w:rPr>
      <w:rFonts w:ascii="Wingdings" w:hAnsi="Wingdings" w:cs="Wingdings"/>
    </w:rPr>
  </w:style>
  <w:style w:type="character" w:customStyle="1" w:styleId="WW8Num12z0">
    <w:name w:val="WW8Num12z0"/>
    <w:qFormat/>
    <w:rsid w:val="003600EF"/>
    <w:rPr>
      <w:rFonts w:ascii="Symbol" w:hAnsi="Symbol" w:cs="Symbol"/>
    </w:rPr>
  </w:style>
  <w:style w:type="character" w:customStyle="1" w:styleId="WW8Num12z1">
    <w:name w:val="WW8Num12z1"/>
    <w:qFormat/>
    <w:rsid w:val="003600EF"/>
    <w:rPr>
      <w:rFonts w:ascii="Courier New" w:hAnsi="Courier New" w:cs="Courier New"/>
    </w:rPr>
  </w:style>
  <w:style w:type="character" w:customStyle="1" w:styleId="WW8Num12z2">
    <w:name w:val="WW8Num12z2"/>
    <w:qFormat/>
    <w:rsid w:val="003600EF"/>
    <w:rPr>
      <w:rFonts w:ascii="Wingdings" w:hAnsi="Wingdings" w:cs="Wingdings"/>
    </w:rPr>
  </w:style>
  <w:style w:type="character" w:customStyle="1" w:styleId="WW8Num13z0">
    <w:name w:val="WW8Num13z0"/>
    <w:qFormat/>
    <w:rsid w:val="003600EF"/>
    <w:rPr>
      <w:rFonts w:ascii="Times New Roman" w:hAnsi="Times New Roman" w:cs="Times New Roman"/>
      <w:sz w:val="28"/>
      <w:szCs w:val="28"/>
      <w:lang w:val="ru-RU"/>
    </w:rPr>
  </w:style>
  <w:style w:type="character" w:customStyle="1" w:styleId="WW8Num13z1">
    <w:name w:val="WW8Num13z1"/>
    <w:qFormat/>
    <w:rsid w:val="003600EF"/>
    <w:rPr>
      <w:rFonts w:ascii="Courier New" w:eastAsia="Courier New" w:hAnsi="Courier New" w:cs="Courier New"/>
    </w:rPr>
  </w:style>
  <w:style w:type="character" w:customStyle="1" w:styleId="WW8Num13z2">
    <w:name w:val="WW8Num13z2"/>
    <w:qFormat/>
    <w:rsid w:val="003600EF"/>
    <w:rPr>
      <w:rFonts w:ascii="Wingdings" w:eastAsia="Wingdings" w:hAnsi="Wingdings" w:cs="Wingdings"/>
    </w:rPr>
  </w:style>
  <w:style w:type="character" w:customStyle="1" w:styleId="WW8Num13z3">
    <w:name w:val="WW8Num13z3"/>
    <w:qFormat/>
    <w:rsid w:val="003600EF"/>
    <w:rPr>
      <w:rFonts w:ascii="Symbol" w:eastAsia="Symbol" w:hAnsi="Symbol" w:cs="Symbol"/>
    </w:rPr>
  </w:style>
  <w:style w:type="character" w:customStyle="1" w:styleId="WW8Num14z0">
    <w:name w:val="WW8Num14z0"/>
    <w:qFormat/>
    <w:rsid w:val="003600EF"/>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3600EF"/>
    <w:rPr>
      <w:lang w:val="ru-RU" w:bidi="ar-SA"/>
    </w:rPr>
  </w:style>
  <w:style w:type="character" w:customStyle="1" w:styleId="WW8Num15z0">
    <w:name w:val="WW8Num15z0"/>
    <w:qFormat/>
    <w:rsid w:val="003600EF"/>
    <w:rPr>
      <w:rFonts w:ascii="Times New Roman" w:hAnsi="Times New Roman" w:cs="Times New Roman"/>
    </w:rPr>
  </w:style>
  <w:style w:type="character" w:customStyle="1" w:styleId="WW8Num15z1">
    <w:name w:val="WW8Num15z1"/>
    <w:qFormat/>
    <w:rsid w:val="003600EF"/>
    <w:rPr>
      <w:rFonts w:ascii="Courier New" w:hAnsi="Courier New" w:cs="Courier New"/>
    </w:rPr>
  </w:style>
  <w:style w:type="character" w:customStyle="1" w:styleId="WW8Num15z2">
    <w:name w:val="WW8Num15z2"/>
    <w:qFormat/>
    <w:rsid w:val="003600EF"/>
    <w:rPr>
      <w:rFonts w:ascii="Wingdings" w:hAnsi="Wingdings" w:cs="Wingdings"/>
    </w:rPr>
  </w:style>
  <w:style w:type="character" w:customStyle="1" w:styleId="WW8Num15z3">
    <w:name w:val="WW8Num15z3"/>
    <w:qFormat/>
    <w:rsid w:val="003600EF"/>
    <w:rPr>
      <w:rFonts w:ascii="Symbol" w:hAnsi="Symbol" w:cs="Symbol"/>
    </w:rPr>
  </w:style>
  <w:style w:type="character" w:customStyle="1" w:styleId="WW8Num16z0">
    <w:name w:val="WW8Num16z0"/>
    <w:qFormat/>
    <w:rsid w:val="003600EF"/>
    <w:rPr>
      <w:sz w:val="28"/>
    </w:rPr>
  </w:style>
  <w:style w:type="character" w:customStyle="1" w:styleId="WW8Num17z0">
    <w:name w:val="WW8Num17z0"/>
    <w:qFormat/>
    <w:rsid w:val="003600EF"/>
    <w:rPr>
      <w:w w:val="85"/>
    </w:rPr>
  </w:style>
  <w:style w:type="character" w:customStyle="1" w:styleId="WW8Num18z0">
    <w:name w:val="WW8Num18z0"/>
    <w:qFormat/>
    <w:rsid w:val="003600EF"/>
    <w:rPr>
      <w:sz w:val="28"/>
    </w:rPr>
  </w:style>
  <w:style w:type="character" w:customStyle="1" w:styleId="WW8Num19z0">
    <w:name w:val="WW8Num19z0"/>
    <w:qFormat/>
    <w:rsid w:val="003600EF"/>
    <w:rPr>
      <w:rFonts w:ascii="Times New Roman" w:hAnsi="Times New Roman" w:cs="Times New Roman"/>
      <w:sz w:val="28"/>
      <w:szCs w:val="28"/>
      <w:lang w:val="ru-RU"/>
    </w:rPr>
  </w:style>
  <w:style w:type="character" w:customStyle="1" w:styleId="WW8Num19z1">
    <w:name w:val="WW8Num19z1"/>
    <w:qFormat/>
    <w:rsid w:val="003600EF"/>
    <w:rPr>
      <w:rFonts w:ascii="Courier New" w:eastAsia="Courier New" w:hAnsi="Courier New" w:cs="Courier New"/>
    </w:rPr>
  </w:style>
  <w:style w:type="character" w:customStyle="1" w:styleId="WW8Num19z2">
    <w:name w:val="WW8Num19z2"/>
    <w:qFormat/>
    <w:rsid w:val="003600EF"/>
    <w:rPr>
      <w:rFonts w:ascii="Wingdings" w:eastAsia="Wingdings" w:hAnsi="Wingdings" w:cs="Wingdings"/>
    </w:rPr>
  </w:style>
  <w:style w:type="character" w:customStyle="1" w:styleId="WW8Num19z3">
    <w:name w:val="WW8Num19z3"/>
    <w:qFormat/>
    <w:rsid w:val="003600EF"/>
    <w:rPr>
      <w:rFonts w:ascii="Symbol" w:eastAsia="Symbol" w:hAnsi="Symbol" w:cs="Symbol"/>
    </w:rPr>
  </w:style>
  <w:style w:type="character" w:customStyle="1" w:styleId="WW8Num20z0">
    <w:name w:val="WW8Num20z0"/>
    <w:qFormat/>
    <w:rsid w:val="003600EF"/>
    <w:rPr>
      <w:rFonts w:ascii="Symbol" w:hAnsi="Symbol" w:cs="Symbol"/>
    </w:rPr>
  </w:style>
  <w:style w:type="character" w:customStyle="1" w:styleId="WW8Num20z1">
    <w:name w:val="WW8Num20z1"/>
    <w:qFormat/>
    <w:rsid w:val="003600EF"/>
    <w:rPr>
      <w:rFonts w:ascii="Courier New" w:hAnsi="Courier New" w:cs="Courier New"/>
    </w:rPr>
  </w:style>
  <w:style w:type="character" w:customStyle="1" w:styleId="WW8Num20z2">
    <w:name w:val="WW8Num20z2"/>
    <w:qFormat/>
    <w:rsid w:val="003600EF"/>
    <w:rPr>
      <w:rFonts w:ascii="Wingdings" w:hAnsi="Wingdings" w:cs="Wingdings"/>
    </w:rPr>
  </w:style>
  <w:style w:type="character" w:customStyle="1" w:styleId="WW8Num21z0">
    <w:name w:val="WW8Num21z0"/>
    <w:qFormat/>
    <w:rsid w:val="003600EF"/>
    <w:rPr>
      <w:rFonts w:ascii="Times New Roman" w:hAnsi="Times New Roman" w:cs="Times New Roman"/>
      <w:sz w:val="28"/>
      <w:szCs w:val="28"/>
      <w:lang w:val="ru-RU"/>
    </w:rPr>
  </w:style>
  <w:style w:type="character" w:customStyle="1" w:styleId="WW8Num21z1">
    <w:name w:val="WW8Num21z1"/>
    <w:qFormat/>
    <w:rsid w:val="003600EF"/>
    <w:rPr>
      <w:rFonts w:ascii="Courier New" w:eastAsia="Courier New" w:hAnsi="Courier New" w:cs="Courier New"/>
    </w:rPr>
  </w:style>
  <w:style w:type="character" w:customStyle="1" w:styleId="WW8Num21z2">
    <w:name w:val="WW8Num21z2"/>
    <w:qFormat/>
    <w:rsid w:val="003600EF"/>
    <w:rPr>
      <w:rFonts w:ascii="Wingdings" w:eastAsia="Wingdings" w:hAnsi="Wingdings" w:cs="Wingdings"/>
    </w:rPr>
  </w:style>
  <w:style w:type="character" w:customStyle="1" w:styleId="WW8Num21z3">
    <w:name w:val="WW8Num21z3"/>
    <w:qFormat/>
    <w:rsid w:val="003600EF"/>
    <w:rPr>
      <w:rFonts w:ascii="Symbol" w:eastAsia="Symbol" w:hAnsi="Symbol" w:cs="Symbol"/>
    </w:rPr>
  </w:style>
  <w:style w:type="character" w:customStyle="1" w:styleId="WW8Num22z0">
    <w:name w:val="WW8Num22z0"/>
    <w:qFormat/>
    <w:rsid w:val="003600EF"/>
  </w:style>
  <w:style w:type="character" w:customStyle="1" w:styleId="WW8Num23z0">
    <w:name w:val="WW8Num23z0"/>
    <w:qFormat/>
    <w:rsid w:val="003600EF"/>
  </w:style>
  <w:style w:type="character" w:customStyle="1" w:styleId="WW8Num24z0">
    <w:name w:val="WW8Num24z0"/>
    <w:qFormat/>
    <w:rsid w:val="003600EF"/>
    <w:rPr>
      <w:rFonts w:ascii="Symbol" w:hAnsi="Symbol" w:cs="Symbol"/>
    </w:rPr>
  </w:style>
  <w:style w:type="character" w:customStyle="1" w:styleId="WW8Num24z1">
    <w:name w:val="WW8Num24z1"/>
    <w:qFormat/>
    <w:rsid w:val="003600EF"/>
    <w:rPr>
      <w:rFonts w:ascii="Courier New" w:hAnsi="Courier New" w:cs="Courier New"/>
    </w:rPr>
  </w:style>
  <w:style w:type="character" w:customStyle="1" w:styleId="WW8Num24z2">
    <w:name w:val="WW8Num24z2"/>
    <w:qFormat/>
    <w:rsid w:val="003600EF"/>
    <w:rPr>
      <w:rFonts w:ascii="Wingdings" w:hAnsi="Wingdings" w:cs="Wingdings"/>
    </w:rPr>
  </w:style>
  <w:style w:type="character" w:customStyle="1" w:styleId="WW8Num25z0">
    <w:name w:val="WW8Num25z0"/>
    <w:qFormat/>
    <w:rsid w:val="003600EF"/>
    <w:rPr>
      <w:rFonts w:ascii="Symbol" w:hAnsi="Symbol" w:cs="Symbol"/>
      <w:sz w:val="28"/>
      <w:szCs w:val="28"/>
      <w:lang w:val="ru-RU"/>
    </w:rPr>
  </w:style>
  <w:style w:type="character" w:customStyle="1" w:styleId="WW8Num25z1">
    <w:name w:val="WW8Num25z1"/>
    <w:qFormat/>
    <w:rsid w:val="003600EF"/>
    <w:rPr>
      <w:rFonts w:ascii="Courier New" w:eastAsia="Courier New" w:hAnsi="Courier New" w:cs="Courier New"/>
    </w:rPr>
  </w:style>
  <w:style w:type="character" w:customStyle="1" w:styleId="WW8Num25z2">
    <w:name w:val="WW8Num25z2"/>
    <w:qFormat/>
    <w:rsid w:val="003600EF"/>
    <w:rPr>
      <w:rFonts w:ascii="Wingdings" w:eastAsia="Wingdings" w:hAnsi="Wingdings" w:cs="Wingdings"/>
    </w:rPr>
  </w:style>
  <w:style w:type="character" w:customStyle="1" w:styleId="WW8Num25z3">
    <w:name w:val="WW8Num25z3"/>
    <w:qFormat/>
    <w:rsid w:val="003600EF"/>
    <w:rPr>
      <w:rFonts w:ascii="Symbol" w:eastAsia="Symbol" w:hAnsi="Symbol" w:cs="Symbol"/>
    </w:rPr>
  </w:style>
  <w:style w:type="character" w:customStyle="1" w:styleId="WW8Num26z0">
    <w:name w:val="WW8Num26z0"/>
    <w:qFormat/>
    <w:rsid w:val="003600EF"/>
    <w:rPr>
      <w:rFonts w:ascii="Symbol" w:hAnsi="Symbol" w:cs="Symbol"/>
    </w:rPr>
  </w:style>
  <w:style w:type="character" w:customStyle="1" w:styleId="WW8Num26z1">
    <w:name w:val="WW8Num26z1"/>
    <w:qFormat/>
    <w:rsid w:val="003600EF"/>
    <w:rPr>
      <w:rFonts w:ascii="Courier New" w:hAnsi="Courier New" w:cs="Courier New"/>
    </w:rPr>
  </w:style>
  <w:style w:type="character" w:customStyle="1" w:styleId="WW8Num26z2">
    <w:name w:val="WW8Num26z2"/>
    <w:qFormat/>
    <w:rsid w:val="003600EF"/>
    <w:rPr>
      <w:rFonts w:ascii="Wingdings" w:hAnsi="Wingdings" w:cs="Wingdings"/>
    </w:rPr>
  </w:style>
  <w:style w:type="character" w:customStyle="1" w:styleId="WW8Num27z0">
    <w:name w:val="WW8Num27z0"/>
    <w:qFormat/>
    <w:rsid w:val="003600EF"/>
    <w:rPr>
      <w:rFonts w:ascii="Symbol" w:hAnsi="Symbol" w:cs="Symbol"/>
    </w:rPr>
  </w:style>
  <w:style w:type="character" w:customStyle="1" w:styleId="WW8Num27z1">
    <w:name w:val="WW8Num27z1"/>
    <w:qFormat/>
    <w:rsid w:val="003600EF"/>
    <w:rPr>
      <w:rFonts w:ascii="Courier New" w:hAnsi="Courier New" w:cs="Courier New"/>
    </w:rPr>
  </w:style>
  <w:style w:type="character" w:customStyle="1" w:styleId="WW8Num27z2">
    <w:name w:val="WW8Num27z2"/>
    <w:qFormat/>
    <w:rsid w:val="003600EF"/>
    <w:rPr>
      <w:rFonts w:ascii="Wingdings" w:hAnsi="Wingdings" w:cs="Wingdings"/>
    </w:rPr>
  </w:style>
  <w:style w:type="character" w:customStyle="1" w:styleId="WW8Num28z0">
    <w:name w:val="WW8Num28z0"/>
    <w:qFormat/>
    <w:rsid w:val="003600EF"/>
    <w:rPr>
      <w:rFonts w:ascii="Symbol" w:hAnsi="Symbol" w:cs="Symbol"/>
    </w:rPr>
  </w:style>
  <w:style w:type="character" w:customStyle="1" w:styleId="WW8Num28z1">
    <w:name w:val="WW8Num28z1"/>
    <w:qFormat/>
    <w:rsid w:val="003600EF"/>
    <w:rPr>
      <w:rFonts w:ascii="Courier New" w:hAnsi="Courier New" w:cs="Courier New"/>
    </w:rPr>
  </w:style>
  <w:style w:type="character" w:customStyle="1" w:styleId="WW8Num28z2">
    <w:name w:val="WW8Num28z2"/>
    <w:qFormat/>
    <w:rsid w:val="003600EF"/>
    <w:rPr>
      <w:rFonts w:ascii="Wingdings" w:hAnsi="Wingdings" w:cs="Wingdings"/>
    </w:rPr>
  </w:style>
  <w:style w:type="character" w:customStyle="1" w:styleId="WW-">
    <w:name w:val="WW-Символ сноски"/>
    <w:qFormat/>
    <w:rsid w:val="003600EF"/>
  </w:style>
  <w:style w:type="character" w:customStyle="1" w:styleId="affffb">
    <w:name w:val="Символ концевой сноски"/>
    <w:qFormat/>
    <w:rsid w:val="003600EF"/>
    <w:rPr>
      <w:vertAlign w:val="superscript"/>
    </w:rPr>
  </w:style>
  <w:style w:type="paragraph" w:styleId="affffc">
    <w:name w:val="caption"/>
    <w:basedOn w:val="a1"/>
    <w:qFormat/>
    <w:rsid w:val="003600EF"/>
    <w:pPr>
      <w:suppressLineNumbers/>
      <w:suppressAutoHyphens/>
      <w:spacing w:before="120" w:after="120"/>
    </w:pPr>
    <w:rPr>
      <w:rFonts w:ascii="Times New Roman" w:hAnsi="Times New Roman" w:cs="Arial"/>
      <w:i/>
      <w:iCs/>
      <w:sz w:val="24"/>
      <w:szCs w:val="24"/>
      <w:lang w:eastAsia="zh-CN"/>
    </w:rPr>
  </w:style>
  <w:style w:type="paragraph" w:styleId="1f2">
    <w:name w:val="index 1"/>
    <w:basedOn w:val="a1"/>
    <w:next w:val="a1"/>
    <w:autoRedefine/>
    <w:uiPriority w:val="99"/>
    <w:semiHidden/>
    <w:unhideWhenUsed/>
    <w:rsid w:val="003600EF"/>
    <w:pPr>
      <w:ind w:left="220" w:hanging="220"/>
    </w:pPr>
  </w:style>
  <w:style w:type="paragraph" w:styleId="affffd">
    <w:name w:val="index heading"/>
    <w:basedOn w:val="ac"/>
    <w:rsid w:val="003600EF"/>
    <w:pPr>
      <w:suppressLineNumbers/>
      <w:suppressAutoHyphens/>
    </w:pPr>
    <w:rPr>
      <w:bCs/>
      <w:sz w:val="32"/>
      <w:szCs w:val="32"/>
      <w:lang w:val="en-GB" w:eastAsia="zh-CN"/>
    </w:rPr>
  </w:style>
  <w:style w:type="paragraph" w:customStyle="1" w:styleId="affffe">
    <w:name w:val="Колонтитул"/>
    <w:basedOn w:val="a1"/>
    <w:qFormat/>
    <w:rsid w:val="003600EF"/>
    <w:pPr>
      <w:suppressLineNumbers/>
      <w:tabs>
        <w:tab w:val="center" w:pos="4819"/>
        <w:tab w:val="right" w:pos="9638"/>
      </w:tabs>
      <w:suppressAutoHyphens/>
    </w:pPr>
    <w:rPr>
      <w:lang w:eastAsia="zh-CN"/>
    </w:rPr>
  </w:style>
  <w:style w:type="paragraph" w:customStyle="1" w:styleId="WW-0">
    <w:name w:val="WW-Сноска"/>
    <w:basedOn w:val="aff0"/>
    <w:qFormat/>
    <w:rsid w:val="003600EF"/>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4">
    <w:name w:val="List Bullet 3"/>
    <w:basedOn w:val="affd"/>
    <w:qFormat/>
    <w:rsid w:val="003600EF"/>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
    <w:name w:val="Содержимое таблицы"/>
    <w:basedOn w:val="a1"/>
    <w:qFormat/>
    <w:rsid w:val="003600EF"/>
    <w:pPr>
      <w:suppressLineNumbers/>
      <w:suppressAutoHyphens/>
    </w:pPr>
    <w:rPr>
      <w:lang w:eastAsia="zh-CN"/>
    </w:rPr>
  </w:style>
  <w:style w:type="paragraph" w:customStyle="1" w:styleId="afffff0">
    <w:name w:val="Заголовок таблицы"/>
    <w:basedOn w:val="afffff"/>
    <w:qFormat/>
    <w:rsid w:val="003600EF"/>
    <w:pPr>
      <w:jc w:val="center"/>
    </w:pPr>
    <w:rPr>
      <w:b/>
      <w:bCs/>
    </w:rPr>
  </w:style>
  <w:style w:type="paragraph" w:customStyle="1" w:styleId="afffff1">
    <w:name w:val="Верхний колонтитул слева"/>
    <w:basedOn w:val="a8"/>
    <w:qFormat/>
    <w:rsid w:val="003600EF"/>
    <w:pPr>
      <w:suppressLineNumbers/>
      <w:tabs>
        <w:tab w:val="clear" w:pos="4677"/>
        <w:tab w:val="clear" w:pos="9355"/>
        <w:tab w:val="center" w:pos="5102"/>
        <w:tab w:val="right" w:pos="10205"/>
      </w:tabs>
      <w:suppressAutoHyphens/>
    </w:pPr>
    <w:rPr>
      <w:lang w:eastAsia="zh-CN"/>
    </w:rPr>
  </w:style>
  <w:style w:type="numbering" w:customStyle="1" w:styleId="WW8Num1">
    <w:name w:val="WW8Num1"/>
    <w:qFormat/>
    <w:rsid w:val="003600EF"/>
  </w:style>
  <w:style w:type="numbering" w:customStyle="1" w:styleId="WW8Num2">
    <w:name w:val="WW8Num2"/>
    <w:qFormat/>
    <w:rsid w:val="003600EF"/>
  </w:style>
  <w:style w:type="numbering" w:customStyle="1" w:styleId="WW8Num3">
    <w:name w:val="WW8Num3"/>
    <w:qFormat/>
    <w:rsid w:val="003600EF"/>
  </w:style>
  <w:style w:type="numbering" w:customStyle="1" w:styleId="WW8Num4">
    <w:name w:val="WW8Num4"/>
    <w:qFormat/>
    <w:rsid w:val="003600EF"/>
  </w:style>
  <w:style w:type="numbering" w:customStyle="1" w:styleId="WW8Num5">
    <w:name w:val="WW8Num5"/>
    <w:qFormat/>
    <w:rsid w:val="003600EF"/>
  </w:style>
  <w:style w:type="numbering" w:customStyle="1" w:styleId="WW8Num6">
    <w:name w:val="WW8Num6"/>
    <w:qFormat/>
    <w:rsid w:val="003600EF"/>
  </w:style>
  <w:style w:type="numbering" w:customStyle="1" w:styleId="WW8Num7">
    <w:name w:val="WW8Num7"/>
    <w:qFormat/>
    <w:rsid w:val="003600EF"/>
  </w:style>
  <w:style w:type="numbering" w:customStyle="1" w:styleId="WW8Num8">
    <w:name w:val="WW8Num8"/>
    <w:qFormat/>
    <w:rsid w:val="003600EF"/>
  </w:style>
  <w:style w:type="numbering" w:customStyle="1" w:styleId="WW8Num9">
    <w:name w:val="WW8Num9"/>
    <w:qFormat/>
    <w:rsid w:val="003600EF"/>
  </w:style>
  <w:style w:type="numbering" w:customStyle="1" w:styleId="WW8Num10">
    <w:name w:val="WW8Num10"/>
    <w:qFormat/>
    <w:rsid w:val="003600EF"/>
  </w:style>
  <w:style w:type="numbering" w:customStyle="1" w:styleId="WW8Num11">
    <w:name w:val="WW8Num11"/>
    <w:qFormat/>
    <w:rsid w:val="003600EF"/>
  </w:style>
  <w:style w:type="numbering" w:customStyle="1" w:styleId="WW8Num12">
    <w:name w:val="WW8Num12"/>
    <w:qFormat/>
    <w:rsid w:val="003600EF"/>
  </w:style>
  <w:style w:type="numbering" w:customStyle="1" w:styleId="WW8Num13">
    <w:name w:val="WW8Num13"/>
    <w:qFormat/>
    <w:rsid w:val="003600EF"/>
  </w:style>
  <w:style w:type="numbering" w:customStyle="1" w:styleId="WW8Num14">
    <w:name w:val="WW8Num14"/>
    <w:qFormat/>
    <w:rsid w:val="003600EF"/>
  </w:style>
  <w:style w:type="numbering" w:customStyle="1" w:styleId="WW8Num15">
    <w:name w:val="WW8Num15"/>
    <w:qFormat/>
    <w:rsid w:val="003600EF"/>
  </w:style>
  <w:style w:type="numbering" w:customStyle="1" w:styleId="WW8Num16">
    <w:name w:val="WW8Num16"/>
    <w:qFormat/>
    <w:rsid w:val="003600EF"/>
  </w:style>
  <w:style w:type="numbering" w:customStyle="1" w:styleId="WW8Num17">
    <w:name w:val="WW8Num17"/>
    <w:qFormat/>
    <w:rsid w:val="003600EF"/>
  </w:style>
  <w:style w:type="numbering" w:customStyle="1" w:styleId="WW8Num18">
    <w:name w:val="WW8Num18"/>
    <w:qFormat/>
    <w:rsid w:val="003600EF"/>
  </w:style>
  <w:style w:type="numbering" w:customStyle="1" w:styleId="WW8Num19">
    <w:name w:val="WW8Num19"/>
    <w:qFormat/>
    <w:rsid w:val="003600EF"/>
  </w:style>
  <w:style w:type="numbering" w:customStyle="1" w:styleId="WW8Num20">
    <w:name w:val="WW8Num20"/>
    <w:qFormat/>
    <w:rsid w:val="003600EF"/>
  </w:style>
  <w:style w:type="numbering" w:customStyle="1" w:styleId="WW8Num21">
    <w:name w:val="WW8Num21"/>
    <w:qFormat/>
    <w:rsid w:val="003600EF"/>
  </w:style>
  <w:style w:type="numbering" w:customStyle="1" w:styleId="WW8Num22">
    <w:name w:val="WW8Num22"/>
    <w:qFormat/>
    <w:rsid w:val="003600EF"/>
  </w:style>
  <w:style w:type="numbering" w:customStyle="1" w:styleId="WW8Num23">
    <w:name w:val="WW8Num23"/>
    <w:qFormat/>
    <w:rsid w:val="003600EF"/>
  </w:style>
  <w:style w:type="numbering" w:customStyle="1" w:styleId="WW8Num24">
    <w:name w:val="WW8Num24"/>
    <w:qFormat/>
    <w:rsid w:val="003600EF"/>
  </w:style>
  <w:style w:type="numbering" w:customStyle="1" w:styleId="WW8Num25">
    <w:name w:val="WW8Num25"/>
    <w:qFormat/>
    <w:rsid w:val="003600EF"/>
  </w:style>
  <w:style w:type="numbering" w:customStyle="1" w:styleId="WW8Num26">
    <w:name w:val="WW8Num26"/>
    <w:qFormat/>
    <w:rsid w:val="003600EF"/>
  </w:style>
  <w:style w:type="numbering" w:customStyle="1" w:styleId="WW8Num27">
    <w:name w:val="WW8Num27"/>
    <w:qFormat/>
    <w:rsid w:val="003600EF"/>
  </w:style>
  <w:style w:type="numbering" w:customStyle="1" w:styleId="WW8Num28">
    <w:name w:val="WW8Num28"/>
    <w:qFormat/>
    <w:rsid w:val="003600EF"/>
  </w:style>
  <w:style w:type="numbering" w:customStyle="1" w:styleId="WWNum17">
    <w:name w:val="WWNum17"/>
    <w:basedOn w:val="a4"/>
    <w:rsid w:val="00DE425D"/>
    <w:pPr>
      <w:numPr>
        <w:numId w:val="33"/>
      </w:numPr>
    </w:pPr>
  </w:style>
  <w:style w:type="numbering" w:customStyle="1" w:styleId="WWNum13">
    <w:name w:val="WWNum13"/>
    <w:basedOn w:val="a4"/>
    <w:rsid w:val="00DE425D"/>
    <w:pPr>
      <w:numPr>
        <w:numId w:val="35"/>
      </w:numPr>
    </w:pPr>
  </w:style>
</w:styles>
</file>

<file path=word/webSettings.xml><?xml version="1.0" encoding="utf-8"?>
<w:webSettings xmlns:r="http://schemas.openxmlformats.org/officeDocument/2006/relationships" xmlns:w="http://schemas.openxmlformats.org/wordprocessingml/2006/main">
  <w:divs>
    <w:div w:id="87780021">
      <w:bodyDiv w:val="1"/>
      <w:marLeft w:val="0"/>
      <w:marRight w:val="0"/>
      <w:marTop w:val="0"/>
      <w:marBottom w:val="0"/>
      <w:divBdr>
        <w:top w:val="none" w:sz="0" w:space="0" w:color="auto"/>
        <w:left w:val="none" w:sz="0" w:space="0" w:color="auto"/>
        <w:bottom w:val="none" w:sz="0" w:space="0" w:color="auto"/>
        <w:right w:val="none" w:sz="0" w:space="0" w:color="auto"/>
      </w:divBdr>
    </w:div>
    <w:div w:id="107938846">
      <w:bodyDiv w:val="1"/>
      <w:marLeft w:val="0"/>
      <w:marRight w:val="0"/>
      <w:marTop w:val="0"/>
      <w:marBottom w:val="0"/>
      <w:divBdr>
        <w:top w:val="none" w:sz="0" w:space="0" w:color="auto"/>
        <w:left w:val="none" w:sz="0" w:space="0" w:color="auto"/>
        <w:bottom w:val="none" w:sz="0" w:space="0" w:color="auto"/>
        <w:right w:val="none" w:sz="0" w:space="0" w:color="auto"/>
      </w:divBdr>
    </w:div>
    <w:div w:id="247083006">
      <w:bodyDiv w:val="1"/>
      <w:marLeft w:val="0"/>
      <w:marRight w:val="0"/>
      <w:marTop w:val="0"/>
      <w:marBottom w:val="0"/>
      <w:divBdr>
        <w:top w:val="none" w:sz="0" w:space="0" w:color="auto"/>
        <w:left w:val="none" w:sz="0" w:space="0" w:color="auto"/>
        <w:bottom w:val="none" w:sz="0" w:space="0" w:color="auto"/>
        <w:right w:val="none" w:sz="0" w:space="0" w:color="auto"/>
      </w:divBdr>
    </w:div>
    <w:div w:id="347173253">
      <w:bodyDiv w:val="1"/>
      <w:marLeft w:val="0"/>
      <w:marRight w:val="0"/>
      <w:marTop w:val="0"/>
      <w:marBottom w:val="0"/>
      <w:divBdr>
        <w:top w:val="none" w:sz="0" w:space="0" w:color="auto"/>
        <w:left w:val="none" w:sz="0" w:space="0" w:color="auto"/>
        <w:bottom w:val="none" w:sz="0" w:space="0" w:color="auto"/>
        <w:right w:val="none" w:sz="0" w:space="0" w:color="auto"/>
      </w:divBdr>
    </w:div>
    <w:div w:id="929774272">
      <w:bodyDiv w:val="1"/>
      <w:marLeft w:val="0"/>
      <w:marRight w:val="0"/>
      <w:marTop w:val="0"/>
      <w:marBottom w:val="0"/>
      <w:divBdr>
        <w:top w:val="none" w:sz="0" w:space="0" w:color="auto"/>
        <w:left w:val="none" w:sz="0" w:space="0" w:color="auto"/>
        <w:bottom w:val="none" w:sz="0" w:space="0" w:color="auto"/>
        <w:right w:val="none" w:sz="0" w:space="0" w:color="auto"/>
      </w:divBdr>
    </w:div>
    <w:div w:id="957032034">
      <w:bodyDiv w:val="1"/>
      <w:marLeft w:val="0"/>
      <w:marRight w:val="0"/>
      <w:marTop w:val="0"/>
      <w:marBottom w:val="0"/>
      <w:divBdr>
        <w:top w:val="none" w:sz="0" w:space="0" w:color="auto"/>
        <w:left w:val="none" w:sz="0" w:space="0" w:color="auto"/>
        <w:bottom w:val="none" w:sz="0" w:space="0" w:color="auto"/>
        <w:right w:val="none" w:sz="0" w:space="0" w:color="auto"/>
      </w:divBdr>
    </w:div>
    <w:div w:id="1453864980">
      <w:bodyDiv w:val="1"/>
      <w:marLeft w:val="0"/>
      <w:marRight w:val="0"/>
      <w:marTop w:val="0"/>
      <w:marBottom w:val="0"/>
      <w:divBdr>
        <w:top w:val="none" w:sz="0" w:space="0" w:color="auto"/>
        <w:left w:val="none" w:sz="0" w:space="0" w:color="auto"/>
        <w:bottom w:val="none" w:sz="0" w:space="0" w:color="auto"/>
        <w:right w:val="none" w:sz="0" w:space="0" w:color="auto"/>
      </w:divBdr>
    </w:div>
    <w:div w:id="1521427203">
      <w:bodyDiv w:val="1"/>
      <w:marLeft w:val="0"/>
      <w:marRight w:val="0"/>
      <w:marTop w:val="0"/>
      <w:marBottom w:val="0"/>
      <w:divBdr>
        <w:top w:val="none" w:sz="0" w:space="0" w:color="auto"/>
        <w:left w:val="none" w:sz="0" w:space="0" w:color="auto"/>
        <w:bottom w:val="none" w:sz="0" w:space="0" w:color="auto"/>
        <w:right w:val="none" w:sz="0" w:space="0" w:color="auto"/>
      </w:divBdr>
    </w:div>
    <w:div w:id="1643996123">
      <w:bodyDiv w:val="1"/>
      <w:marLeft w:val="0"/>
      <w:marRight w:val="0"/>
      <w:marTop w:val="0"/>
      <w:marBottom w:val="0"/>
      <w:divBdr>
        <w:top w:val="none" w:sz="0" w:space="0" w:color="auto"/>
        <w:left w:val="none" w:sz="0" w:space="0" w:color="auto"/>
        <w:bottom w:val="none" w:sz="0" w:space="0" w:color="auto"/>
        <w:right w:val="none" w:sz="0" w:space="0" w:color="auto"/>
      </w:divBdr>
    </w:div>
    <w:div w:id="1675450974">
      <w:bodyDiv w:val="1"/>
      <w:marLeft w:val="0"/>
      <w:marRight w:val="0"/>
      <w:marTop w:val="0"/>
      <w:marBottom w:val="0"/>
      <w:divBdr>
        <w:top w:val="none" w:sz="0" w:space="0" w:color="auto"/>
        <w:left w:val="none" w:sz="0" w:space="0" w:color="auto"/>
        <w:bottom w:val="none" w:sz="0" w:space="0" w:color="auto"/>
        <w:right w:val="none" w:sz="0" w:space="0" w:color="auto"/>
      </w:divBdr>
    </w:div>
    <w:div w:id="192513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D3CF1-7EF9-42D6-917D-2C61B1BF1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935</Pages>
  <Words>255241</Words>
  <Characters>1454874</Characters>
  <Application>Microsoft Office Word</Application>
  <DocSecurity>0</DocSecurity>
  <Lines>12123</Lines>
  <Paragraphs>3413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1706702</CharactersWithSpaces>
  <SharedDoc>false</SharedDoc>
  <HLinks>
    <vt:vector size="42" baseType="variant">
      <vt:variant>
        <vt:i4>3473455</vt:i4>
      </vt:variant>
      <vt:variant>
        <vt:i4>18</vt:i4>
      </vt:variant>
      <vt:variant>
        <vt:i4>0</vt:i4>
      </vt:variant>
      <vt:variant>
        <vt:i4>5</vt:i4>
      </vt:variant>
      <vt:variant>
        <vt:lpwstr>http://www.elbrusoid.org/library/literatura/481022/</vt:lpwstr>
      </vt:variant>
      <vt:variant>
        <vt:lpwstr/>
      </vt:variant>
      <vt:variant>
        <vt:i4>3342383</vt:i4>
      </vt:variant>
      <vt:variant>
        <vt:i4>15</vt:i4>
      </vt:variant>
      <vt:variant>
        <vt:i4>0</vt:i4>
      </vt:variant>
      <vt:variant>
        <vt:i4>5</vt:i4>
      </vt:variant>
      <vt:variant>
        <vt:lpwstr>http://www.elbrusoid.org/library/literatura/481024/</vt:lpwstr>
      </vt:variant>
      <vt:variant>
        <vt:lpwstr/>
      </vt:variant>
      <vt:variant>
        <vt:i4>3670104</vt:i4>
      </vt:variant>
      <vt:variant>
        <vt:i4>12</vt:i4>
      </vt:variant>
      <vt:variant>
        <vt:i4>0</vt:i4>
      </vt:variant>
      <vt:variant>
        <vt:i4>5</vt:i4>
      </vt:variant>
      <vt:variant>
        <vt:lpwstr>https://ru.wikipedia.org/wiki/%D0%A1%D1%82%D0%B0%D1%80%D0%BE%D0%BC%D0%BE%D0%BD%D0%B3%D0%BE%D0%BB%D1%8C%D1%81%D0%BA%D0%B0%D1%8F_%D0%BF%D0%B8%D1%81%D1%8C%D0%BC%D0%B5%D0%BD%D0%BD%D0%BE%D1%81%D1%82%D1%8C</vt:lpwstr>
      </vt:variant>
      <vt:variant>
        <vt:lpwstr/>
      </vt:variant>
      <vt:variant>
        <vt:i4>6946831</vt:i4>
      </vt:variant>
      <vt:variant>
        <vt:i4>9</vt:i4>
      </vt:variant>
      <vt:variant>
        <vt:i4>0</vt:i4>
      </vt:variant>
      <vt:variant>
        <vt:i4>5</vt:i4>
      </vt:variant>
      <vt:variant>
        <vt:lpwstr>https://ru.wikipedia.org/wiki/%D0%95%D1%81%D1%82%D0%B5%D1%81%D1%82%D0%B2%D0%B5%D0%BD%D0%BD%D1%8B%D0%B9_%D1%8F%D0%B7%D1%8B%D0%BA</vt:lpwstr>
      </vt:variant>
      <vt:variant>
        <vt:lpwstr/>
      </vt:variant>
      <vt:variant>
        <vt:i4>4259860</vt:i4>
      </vt:variant>
      <vt:variant>
        <vt:i4>6</vt:i4>
      </vt:variant>
      <vt:variant>
        <vt:i4>0</vt:i4>
      </vt:variant>
      <vt:variant>
        <vt:i4>5</vt:i4>
      </vt:variant>
      <vt:variant>
        <vt:lpwstr>https://ru.wikipedia.org/wiki/%D0%9D%D0%B0%D1%83%D0%BA%D0%B0</vt:lpwstr>
      </vt:variant>
      <vt:variant>
        <vt:lpwstr/>
      </vt:variant>
      <vt:variant>
        <vt:i4>6946831</vt:i4>
      </vt:variant>
      <vt:variant>
        <vt:i4>3</vt:i4>
      </vt:variant>
      <vt:variant>
        <vt:i4>0</vt:i4>
      </vt:variant>
      <vt:variant>
        <vt:i4>5</vt:i4>
      </vt:variant>
      <vt:variant>
        <vt:lpwstr>https://ru.wikipedia.org/wiki/%D0%95%D1%81%D1%82%D0%B5%D1%81%D1%82%D0%B2%D0%B5%D0%BD%D0%BD%D1%8B%D0%B9_%D1%8F%D0%B7%D1%8B%D0%BA</vt:lpwstr>
      </vt:variant>
      <vt:variant>
        <vt:lpwstr/>
      </vt:variant>
      <vt:variant>
        <vt:i4>4259860</vt:i4>
      </vt:variant>
      <vt:variant>
        <vt:i4>0</vt:i4>
      </vt:variant>
      <vt:variant>
        <vt:i4>0</vt:i4>
      </vt:variant>
      <vt:variant>
        <vt:i4>5</vt:i4>
      </vt:variant>
      <vt:variant>
        <vt:lpwstr>https://ru.wikipedia.org/wiki/%D0%9D%D0%B0%D1%83%D0%BA%D0%B0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Admin</cp:lastModifiedBy>
  <cp:revision>17</cp:revision>
  <cp:lastPrinted>2023-05-18T09:43:00Z</cp:lastPrinted>
  <dcterms:created xsi:type="dcterms:W3CDTF">2023-08-04T16:57:00Z</dcterms:created>
  <dcterms:modified xsi:type="dcterms:W3CDTF">2023-10-24T06:26:00Z</dcterms:modified>
</cp:coreProperties>
</file>