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47C1" w:rsidRPr="00E817FE" w:rsidRDefault="00E817FE">
      <w:pPr>
        <w:spacing w:after="0" w:line="408" w:lineRule="auto"/>
        <w:ind w:left="120"/>
        <w:jc w:val="center"/>
      </w:pPr>
      <w:bookmarkStart w:id="0" w:name="_GoBack"/>
      <w:bookmarkStart w:id="1" w:name="block-497147"/>
      <w:bookmarkEnd w:id="0"/>
      <w:r w:rsidRPr="00E817FE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1647C1" w:rsidRPr="00E817FE" w:rsidRDefault="00E817FE">
      <w:pPr>
        <w:spacing w:after="0" w:line="408" w:lineRule="auto"/>
        <w:ind w:left="120"/>
        <w:jc w:val="center"/>
      </w:pPr>
      <w:r w:rsidRPr="00E817FE">
        <w:rPr>
          <w:rFonts w:ascii="Times New Roman" w:hAnsi="Times New Roman"/>
          <w:b/>
          <w:color w:val="000000"/>
          <w:sz w:val="28"/>
        </w:rPr>
        <w:t xml:space="preserve">‌‌‌ </w:t>
      </w:r>
    </w:p>
    <w:p w:rsidR="001647C1" w:rsidRPr="00E817FE" w:rsidRDefault="00E817FE">
      <w:pPr>
        <w:spacing w:after="0" w:line="408" w:lineRule="auto"/>
        <w:ind w:left="120"/>
        <w:jc w:val="center"/>
      </w:pPr>
      <w:r w:rsidRPr="00E817FE">
        <w:rPr>
          <w:rFonts w:ascii="Times New Roman" w:hAnsi="Times New Roman"/>
          <w:b/>
          <w:color w:val="000000"/>
          <w:sz w:val="28"/>
        </w:rPr>
        <w:t>‌‌</w:t>
      </w:r>
      <w:r w:rsidRPr="00E817FE">
        <w:rPr>
          <w:rFonts w:ascii="Times New Roman" w:hAnsi="Times New Roman"/>
          <w:color w:val="000000"/>
          <w:sz w:val="28"/>
        </w:rPr>
        <w:t>​</w:t>
      </w:r>
    </w:p>
    <w:p w:rsidR="001647C1" w:rsidRDefault="00904ACF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Ч</w:t>
      </w:r>
      <w:r w:rsidR="00E817FE">
        <w:rPr>
          <w:rFonts w:ascii="Times New Roman" w:hAnsi="Times New Roman"/>
          <w:b/>
          <w:color w:val="000000"/>
          <w:sz w:val="28"/>
        </w:rPr>
        <w:t>ОУ "Медицинская гимназия"</w:t>
      </w:r>
    </w:p>
    <w:p w:rsidR="001647C1" w:rsidRDefault="001647C1">
      <w:pPr>
        <w:spacing w:after="0"/>
        <w:ind w:left="120"/>
      </w:pPr>
    </w:p>
    <w:p w:rsidR="001647C1" w:rsidRDefault="001647C1">
      <w:pPr>
        <w:spacing w:after="0"/>
        <w:ind w:left="120"/>
      </w:pPr>
    </w:p>
    <w:p w:rsidR="001647C1" w:rsidRDefault="001647C1">
      <w:pPr>
        <w:spacing w:after="0"/>
        <w:ind w:left="120"/>
      </w:pPr>
    </w:p>
    <w:p w:rsidR="001647C1" w:rsidRDefault="001647C1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FA4DA6" w:rsidRPr="00E817FE" w:rsidTr="00FA4DA6">
        <w:tc>
          <w:tcPr>
            <w:tcW w:w="3114" w:type="dxa"/>
          </w:tcPr>
          <w:p w:rsidR="00FA4DA6" w:rsidRPr="0040209D" w:rsidRDefault="00E817FE" w:rsidP="00FA4DA6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FA4DA6" w:rsidRPr="008944ED" w:rsidRDefault="00E817FE" w:rsidP="00FA4DA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[Укажите должность]</w:t>
            </w:r>
          </w:p>
          <w:p w:rsidR="00FA4DA6" w:rsidRDefault="00E817FE" w:rsidP="00FA4DA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FA4DA6" w:rsidRPr="008944ED" w:rsidRDefault="00E817FE" w:rsidP="00FA4D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[укажите ФИО]</w:t>
            </w:r>
          </w:p>
          <w:p w:rsidR="00FA4DA6" w:rsidRDefault="00E817FE" w:rsidP="00FA4D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[Номер приказа]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[месяц</w:t>
            </w:r>
            <w:proofErr w:type="gramStart"/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]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</w:t>
            </w:r>
            <w:proofErr w:type="gramEnd"/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FA4DA6" w:rsidRPr="0040209D" w:rsidRDefault="00FA4DA6" w:rsidP="00FA4DA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FA4DA6" w:rsidRPr="0040209D" w:rsidRDefault="00E817FE" w:rsidP="00FA4DA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:rsidR="00FA4DA6" w:rsidRPr="008944ED" w:rsidRDefault="00E817FE" w:rsidP="00FA4DA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[Укажите должность]</w:t>
            </w:r>
          </w:p>
          <w:p w:rsidR="00FA4DA6" w:rsidRDefault="00E817FE" w:rsidP="00FA4DA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FA4DA6" w:rsidRPr="008944ED" w:rsidRDefault="00E817FE" w:rsidP="00FA4D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[укажите ФИО]</w:t>
            </w:r>
          </w:p>
          <w:p w:rsidR="00FA4DA6" w:rsidRDefault="00E817FE" w:rsidP="00FA4D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[Номер приказа]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[месяц</w:t>
            </w:r>
            <w:proofErr w:type="gramStart"/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]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</w:t>
            </w:r>
            <w:proofErr w:type="gramEnd"/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FA4DA6" w:rsidRPr="0040209D" w:rsidRDefault="00FA4DA6" w:rsidP="00FA4DA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FA4DA6" w:rsidRDefault="00E817FE" w:rsidP="00FA4DA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FA4DA6" w:rsidRPr="008944ED" w:rsidRDefault="00E817FE" w:rsidP="00FA4DA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[Укажите должность]</w:t>
            </w:r>
          </w:p>
          <w:p w:rsidR="00FA4DA6" w:rsidRDefault="00E817FE" w:rsidP="00FA4DA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FA4DA6" w:rsidRPr="008944ED" w:rsidRDefault="00E817FE" w:rsidP="00FA4D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[укажите ФИО]</w:t>
            </w:r>
          </w:p>
          <w:p w:rsidR="00FA4DA6" w:rsidRDefault="00E817FE" w:rsidP="00FA4D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[Номер приказа]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[месяц</w:t>
            </w:r>
            <w:proofErr w:type="gramStart"/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]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[</w:t>
            </w:r>
            <w:proofErr w:type="gramEnd"/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г.</w:t>
            </w:r>
          </w:p>
          <w:p w:rsidR="00FA4DA6" w:rsidRPr="0040209D" w:rsidRDefault="00FA4DA6" w:rsidP="00FA4DA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1647C1" w:rsidRPr="00E817FE" w:rsidRDefault="001647C1">
      <w:pPr>
        <w:spacing w:after="0"/>
        <w:ind w:left="120"/>
      </w:pPr>
    </w:p>
    <w:p w:rsidR="001647C1" w:rsidRPr="00E817FE" w:rsidRDefault="00E817FE">
      <w:pPr>
        <w:spacing w:after="0"/>
        <w:ind w:left="120"/>
      </w:pPr>
      <w:r w:rsidRPr="00E817FE">
        <w:rPr>
          <w:rFonts w:ascii="Times New Roman" w:hAnsi="Times New Roman"/>
          <w:color w:val="000000"/>
          <w:sz w:val="28"/>
        </w:rPr>
        <w:t>‌</w:t>
      </w:r>
    </w:p>
    <w:p w:rsidR="001647C1" w:rsidRPr="00E817FE" w:rsidRDefault="001647C1">
      <w:pPr>
        <w:spacing w:after="0"/>
        <w:ind w:left="120"/>
      </w:pPr>
    </w:p>
    <w:p w:rsidR="001647C1" w:rsidRPr="00E817FE" w:rsidRDefault="001647C1">
      <w:pPr>
        <w:spacing w:after="0"/>
        <w:ind w:left="120"/>
      </w:pPr>
    </w:p>
    <w:p w:rsidR="001647C1" w:rsidRPr="00E817FE" w:rsidRDefault="001647C1">
      <w:pPr>
        <w:spacing w:after="0"/>
        <w:ind w:left="120"/>
      </w:pPr>
    </w:p>
    <w:p w:rsidR="001647C1" w:rsidRPr="00E817FE" w:rsidRDefault="00E817FE">
      <w:pPr>
        <w:spacing w:after="0" w:line="408" w:lineRule="auto"/>
        <w:ind w:left="120"/>
        <w:jc w:val="center"/>
      </w:pPr>
      <w:r w:rsidRPr="00E817FE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1647C1" w:rsidRPr="00E817FE" w:rsidRDefault="00E817FE">
      <w:pPr>
        <w:spacing w:after="0" w:line="408" w:lineRule="auto"/>
        <w:ind w:left="120"/>
        <w:jc w:val="center"/>
      </w:pPr>
      <w:r w:rsidRPr="00E817FE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817FE">
        <w:rPr>
          <w:rFonts w:ascii="Times New Roman" w:hAnsi="Times New Roman"/>
          <w:color w:val="000000"/>
          <w:sz w:val="28"/>
        </w:rPr>
        <w:t xml:space="preserve"> 71226)</w:t>
      </w:r>
    </w:p>
    <w:p w:rsidR="001647C1" w:rsidRPr="00E817FE" w:rsidRDefault="001647C1">
      <w:pPr>
        <w:spacing w:after="0"/>
        <w:ind w:left="120"/>
        <w:jc w:val="center"/>
      </w:pPr>
    </w:p>
    <w:p w:rsidR="001647C1" w:rsidRPr="00E817FE" w:rsidRDefault="00E817FE">
      <w:pPr>
        <w:spacing w:after="0" w:line="408" w:lineRule="auto"/>
        <w:ind w:left="120"/>
        <w:jc w:val="center"/>
      </w:pPr>
      <w:r w:rsidRPr="00E817FE">
        <w:rPr>
          <w:rFonts w:ascii="Times New Roman" w:hAnsi="Times New Roman"/>
          <w:b/>
          <w:color w:val="000000"/>
          <w:sz w:val="28"/>
        </w:rPr>
        <w:t>учебного предмета «Русский язык»</w:t>
      </w:r>
    </w:p>
    <w:p w:rsidR="001647C1" w:rsidRPr="00E817FE" w:rsidRDefault="005730F4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</w:t>
      </w:r>
      <w:r w:rsidR="00E817FE" w:rsidRPr="00E817FE">
        <w:rPr>
          <w:rFonts w:ascii="Times New Roman" w:hAnsi="Times New Roman"/>
          <w:color w:val="000000"/>
          <w:sz w:val="28"/>
        </w:rPr>
        <w:t xml:space="preserve">4 классов </w:t>
      </w:r>
    </w:p>
    <w:p w:rsidR="001647C1" w:rsidRPr="00E817FE" w:rsidRDefault="001647C1">
      <w:pPr>
        <w:spacing w:after="0"/>
        <w:ind w:left="120"/>
        <w:jc w:val="center"/>
      </w:pPr>
    </w:p>
    <w:p w:rsidR="001647C1" w:rsidRPr="00E817FE" w:rsidRDefault="001647C1">
      <w:pPr>
        <w:spacing w:after="0"/>
        <w:ind w:left="120"/>
        <w:jc w:val="center"/>
      </w:pPr>
    </w:p>
    <w:p w:rsidR="001647C1" w:rsidRPr="00E817FE" w:rsidRDefault="001647C1">
      <w:pPr>
        <w:spacing w:after="0"/>
        <w:ind w:left="120"/>
        <w:jc w:val="center"/>
      </w:pPr>
    </w:p>
    <w:p w:rsidR="001647C1" w:rsidRPr="00E817FE" w:rsidRDefault="001647C1">
      <w:pPr>
        <w:spacing w:after="0"/>
        <w:ind w:left="120"/>
        <w:jc w:val="center"/>
      </w:pPr>
    </w:p>
    <w:p w:rsidR="001647C1" w:rsidRPr="00E817FE" w:rsidRDefault="001647C1">
      <w:pPr>
        <w:spacing w:after="0"/>
        <w:ind w:left="120"/>
        <w:jc w:val="center"/>
      </w:pPr>
    </w:p>
    <w:p w:rsidR="001647C1" w:rsidRPr="00E817FE" w:rsidRDefault="001647C1">
      <w:pPr>
        <w:spacing w:after="0"/>
        <w:ind w:left="120"/>
        <w:jc w:val="center"/>
      </w:pPr>
    </w:p>
    <w:p w:rsidR="001647C1" w:rsidRPr="00E817FE" w:rsidRDefault="001647C1">
      <w:pPr>
        <w:spacing w:after="0"/>
        <w:ind w:left="120"/>
        <w:jc w:val="center"/>
      </w:pPr>
    </w:p>
    <w:p w:rsidR="001647C1" w:rsidRPr="00E817FE" w:rsidRDefault="001647C1">
      <w:pPr>
        <w:spacing w:after="0"/>
        <w:ind w:left="120"/>
        <w:jc w:val="center"/>
      </w:pPr>
    </w:p>
    <w:p w:rsidR="001647C1" w:rsidRPr="00E817FE" w:rsidRDefault="001647C1">
      <w:pPr>
        <w:spacing w:after="0"/>
        <w:ind w:left="120"/>
        <w:jc w:val="center"/>
      </w:pPr>
    </w:p>
    <w:p w:rsidR="001647C1" w:rsidRPr="00E817FE" w:rsidRDefault="001647C1">
      <w:pPr>
        <w:spacing w:after="0"/>
        <w:ind w:left="120"/>
        <w:jc w:val="center"/>
      </w:pPr>
    </w:p>
    <w:p w:rsidR="001647C1" w:rsidRPr="00E817FE" w:rsidRDefault="001647C1">
      <w:pPr>
        <w:spacing w:after="0"/>
        <w:ind w:left="120"/>
        <w:jc w:val="center"/>
      </w:pPr>
    </w:p>
    <w:p w:rsidR="001647C1" w:rsidRPr="00E817FE" w:rsidRDefault="00E817FE">
      <w:pPr>
        <w:spacing w:after="0"/>
        <w:ind w:left="120"/>
        <w:jc w:val="center"/>
      </w:pPr>
      <w:r w:rsidRPr="00E817FE">
        <w:rPr>
          <w:rFonts w:ascii="Times New Roman" w:hAnsi="Times New Roman"/>
          <w:color w:val="000000"/>
          <w:sz w:val="28"/>
        </w:rPr>
        <w:t>​</w:t>
      </w:r>
      <w:bookmarkStart w:id="2" w:name="1409a51a-857c-49b4-8420-37a2d161ed0e"/>
      <w:r w:rsidRPr="00E817FE">
        <w:rPr>
          <w:rFonts w:ascii="Times New Roman" w:hAnsi="Times New Roman"/>
          <w:b/>
          <w:color w:val="000000"/>
          <w:sz w:val="28"/>
        </w:rPr>
        <w:t>Санкт-Петербург</w:t>
      </w:r>
      <w:bookmarkEnd w:id="2"/>
      <w:r w:rsidRPr="00E817FE">
        <w:rPr>
          <w:rFonts w:ascii="Times New Roman" w:hAnsi="Times New Roman"/>
          <w:b/>
          <w:color w:val="000000"/>
          <w:sz w:val="28"/>
        </w:rPr>
        <w:t xml:space="preserve">‌ </w:t>
      </w:r>
      <w:bookmarkStart w:id="3" w:name="282c3466-5cb3-4ab4-9a19-f7da1f5cd792"/>
      <w:r w:rsidRPr="00E817FE">
        <w:rPr>
          <w:rFonts w:ascii="Times New Roman" w:hAnsi="Times New Roman"/>
          <w:b/>
          <w:color w:val="000000"/>
          <w:sz w:val="28"/>
        </w:rPr>
        <w:t>2023</w:t>
      </w:r>
      <w:bookmarkEnd w:id="3"/>
      <w:r w:rsidRPr="00E817FE">
        <w:rPr>
          <w:rFonts w:ascii="Times New Roman" w:hAnsi="Times New Roman"/>
          <w:b/>
          <w:color w:val="000000"/>
          <w:sz w:val="28"/>
        </w:rPr>
        <w:t>‌</w:t>
      </w:r>
      <w:r w:rsidRPr="00E817FE">
        <w:rPr>
          <w:rFonts w:ascii="Times New Roman" w:hAnsi="Times New Roman"/>
          <w:color w:val="000000"/>
          <w:sz w:val="28"/>
        </w:rPr>
        <w:t>​</w:t>
      </w:r>
    </w:p>
    <w:p w:rsidR="001647C1" w:rsidRPr="00E817FE" w:rsidRDefault="001647C1">
      <w:pPr>
        <w:spacing w:after="0"/>
        <w:ind w:left="120"/>
      </w:pPr>
    </w:p>
    <w:p w:rsidR="001647C1" w:rsidRPr="00E817FE" w:rsidRDefault="001647C1">
      <w:pPr>
        <w:sectPr w:rsidR="001647C1" w:rsidRPr="00E817FE">
          <w:pgSz w:w="11906" w:h="16383"/>
          <w:pgMar w:top="1134" w:right="850" w:bottom="1134" w:left="1701" w:header="720" w:footer="720" w:gutter="0"/>
          <w:cols w:space="720"/>
        </w:sectPr>
      </w:pPr>
    </w:p>
    <w:p w:rsidR="001647C1" w:rsidRPr="00E817FE" w:rsidRDefault="00E817FE">
      <w:pPr>
        <w:spacing w:after="0" w:line="264" w:lineRule="auto"/>
        <w:ind w:left="120"/>
        <w:jc w:val="both"/>
      </w:pPr>
      <w:bookmarkStart w:id="4" w:name="block-497152"/>
      <w:bookmarkEnd w:id="1"/>
      <w:r w:rsidRPr="00E817FE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1647C1" w:rsidRPr="00E817FE" w:rsidRDefault="001647C1">
      <w:pPr>
        <w:spacing w:after="0" w:line="264" w:lineRule="auto"/>
        <w:ind w:left="120"/>
        <w:jc w:val="both"/>
      </w:pPr>
    </w:p>
    <w:p w:rsidR="001647C1" w:rsidRPr="00E817FE" w:rsidRDefault="00E817FE">
      <w:pPr>
        <w:spacing w:after="0" w:line="264" w:lineRule="auto"/>
        <w:ind w:firstLine="600"/>
        <w:jc w:val="both"/>
      </w:pPr>
      <w:proofErr w:type="gramStart"/>
      <w:r w:rsidRPr="00E817FE">
        <w:rPr>
          <w:rFonts w:ascii="Times New Roman" w:hAnsi="Times New Roman"/>
          <w:color w:val="000000"/>
          <w:sz w:val="28"/>
        </w:rPr>
        <w:t>Рабочая программа учебного предмета «Русский язык» (предметная область «Русский язык и литературное чтение») на уровне начального общего образования составлена на основе Требований к результатам освоения программы начального общего образования Федерального государственного образовательного стандарта начального общего образования (далее – ФГОС НОО), Федеральной образовательной программы начального общего образования (далее – ФОП НОО), Федеральной рабочей программы по учебному предмету «Русский язык» (далее – ФРП «Русский язык</w:t>
      </w:r>
      <w:proofErr w:type="gramEnd"/>
      <w:r w:rsidRPr="00E817FE">
        <w:rPr>
          <w:rFonts w:ascii="Times New Roman" w:hAnsi="Times New Roman"/>
          <w:color w:val="000000"/>
          <w:sz w:val="28"/>
        </w:rPr>
        <w:t xml:space="preserve">»), а также </w:t>
      </w:r>
      <w:proofErr w:type="gramStart"/>
      <w:r w:rsidRPr="00E817FE">
        <w:rPr>
          <w:rFonts w:ascii="Times New Roman" w:hAnsi="Times New Roman"/>
          <w:color w:val="000000"/>
          <w:sz w:val="28"/>
        </w:rPr>
        <w:t>ориентирована</w:t>
      </w:r>
      <w:proofErr w:type="gramEnd"/>
      <w:r w:rsidRPr="00E817FE">
        <w:rPr>
          <w:rFonts w:ascii="Times New Roman" w:hAnsi="Times New Roman"/>
          <w:color w:val="000000"/>
          <w:sz w:val="28"/>
        </w:rPr>
        <w:t xml:space="preserve"> на целевые приоритеты, сформулированные в федеральной рабочей программе воспитания. </w:t>
      </w:r>
    </w:p>
    <w:p w:rsidR="001647C1" w:rsidRPr="00E817FE" w:rsidRDefault="001647C1">
      <w:pPr>
        <w:spacing w:after="0" w:line="264" w:lineRule="auto"/>
        <w:ind w:left="120"/>
        <w:jc w:val="both"/>
      </w:pPr>
    </w:p>
    <w:p w:rsidR="001647C1" w:rsidRPr="00E817FE" w:rsidRDefault="00E817FE">
      <w:pPr>
        <w:spacing w:after="0" w:line="264" w:lineRule="auto"/>
        <w:ind w:left="120"/>
        <w:jc w:val="both"/>
      </w:pPr>
      <w:r w:rsidRPr="00E817FE">
        <w:rPr>
          <w:rFonts w:ascii="Calibri" w:hAnsi="Calibri"/>
          <w:b/>
          <w:color w:val="000000"/>
          <w:sz w:val="28"/>
        </w:rPr>
        <w:t>ОБЩАЯ ХАРАКТЕРИСТИКА УЧЕБНОГО ПРЕДМЕТА</w:t>
      </w:r>
      <w:r w:rsidRPr="00E817FE">
        <w:rPr>
          <w:rFonts w:ascii="Times New Roman" w:hAnsi="Times New Roman"/>
          <w:b/>
          <w:color w:val="000000"/>
          <w:sz w:val="28"/>
        </w:rPr>
        <w:t xml:space="preserve"> «РУССКИЙ ЯЗЫК»</w:t>
      </w:r>
    </w:p>
    <w:p w:rsidR="001647C1" w:rsidRPr="00E817FE" w:rsidRDefault="001647C1">
      <w:pPr>
        <w:spacing w:after="0" w:line="264" w:lineRule="auto"/>
        <w:ind w:left="120"/>
        <w:jc w:val="both"/>
      </w:pPr>
    </w:p>
    <w:p w:rsidR="001647C1" w:rsidRPr="00E817FE" w:rsidRDefault="00E817FE">
      <w:pPr>
        <w:spacing w:after="0" w:line="264" w:lineRule="auto"/>
        <w:ind w:firstLine="600"/>
        <w:jc w:val="both"/>
      </w:pPr>
      <w:r w:rsidRPr="00E817FE">
        <w:rPr>
          <w:rFonts w:ascii="Times New Roman" w:hAnsi="Times New Roman"/>
          <w:color w:val="000000"/>
          <w:sz w:val="28"/>
        </w:rPr>
        <w:t xml:space="preserve">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основного общего образования, а также будут востребованы в жизни. </w:t>
      </w:r>
    </w:p>
    <w:p w:rsidR="001647C1" w:rsidRPr="00E817FE" w:rsidRDefault="00E817FE">
      <w:pPr>
        <w:spacing w:after="0" w:line="264" w:lineRule="auto"/>
        <w:ind w:firstLine="600"/>
        <w:jc w:val="both"/>
      </w:pPr>
      <w:r w:rsidRPr="00E817FE">
        <w:rPr>
          <w:rFonts w:ascii="Times New Roman" w:hAnsi="Times New Roman"/>
          <w:color w:val="000000"/>
          <w:sz w:val="28"/>
        </w:rPr>
        <w:t xml:space="preserve"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</w:t>
      </w:r>
      <w:proofErr w:type="gramStart"/>
      <w:r w:rsidRPr="00E817FE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E817FE">
        <w:rPr>
          <w:rFonts w:ascii="Times New Roman" w:hAnsi="Times New Roman"/>
          <w:color w:val="000000"/>
          <w:sz w:val="28"/>
        </w:rPr>
        <w:t xml:space="preserve"> по другим учебным предметам.</w:t>
      </w:r>
    </w:p>
    <w:p w:rsidR="001647C1" w:rsidRPr="00E817FE" w:rsidRDefault="00E817FE">
      <w:pPr>
        <w:spacing w:after="0" w:line="264" w:lineRule="auto"/>
        <w:ind w:firstLine="600"/>
        <w:jc w:val="both"/>
      </w:pPr>
      <w:r w:rsidRPr="00E817FE">
        <w:rPr>
          <w:rFonts w:ascii="Times New Roman" w:hAnsi="Times New Roman"/>
          <w:color w:val="000000"/>
          <w:sz w:val="28"/>
        </w:rPr>
        <w:t xml:space="preserve"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 </w:t>
      </w:r>
    </w:p>
    <w:p w:rsidR="001647C1" w:rsidRPr="00E817FE" w:rsidRDefault="00E817FE">
      <w:pPr>
        <w:spacing w:after="0" w:line="264" w:lineRule="auto"/>
        <w:ind w:firstLine="600"/>
        <w:jc w:val="both"/>
      </w:pPr>
      <w:r w:rsidRPr="00E817FE">
        <w:rPr>
          <w:rFonts w:ascii="Times New Roman" w:hAnsi="Times New Roman"/>
          <w:color w:val="000000"/>
          <w:sz w:val="28"/>
        </w:rPr>
        <w:t xml:space="preserve"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</w:t>
      </w:r>
      <w:r w:rsidRPr="00E817FE">
        <w:rPr>
          <w:rFonts w:ascii="Times New Roman" w:hAnsi="Times New Roman"/>
          <w:color w:val="000000"/>
          <w:sz w:val="28"/>
        </w:rPr>
        <w:lastRenderedPageBreak/>
        <w:t>выбирать нужные языковые средства во многом определяют возможность адекватного самовыражения взглядов, мыслей, чувств, проявления себя в различных жизненно важных для человека областях.</w:t>
      </w:r>
    </w:p>
    <w:p w:rsidR="001647C1" w:rsidRPr="00E817FE" w:rsidRDefault="00E817FE">
      <w:pPr>
        <w:spacing w:after="0" w:line="264" w:lineRule="auto"/>
        <w:ind w:firstLine="600"/>
        <w:jc w:val="both"/>
      </w:pPr>
      <w:r w:rsidRPr="00E817FE">
        <w:rPr>
          <w:rFonts w:ascii="Times New Roman" w:hAnsi="Times New Roman"/>
          <w:color w:val="000000"/>
          <w:sz w:val="28"/>
        </w:rPr>
        <w:t xml:space="preserve">Изучение русского языка обладает огромным потенциалом присвоения традиционных </w:t>
      </w:r>
      <w:proofErr w:type="spellStart"/>
      <w:r w:rsidRPr="00E817FE">
        <w:rPr>
          <w:rFonts w:ascii="Times New Roman" w:hAnsi="Times New Roman"/>
          <w:color w:val="000000"/>
          <w:sz w:val="28"/>
        </w:rPr>
        <w:t>социокультурных</w:t>
      </w:r>
      <w:proofErr w:type="spellEnd"/>
      <w:r w:rsidRPr="00E817FE">
        <w:rPr>
          <w:rFonts w:ascii="Times New Roman" w:hAnsi="Times New Roman"/>
          <w:color w:val="000000"/>
          <w:sz w:val="28"/>
        </w:rPr>
        <w:t xml:space="preserve">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 </w:t>
      </w:r>
    </w:p>
    <w:p w:rsidR="001647C1" w:rsidRPr="00E817FE" w:rsidRDefault="001647C1">
      <w:pPr>
        <w:spacing w:after="0" w:line="264" w:lineRule="auto"/>
        <w:ind w:left="120"/>
        <w:jc w:val="both"/>
      </w:pPr>
    </w:p>
    <w:p w:rsidR="001647C1" w:rsidRPr="00E817FE" w:rsidRDefault="00E817FE">
      <w:pPr>
        <w:spacing w:after="0" w:line="264" w:lineRule="auto"/>
        <w:ind w:left="120"/>
        <w:jc w:val="both"/>
      </w:pPr>
      <w:r w:rsidRPr="00E817FE">
        <w:rPr>
          <w:rFonts w:ascii="Times New Roman" w:hAnsi="Times New Roman"/>
          <w:b/>
          <w:color w:val="000000"/>
          <w:sz w:val="28"/>
        </w:rPr>
        <w:t>ЦЕЛИ ИЗУЧЕНИЯ УЧЕБНОГО ПРЕДМЕТА</w:t>
      </w:r>
      <w:proofErr w:type="gramStart"/>
      <w:r w:rsidRPr="00E817FE">
        <w:rPr>
          <w:rFonts w:ascii="Times New Roman" w:hAnsi="Times New Roman"/>
          <w:b/>
          <w:color w:val="000000"/>
          <w:sz w:val="28"/>
        </w:rPr>
        <w:t>«Р</w:t>
      </w:r>
      <w:proofErr w:type="gramEnd"/>
      <w:r w:rsidRPr="00E817FE">
        <w:rPr>
          <w:rFonts w:ascii="Times New Roman" w:hAnsi="Times New Roman"/>
          <w:b/>
          <w:color w:val="000000"/>
          <w:sz w:val="28"/>
        </w:rPr>
        <w:t>УССКИЙ ЯЗЫК»</w:t>
      </w:r>
    </w:p>
    <w:p w:rsidR="001647C1" w:rsidRPr="00E817FE" w:rsidRDefault="001647C1">
      <w:pPr>
        <w:spacing w:after="0" w:line="264" w:lineRule="auto"/>
        <w:ind w:left="120"/>
        <w:jc w:val="both"/>
      </w:pPr>
    </w:p>
    <w:p w:rsidR="001647C1" w:rsidRPr="00E817FE" w:rsidRDefault="00E817FE">
      <w:pPr>
        <w:spacing w:after="0" w:line="264" w:lineRule="auto"/>
        <w:ind w:firstLine="600"/>
        <w:jc w:val="both"/>
      </w:pPr>
      <w:r w:rsidRPr="00E817FE">
        <w:rPr>
          <w:rFonts w:ascii="Times New Roman" w:hAnsi="Times New Roman"/>
          <w:color w:val="000000"/>
          <w:sz w:val="28"/>
        </w:rPr>
        <w:t>Изучение русского языка направлено на достижение следующих целей:</w:t>
      </w:r>
    </w:p>
    <w:p w:rsidR="001647C1" w:rsidRPr="00E817FE" w:rsidRDefault="00E817FE">
      <w:pPr>
        <w:spacing w:after="0" w:line="264" w:lineRule="auto"/>
        <w:ind w:firstLine="600"/>
        <w:jc w:val="both"/>
      </w:pPr>
      <w:proofErr w:type="gramStart"/>
      <w:r w:rsidRPr="00E817FE">
        <w:rPr>
          <w:rFonts w:ascii="Times New Roman" w:hAnsi="Times New Roman"/>
          <w:color w:val="000000"/>
          <w:sz w:val="28"/>
        </w:rPr>
        <w:t xml:space="preserve">1) 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</w:t>
      </w:r>
      <w:proofErr w:type="spellStart"/>
      <w:r w:rsidRPr="00E817FE">
        <w:rPr>
          <w:rFonts w:ascii="Times New Roman" w:hAnsi="Times New Roman"/>
          <w:color w:val="000000"/>
          <w:sz w:val="28"/>
        </w:rPr>
        <w:t>духовно­нравственных</w:t>
      </w:r>
      <w:proofErr w:type="spellEnd"/>
      <w:r w:rsidRPr="00E817FE">
        <w:rPr>
          <w:rFonts w:ascii="Times New Roman" w:hAnsi="Times New Roman"/>
          <w:color w:val="000000"/>
          <w:sz w:val="28"/>
        </w:rPr>
        <w:t xml:space="preserve">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</w:t>
      </w:r>
      <w:proofErr w:type="gramEnd"/>
    </w:p>
    <w:p w:rsidR="001647C1" w:rsidRPr="00E817FE" w:rsidRDefault="00E817FE">
      <w:pPr>
        <w:spacing w:after="0"/>
        <w:ind w:firstLine="600"/>
        <w:jc w:val="both"/>
      </w:pPr>
      <w:r w:rsidRPr="00E817FE">
        <w:rPr>
          <w:rFonts w:ascii="Times New Roman" w:hAnsi="Times New Roman"/>
          <w:color w:val="000000"/>
          <w:sz w:val="28"/>
        </w:rPr>
        <w:t xml:space="preserve">2) овладение основными видами речевой деятельности на основе первоначальных представлений о нормах современного русского литературного языка: </w:t>
      </w:r>
      <w:proofErr w:type="spellStart"/>
      <w:r w:rsidRPr="00E817FE">
        <w:rPr>
          <w:rFonts w:ascii="Times New Roman" w:hAnsi="Times New Roman"/>
          <w:color w:val="000000"/>
          <w:sz w:val="28"/>
        </w:rPr>
        <w:t>аудирование</w:t>
      </w:r>
      <w:proofErr w:type="spellEnd"/>
      <w:r w:rsidRPr="00E817FE">
        <w:rPr>
          <w:rFonts w:ascii="Times New Roman" w:hAnsi="Times New Roman"/>
          <w:color w:val="000000"/>
          <w:sz w:val="28"/>
        </w:rPr>
        <w:t>, говорение, чтение, письмо;</w:t>
      </w:r>
    </w:p>
    <w:p w:rsidR="001647C1" w:rsidRPr="00E817FE" w:rsidRDefault="00E817FE">
      <w:pPr>
        <w:spacing w:after="0"/>
        <w:ind w:firstLine="600"/>
        <w:jc w:val="both"/>
      </w:pPr>
      <w:r w:rsidRPr="00E817FE">
        <w:rPr>
          <w:rFonts w:ascii="Times New Roman" w:hAnsi="Times New Roman"/>
          <w:color w:val="000000"/>
          <w:sz w:val="28"/>
        </w:rPr>
        <w:t xml:space="preserve">3) овладение первоначальными научными представлениями о системе русского языка: фонетика, графика, лексика, </w:t>
      </w:r>
      <w:proofErr w:type="spellStart"/>
      <w:r w:rsidRPr="00E817FE">
        <w:rPr>
          <w:rFonts w:ascii="Times New Roman" w:hAnsi="Times New Roman"/>
          <w:color w:val="000000"/>
          <w:sz w:val="28"/>
        </w:rPr>
        <w:t>морфемика</w:t>
      </w:r>
      <w:proofErr w:type="spellEnd"/>
      <w:r w:rsidRPr="00E817FE">
        <w:rPr>
          <w:rFonts w:ascii="Times New Roman" w:hAnsi="Times New Roman"/>
          <w:color w:val="000000"/>
          <w:sz w:val="28"/>
        </w:rPr>
        <w:t>, морфология и синтаксис; об основных единицах языка, их признаках и особенностях употребления в речи;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1647C1" w:rsidRPr="00E817FE" w:rsidRDefault="00E817FE">
      <w:pPr>
        <w:spacing w:after="0"/>
        <w:ind w:firstLine="600"/>
        <w:jc w:val="both"/>
      </w:pPr>
      <w:r w:rsidRPr="00E817FE">
        <w:rPr>
          <w:rFonts w:ascii="Times New Roman" w:hAnsi="Times New Roman"/>
          <w:color w:val="000000"/>
          <w:sz w:val="28"/>
        </w:rPr>
        <w:t>4)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1647C1" w:rsidRPr="00E817FE" w:rsidRDefault="00E817FE">
      <w:pPr>
        <w:spacing w:after="0"/>
        <w:ind w:firstLine="600"/>
        <w:jc w:val="both"/>
      </w:pPr>
      <w:r w:rsidRPr="00E817FE">
        <w:rPr>
          <w:rFonts w:ascii="Times New Roman" w:hAnsi="Times New Roman"/>
          <w:color w:val="000000"/>
          <w:sz w:val="28"/>
        </w:rPr>
        <w:t>5) 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1647C1" w:rsidRPr="00E817FE" w:rsidRDefault="00E817FE">
      <w:pPr>
        <w:spacing w:after="0" w:line="264" w:lineRule="auto"/>
        <w:ind w:firstLine="600"/>
        <w:jc w:val="both"/>
      </w:pPr>
      <w:r w:rsidRPr="00E817FE">
        <w:rPr>
          <w:rFonts w:ascii="Times New Roman" w:hAnsi="Times New Roman"/>
          <w:color w:val="000000"/>
          <w:sz w:val="28"/>
        </w:rPr>
        <w:lastRenderedPageBreak/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1647C1" w:rsidRPr="00E817FE" w:rsidRDefault="00E817FE">
      <w:pPr>
        <w:spacing w:after="0" w:line="264" w:lineRule="auto"/>
        <w:ind w:firstLine="600"/>
        <w:jc w:val="both"/>
      </w:pPr>
      <w:r w:rsidRPr="00E817FE">
        <w:rPr>
          <w:rFonts w:ascii="Times New Roman" w:hAnsi="Times New Roman"/>
          <w:color w:val="000000"/>
          <w:sz w:val="28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</w:t>
      </w:r>
    </w:p>
    <w:p w:rsidR="001647C1" w:rsidRPr="00E817FE" w:rsidRDefault="00E817FE">
      <w:pPr>
        <w:spacing w:after="0"/>
        <w:ind w:firstLine="600"/>
        <w:jc w:val="both"/>
      </w:pPr>
      <w:r w:rsidRPr="00E817FE">
        <w:rPr>
          <w:rFonts w:ascii="Times New Roman" w:hAnsi="Times New Roman"/>
          <w:color w:val="000000"/>
          <w:sz w:val="28"/>
        </w:rPr>
        <w:t>Ряд задач по совершенствованию речевой деятельности решаются совместно с учебным предметом «Литературное чтение».</w:t>
      </w:r>
    </w:p>
    <w:p w:rsidR="001647C1" w:rsidRPr="00E817FE" w:rsidRDefault="001647C1">
      <w:pPr>
        <w:spacing w:after="0" w:line="264" w:lineRule="auto"/>
        <w:ind w:left="120"/>
        <w:jc w:val="both"/>
      </w:pPr>
    </w:p>
    <w:p w:rsidR="001647C1" w:rsidRPr="00E817FE" w:rsidRDefault="00E817FE">
      <w:pPr>
        <w:spacing w:after="0" w:line="264" w:lineRule="auto"/>
        <w:ind w:left="120"/>
        <w:jc w:val="both"/>
      </w:pPr>
      <w:r w:rsidRPr="00E817FE">
        <w:rPr>
          <w:rFonts w:ascii="Times New Roman" w:hAnsi="Times New Roman"/>
          <w:b/>
          <w:color w:val="000000"/>
          <w:sz w:val="28"/>
        </w:rPr>
        <w:t>МЕСТО УЧЕБНОГО ПРЕДМЕТА</w:t>
      </w:r>
      <w:proofErr w:type="gramStart"/>
      <w:r w:rsidRPr="00E817FE">
        <w:rPr>
          <w:rFonts w:ascii="Times New Roman" w:hAnsi="Times New Roman"/>
          <w:b/>
          <w:color w:val="000000"/>
          <w:sz w:val="28"/>
        </w:rPr>
        <w:t>«Р</w:t>
      </w:r>
      <w:proofErr w:type="gramEnd"/>
      <w:r w:rsidRPr="00E817FE">
        <w:rPr>
          <w:rFonts w:ascii="Times New Roman" w:hAnsi="Times New Roman"/>
          <w:b/>
          <w:color w:val="000000"/>
          <w:sz w:val="28"/>
        </w:rPr>
        <w:t>УССКИЙ ЯЗЫК» В УЧЕБНОМ ПЛАНЕ</w:t>
      </w:r>
    </w:p>
    <w:p w:rsidR="001647C1" w:rsidRPr="00E817FE" w:rsidRDefault="001647C1">
      <w:pPr>
        <w:spacing w:after="0" w:line="264" w:lineRule="auto"/>
        <w:ind w:left="120"/>
        <w:jc w:val="both"/>
      </w:pPr>
    </w:p>
    <w:p w:rsidR="001647C1" w:rsidRPr="00E817FE" w:rsidRDefault="00E817FE">
      <w:pPr>
        <w:spacing w:after="0" w:line="264" w:lineRule="auto"/>
        <w:ind w:left="120"/>
        <w:jc w:val="both"/>
      </w:pPr>
      <w:r w:rsidRPr="00E817FE">
        <w:rPr>
          <w:rFonts w:ascii="Times New Roman" w:hAnsi="Times New Roman"/>
          <w:color w:val="000000"/>
          <w:sz w:val="28"/>
        </w:rPr>
        <w:t>Общее число часов, отведённых на изучение «Русского языка», – 675 (5 часов в неделю в каждом классе): в 1 классе – 165 ч, во 2–4 классах – по 170 ч.</w:t>
      </w:r>
    </w:p>
    <w:p w:rsidR="001647C1" w:rsidRPr="00E817FE" w:rsidRDefault="001647C1">
      <w:pPr>
        <w:sectPr w:rsidR="001647C1" w:rsidRPr="00E817FE">
          <w:pgSz w:w="11906" w:h="16383"/>
          <w:pgMar w:top="1134" w:right="850" w:bottom="1134" w:left="1701" w:header="720" w:footer="720" w:gutter="0"/>
          <w:cols w:space="720"/>
        </w:sectPr>
      </w:pPr>
    </w:p>
    <w:p w:rsidR="001647C1" w:rsidRPr="00E817FE" w:rsidRDefault="00E817FE">
      <w:pPr>
        <w:spacing w:after="0" w:line="264" w:lineRule="auto"/>
        <w:ind w:left="120"/>
        <w:jc w:val="both"/>
      </w:pPr>
      <w:bookmarkStart w:id="5" w:name="block-497153"/>
      <w:bookmarkEnd w:id="4"/>
      <w:r w:rsidRPr="00E817FE">
        <w:rPr>
          <w:rFonts w:ascii="Times New Roman" w:hAnsi="Times New Roman"/>
          <w:b/>
          <w:color w:val="000000"/>
          <w:sz w:val="28"/>
        </w:rPr>
        <w:lastRenderedPageBreak/>
        <w:t>ПЛАНИРУЕМЫЕ ОБРАЗОВАТЕЛЬНЫЕ РЕЗУЛЬТАТЫ</w:t>
      </w:r>
    </w:p>
    <w:p w:rsidR="001647C1" w:rsidRPr="00E817FE" w:rsidRDefault="001647C1">
      <w:pPr>
        <w:spacing w:after="0" w:line="264" w:lineRule="auto"/>
        <w:ind w:left="120"/>
        <w:jc w:val="both"/>
      </w:pPr>
    </w:p>
    <w:p w:rsidR="001647C1" w:rsidRPr="00E817FE" w:rsidRDefault="00E817FE">
      <w:pPr>
        <w:spacing w:after="0" w:line="264" w:lineRule="auto"/>
        <w:ind w:firstLine="600"/>
        <w:jc w:val="both"/>
      </w:pPr>
      <w:r w:rsidRPr="00E817FE">
        <w:rPr>
          <w:rFonts w:ascii="Times New Roman" w:hAnsi="Times New Roman"/>
          <w:color w:val="000000"/>
          <w:sz w:val="28"/>
        </w:rPr>
        <w:t xml:space="preserve">Изучение русского языка на уровне начального общего образования направлено на достижение </w:t>
      </w:r>
      <w:proofErr w:type="gramStart"/>
      <w:r w:rsidRPr="00E817FE">
        <w:rPr>
          <w:rFonts w:ascii="Times New Roman" w:hAnsi="Times New Roman"/>
          <w:color w:val="000000"/>
          <w:sz w:val="28"/>
        </w:rPr>
        <w:t>обучающимися</w:t>
      </w:r>
      <w:proofErr w:type="gramEnd"/>
      <w:r w:rsidRPr="00E817FE">
        <w:rPr>
          <w:rFonts w:ascii="Times New Roman" w:hAnsi="Times New Roman"/>
          <w:color w:val="000000"/>
          <w:sz w:val="28"/>
        </w:rPr>
        <w:t xml:space="preserve"> личностных, </w:t>
      </w:r>
      <w:proofErr w:type="spellStart"/>
      <w:r w:rsidRPr="00E817FE">
        <w:rPr>
          <w:rFonts w:ascii="Times New Roman" w:hAnsi="Times New Roman"/>
          <w:color w:val="000000"/>
          <w:sz w:val="28"/>
        </w:rPr>
        <w:t>метапредметных</w:t>
      </w:r>
      <w:proofErr w:type="spellEnd"/>
      <w:r w:rsidRPr="00E817FE">
        <w:rPr>
          <w:rFonts w:ascii="Times New Roman" w:hAnsi="Times New Roman"/>
          <w:color w:val="000000"/>
          <w:sz w:val="28"/>
        </w:rPr>
        <w:t xml:space="preserve"> и предметных результатов освоения учебного предмета.</w:t>
      </w:r>
    </w:p>
    <w:p w:rsidR="001647C1" w:rsidRPr="00E817FE" w:rsidRDefault="001647C1">
      <w:pPr>
        <w:spacing w:after="0" w:line="264" w:lineRule="auto"/>
        <w:ind w:left="120"/>
        <w:jc w:val="both"/>
      </w:pPr>
    </w:p>
    <w:p w:rsidR="001647C1" w:rsidRPr="00E817FE" w:rsidRDefault="00E817FE">
      <w:pPr>
        <w:spacing w:after="0" w:line="264" w:lineRule="auto"/>
        <w:ind w:left="120"/>
        <w:jc w:val="both"/>
      </w:pPr>
      <w:r w:rsidRPr="00E817FE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1647C1" w:rsidRPr="00E817FE" w:rsidRDefault="001647C1">
      <w:pPr>
        <w:spacing w:after="0" w:line="264" w:lineRule="auto"/>
        <w:ind w:left="120"/>
        <w:jc w:val="both"/>
      </w:pPr>
    </w:p>
    <w:p w:rsidR="001647C1" w:rsidRPr="00E817FE" w:rsidRDefault="00E817FE">
      <w:pPr>
        <w:spacing w:after="0" w:line="264" w:lineRule="auto"/>
        <w:ind w:firstLine="600"/>
        <w:jc w:val="both"/>
      </w:pPr>
      <w:r w:rsidRPr="00E817FE">
        <w:rPr>
          <w:rFonts w:ascii="Times New Roman" w:hAnsi="Times New Roman"/>
          <w:color w:val="000000"/>
          <w:sz w:val="28"/>
        </w:rPr>
        <w:t xml:space="preserve">В результате изучения предмета «Русский язык» в начальной школе </w:t>
      </w:r>
      <w:proofErr w:type="gramStart"/>
      <w:r w:rsidRPr="00E817FE">
        <w:rPr>
          <w:rFonts w:ascii="Times New Roman" w:hAnsi="Times New Roman"/>
          <w:color w:val="000000"/>
          <w:sz w:val="28"/>
        </w:rPr>
        <w:t>у</w:t>
      </w:r>
      <w:proofErr w:type="gramEnd"/>
      <w:r w:rsidRPr="00E817FE">
        <w:rPr>
          <w:rFonts w:ascii="Times New Roman" w:hAnsi="Times New Roman"/>
          <w:color w:val="000000"/>
          <w:sz w:val="28"/>
        </w:rPr>
        <w:t xml:space="preserve"> обучающегося будут сформированы следующие личностные результаты:</w:t>
      </w:r>
    </w:p>
    <w:p w:rsidR="001647C1" w:rsidRDefault="00E817F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гражданско-патриотического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1647C1" w:rsidRPr="00E817FE" w:rsidRDefault="00E817FE">
      <w:pPr>
        <w:numPr>
          <w:ilvl w:val="0"/>
          <w:numId w:val="1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>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1647C1" w:rsidRPr="00E817FE" w:rsidRDefault="00E817FE">
      <w:pPr>
        <w:numPr>
          <w:ilvl w:val="0"/>
          <w:numId w:val="1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>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1647C1" w:rsidRPr="00E817FE" w:rsidRDefault="00E817FE">
      <w:pPr>
        <w:numPr>
          <w:ilvl w:val="0"/>
          <w:numId w:val="1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1647C1" w:rsidRPr="00E817FE" w:rsidRDefault="00E817FE">
      <w:pPr>
        <w:numPr>
          <w:ilvl w:val="0"/>
          <w:numId w:val="1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 xml:space="preserve">проявление уважения к своему и другим народам, </w:t>
      </w:r>
      <w:proofErr w:type="gramStart"/>
      <w:r w:rsidRPr="00E817FE">
        <w:rPr>
          <w:rFonts w:ascii="Times New Roman" w:hAnsi="Times New Roman"/>
          <w:color w:val="000000"/>
          <w:sz w:val="28"/>
        </w:rPr>
        <w:t>формируемое</w:t>
      </w:r>
      <w:proofErr w:type="gramEnd"/>
      <w:r w:rsidRPr="00E817FE">
        <w:rPr>
          <w:rFonts w:ascii="Times New Roman" w:hAnsi="Times New Roman"/>
          <w:color w:val="000000"/>
          <w:sz w:val="28"/>
        </w:rPr>
        <w:t xml:space="preserve"> в том числе на основе примеров из текстов, с которыми идёт работа на уроках русского языка;</w:t>
      </w:r>
    </w:p>
    <w:p w:rsidR="001647C1" w:rsidRPr="00E817FE" w:rsidRDefault="00E817FE">
      <w:pPr>
        <w:numPr>
          <w:ilvl w:val="0"/>
          <w:numId w:val="1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 xml:space="preserve">первоначальные представления о человеке как члене общества, о правах и ответственности, уважении и достоинстве человека, о </w:t>
      </w:r>
      <w:proofErr w:type="spellStart"/>
      <w:r w:rsidRPr="00E817FE">
        <w:rPr>
          <w:rFonts w:ascii="Times New Roman" w:hAnsi="Times New Roman"/>
          <w:color w:val="000000"/>
          <w:sz w:val="28"/>
        </w:rPr>
        <w:t>нравственно­этических</w:t>
      </w:r>
      <w:proofErr w:type="spellEnd"/>
      <w:r w:rsidRPr="00E817FE">
        <w:rPr>
          <w:rFonts w:ascii="Times New Roman" w:hAnsi="Times New Roman"/>
          <w:color w:val="000000"/>
          <w:sz w:val="28"/>
        </w:rPr>
        <w:t xml:space="preserve">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1647C1" w:rsidRDefault="00E817F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духовно-нравственного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1647C1" w:rsidRPr="00E817FE" w:rsidRDefault="00E817FE">
      <w:pPr>
        <w:numPr>
          <w:ilvl w:val="0"/>
          <w:numId w:val="2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 xml:space="preserve">осознание языка как одной из главных духовно-нравственных ценностей народа; </w:t>
      </w:r>
    </w:p>
    <w:p w:rsidR="001647C1" w:rsidRPr="00E817FE" w:rsidRDefault="00E817FE">
      <w:pPr>
        <w:numPr>
          <w:ilvl w:val="0"/>
          <w:numId w:val="2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>признание индивидуальности каждого человека с опорой на собственный жизненный и читательский опыт;</w:t>
      </w:r>
    </w:p>
    <w:p w:rsidR="001647C1" w:rsidRPr="00E817FE" w:rsidRDefault="00E817FE">
      <w:pPr>
        <w:numPr>
          <w:ilvl w:val="0"/>
          <w:numId w:val="2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>проявление сопереживания, уважения и доброжелательности, в том числе с использованием адекватных языковых сре</w:t>
      </w:r>
      <w:proofErr w:type="gramStart"/>
      <w:r w:rsidRPr="00E817FE">
        <w:rPr>
          <w:rFonts w:ascii="Times New Roman" w:hAnsi="Times New Roman"/>
          <w:color w:val="000000"/>
          <w:sz w:val="28"/>
        </w:rPr>
        <w:t>дств дл</w:t>
      </w:r>
      <w:proofErr w:type="gramEnd"/>
      <w:r w:rsidRPr="00E817FE">
        <w:rPr>
          <w:rFonts w:ascii="Times New Roman" w:hAnsi="Times New Roman"/>
          <w:color w:val="000000"/>
          <w:sz w:val="28"/>
        </w:rPr>
        <w:t>я выражения своего состояния и чувств;</w:t>
      </w:r>
    </w:p>
    <w:p w:rsidR="001647C1" w:rsidRPr="00E817FE" w:rsidRDefault="00E817FE">
      <w:pPr>
        <w:numPr>
          <w:ilvl w:val="0"/>
          <w:numId w:val="2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lastRenderedPageBreak/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1647C1" w:rsidRDefault="00E817F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эстетического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1647C1" w:rsidRPr="00E817FE" w:rsidRDefault="00E817FE">
      <w:pPr>
        <w:numPr>
          <w:ilvl w:val="0"/>
          <w:numId w:val="3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1647C1" w:rsidRPr="00E817FE" w:rsidRDefault="00E817FE">
      <w:pPr>
        <w:numPr>
          <w:ilvl w:val="0"/>
          <w:numId w:val="3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>стремление к самовыражению в искусстве слова; осознание важности русского языка как средства общения и самовыражения;</w:t>
      </w:r>
    </w:p>
    <w:p w:rsidR="001647C1" w:rsidRPr="00E817FE" w:rsidRDefault="00E817FE">
      <w:pPr>
        <w:spacing w:after="0" w:line="264" w:lineRule="auto"/>
        <w:ind w:left="120"/>
        <w:jc w:val="both"/>
      </w:pPr>
      <w:r w:rsidRPr="00E817FE">
        <w:rPr>
          <w:rFonts w:ascii="Times New Roman" w:hAnsi="Times New Roman"/>
          <w:b/>
          <w:color w:val="000000"/>
          <w:sz w:val="28"/>
        </w:rPr>
        <w:t>физического воспитания, формирования культуры здоровья и эмоционального благополучия</w:t>
      </w:r>
      <w:r w:rsidRPr="00E817FE">
        <w:rPr>
          <w:rFonts w:ascii="Times New Roman" w:hAnsi="Times New Roman"/>
          <w:color w:val="000000"/>
          <w:sz w:val="28"/>
        </w:rPr>
        <w:t>:</w:t>
      </w:r>
    </w:p>
    <w:p w:rsidR="001647C1" w:rsidRPr="00E817FE" w:rsidRDefault="00E817FE">
      <w:pPr>
        <w:numPr>
          <w:ilvl w:val="0"/>
          <w:numId w:val="4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>соблюдение правил безопасного поиска в информационной среде дополнительной информации в процессе языкового образования;</w:t>
      </w:r>
    </w:p>
    <w:p w:rsidR="001647C1" w:rsidRPr="00E817FE" w:rsidRDefault="00E817FE">
      <w:pPr>
        <w:numPr>
          <w:ilvl w:val="0"/>
          <w:numId w:val="4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>бережное отношение к физическому и психическому здоровью, проявляющееся в выборе приемлемых способов речевого самовыражения и соблюдении норм речевого этикета и правил общения;</w:t>
      </w:r>
    </w:p>
    <w:p w:rsidR="001647C1" w:rsidRDefault="00E817F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трудового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1647C1" w:rsidRPr="00E817FE" w:rsidRDefault="00E817FE">
      <w:pPr>
        <w:numPr>
          <w:ilvl w:val="0"/>
          <w:numId w:val="5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>осознание ценности труда в жизни человека и общества (в том числе благодаря примерам из текстов, с которыми идёт работа на уроках русского языка), интерес к различным профессиям, возникающий при обсуждении примеров из текстов, с которыми идёт работа на уроках русского языка;</w:t>
      </w:r>
    </w:p>
    <w:p w:rsidR="001647C1" w:rsidRDefault="00E817F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экологического воспитания</w:t>
      </w:r>
      <w:r>
        <w:rPr>
          <w:rFonts w:ascii="Times New Roman" w:hAnsi="Times New Roman"/>
          <w:color w:val="000000"/>
          <w:sz w:val="28"/>
        </w:rPr>
        <w:t>:</w:t>
      </w:r>
    </w:p>
    <w:p w:rsidR="001647C1" w:rsidRPr="00E817FE" w:rsidRDefault="00E817FE">
      <w:pPr>
        <w:numPr>
          <w:ilvl w:val="0"/>
          <w:numId w:val="6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>бережное отношение к природе, формируемое в процессе работы с текстами;</w:t>
      </w:r>
    </w:p>
    <w:p w:rsidR="001647C1" w:rsidRPr="00E817FE" w:rsidRDefault="00E817FE">
      <w:pPr>
        <w:numPr>
          <w:ilvl w:val="0"/>
          <w:numId w:val="6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>неприятие действий, приносящих вред природе;</w:t>
      </w:r>
    </w:p>
    <w:p w:rsidR="001647C1" w:rsidRDefault="00E817F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ценности научного познания</w:t>
      </w:r>
      <w:r>
        <w:rPr>
          <w:rFonts w:ascii="Times New Roman" w:hAnsi="Times New Roman"/>
          <w:color w:val="000000"/>
          <w:sz w:val="28"/>
        </w:rPr>
        <w:t>:</w:t>
      </w:r>
    </w:p>
    <w:p w:rsidR="001647C1" w:rsidRPr="00E817FE" w:rsidRDefault="00E817FE">
      <w:pPr>
        <w:numPr>
          <w:ilvl w:val="0"/>
          <w:numId w:val="7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>первоначальные представления о научной картине мира, в том числе первоначальные представления о системе языка как одной из составляющих целостной научной картины мира;</w:t>
      </w:r>
    </w:p>
    <w:p w:rsidR="001647C1" w:rsidRPr="00E817FE" w:rsidRDefault="00E817FE">
      <w:pPr>
        <w:numPr>
          <w:ilvl w:val="0"/>
          <w:numId w:val="7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>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познании.</w:t>
      </w:r>
    </w:p>
    <w:p w:rsidR="001647C1" w:rsidRPr="00E817FE" w:rsidRDefault="001647C1">
      <w:pPr>
        <w:spacing w:after="0" w:line="264" w:lineRule="auto"/>
        <w:ind w:left="120"/>
        <w:jc w:val="both"/>
      </w:pPr>
    </w:p>
    <w:p w:rsidR="001647C1" w:rsidRPr="00E817FE" w:rsidRDefault="00E817FE">
      <w:pPr>
        <w:spacing w:after="0" w:line="264" w:lineRule="auto"/>
        <w:ind w:left="120"/>
        <w:jc w:val="both"/>
      </w:pPr>
      <w:r w:rsidRPr="00E817FE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1647C1" w:rsidRPr="00E817FE" w:rsidRDefault="001647C1">
      <w:pPr>
        <w:spacing w:after="0" w:line="264" w:lineRule="auto"/>
        <w:ind w:left="120"/>
        <w:jc w:val="both"/>
      </w:pPr>
    </w:p>
    <w:p w:rsidR="001647C1" w:rsidRPr="00E817FE" w:rsidRDefault="00E817FE">
      <w:pPr>
        <w:spacing w:after="0" w:line="264" w:lineRule="auto"/>
        <w:ind w:firstLine="600"/>
        <w:jc w:val="both"/>
      </w:pPr>
      <w:r w:rsidRPr="00E817FE">
        <w:rPr>
          <w:rFonts w:ascii="Times New Roman" w:hAnsi="Times New Roman"/>
          <w:color w:val="000000"/>
          <w:sz w:val="28"/>
        </w:rPr>
        <w:t xml:space="preserve">В результате изучения русского языка на уровне начального общего образования у обучающегося будут сформированы познавательные </w:t>
      </w:r>
      <w:r w:rsidRPr="00E817FE">
        <w:rPr>
          <w:rFonts w:ascii="Times New Roman" w:hAnsi="Times New Roman"/>
          <w:color w:val="000000"/>
          <w:sz w:val="28"/>
        </w:rPr>
        <w:lastRenderedPageBreak/>
        <w:t xml:space="preserve">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1647C1" w:rsidRPr="00E817FE" w:rsidRDefault="00E817FE">
      <w:pPr>
        <w:spacing w:after="0" w:line="264" w:lineRule="auto"/>
        <w:ind w:firstLine="600"/>
        <w:jc w:val="both"/>
      </w:pPr>
      <w:r w:rsidRPr="00E817FE"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 w:rsidRPr="00E817FE">
        <w:rPr>
          <w:rFonts w:ascii="Times New Roman" w:hAnsi="Times New Roman"/>
          <w:b/>
          <w:color w:val="000000"/>
          <w:sz w:val="28"/>
        </w:rPr>
        <w:t>базовые логические действия как часть познавательных универсальных учебных действий</w:t>
      </w:r>
      <w:r w:rsidRPr="00E817FE">
        <w:rPr>
          <w:rFonts w:ascii="Times New Roman" w:hAnsi="Times New Roman"/>
          <w:color w:val="000000"/>
          <w:sz w:val="28"/>
        </w:rPr>
        <w:t>:</w:t>
      </w:r>
    </w:p>
    <w:p w:rsidR="001647C1" w:rsidRPr="00E817FE" w:rsidRDefault="00E817FE">
      <w:pPr>
        <w:numPr>
          <w:ilvl w:val="0"/>
          <w:numId w:val="8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>сравнивать различные языковые единицы (звуки, слова, предложения, тексты), устанавливать основания для сравнения языковых единиц (</w:t>
      </w:r>
      <w:proofErr w:type="spellStart"/>
      <w:r w:rsidRPr="00E817FE">
        <w:rPr>
          <w:rFonts w:ascii="Times New Roman" w:hAnsi="Times New Roman"/>
          <w:color w:val="000000"/>
          <w:sz w:val="28"/>
        </w:rPr>
        <w:t>частеречная</w:t>
      </w:r>
      <w:proofErr w:type="spellEnd"/>
      <w:r w:rsidRPr="00E817FE">
        <w:rPr>
          <w:rFonts w:ascii="Times New Roman" w:hAnsi="Times New Roman"/>
          <w:color w:val="000000"/>
          <w:sz w:val="28"/>
        </w:rPr>
        <w:t xml:space="preserve"> принадлежность, грамматический признак, лексическое значение и другое); устанавливать аналогии языковых единиц;</w:t>
      </w:r>
    </w:p>
    <w:p w:rsidR="001647C1" w:rsidRPr="00E817FE" w:rsidRDefault="00E817FE">
      <w:pPr>
        <w:numPr>
          <w:ilvl w:val="0"/>
          <w:numId w:val="8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>объединять объекты (языковые единицы) по определённому признаку;</w:t>
      </w:r>
    </w:p>
    <w:p w:rsidR="001647C1" w:rsidRPr="00E817FE" w:rsidRDefault="00E817FE">
      <w:pPr>
        <w:numPr>
          <w:ilvl w:val="0"/>
          <w:numId w:val="8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1647C1" w:rsidRPr="00E817FE" w:rsidRDefault="00E817FE">
      <w:pPr>
        <w:numPr>
          <w:ilvl w:val="0"/>
          <w:numId w:val="8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1647C1" w:rsidRPr="00E817FE" w:rsidRDefault="00E817FE">
      <w:pPr>
        <w:numPr>
          <w:ilvl w:val="0"/>
          <w:numId w:val="8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1647C1" w:rsidRPr="00E817FE" w:rsidRDefault="00E817FE">
      <w:pPr>
        <w:numPr>
          <w:ilvl w:val="0"/>
          <w:numId w:val="8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 xml:space="preserve">устанавливать </w:t>
      </w:r>
      <w:proofErr w:type="spellStart"/>
      <w:r w:rsidRPr="00E817FE">
        <w:rPr>
          <w:rFonts w:ascii="Times New Roman" w:hAnsi="Times New Roman"/>
          <w:color w:val="000000"/>
          <w:sz w:val="28"/>
        </w:rPr>
        <w:t>причинно­следственные</w:t>
      </w:r>
      <w:proofErr w:type="spellEnd"/>
      <w:r w:rsidRPr="00E817FE">
        <w:rPr>
          <w:rFonts w:ascii="Times New Roman" w:hAnsi="Times New Roman"/>
          <w:color w:val="000000"/>
          <w:sz w:val="28"/>
        </w:rPr>
        <w:t xml:space="preserve"> связи в ситуациях наблюдения за языковым материалом, делать выводы.</w:t>
      </w:r>
    </w:p>
    <w:p w:rsidR="001647C1" w:rsidRPr="00E817FE" w:rsidRDefault="00E817FE">
      <w:pPr>
        <w:spacing w:after="0" w:line="264" w:lineRule="auto"/>
        <w:ind w:firstLine="600"/>
        <w:jc w:val="both"/>
      </w:pPr>
      <w:r w:rsidRPr="00E817FE"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</w:t>
      </w:r>
      <w:r w:rsidRPr="00E817FE">
        <w:rPr>
          <w:rFonts w:ascii="Times New Roman" w:hAnsi="Times New Roman"/>
          <w:b/>
          <w:color w:val="000000"/>
          <w:sz w:val="28"/>
        </w:rPr>
        <w:t>базовые исследовательские действия как часть познавательных универсальных учебных действий</w:t>
      </w:r>
      <w:r w:rsidRPr="00E817FE">
        <w:rPr>
          <w:rFonts w:ascii="Times New Roman" w:hAnsi="Times New Roman"/>
          <w:color w:val="000000"/>
          <w:sz w:val="28"/>
        </w:rPr>
        <w:t>:</w:t>
      </w:r>
    </w:p>
    <w:p w:rsidR="001647C1" w:rsidRPr="00E817FE" w:rsidRDefault="00E817FE">
      <w:pPr>
        <w:numPr>
          <w:ilvl w:val="0"/>
          <w:numId w:val="9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>с помощью учителя формулировать цель, планировать изменения языкового объекта, речевой ситуации;</w:t>
      </w:r>
    </w:p>
    <w:p w:rsidR="001647C1" w:rsidRPr="00E817FE" w:rsidRDefault="00E817FE">
      <w:pPr>
        <w:numPr>
          <w:ilvl w:val="0"/>
          <w:numId w:val="9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 xml:space="preserve">сравнивать несколько вариантов выполнения задания, выбирать наиболее </w:t>
      </w:r>
      <w:proofErr w:type="gramStart"/>
      <w:r w:rsidRPr="00E817FE">
        <w:rPr>
          <w:rFonts w:ascii="Times New Roman" w:hAnsi="Times New Roman"/>
          <w:color w:val="000000"/>
          <w:sz w:val="28"/>
        </w:rPr>
        <w:t>целесообразный</w:t>
      </w:r>
      <w:proofErr w:type="gramEnd"/>
      <w:r w:rsidRPr="00E817FE">
        <w:rPr>
          <w:rFonts w:ascii="Times New Roman" w:hAnsi="Times New Roman"/>
          <w:color w:val="000000"/>
          <w:sz w:val="28"/>
        </w:rPr>
        <w:t xml:space="preserve"> (на основе предложенных критериев);</w:t>
      </w:r>
    </w:p>
    <w:p w:rsidR="001647C1" w:rsidRPr="00E817FE" w:rsidRDefault="00E817FE">
      <w:pPr>
        <w:numPr>
          <w:ilvl w:val="0"/>
          <w:numId w:val="9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 xml:space="preserve">проводить по предложенному плану несложное лингвистическое </w:t>
      </w:r>
      <w:proofErr w:type="spellStart"/>
      <w:r w:rsidRPr="00E817FE">
        <w:rPr>
          <w:rFonts w:ascii="Times New Roman" w:hAnsi="Times New Roman"/>
          <w:color w:val="000000"/>
          <w:sz w:val="28"/>
        </w:rPr>
        <w:t>мини­исследование</w:t>
      </w:r>
      <w:proofErr w:type="spellEnd"/>
      <w:r w:rsidRPr="00E817FE">
        <w:rPr>
          <w:rFonts w:ascii="Times New Roman" w:hAnsi="Times New Roman"/>
          <w:color w:val="000000"/>
          <w:sz w:val="28"/>
        </w:rPr>
        <w:t>, выполнять по предложенному плану проектное задание;</w:t>
      </w:r>
    </w:p>
    <w:p w:rsidR="001647C1" w:rsidRPr="00E817FE" w:rsidRDefault="00E817FE">
      <w:pPr>
        <w:numPr>
          <w:ilvl w:val="0"/>
          <w:numId w:val="9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 xml:space="preserve">формулировать выводы и подкреплять их доказательствами на основе результатов проведённого наблюдения за языковым материалом (классификации, сравнения, исследования); </w:t>
      </w:r>
      <w:r w:rsidRPr="00E817FE">
        <w:rPr>
          <w:rFonts w:ascii="Times New Roman" w:hAnsi="Times New Roman"/>
          <w:color w:val="000000"/>
          <w:sz w:val="28"/>
        </w:rPr>
        <w:lastRenderedPageBreak/>
        <w:t>формулировать с помощью учителя вопросы в процессе анализа предложенного языкового материала;</w:t>
      </w:r>
    </w:p>
    <w:p w:rsidR="001647C1" w:rsidRPr="00E817FE" w:rsidRDefault="00E817FE">
      <w:pPr>
        <w:numPr>
          <w:ilvl w:val="0"/>
          <w:numId w:val="9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>прогнозировать возможное развитие процессов, событий и их последствия в аналогичных или сходных ситуациях.</w:t>
      </w:r>
    </w:p>
    <w:p w:rsidR="001647C1" w:rsidRPr="00E817FE" w:rsidRDefault="00E817FE">
      <w:pPr>
        <w:spacing w:after="0" w:line="264" w:lineRule="auto"/>
        <w:ind w:firstLine="600"/>
        <w:jc w:val="both"/>
      </w:pPr>
      <w:r w:rsidRPr="00E817FE"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умения </w:t>
      </w:r>
      <w:r w:rsidRPr="00E817FE">
        <w:rPr>
          <w:rFonts w:ascii="Times New Roman" w:hAnsi="Times New Roman"/>
          <w:b/>
          <w:color w:val="000000"/>
          <w:sz w:val="28"/>
        </w:rPr>
        <w:t>работать с информацией как часть познавательных универсальных учебных действий</w:t>
      </w:r>
      <w:r w:rsidRPr="00E817FE">
        <w:rPr>
          <w:rFonts w:ascii="Times New Roman" w:hAnsi="Times New Roman"/>
          <w:color w:val="000000"/>
          <w:sz w:val="28"/>
        </w:rPr>
        <w:t>:</w:t>
      </w:r>
    </w:p>
    <w:p w:rsidR="001647C1" w:rsidRPr="00E817FE" w:rsidRDefault="00E817FE">
      <w:pPr>
        <w:numPr>
          <w:ilvl w:val="0"/>
          <w:numId w:val="10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>выбирать источник получения информации: нужный словарь для получения запрашиваемой информации, для уточнения;</w:t>
      </w:r>
    </w:p>
    <w:p w:rsidR="001647C1" w:rsidRPr="00E817FE" w:rsidRDefault="00E817FE">
      <w:pPr>
        <w:numPr>
          <w:ilvl w:val="0"/>
          <w:numId w:val="10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1647C1" w:rsidRPr="00E817FE" w:rsidRDefault="00E817FE">
      <w:pPr>
        <w:numPr>
          <w:ilvl w:val="0"/>
          <w:numId w:val="10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1647C1" w:rsidRPr="00E817FE" w:rsidRDefault="00E817FE">
      <w:pPr>
        <w:numPr>
          <w:ilvl w:val="0"/>
          <w:numId w:val="10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информационно-телекоммуникационной сети «Интернет» (информации о написании и произношении слова, о значении слова, о происхождении слова, о синонимах слова);</w:t>
      </w:r>
    </w:p>
    <w:p w:rsidR="001647C1" w:rsidRPr="00E817FE" w:rsidRDefault="00E817FE">
      <w:pPr>
        <w:numPr>
          <w:ilvl w:val="0"/>
          <w:numId w:val="10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>анализировать и создавать текстовую, видео­, графическую, звуковую информацию в соответствии с учебной задачей;</w:t>
      </w:r>
    </w:p>
    <w:p w:rsidR="001647C1" w:rsidRPr="00E817FE" w:rsidRDefault="00E817FE">
      <w:pPr>
        <w:numPr>
          <w:ilvl w:val="0"/>
          <w:numId w:val="10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:rsidR="001647C1" w:rsidRPr="00E817FE" w:rsidRDefault="00E817FE">
      <w:pPr>
        <w:spacing w:after="0" w:line="264" w:lineRule="auto"/>
        <w:ind w:firstLine="600"/>
        <w:jc w:val="both"/>
      </w:pPr>
      <w:r w:rsidRPr="00E817FE"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умения </w:t>
      </w:r>
      <w:r w:rsidRPr="00E817FE">
        <w:rPr>
          <w:rFonts w:ascii="Times New Roman" w:hAnsi="Times New Roman"/>
          <w:b/>
          <w:color w:val="000000"/>
          <w:sz w:val="28"/>
        </w:rPr>
        <w:t>общения как часть коммуникативных универсальных учебных действий</w:t>
      </w:r>
      <w:r w:rsidRPr="00E817FE">
        <w:rPr>
          <w:rFonts w:ascii="Times New Roman" w:hAnsi="Times New Roman"/>
          <w:color w:val="000000"/>
          <w:sz w:val="28"/>
        </w:rPr>
        <w:t>:</w:t>
      </w:r>
    </w:p>
    <w:p w:rsidR="001647C1" w:rsidRPr="00E817FE" w:rsidRDefault="00E817FE">
      <w:pPr>
        <w:numPr>
          <w:ilvl w:val="0"/>
          <w:numId w:val="11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1647C1" w:rsidRPr="00E817FE" w:rsidRDefault="00E817FE">
      <w:pPr>
        <w:numPr>
          <w:ilvl w:val="0"/>
          <w:numId w:val="11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>проявлять уважительное отношение к собеседнику, соблюдать правила ведения диалоги и дискуссии;</w:t>
      </w:r>
    </w:p>
    <w:p w:rsidR="001647C1" w:rsidRPr="00E817FE" w:rsidRDefault="00E817FE">
      <w:pPr>
        <w:numPr>
          <w:ilvl w:val="0"/>
          <w:numId w:val="11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>признавать возможность существования разных точек зрения;</w:t>
      </w:r>
    </w:p>
    <w:p w:rsidR="001647C1" w:rsidRPr="00E817FE" w:rsidRDefault="00E817FE">
      <w:pPr>
        <w:numPr>
          <w:ilvl w:val="0"/>
          <w:numId w:val="11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 xml:space="preserve">корректно и </w:t>
      </w:r>
      <w:proofErr w:type="spellStart"/>
      <w:r w:rsidRPr="00E817FE">
        <w:rPr>
          <w:rFonts w:ascii="Times New Roman" w:hAnsi="Times New Roman"/>
          <w:color w:val="000000"/>
          <w:sz w:val="28"/>
        </w:rPr>
        <w:t>аргументированно</w:t>
      </w:r>
      <w:proofErr w:type="spellEnd"/>
      <w:r w:rsidRPr="00E817FE">
        <w:rPr>
          <w:rFonts w:ascii="Times New Roman" w:hAnsi="Times New Roman"/>
          <w:color w:val="000000"/>
          <w:sz w:val="28"/>
        </w:rPr>
        <w:t xml:space="preserve"> высказывать своё мнение;</w:t>
      </w:r>
    </w:p>
    <w:p w:rsidR="001647C1" w:rsidRPr="00E817FE" w:rsidRDefault="00E817FE">
      <w:pPr>
        <w:numPr>
          <w:ilvl w:val="0"/>
          <w:numId w:val="11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>строить речевое высказывание в соответствии с поставленной задачей;</w:t>
      </w:r>
    </w:p>
    <w:p w:rsidR="001647C1" w:rsidRPr="00E817FE" w:rsidRDefault="00E817FE">
      <w:pPr>
        <w:numPr>
          <w:ilvl w:val="0"/>
          <w:numId w:val="11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1647C1" w:rsidRPr="00E817FE" w:rsidRDefault="00E817FE">
      <w:pPr>
        <w:numPr>
          <w:ilvl w:val="0"/>
          <w:numId w:val="11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lastRenderedPageBreak/>
        <w:t xml:space="preserve">готовить небольшие публичные выступления о результатах парной и групповой работы, о результатах наблюдения, выполненного </w:t>
      </w:r>
      <w:proofErr w:type="spellStart"/>
      <w:r w:rsidRPr="00E817FE">
        <w:rPr>
          <w:rFonts w:ascii="Times New Roman" w:hAnsi="Times New Roman"/>
          <w:color w:val="000000"/>
          <w:sz w:val="28"/>
        </w:rPr>
        <w:t>мини­исследования</w:t>
      </w:r>
      <w:proofErr w:type="spellEnd"/>
      <w:r w:rsidRPr="00E817FE">
        <w:rPr>
          <w:rFonts w:ascii="Times New Roman" w:hAnsi="Times New Roman"/>
          <w:color w:val="000000"/>
          <w:sz w:val="28"/>
        </w:rPr>
        <w:t>, проектного задания;</w:t>
      </w:r>
    </w:p>
    <w:p w:rsidR="001647C1" w:rsidRPr="00E817FE" w:rsidRDefault="00E817FE">
      <w:pPr>
        <w:numPr>
          <w:ilvl w:val="0"/>
          <w:numId w:val="11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>подбирать иллюстративный материал (рисунки, фото, плакаты) к тексту выступления.</w:t>
      </w:r>
    </w:p>
    <w:p w:rsidR="001647C1" w:rsidRPr="00E817FE" w:rsidRDefault="00E817FE">
      <w:pPr>
        <w:spacing w:after="0" w:line="264" w:lineRule="auto"/>
        <w:ind w:firstLine="600"/>
        <w:jc w:val="both"/>
      </w:pPr>
      <w:r w:rsidRPr="00E817FE"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умения </w:t>
      </w:r>
      <w:r w:rsidRPr="00E817FE">
        <w:rPr>
          <w:rFonts w:ascii="Times New Roman" w:hAnsi="Times New Roman"/>
          <w:b/>
          <w:color w:val="000000"/>
          <w:sz w:val="28"/>
        </w:rPr>
        <w:t>самоорганизации как части регулятивных универсальных учебных действий</w:t>
      </w:r>
      <w:r w:rsidRPr="00E817FE">
        <w:rPr>
          <w:rFonts w:ascii="Times New Roman" w:hAnsi="Times New Roman"/>
          <w:color w:val="000000"/>
          <w:sz w:val="28"/>
        </w:rPr>
        <w:t>:</w:t>
      </w:r>
    </w:p>
    <w:p w:rsidR="001647C1" w:rsidRPr="00E817FE" w:rsidRDefault="00E817FE">
      <w:pPr>
        <w:numPr>
          <w:ilvl w:val="0"/>
          <w:numId w:val="12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>планировать действия по решению учебной задачи для получения результата;</w:t>
      </w:r>
    </w:p>
    <w:p w:rsidR="001647C1" w:rsidRDefault="00E817FE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выстраивать последовательность выбранных действий.</w:t>
      </w:r>
    </w:p>
    <w:p w:rsidR="001647C1" w:rsidRPr="00E817FE" w:rsidRDefault="00E817FE">
      <w:pPr>
        <w:spacing w:after="0" w:line="264" w:lineRule="auto"/>
        <w:ind w:firstLine="600"/>
        <w:jc w:val="both"/>
      </w:pPr>
      <w:r w:rsidRPr="00E817FE"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умения </w:t>
      </w:r>
      <w:r w:rsidRPr="00E817FE">
        <w:rPr>
          <w:rFonts w:ascii="Times New Roman" w:hAnsi="Times New Roman"/>
          <w:b/>
          <w:color w:val="000000"/>
          <w:sz w:val="28"/>
        </w:rPr>
        <w:t>самоконтроля как части регулятивных универсальных учебных действий</w:t>
      </w:r>
      <w:r w:rsidRPr="00E817FE">
        <w:rPr>
          <w:rFonts w:ascii="Times New Roman" w:hAnsi="Times New Roman"/>
          <w:color w:val="000000"/>
          <w:sz w:val="28"/>
        </w:rPr>
        <w:t>:</w:t>
      </w:r>
    </w:p>
    <w:p w:rsidR="001647C1" w:rsidRPr="00E817FE" w:rsidRDefault="00E817FE">
      <w:pPr>
        <w:numPr>
          <w:ilvl w:val="0"/>
          <w:numId w:val="13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>устанавливать причины успеха (неудач) учебной деятельности;</w:t>
      </w:r>
    </w:p>
    <w:p w:rsidR="001647C1" w:rsidRPr="00E817FE" w:rsidRDefault="00E817FE">
      <w:pPr>
        <w:numPr>
          <w:ilvl w:val="0"/>
          <w:numId w:val="13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>корректировать свои учебные действия для преодоления речевых и орфографических ошибок;</w:t>
      </w:r>
    </w:p>
    <w:p w:rsidR="001647C1" w:rsidRPr="00E817FE" w:rsidRDefault="00E817FE">
      <w:pPr>
        <w:numPr>
          <w:ilvl w:val="0"/>
          <w:numId w:val="13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1647C1" w:rsidRPr="00E817FE" w:rsidRDefault="00E817FE">
      <w:pPr>
        <w:numPr>
          <w:ilvl w:val="0"/>
          <w:numId w:val="13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>находить ошибку, допущенную при работе с языковым материалом, находить орфографическую и пунктуационную ошибку;</w:t>
      </w:r>
    </w:p>
    <w:p w:rsidR="001647C1" w:rsidRPr="00E817FE" w:rsidRDefault="00E817FE">
      <w:pPr>
        <w:numPr>
          <w:ilvl w:val="0"/>
          <w:numId w:val="13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>сравнивать результаты своей деятельности и деятельности одноклассников, объективно оценивать их по предложенным критериям.</w:t>
      </w:r>
    </w:p>
    <w:p w:rsidR="001647C1" w:rsidRPr="00E817FE" w:rsidRDefault="00E817FE">
      <w:pPr>
        <w:spacing w:after="0" w:line="264" w:lineRule="auto"/>
        <w:ind w:firstLine="600"/>
        <w:jc w:val="both"/>
      </w:pPr>
      <w:r w:rsidRPr="00E817FE">
        <w:rPr>
          <w:rFonts w:ascii="Times New Roman" w:hAnsi="Times New Roman"/>
          <w:color w:val="000000"/>
          <w:sz w:val="28"/>
        </w:rPr>
        <w:t xml:space="preserve">У обучающегося будут сформированы следующие умения </w:t>
      </w:r>
      <w:r w:rsidRPr="00E817FE">
        <w:rPr>
          <w:rFonts w:ascii="Times New Roman" w:hAnsi="Times New Roman"/>
          <w:b/>
          <w:color w:val="000000"/>
          <w:sz w:val="28"/>
        </w:rPr>
        <w:t>совместной деятельности:</w:t>
      </w:r>
    </w:p>
    <w:p w:rsidR="001647C1" w:rsidRPr="00E817FE" w:rsidRDefault="00E817FE">
      <w:pPr>
        <w:numPr>
          <w:ilvl w:val="0"/>
          <w:numId w:val="14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1647C1" w:rsidRPr="00E817FE" w:rsidRDefault="00E817FE">
      <w:pPr>
        <w:numPr>
          <w:ilvl w:val="0"/>
          <w:numId w:val="14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1647C1" w:rsidRPr="00E817FE" w:rsidRDefault="00E817FE">
      <w:pPr>
        <w:numPr>
          <w:ilvl w:val="0"/>
          <w:numId w:val="14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>проявлять готовность руководить, выполнять поручения, подчиняться, самостоятельно разрешать конфликты;</w:t>
      </w:r>
    </w:p>
    <w:p w:rsidR="001647C1" w:rsidRPr="00E817FE" w:rsidRDefault="00E817FE">
      <w:pPr>
        <w:numPr>
          <w:ilvl w:val="0"/>
          <w:numId w:val="14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>ответственно выполнять свою часть работы;</w:t>
      </w:r>
    </w:p>
    <w:p w:rsidR="001647C1" w:rsidRPr="00E817FE" w:rsidRDefault="00E817FE">
      <w:pPr>
        <w:numPr>
          <w:ilvl w:val="0"/>
          <w:numId w:val="14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>оценивать свой вклад в общий результат;</w:t>
      </w:r>
    </w:p>
    <w:p w:rsidR="001647C1" w:rsidRPr="00E817FE" w:rsidRDefault="00E817FE">
      <w:pPr>
        <w:numPr>
          <w:ilvl w:val="0"/>
          <w:numId w:val="14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lastRenderedPageBreak/>
        <w:t xml:space="preserve">выполнять совместные проектные задания с опорой на предложенные образцы. </w:t>
      </w:r>
    </w:p>
    <w:p w:rsidR="001647C1" w:rsidRPr="00E817FE" w:rsidRDefault="001647C1">
      <w:pPr>
        <w:spacing w:after="0" w:line="264" w:lineRule="auto"/>
        <w:ind w:left="120"/>
        <w:jc w:val="both"/>
      </w:pPr>
    </w:p>
    <w:p w:rsidR="001647C1" w:rsidRPr="00E817FE" w:rsidRDefault="00E817FE">
      <w:pPr>
        <w:spacing w:after="0" w:line="264" w:lineRule="auto"/>
        <w:ind w:left="120"/>
        <w:jc w:val="both"/>
      </w:pPr>
      <w:r w:rsidRPr="00E817FE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1647C1" w:rsidRPr="00E817FE" w:rsidRDefault="001647C1">
      <w:pPr>
        <w:spacing w:after="0" w:line="264" w:lineRule="auto"/>
        <w:ind w:left="120"/>
        <w:jc w:val="both"/>
      </w:pPr>
    </w:p>
    <w:p w:rsidR="001647C1" w:rsidRPr="00E817FE" w:rsidRDefault="00E817FE">
      <w:pPr>
        <w:spacing w:after="0" w:line="264" w:lineRule="auto"/>
        <w:ind w:left="120"/>
        <w:jc w:val="both"/>
      </w:pPr>
      <w:r w:rsidRPr="00E817FE">
        <w:rPr>
          <w:rFonts w:ascii="Times New Roman" w:hAnsi="Times New Roman"/>
          <w:b/>
          <w:color w:val="000000"/>
          <w:sz w:val="28"/>
        </w:rPr>
        <w:t>4 КЛАСС</w:t>
      </w:r>
    </w:p>
    <w:p w:rsidR="001647C1" w:rsidRPr="00E817FE" w:rsidRDefault="00E817FE">
      <w:pPr>
        <w:spacing w:after="0" w:line="264" w:lineRule="auto"/>
        <w:ind w:left="120"/>
        <w:jc w:val="both"/>
      </w:pPr>
      <w:r w:rsidRPr="00E817FE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E817FE">
        <w:rPr>
          <w:rFonts w:ascii="Times New Roman" w:hAnsi="Times New Roman"/>
          <w:b/>
          <w:color w:val="000000"/>
          <w:sz w:val="28"/>
        </w:rPr>
        <w:t>в четвёртом классе</w:t>
      </w:r>
      <w:r w:rsidRPr="00E817FE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E817FE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E817FE">
        <w:rPr>
          <w:rFonts w:ascii="Times New Roman" w:hAnsi="Times New Roman"/>
          <w:color w:val="000000"/>
          <w:sz w:val="28"/>
        </w:rPr>
        <w:t xml:space="preserve"> научится:</w:t>
      </w:r>
    </w:p>
    <w:p w:rsidR="001647C1" w:rsidRPr="00E817FE" w:rsidRDefault="001647C1">
      <w:pPr>
        <w:spacing w:after="0" w:line="264" w:lineRule="auto"/>
        <w:ind w:left="120"/>
        <w:jc w:val="both"/>
      </w:pPr>
    </w:p>
    <w:p w:rsidR="001647C1" w:rsidRPr="00E817FE" w:rsidRDefault="00E817FE">
      <w:pPr>
        <w:numPr>
          <w:ilvl w:val="0"/>
          <w:numId w:val="18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 xml:space="preserve">осознавать многообразие языков и культур на территории Российской Федерации, осознавать язык как одну из главных </w:t>
      </w:r>
      <w:proofErr w:type="spellStart"/>
      <w:r w:rsidRPr="00E817FE">
        <w:rPr>
          <w:rFonts w:ascii="Times New Roman" w:hAnsi="Times New Roman"/>
          <w:color w:val="000000"/>
          <w:sz w:val="28"/>
        </w:rPr>
        <w:t>духовно­нравственных</w:t>
      </w:r>
      <w:proofErr w:type="spellEnd"/>
      <w:r w:rsidRPr="00E817FE">
        <w:rPr>
          <w:rFonts w:ascii="Times New Roman" w:hAnsi="Times New Roman"/>
          <w:color w:val="000000"/>
          <w:sz w:val="28"/>
        </w:rPr>
        <w:t xml:space="preserve"> ценностей народа;</w:t>
      </w:r>
    </w:p>
    <w:p w:rsidR="001647C1" w:rsidRPr="00E817FE" w:rsidRDefault="00E817FE">
      <w:pPr>
        <w:numPr>
          <w:ilvl w:val="0"/>
          <w:numId w:val="18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>объяснять роль языка как основного средства общения;</w:t>
      </w:r>
    </w:p>
    <w:p w:rsidR="001647C1" w:rsidRPr="00E817FE" w:rsidRDefault="00E817FE">
      <w:pPr>
        <w:numPr>
          <w:ilvl w:val="0"/>
          <w:numId w:val="18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>объяснять роль русского языка как государственного языка Российской Федерации и языка межнационального общения;</w:t>
      </w:r>
    </w:p>
    <w:p w:rsidR="001647C1" w:rsidRPr="00E817FE" w:rsidRDefault="00E817FE">
      <w:pPr>
        <w:numPr>
          <w:ilvl w:val="0"/>
          <w:numId w:val="18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>осознавать правильную устную и письменную речь как показатель общей культуры человека;</w:t>
      </w:r>
    </w:p>
    <w:p w:rsidR="001647C1" w:rsidRPr="00E817FE" w:rsidRDefault="00E817FE">
      <w:pPr>
        <w:numPr>
          <w:ilvl w:val="0"/>
          <w:numId w:val="18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 xml:space="preserve">проводить </w:t>
      </w:r>
      <w:proofErr w:type="gramStart"/>
      <w:r w:rsidRPr="00E817FE">
        <w:rPr>
          <w:rFonts w:ascii="Times New Roman" w:hAnsi="Times New Roman"/>
          <w:color w:val="000000"/>
          <w:sz w:val="28"/>
        </w:rPr>
        <w:t>звуко­буквенный</w:t>
      </w:r>
      <w:proofErr w:type="gramEnd"/>
      <w:r w:rsidRPr="00E817FE">
        <w:rPr>
          <w:rFonts w:ascii="Times New Roman" w:hAnsi="Times New Roman"/>
          <w:color w:val="000000"/>
          <w:sz w:val="28"/>
        </w:rPr>
        <w:t xml:space="preserve"> разбор слов (в соответствии с предложенным в учебнике алгоритмом);</w:t>
      </w:r>
    </w:p>
    <w:p w:rsidR="001647C1" w:rsidRPr="00E817FE" w:rsidRDefault="00E817FE">
      <w:pPr>
        <w:numPr>
          <w:ilvl w:val="0"/>
          <w:numId w:val="18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>подбирать к предложенным словам синонимы; подбирать к предложенным словам антонимы;</w:t>
      </w:r>
    </w:p>
    <w:p w:rsidR="001647C1" w:rsidRPr="00E817FE" w:rsidRDefault="00E817FE">
      <w:pPr>
        <w:numPr>
          <w:ilvl w:val="0"/>
          <w:numId w:val="18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>выявлять в речи слова, значение которых требует уточнения, определять значение слова по контексту;</w:t>
      </w:r>
    </w:p>
    <w:p w:rsidR="001647C1" w:rsidRPr="00E817FE" w:rsidRDefault="00E817FE">
      <w:pPr>
        <w:numPr>
          <w:ilvl w:val="0"/>
          <w:numId w:val="18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>проводить разбор по составу слов с однозначно выделяемыми морфемами; составлять схему состава слова; соотносить состав слова с представленной схемой;</w:t>
      </w:r>
    </w:p>
    <w:p w:rsidR="001647C1" w:rsidRPr="00E817FE" w:rsidRDefault="00E817FE">
      <w:pPr>
        <w:numPr>
          <w:ilvl w:val="0"/>
          <w:numId w:val="18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>устанавливать принадлежность слова к определённой части речи (в объёме изученного) по комплексу освоенных грамматических признаков;</w:t>
      </w:r>
    </w:p>
    <w:p w:rsidR="001647C1" w:rsidRPr="00E817FE" w:rsidRDefault="00E817FE">
      <w:pPr>
        <w:numPr>
          <w:ilvl w:val="0"/>
          <w:numId w:val="18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>определять грамматические признаки имён существительных: склонение, род, число, падеж; проводить разбор имени существительного как части речи;</w:t>
      </w:r>
    </w:p>
    <w:p w:rsidR="001647C1" w:rsidRPr="00E817FE" w:rsidRDefault="00E817FE">
      <w:pPr>
        <w:numPr>
          <w:ilvl w:val="0"/>
          <w:numId w:val="18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>определять грамматические признаки имён прилагательных: род (в единственном числе), число, падеж; проводить разбор имени прилагательного как части речи;</w:t>
      </w:r>
    </w:p>
    <w:p w:rsidR="001647C1" w:rsidRPr="00E817FE" w:rsidRDefault="00E817FE">
      <w:pPr>
        <w:numPr>
          <w:ilvl w:val="0"/>
          <w:numId w:val="18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>устанавливать (находить) неопределённую форму глагола; определять грамматические признаки глаголов: спряжение, время, лицо (в настоящем и будущем времени), число, род (в прошедшем времени в единственном числе); изменять глаголы в настоящем и будущем времени по лицам и числам (спрягать); проводить разбор глагола как части речи;</w:t>
      </w:r>
    </w:p>
    <w:p w:rsidR="001647C1" w:rsidRPr="00E817FE" w:rsidRDefault="00E817FE">
      <w:pPr>
        <w:numPr>
          <w:ilvl w:val="0"/>
          <w:numId w:val="18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lastRenderedPageBreak/>
        <w:t>определять грамматические признаки личного местоимения в начальной форме: лицо, число, род (у местоимений 3­го лица в единственном числе); использовать личные местоимения для устранения неоправданных повторов в тексте;</w:t>
      </w:r>
    </w:p>
    <w:p w:rsidR="001647C1" w:rsidRPr="00E817FE" w:rsidRDefault="00E817FE">
      <w:pPr>
        <w:numPr>
          <w:ilvl w:val="0"/>
          <w:numId w:val="18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>различать предложение, словосочетание и слово;</w:t>
      </w:r>
    </w:p>
    <w:p w:rsidR="001647C1" w:rsidRPr="00E817FE" w:rsidRDefault="00E817FE">
      <w:pPr>
        <w:numPr>
          <w:ilvl w:val="0"/>
          <w:numId w:val="18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>классифицировать предложения по цели высказывания и по эмоциональной окраске;</w:t>
      </w:r>
    </w:p>
    <w:p w:rsidR="001647C1" w:rsidRPr="00E817FE" w:rsidRDefault="00E817FE">
      <w:pPr>
        <w:numPr>
          <w:ilvl w:val="0"/>
          <w:numId w:val="18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>различать распространённые и нераспространённые предложения;</w:t>
      </w:r>
    </w:p>
    <w:p w:rsidR="001647C1" w:rsidRPr="00E817FE" w:rsidRDefault="00E817FE">
      <w:pPr>
        <w:numPr>
          <w:ilvl w:val="0"/>
          <w:numId w:val="18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>распознавать предложения с однородными членами; составлять предложения с однородными членами; использовать предложения с однородными членами в речи;</w:t>
      </w:r>
    </w:p>
    <w:p w:rsidR="001647C1" w:rsidRPr="00E817FE" w:rsidRDefault="00E817FE">
      <w:pPr>
        <w:numPr>
          <w:ilvl w:val="0"/>
          <w:numId w:val="18"/>
        </w:numPr>
        <w:spacing w:after="0" w:line="264" w:lineRule="auto"/>
        <w:jc w:val="both"/>
      </w:pPr>
      <w:proofErr w:type="gramStart"/>
      <w:r w:rsidRPr="00E817FE">
        <w:rPr>
          <w:rFonts w:ascii="Times New Roman" w:hAnsi="Times New Roman"/>
          <w:color w:val="000000"/>
          <w:sz w:val="28"/>
        </w:rPr>
        <w:t>разграничивать простые распространённые и сложные предложения, состоящие из двух простых (сложносочинённые с союзами и, а, но и бессоюзные сложные предложения без называния терминов); составлять простые распространённые и сложные предложения, состоящие из двух простых (сложносочинённые с союзами и, а, но и бессоюзные сложные предложения без называния терминов);</w:t>
      </w:r>
      <w:proofErr w:type="gramEnd"/>
    </w:p>
    <w:p w:rsidR="001647C1" w:rsidRPr="00E817FE" w:rsidRDefault="00E817FE">
      <w:pPr>
        <w:numPr>
          <w:ilvl w:val="0"/>
          <w:numId w:val="18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>производить синтаксический разбор простого предложения;</w:t>
      </w:r>
    </w:p>
    <w:p w:rsidR="001647C1" w:rsidRPr="00E817FE" w:rsidRDefault="00E817FE">
      <w:pPr>
        <w:numPr>
          <w:ilvl w:val="0"/>
          <w:numId w:val="18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>находить место орфограммы в слове и между словами на изученные правила;</w:t>
      </w:r>
    </w:p>
    <w:p w:rsidR="001647C1" w:rsidRPr="00E817FE" w:rsidRDefault="00E817FE">
      <w:pPr>
        <w:numPr>
          <w:ilvl w:val="0"/>
          <w:numId w:val="18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 xml:space="preserve">применять изученные правила правописания, в том числе: непроверяемые гласные и согласные (перечень слов в орфографическом словаре учебника); безударные падежные окончания имён существительных (кроме существительных на </w:t>
      </w:r>
      <w:proofErr w:type="gramStart"/>
      <w:r w:rsidRPr="00E817FE">
        <w:rPr>
          <w:rFonts w:ascii="Times New Roman" w:hAnsi="Times New Roman"/>
          <w:color w:val="000000"/>
          <w:sz w:val="28"/>
        </w:rPr>
        <w:t>-м</w:t>
      </w:r>
      <w:proofErr w:type="gramEnd"/>
      <w:r w:rsidRPr="00E817FE">
        <w:rPr>
          <w:rFonts w:ascii="Times New Roman" w:hAnsi="Times New Roman"/>
          <w:color w:val="000000"/>
          <w:sz w:val="28"/>
        </w:rPr>
        <w:t>я, -</w:t>
      </w:r>
      <w:proofErr w:type="spellStart"/>
      <w:r w:rsidRPr="00E817FE">
        <w:rPr>
          <w:rFonts w:ascii="Times New Roman" w:hAnsi="Times New Roman"/>
          <w:color w:val="000000"/>
          <w:sz w:val="28"/>
        </w:rPr>
        <w:t>ий</w:t>
      </w:r>
      <w:proofErr w:type="spellEnd"/>
      <w:r w:rsidRPr="00E817FE">
        <w:rPr>
          <w:rFonts w:ascii="Times New Roman" w:hAnsi="Times New Roman"/>
          <w:color w:val="000000"/>
          <w:sz w:val="28"/>
        </w:rPr>
        <w:t>, -</w:t>
      </w:r>
      <w:proofErr w:type="spellStart"/>
      <w:r w:rsidRPr="00E817FE">
        <w:rPr>
          <w:rFonts w:ascii="Times New Roman" w:hAnsi="Times New Roman"/>
          <w:color w:val="000000"/>
          <w:sz w:val="28"/>
        </w:rPr>
        <w:t>ие</w:t>
      </w:r>
      <w:proofErr w:type="spellEnd"/>
      <w:r w:rsidRPr="00E817FE">
        <w:rPr>
          <w:rFonts w:ascii="Times New Roman" w:hAnsi="Times New Roman"/>
          <w:color w:val="000000"/>
          <w:sz w:val="28"/>
        </w:rPr>
        <w:t>, -</w:t>
      </w:r>
      <w:proofErr w:type="spellStart"/>
      <w:r w:rsidRPr="00E817FE">
        <w:rPr>
          <w:rFonts w:ascii="Times New Roman" w:hAnsi="Times New Roman"/>
          <w:color w:val="000000"/>
          <w:sz w:val="28"/>
        </w:rPr>
        <w:t>ия</w:t>
      </w:r>
      <w:proofErr w:type="spellEnd"/>
      <w:r w:rsidRPr="00E817FE">
        <w:rPr>
          <w:rFonts w:ascii="Times New Roman" w:hAnsi="Times New Roman"/>
          <w:color w:val="000000"/>
          <w:sz w:val="28"/>
        </w:rPr>
        <w:t>, на -</w:t>
      </w:r>
      <w:proofErr w:type="spellStart"/>
      <w:r w:rsidRPr="00E817FE">
        <w:rPr>
          <w:rFonts w:ascii="Times New Roman" w:hAnsi="Times New Roman"/>
          <w:color w:val="000000"/>
          <w:sz w:val="28"/>
        </w:rPr>
        <w:t>ья</w:t>
      </w:r>
      <w:proofErr w:type="spellEnd"/>
      <w:r w:rsidRPr="00E817FE">
        <w:rPr>
          <w:rFonts w:ascii="Times New Roman" w:hAnsi="Times New Roman"/>
          <w:color w:val="000000"/>
          <w:sz w:val="28"/>
        </w:rPr>
        <w:t xml:space="preserve"> типа гостья, на ­</w:t>
      </w:r>
      <w:proofErr w:type="spellStart"/>
      <w:r w:rsidRPr="00E817FE">
        <w:rPr>
          <w:rFonts w:ascii="Times New Roman" w:hAnsi="Times New Roman"/>
          <w:color w:val="000000"/>
          <w:sz w:val="28"/>
        </w:rPr>
        <w:t>ье</w:t>
      </w:r>
      <w:proofErr w:type="spellEnd"/>
      <w:r w:rsidRPr="00E817FE">
        <w:rPr>
          <w:rFonts w:ascii="Times New Roman" w:hAnsi="Times New Roman"/>
          <w:color w:val="000000"/>
          <w:sz w:val="28"/>
        </w:rPr>
        <w:t xml:space="preserve"> типа ожерелье во множественном числе, а также кроме собственных имён существительных на -</w:t>
      </w:r>
      <w:proofErr w:type="spellStart"/>
      <w:r w:rsidRPr="00E817FE">
        <w:rPr>
          <w:rFonts w:ascii="Times New Roman" w:hAnsi="Times New Roman"/>
          <w:color w:val="000000"/>
          <w:sz w:val="28"/>
        </w:rPr>
        <w:t>ов</w:t>
      </w:r>
      <w:proofErr w:type="spellEnd"/>
      <w:r w:rsidRPr="00E817FE">
        <w:rPr>
          <w:rFonts w:ascii="Times New Roman" w:hAnsi="Times New Roman"/>
          <w:color w:val="000000"/>
          <w:sz w:val="28"/>
        </w:rPr>
        <w:t>, -ин, -</w:t>
      </w:r>
      <w:proofErr w:type="spellStart"/>
      <w:r w:rsidRPr="00E817FE">
        <w:rPr>
          <w:rFonts w:ascii="Times New Roman" w:hAnsi="Times New Roman"/>
          <w:color w:val="000000"/>
          <w:sz w:val="28"/>
        </w:rPr>
        <w:t>ий</w:t>
      </w:r>
      <w:proofErr w:type="spellEnd"/>
      <w:r w:rsidRPr="00E817FE">
        <w:rPr>
          <w:rFonts w:ascii="Times New Roman" w:hAnsi="Times New Roman"/>
          <w:color w:val="000000"/>
          <w:sz w:val="28"/>
        </w:rPr>
        <w:t xml:space="preserve">); безударные падежные окончания имён прилагательных; мягкий знак после шипящих на конце глаголов в форме 2­го лица единственного числа; наличие или отсутствие мягкого знака в глаголах на </w:t>
      </w:r>
      <w:proofErr w:type="gramStart"/>
      <w:r w:rsidRPr="00E817FE">
        <w:rPr>
          <w:rFonts w:ascii="Times New Roman" w:hAnsi="Times New Roman"/>
          <w:color w:val="000000"/>
          <w:sz w:val="28"/>
        </w:rPr>
        <w:t>-</w:t>
      </w:r>
      <w:proofErr w:type="spellStart"/>
      <w:r w:rsidRPr="00E817FE">
        <w:rPr>
          <w:rFonts w:ascii="Times New Roman" w:hAnsi="Times New Roman"/>
          <w:color w:val="000000"/>
          <w:sz w:val="28"/>
        </w:rPr>
        <w:t>т</w:t>
      </w:r>
      <w:proofErr w:type="gramEnd"/>
      <w:r w:rsidRPr="00E817FE">
        <w:rPr>
          <w:rFonts w:ascii="Times New Roman" w:hAnsi="Times New Roman"/>
          <w:color w:val="000000"/>
          <w:sz w:val="28"/>
        </w:rPr>
        <w:t>ься</w:t>
      </w:r>
      <w:proofErr w:type="spellEnd"/>
      <w:r w:rsidRPr="00E817FE">
        <w:rPr>
          <w:rFonts w:ascii="Times New Roman" w:hAnsi="Times New Roman"/>
          <w:color w:val="000000"/>
          <w:sz w:val="28"/>
        </w:rPr>
        <w:t xml:space="preserve"> и -</w:t>
      </w:r>
      <w:proofErr w:type="spellStart"/>
      <w:r w:rsidRPr="00E817FE">
        <w:rPr>
          <w:rFonts w:ascii="Times New Roman" w:hAnsi="Times New Roman"/>
          <w:color w:val="000000"/>
          <w:sz w:val="28"/>
        </w:rPr>
        <w:t>тся</w:t>
      </w:r>
      <w:proofErr w:type="spellEnd"/>
      <w:r w:rsidRPr="00E817FE">
        <w:rPr>
          <w:rFonts w:ascii="Times New Roman" w:hAnsi="Times New Roman"/>
          <w:color w:val="000000"/>
          <w:sz w:val="28"/>
        </w:rPr>
        <w:t>; безударные личные окончания глаголов; знаки препинания в предложениях с однородными членами, соединёнными союзами и, а, но и без союзов;</w:t>
      </w:r>
    </w:p>
    <w:p w:rsidR="001647C1" w:rsidRPr="00E817FE" w:rsidRDefault="00E817FE">
      <w:pPr>
        <w:numPr>
          <w:ilvl w:val="0"/>
          <w:numId w:val="18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>правильно списывать тексты объёмом не более 85 слов;</w:t>
      </w:r>
    </w:p>
    <w:p w:rsidR="001647C1" w:rsidRPr="00E817FE" w:rsidRDefault="00E817FE">
      <w:pPr>
        <w:numPr>
          <w:ilvl w:val="0"/>
          <w:numId w:val="18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>писать под диктовку тексты объёмом не более 80 слов с учётом изученных правил правописания;</w:t>
      </w:r>
    </w:p>
    <w:p w:rsidR="001647C1" w:rsidRPr="00E817FE" w:rsidRDefault="00E817FE">
      <w:pPr>
        <w:numPr>
          <w:ilvl w:val="0"/>
          <w:numId w:val="18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>находить и исправлять орфографические и пунктуационные ошибки на изученные правила, описки;</w:t>
      </w:r>
    </w:p>
    <w:p w:rsidR="001647C1" w:rsidRPr="00E817FE" w:rsidRDefault="00E817FE">
      <w:pPr>
        <w:numPr>
          <w:ilvl w:val="0"/>
          <w:numId w:val="18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lastRenderedPageBreak/>
        <w:t>осознавать ситуацию общения (с какой целью, с кем, где происходит общение); выбирать адекватные языковые средства в ситуации общения;</w:t>
      </w:r>
    </w:p>
    <w:p w:rsidR="001647C1" w:rsidRPr="00E817FE" w:rsidRDefault="00E817FE">
      <w:pPr>
        <w:numPr>
          <w:ilvl w:val="0"/>
          <w:numId w:val="18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>строить устное диалогическое и монологическое высказывание (4-6 предложений), соблюдая орфоэпические нормы, правильную интонацию, нормы речевого взаимодействия;</w:t>
      </w:r>
    </w:p>
    <w:p w:rsidR="001647C1" w:rsidRPr="00E817FE" w:rsidRDefault="00E817FE">
      <w:pPr>
        <w:numPr>
          <w:ilvl w:val="0"/>
          <w:numId w:val="18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>создавать небольшие устные и письменные тексты (3-5 предложений) для конкретной ситуации письменного общения (письма, поздравительные открытки, объявления и другие);</w:t>
      </w:r>
    </w:p>
    <w:p w:rsidR="001647C1" w:rsidRPr="00E817FE" w:rsidRDefault="00E817FE">
      <w:pPr>
        <w:numPr>
          <w:ilvl w:val="0"/>
          <w:numId w:val="18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>определять тему и основную мысль текста; самостоятельно озаглавливать текст с опорой на тему или основную мысль;</w:t>
      </w:r>
    </w:p>
    <w:p w:rsidR="001647C1" w:rsidRPr="00E817FE" w:rsidRDefault="00E817FE">
      <w:pPr>
        <w:numPr>
          <w:ilvl w:val="0"/>
          <w:numId w:val="18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>корректировать порядок предложений и частей текста;</w:t>
      </w:r>
    </w:p>
    <w:p w:rsidR="001647C1" w:rsidRPr="00E817FE" w:rsidRDefault="00E817FE">
      <w:pPr>
        <w:numPr>
          <w:ilvl w:val="0"/>
          <w:numId w:val="18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>составлять план к заданным текстам;</w:t>
      </w:r>
    </w:p>
    <w:p w:rsidR="001647C1" w:rsidRPr="00E817FE" w:rsidRDefault="00E817FE">
      <w:pPr>
        <w:numPr>
          <w:ilvl w:val="0"/>
          <w:numId w:val="18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>осуществлять подробный пересказ текста (устно и письменно);</w:t>
      </w:r>
    </w:p>
    <w:p w:rsidR="001647C1" w:rsidRPr="00E817FE" w:rsidRDefault="00E817FE">
      <w:pPr>
        <w:numPr>
          <w:ilvl w:val="0"/>
          <w:numId w:val="18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>осуществлять выборочный пересказ текста (устно);</w:t>
      </w:r>
    </w:p>
    <w:p w:rsidR="001647C1" w:rsidRPr="00E817FE" w:rsidRDefault="00E817FE">
      <w:pPr>
        <w:numPr>
          <w:ilvl w:val="0"/>
          <w:numId w:val="18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>писать (после предварительной подготовки) сочинения по заданным темам;</w:t>
      </w:r>
    </w:p>
    <w:p w:rsidR="001647C1" w:rsidRPr="00E817FE" w:rsidRDefault="00E817FE">
      <w:pPr>
        <w:numPr>
          <w:ilvl w:val="0"/>
          <w:numId w:val="18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>осуществлять в процессе изучающего чтения поиск информации; формулировать устно и письменно простые выводы на основе прочитанной (услышанной) информации; интерпретировать и обобщать содержащуюся в тексте информацию; осуществлять ознакомительное чтение в соответствии с поставленной задачей;</w:t>
      </w:r>
    </w:p>
    <w:p w:rsidR="001647C1" w:rsidRPr="00E817FE" w:rsidRDefault="00E817FE">
      <w:pPr>
        <w:numPr>
          <w:ilvl w:val="0"/>
          <w:numId w:val="18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>объяснять своими словами значение изученных понятий; использовать изученные понятия;</w:t>
      </w:r>
    </w:p>
    <w:p w:rsidR="001647C1" w:rsidRPr="00E817FE" w:rsidRDefault="00E817FE">
      <w:pPr>
        <w:numPr>
          <w:ilvl w:val="0"/>
          <w:numId w:val="18"/>
        </w:numPr>
        <w:spacing w:after="0" w:line="264" w:lineRule="auto"/>
        <w:jc w:val="both"/>
      </w:pPr>
      <w:r w:rsidRPr="00E817FE">
        <w:rPr>
          <w:rFonts w:ascii="Times New Roman" w:hAnsi="Times New Roman"/>
          <w:color w:val="000000"/>
          <w:sz w:val="28"/>
        </w:rPr>
        <w:t xml:space="preserve">уточнять значение слова с помощью справочных изданий, в том числе из числа верифицированных электронных ресурсов, включённых в федеральный перечень. </w:t>
      </w:r>
    </w:p>
    <w:p w:rsidR="001647C1" w:rsidRPr="00E817FE" w:rsidRDefault="001647C1">
      <w:pPr>
        <w:sectPr w:rsidR="001647C1" w:rsidRPr="00E817FE">
          <w:pgSz w:w="11906" w:h="16383"/>
          <w:pgMar w:top="1134" w:right="850" w:bottom="1134" w:left="1701" w:header="720" w:footer="720" w:gutter="0"/>
          <w:cols w:space="720"/>
        </w:sectPr>
      </w:pPr>
    </w:p>
    <w:p w:rsidR="001647C1" w:rsidRPr="00E817FE" w:rsidRDefault="00E817FE">
      <w:pPr>
        <w:spacing w:after="0" w:line="264" w:lineRule="auto"/>
        <w:ind w:left="120"/>
        <w:jc w:val="both"/>
      </w:pPr>
      <w:bookmarkStart w:id="6" w:name="block-497151"/>
      <w:bookmarkEnd w:id="5"/>
      <w:r w:rsidRPr="00E817FE">
        <w:rPr>
          <w:rFonts w:ascii="Times New Roman" w:hAnsi="Times New Roman"/>
          <w:b/>
          <w:color w:val="000000"/>
          <w:sz w:val="28"/>
        </w:rPr>
        <w:lastRenderedPageBreak/>
        <w:t>СОДЕРЖАНИЕ УЧЕБНОГО ПРЕДМЕТА</w:t>
      </w:r>
    </w:p>
    <w:p w:rsidR="001647C1" w:rsidRPr="00E817FE" w:rsidRDefault="001647C1">
      <w:pPr>
        <w:spacing w:after="0" w:line="264" w:lineRule="auto"/>
        <w:ind w:left="120"/>
        <w:jc w:val="both"/>
      </w:pPr>
    </w:p>
    <w:p w:rsidR="001647C1" w:rsidRPr="00E817FE" w:rsidRDefault="00E817FE">
      <w:pPr>
        <w:spacing w:after="0" w:line="264" w:lineRule="auto"/>
        <w:ind w:left="120"/>
        <w:jc w:val="both"/>
      </w:pPr>
      <w:r w:rsidRPr="00E817FE">
        <w:rPr>
          <w:rFonts w:ascii="Times New Roman" w:hAnsi="Times New Roman"/>
          <w:b/>
          <w:color w:val="000000"/>
          <w:sz w:val="28"/>
        </w:rPr>
        <w:t>4 КЛАСС</w:t>
      </w:r>
    </w:p>
    <w:p w:rsidR="001647C1" w:rsidRPr="00E817FE" w:rsidRDefault="001647C1">
      <w:pPr>
        <w:spacing w:after="0" w:line="264" w:lineRule="auto"/>
        <w:ind w:left="120"/>
        <w:jc w:val="both"/>
      </w:pPr>
    </w:p>
    <w:p w:rsidR="001647C1" w:rsidRPr="00E817FE" w:rsidRDefault="00E817FE">
      <w:pPr>
        <w:spacing w:after="0" w:line="264" w:lineRule="auto"/>
        <w:ind w:firstLine="600"/>
        <w:jc w:val="both"/>
      </w:pPr>
      <w:r w:rsidRPr="00E817FE">
        <w:rPr>
          <w:rFonts w:ascii="Times New Roman" w:hAnsi="Times New Roman"/>
          <w:b/>
          <w:color w:val="000000"/>
          <w:sz w:val="28"/>
        </w:rPr>
        <w:t>Сведения о русском языке</w:t>
      </w:r>
    </w:p>
    <w:p w:rsidR="001647C1" w:rsidRPr="00E817FE" w:rsidRDefault="00E817FE">
      <w:pPr>
        <w:spacing w:after="0" w:line="264" w:lineRule="auto"/>
        <w:ind w:firstLine="600"/>
        <w:jc w:val="both"/>
      </w:pPr>
      <w:r w:rsidRPr="00E817FE">
        <w:rPr>
          <w:rFonts w:ascii="Times New Roman" w:hAnsi="Times New Roman"/>
          <w:color w:val="000000"/>
          <w:sz w:val="28"/>
        </w:rPr>
        <w:t xml:space="preserve">Русский язык как язык межнационального общения. Различные методы познания языка: наблюдение, анализ, лингвистический эксперимент, </w:t>
      </w:r>
      <w:proofErr w:type="spellStart"/>
      <w:r w:rsidRPr="00E817FE">
        <w:rPr>
          <w:rFonts w:ascii="Times New Roman" w:hAnsi="Times New Roman"/>
          <w:color w:val="000000"/>
          <w:sz w:val="28"/>
        </w:rPr>
        <w:t>мини­исследование</w:t>
      </w:r>
      <w:proofErr w:type="spellEnd"/>
      <w:r w:rsidRPr="00E817FE">
        <w:rPr>
          <w:rFonts w:ascii="Times New Roman" w:hAnsi="Times New Roman"/>
          <w:color w:val="000000"/>
          <w:sz w:val="28"/>
        </w:rPr>
        <w:t>, проект.</w:t>
      </w:r>
    </w:p>
    <w:p w:rsidR="001647C1" w:rsidRPr="00E817FE" w:rsidRDefault="00E817FE">
      <w:pPr>
        <w:spacing w:after="0" w:line="264" w:lineRule="auto"/>
        <w:ind w:firstLine="600"/>
        <w:jc w:val="both"/>
      </w:pPr>
      <w:r w:rsidRPr="00E817FE">
        <w:rPr>
          <w:rFonts w:ascii="Times New Roman" w:hAnsi="Times New Roman"/>
          <w:b/>
          <w:color w:val="000000"/>
          <w:sz w:val="28"/>
        </w:rPr>
        <w:t>Фонетика и графика</w:t>
      </w:r>
    </w:p>
    <w:p w:rsidR="001647C1" w:rsidRPr="00E817FE" w:rsidRDefault="00E817FE">
      <w:pPr>
        <w:spacing w:after="0" w:line="264" w:lineRule="auto"/>
        <w:ind w:firstLine="600"/>
        <w:jc w:val="both"/>
      </w:pPr>
      <w:r w:rsidRPr="00E817FE">
        <w:rPr>
          <w:rFonts w:ascii="Times New Roman" w:hAnsi="Times New Roman"/>
          <w:color w:val="000000"/>
          <w:sz w:val="28"/>
        </w:rPr>
        <w:t xml:space="preserve">Характеристика, сравнение, классификация звуков вне слова и в слове по заданным параметрам. </w:t>
      </w:r>
      <w:proofErr w:type="gramStart"/>
      <w:r w:rsidRPr="00E817FE">
        <w:rPr>
          <w:rFonts w:ascii="Times New Roman" w:hAnsi="Times New Roman"/>
          <w:color w:val="000000"/>
          <w:sz w:val="28"/>
        </w:rPr>
        <w:t>Звуко­буквенный</w:t>
      </w:r>
      <w:proofErr w:type="gramEnd"/>
      <w:r w:rsidRPr="00E817FE">
        <w:rPr>
          <w:rFonts w:ascii="Times New Roman" w:hAnsi="Times New Roman"/>
          <w:color w:val="000000"/>
          <w:sz w:val="28"/>
        </w:rPr>
        <w:t xml:space="preserve"> разбор слова (по отработанному алгоритму).</w:t>
      </w:r>
    </w:p>
    <w:p w:rsidR="001647C1" w:rsidRPr="00E817FE" w:rsidRDefault="00E817FE">
      <w:pPr>
        <w:spacing w:after="0" w:line="264" w:lineRule="auto"/>
        <w:ind w:firstLine="600"/>
        <w:jc w:val="both"/>
      </w:pPr>
      <w:r w:rsidRPr="00E817FE">
        <w:rPr>
          <w:rFonts w:ascii="Times New Roman" w:hAnsi="Times New Roman"/>
          <w:b/>
          <w:color w:val="000000"/>
          <w:sz w:val="28"/>
        </w:rPr>
        <w:t>Орфоэпия</w:t>
      </w:r>
      <w:bookmarkStart w:id="7" w:name="_ftnref1"/>
      <w:r w:rsidR="00A02D95" w:rsidRPr="00A02D95">
        <w:fldChar w:fldCharType="begin"/>
      </w:r>
      <w:r>
        <w:instrText>HYPERLINK</w:instrText>
      </w:r>
      <w:r w:rsidRPr="00E817FE">
        <w:instrText xml:space="preserve"> "</w:instrText>
      </w:r>
      <w:r>
        <w:instrText>https</w:instrText>
      </w:r>
      <w:r w:rsidRPr="00E817FE">
        <w:instrText>://</w:instrText>
      </w:r>
      <w:r>
        <w:instrText>workprogram</w:instrText>
      </w:r>
      <w:r w:rsidRPr="00E817FE">
        <w:instrText>.</w:instrText>
      </w:r>
      <w:r>
        <w:instrText>edsoo</w:instrText>
      </w:r>
      <w:r w:rsidRPr="00E817FE">
        <w:instrText>.</w:instrText>
      </w:r>
      <w:r>
        <w:instrText>ru</w:instrText>
      </w:r>
      <w:r w:rsidRPr="00E817FE">
        <w:instrText>/</w:instrText>
      </w:r>
      <w:r>
        <w:instrText>templates</w:instrText>
      </w:r>
      <w:r w:rsidRPr="00E817FE">
        <w:instrText>/415" \</w:instrText>
      </w:r>
      <w:r>
        <w:instrText>l</w:instrText>
      </w:r>
      <w:r w:rsidRPr="00E817FE">
        <w:instrText xml:space="preserve"> "_</w:instrText>
      </w:r>
      <w:r>
        <w:instrText>ftn</w:instrText>
      </w:r>
      <w:r w:rsidRPr="00E817FE">
        <w:instrText>1" \</w:instrText>
      </w:r>
      <w:r>
        <w:instrText>h</w:instrText>
      </w:r>
      <w:r w:rsidR="00A02D95" w:rsidRPr="00A02D95">
        <w:fldChar w:fldCharType="separate"/>
      </w:r>
      <w:r w:rsidRPr="00E817FE">
        <w:rPr>
          <w:rFonts w:ascii="Times New Roman" w:hAnsi="Times New Roman"/>
          <w:b/>
          <w:color w:val="0093FF"/>
          <w:sz w:val="24"/>
        </w:rPr>
        <w:t>[4]</w:t>
      </w:r>
      <w:r w:rsidR="00A02D95">
        <w:rPr>
          <w:rFonts w:ascii="Times New Roman" w:hAnsi="Times New Roman"/>
          <w:b/>
          <w:color w:val="0093FF"/>
          <w:sz w:val="24"/>
        </w:rPr>
        <w:fldChar w:fldCharType="end"/>
      </w:r>
      <w:bookmarkEnd w:id="7"/>
    </w:p>
    <w:p w:rsidR="001647C1" w:rsidRPr="00E817FE" w:rsidRDefault="00E817FE">
      <w:pPr>
        <w:spacing w:after="0" w:line="264" w:lineRule="auto"/>
        <w:ind w:firstLine="600"/>
        <w:jc w:val="both"/>
      </w:pPr>
      <w:r w:rsidRPr="00E817FE">
        <w:rPr>
          <w:rFonts w:ascii="Times New Roman" w:hAnsi="Times New Roman"/>
          <w:color w:val="000000"/>
          <w:sz w:val="28"/>
        </w:rPr>
        <w:t>Правильная интонация в процессе говорения и чтения. Нормы произношения звуков и сочетаний звуков; ударение в словах в соответствии с нормами современного русского литературного языка (на ограниченном перечне слов, отрабатываемом в учебнике).</w:t>
      </w:r>
    </w:p>
    <w:p w:rsidR="001647C1" w:rsidRPr="00E817FE" w:rsidRDefault="00E817FE">
      <w:pPr>
        <w:spacing w:after="0" w:line="264" w:lineRule="auto"/>
        <w:ind w:firstLine="600"/>
        <w:jc w:val="both"/>
      </w:pPr>
      <w:r w:rsidRPr="00E817FE">
        <w:rPr>
          <w:rFonts w:ascii="Times New Roman" w:hAnsi="Times New Roman"/>
          <w:color w:val="000000"/>
          <w:sz w:val="28"/>
        </w:rPr>
        <w:t>Использование орфоэпических словарей русского языка при определении правильного произношения слов.</w:t>
      </w:r>
    </w:p>
    <w:p w:rsidR="001647C1" w:rsidRPr="00E817FE" w:rsidRDefault="00E817FE">
      <w:pPr>
        <w:spacing w:after="0" w:line="264" w:lineRule="auto"/>
        <w:ind w:firstLine="600"/>
        <w:jc w:val="both"/>
      </w:pPr>
      <w:r w:rsidRPr="00E817FE">
        <w:rPr>
          <w:rFonts w:ascii="Times New Roman" w:hAnsi="Times New Roman"/>
          <w:b/>
          <w:color w:val="000000"/>
          <w:sz w:val="28"/>
        </w:rPr>
        <w:t>Лексика</w:t>
      </w:r>
    </w:p>
    <w:p w:rsidR="001647C1" w:rsidRPr="00E817FE" w:rsidRDefault="00E817FE">
      <w:pPr>
        <w:spacing w:after="0" w:line="264" w:lineRule="auto"/>
        <w:ind w:firstLine="600"/>
        <w:jc w:val="both"/>
      </w:pPr>
      <w:r w:rsidRPr="00E817FE">
        <w:rPr>
          <w:rFonts w:ascii="Times New Roman" w:hAnsi="Times New Roman"/>
          <w:color w:val="000000"/>
          <w:sz w:val="28"/>
        </w:rPr>
        <w:t>Повторение и продолжение работы: наблюдение за использованием в речи синонимов, антонимов, устаревших слов (простые случаи).</w:t>
      </w:r>
    </w:p>
    <w:p w:rsidR="001647C1" w:rsidRPr="00E817FE" w:rsidRDefault="00E817FE">
      <w:pPr>
        <w:spacing w:after="0" w:line="264" w:lineRule="auto"/>
        <w:ind w:firstLine="600"/>
        <w:jc w:val="both"/>
      </w:pPr>
      <w:r w:rsidRPr="00E817FE">
        <w:rPr>
          <w:rFonts w:ascii="Times New Roman" w:hAnsi="Times New Roman"/>
          <w:color w:val="000000"/>
          <w:sz w:val="28"/>
        </w:rPr>
        <w:t>Наблюдение за использованием в речи фразеологизмов (простые случаи).</w:t>
      </w:r>
    </w:p>
    <w:p w:rsidR="001647C1" w:rsidRPr="00E817FE" w:rsidRDefault="00E817FE">
      <w:pPr>
        <w:spacing w:after="0" w:line="264" w:lineRule="auto"/>
        <w:ind w:firstLine="600"/>
        <w:jc w:val="both"/>
      </w:pPr>
      <w:r w:rsidRPr="00E817FE">
        <w:rPr>
          <w:rFonts w:ascii="Times New Roman" w:hAnsi="Times New Roman"/>
          <w:b/>
          <w:color w:val="000000"/>
          <w:sz w:val="28"/>
        </w:rPr>
        <w:t>Состав слова (</w:t>
      </w:r>
      <w:proofErr w:type="spellStart"/>
      <w:r w:rsidRPr="00E817FE">
        <w:rPr>
          <w:rFonts w:ascii="Times New Roman" w:hAnsi="Times New Roman"/>
          <w:b/>
          <w:color w:val="000000"/>
          <w:sz w:val="28"/>
        </w:rPr>
        <w:t>морфемика</w:t>
      </w:r>
      <w:proofErr w:type="spellEnd"/>
      <w:r w:rsidRPr="00E817FE">
        <w:rPr>
          <w:rFonts w:ascii="Times New Roman" w:hAnsi="Times New Roman"/>
          <w:b/>
          <w:color w:val="000000"/>
          <w:sz w:val="28"/>
        </w:rPr>
        <w:t>)</w:t>
      </w:r>
    </w:p>
    <w:p w:rsidR="001647C1" w:rsidRPr="00E817FE" w:rsidRDefault="00E817FE">
      <w:pPr>
        <w:spacing w:after="0" w:line="264" w:lineRule="auto"/>
        <w:ind w:firstLine="600"/>
        <w:jc w:val="both"/>
      </w:pPr>
      <w:r w:rsidRPr="00E817FE">
        <w:rPr>
          <w:rFonts w:ascii="Times New Roman" w:hAnsi="Times New Roman"/>
          <w:color w:val="000000"/>
          <w:sz w:val="28"/>
        </w:rPr>
        <w:t>Состав изменяемых слов, выделение в словах с однозначно выделяемыми морфемами окончания, корня, приставки, суффикса (повторение изученного).</w:t>
      </w:r>
    </w:p>
    <w:p w:rsidR="001647C1" w:rsidRPr="00E817FE" w:rsidRDefault="00E817FE">
      <w:pPr>
        <w:spacing w:after="0" w:line="264" w:lineRule="auto"/>
        <w:ind w:firstLine="600"/>
        <w:jc w:val="both"/>
      </w:pPr>
      <w:r w:rsidRPr="00E817FE">
        <w:rPr>
          <w:rFonts w:ascii="Times New Roman" w:hAnsi="Times New Roman"/>
          <w:color w:val="000000"/>
          <w:sz w:val="28"/>
        </w:rPr>
        <w:t>Основа слова.</w:t>
      </w:r>
    </w:p>
    <w:p w:rsidR="001647C1" w:rsidRPr="00E817FE" w:rsidRDefault="00E817FE">
      <w:pPr>
        <w:spacing w:after="0" w:line="264" w:lineRule="auto"/>
        <w:ind w:firstLine="600"/>
        <w:jc w:val="both"/>
      </w:pPr>
      <w:r w:rsidRPr="00E817FE">
        <w:rPr>
          <w:rFonts w:ascii="Times New Roman" w:hAnsi="Times New Roman"/>
          <w:color w:val="000000"/>
          <w:sz w:val="28"/>
        </w:rPr>
        <w:t>Состав неизменяемых слов (ознакомление).</w:t>
      </w:r>
    </w:p>
    <w:p w:rsidR="001647C1" w:rsidRPr="00E817FE" w:rsidRDefault="00E817FE">
      <w:pPr>
        <w:spacing w:after="0" w:line="264" w:lineRule="auto"/>
        <w:ind w:firstLine="600"/>
        <w:jc w:val="both"/>
      </w:pPr>
      <w:r w:rsidRPr="00E817FE">
        <w:rPr>
          <w:rFonts w:ascii="Times New Roman" w:hAnsi="Times New Roman"/>
          <w:color w:val="000000"/>
          <w:sz w:val="28"/>
        </w:rPr>
        <w:t>Значение наиболее употребляемых суффиксов изученных частей речи (ознакомление).</w:t>
      </w:r>
    </w:p>
    <w:p w:rsidR="001647C1" w:rsidRPr="00E817FE" w:rsidRDefault="00E817FE">
      <w:pPr>
        <w:spacing w:after="0" w:line="264" w:lineRule="auto"/>
        <w:ind w:firstLine="600"/>
        <w:jc w:val="both"/>
      </w:pPr>
      <w:r w:rsidRPr="00E817FE">
        <w:rPr>
          <w:rFonts w:ascii="Times New Roman" w:hAnsi="Times New Roman"/>
          <w:b/>
          <w:color w:val="000000"/>
          <w:sz w:val="28"/>
        </w:rPr>
        <w:t>Морфология</w:t>
      </w:r>
    </w:p>
    <w:p w:rsidR="001647C1" w:rsidRPr="00E817FE" w:rsidRDefault="00E817FE">
      <w:pPr>
        <w:spacing w:after="0" w:line="264" w:lineRule="auto"/>
        <w:ind w:firstLine="600"/>
        <w:jc w:val="both"/>
      </w:pPr>
      <w:r w:rsidRPr="00E817FE">
        <w:rPr>
          <w:rFonts w:ascii="Times New Roman" w:hAnsi="Times New Roman"/>
          <w:color w:val="000000"/>
          <w:sz w:val="28"/>
        </w:rPr>
        <w:t>Части речи самостоятельные и служебные.</w:t>
      </w:r>
    </w:p>
    <w:p w:rsidR="001647C1" w:rsidRPr="00E817FE" w:rsidRDefault="00E817FE">
      <w:pPr>
        <w:spacing w:after="0" w:line="264" w:lineRule="auto"/>
        <w:ind w:firstLine="600"/>
        <w:jc w:val="both"/>
      </w:pPr>
      <w:r w:rsidRPr="00E817FE">
        <w:rPr>
          <w:rFonts w:ascii="Times New Roman" w:hAnsi="Times New Roman"/>
          <w:color w:val="000000"/>
          <w:sz w:val="28"/>
        </w:rPr>
        <w:t xml:space="preserve">Имя существительное. Склонение имён существительных (кроме существительных на </w:t>
      </w:r>
      <w:proofErr w:type="gramStart"/>
      <w:r w:rsidRPr="00E817FE">
        <w:rPr>
          <w:rFonts w:ascii="Times New Roman" w:hAnsi="Times New Roman"/>
          <w:color w:val="000000"/>
          <w:sz w:val="28"/>
        </w:rPr>
        <w:t>-м</w:t>
      </w:r>
      <w:proofErr w:type="gramEnd"/>
      <w:r w:rsidRPr="00E817FE">
        <w:rPr>
          <w:rFonts w:ascii="Times New Roman" w:hAnsi="Times New Roman"/>
          <w:color w:val="000000"/>
          <w:sz w:val="28"/>
        </w:rPr>
        <w:t>я, -</w:t>
      </w:r>
      <w:proofErr w:type="spellStart"/>
      <w:r w:rsidRPr="00E817FE">
        <w:rPr>
          <w:rFonts w:ascii="Times New Roman" w:hAnsi="Times New Roman"/>
          <w:color w:val="000000"/>
          <w:sz w:val="28"/>
        </w:rPr>
        <w:t>ий</w:t>
      </w:r>
      <w:proofErr w:type="spellEnd"/>
      <w:r w:rsidRPr="00E817FE">
        <w:rPr>
          <w:rFonts w:ascii="Times New Roman" w:hAnsi="Times New Roman"/>
          <w:color w:val="000000"/>
          <w:sz w:val="28"/>
        </w:rPr>
        <w:t>, -</w:t>
      </w:r>
      <w:proofErr w:type="spellStart"/>
      <w:r w:rsidRPr="00E817FE">
        <w:rPr>
          <w:rFonts w:ascii="Times New Roman" w:hAnsi="Times New Roman"/>
          <w:color w:val="000000"/>
          <w:sz w:val="28"/>
        </w:rPr>
        <w:t>ие</w:t>
      </w:r>
      <w:proofErr w:type="spellEnd"/>
      <w:r w:rsidRPr="00E817FE">
        <w:rPr>
          <w:rFonts w:ascii="Times New Roman" w:hAnsi="Times New Roman"/>
          <w:color w:val="000000"/>
          <w:sz w:val="28"/>
        </w:rPr>
        <w:t>, -</w:t>
      </w:r>
      <w:proofErr w:type="spellStart"/>
      <w:r w:rsidRPr="00E817FE">
        <w:rPr>
          <w:rFonts w:ascii="Times New Roman" w:hAnsi="Times New Roman"/>
          <w:color w:val="000000"/>
          <w:sz w:val="28"/>
        </w:rPr>
        <w:t>ия</w:t>
      </w:r>
      <w:proofErr w:type="spellEnd"/>
      <w:r w:rsidRPr="00E817FE">
        <w:rPr>
          <w:rFonts w:ascii="Times New Roman" w:hAnsi="Times New Roman"/>
          <w:color w:val="000000"/>
          <w:sz w:val="28"/>
        </w:rPr>
        <w:t>; на -</w:t>
      </w:r>
      <w:proofErr w:type="spellStart"/>
      <w:r w:rsidRPr="00E817FE">
        <w:rPr>
          <w:rFonts w:ascii="Times New Roman" w:hAnsi="Times New Roman"/>
          <w:color w:val="000000"/>
          <w:sz w:val="28"/>
        </w:rPr>
        <w:t>ья</w:t>
      </w:r>
      <w:proofErr w:type="spellEnd"/>
      <w:r w:rsidRPr="00E817FE">
        <w:rPr>
          <w:rFonts w:ascii="Times New Roman" w:hAnsi="Times New Roman"/>
          <w:color w:val="000000"/>
          <w:sz w:val="28"/>
        </w:rPr>
        <w:t xml:space="preserve"> типа гостья, на ­</w:t>
      </w:r>
      <w:proofErr w:type="spellStart"/>
      <w:r w:rsidRPr="00E817FE">
        <w:rPr>
          <w:rFonts w:ascii="Times New Roman" w:hAnsi="Times New Roman"/>
          <w:color w:val="000000"/>
          <w:sz w:val="28"/>
        </w:rPr>
        <w:t>ье</w:t>
      </w:r>
      <w:proofErr w:type="spellEnd"/>
      <w:r w:rsidRPr="00E817FE">
        <w:rPr>
          <w:rFonts w:ascii="Times New Roman" w:hAnsi="Times New Roman"/>
          <w:color w:val="000000"/>
          <w:sz w:val="28"/>
        </w:rPr>
        <w:t xml:space="preserve"> типа ожерелье во множественном числе; а также кроме собственных имён существительных на -</w:t>
      </w:r>
      <w:proofErr w:type="spellStart"/>
      <w:r w:rsidRPr="00E817FE">
        <w:rPr>
          <w:rFonts w:ascii="Times New Roman" w:hAnsi="Times New Roman"/>
          <w:color w:val="000000"/>
          <w:sz w:val="28"/>
        </w:rPr>
        <w:t>ов</w:t>
      </w:r>
      <w:proofErr w:type="spellEnd"/>
      <w:r w:rsidRPr="00E817FE">
        <w:rPr>
          <w:rFonts w:ascii="Times New Roman" w:hAnsi="Times New Roman"/>
          <w:color w:val="000000"/>
          <w:sz w:val="28"/>
        </w:rPr>
        <w:t>, -ин, -</w:t>
      </w:r>
      <w:proofErr w:type="spellStart"/>
      <w:r w:rsidRPr="00E817FE">
        <w:rPr>
          <w:rFonts w:ascii="Times New Roman" w:hAnsi="Times New Roman"/>
          <w:color w:val="000000"/>
          <w:sz w:val="28"/>
        </w:rPr>
        <w:t>ий</w:t>
      </w:r>
      <w:proofErr w:type="spellEnd"/>
      <w:r w:rsidRPr="00E817FE">
        <w:rPr>
          <w:rFonts w:ascii="Times New Roman" w:hAnsi="Times New Roman"/>
          <w:color w:val="000000"/>
          <w:sz w:val="28"/>
        </w:rPr>
        <w:t>); имена существительные 1, 2, 3­го склонения (повторение изученного). Несклоняемые имена существительные (ознакомление).</w:t>
      </w:r>
    </w:p>
    <w:p w:rsidR="001647C1" w:rsidRDefault="00E817FE">
      <w:pPr>
        <w:spacing w:after="0" w:line="264" w:lineRule="auto"/>
        <w:ind w:firstLine="600"/>
        <w:jc w:val="both"/>
      </w:pPr>
      <w:r w:rsidRPr="00E817FE">
        <w:rPr>
          <w:rFonts w:ascii="Times New Roman" w:hAnsi="Times New Roman"/>
          <w:color w:val="000000"/>
          <w:sz w:val="28"/>
        </w:rPr>
        <w:lastRenderedPageBreak/>
        <w:t xml:space="preserve">Имя прилагательное. Зависимость формы имени прилагательного от формы имени существительного (повторение). </w:t>
      </w:r>
      <w:r>
        <w:rPr>
          <w:rFonts w:ascii="Times New Roman" w:hAnsi="Times New Roman"/>
          <w:color w:val="000000"/>
          <w:sz w:val="28"/>
        </w:rPr>
        <w:t>Склонение имён прилагательных во множественном числе.</w:t>
      </w:r>
    </w:p>
    <w:p w:rsidR="001647C1" w:rsidRDefault="00E817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Местоимение. Личные местоимения (повторение). Личные местоимения 1­го и 3­го лица единственного и множественного числа; склонение личных местоимений.</w:t>
      </w:r>
    </w:p>
    <w:p w:rsidR="001647C1" w:rsidRDefault="00E817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Глагол. Изменение глаголов по лицам и числам в настоящем и будущем времени (спряжение)</w:t>
      </w:r>
      <w:proofErr w:type="gramStart"/>
      <w:r>
        <w:rPr>
          <w:rFonts w:ascii="Times New Roman" w:hAnsi="Times New Roman"/>
          <w:color w:val="000000"/>
          <w:sz w:val="28"/>
        </w:rPr>
        <w:t>.</w:t>
      </w:r>
      <w:proofErr w:type="gramEnd"/>
      <w:r>
        <w:rPr>
          <w:rFonts w:ascii="Times New Roman" w:hAnsi="Times New Roman"/>
          <w:color w:val="000000"/>
          <w:sz w:val="28"/>
        </w:rPr>
        <w:t xml:space="preserve"> І </w:t>
      </w:r>
      <w:proofErr w:type="gramStart"/>
      <w:r>
        <w:rPr>
          <w:rFonts w:ascii="Times New Roman" w:hAnsi="Times New Roman"/>
          <w:color w:val="000000"/>
          <w:sz w:val="28"/>
        </w:rPr>
        <w:t>и</w:t>
      </w:r>
      <w:proofErr w:type="gramEnd"/>
      <w:r>
        <w:rPr>
          <w:rFonts w:ascii="Times New Roman" w:hAnsi="Times New Roman"/>
          <w:color w:val="000000"/>
          <w:sz w:val="28"/>
        </w:rPr>
        <w:t xml:space="preserve"> ІІ спряжение глаголов. Способы определения I и II спряжения глаголов.</w:t>
      </w:r>
    </w:p>
    <w:p w:rsidR="001647C1" w:rsidRDefault="00E817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Наречие (общее представление). Значение, вопросы, употребление в речи.</w:t>
      </w:r>
    </w:p>
    <w:p w:rsidR="001647C1" w:rsidRDefault="00E817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Предлог. Отличие предлогов от приставок (повторение).</w:t>
      </w:r>
    </w:p>
    <w:p w:rsidR="001647C1" w:rsidRDefault="00E817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Союз; союзы и, а, но в простых и сложных предложениях.</w:t>
      </w:r>
    </w:p>
    <w:p w:rsidR="001647C1" w:rsidRDefault="00E817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Частица не, её значение (повторение).</w:t>
      </w:r>
    </w:p>
    <w:p w:rsidR="001647C1" w:rsidRDefault="00E817F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Синтаксис</w:t>
      </w:r>
    </w:p>
    <w:p w:rsidR="001647C1" w:rsidRDefault="00E817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Слово, сочетание слов (словосочетание) и предложение, осознание их сходства и различий; виды предложений по цели высказывания (повествовательные, вопросительные и побудительные); виды предложений по эмоциональной окраске (восклицательные и невосклицательные); связь между словами в словосочетании и предложении (при помощи смысловых вопросов); распространённые и нераспространённые предложения (повторение изученного).</w:t>
      </w:r>
    </w:p>
    <w:p w:rsidR="001647C1" w:rsidRDefault="00E817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Предложения с однородными членами: без союзов, с союзами а, но, с одиночным союзом и. Интонация перечисления в предложениях с однородными членами.</w:t>
      </w:r>
    </w:p>
    <w:p w:rsidR="001647C1" w:rsidRDefault="00E817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Простое и сложное предложение (ознакомление). Сложные предложения: сложносочинённые с союзами и, а, но; бессоюзные сложные предложения (без называния терминов).</w:t>
      </w:r>
    </w:p>
    <w:p w:rsidR="001647C1" w:rsidRDefault="00E817F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Орфография и пунктуация</w:t>
      </w:r>
    </w:p>
    <w:p w:rsidR="001647C1" w:rsidRDefault="00E817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Повторение правил правописания, изученных в 1, 2, 3 классах. Орфографическая зоркость как осознание места возможного возникновения орфографической ошибки; различные способы решения орфографической задачи в зависимости от места орфограммы в слове; контроль при проверке собственных и предложенных текстов (повторение и применение на новом орфографическом материале).</w:t>
      </w:r>
    </w:p>
    <w:p w:rsidR="001647C1" w:rsidRDefault="00E817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орфографического словаря для определения (уточнения) написания слова.</w:t>
      </w:r>
    </w:p>
    <w:p w:rsidR="001647C1" w:rsidRDefault="00E817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Правила правописания и их применение:</w:t>
      </w:r>
    </w:p>
    <w:p w:rsidR="001647C1" w:rsidRDefault="00E817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безударные падежные окончания имён существительных (кроме существительных на </w:t>
      </w:r>
      <w:proofErr w:type="gramStart"/>
      <w:r>
        <w:rPr>
          <w:rFonts w:ascii="Times New Roman" w:hAnsi="Times New Roman"/>
          <w:color w:val="000000"/>
          <w:sz w:val="28"/>
        </w:rPr>
        <w:t>-м</w:t>
      </w:r>
      <w:proofErr w:type="gramEnd"/>
      <w:r>
        <w:rPr>
          <w:rFonts w:ascii="Times New Roman" w:hAnsi="Times New Roman"/>
          <w:color w:val="000000"/>
          <w:sz w:val="28"/>
        </w:rPr>
        <w:t>я, -</w:t>
      </w:r>
      <w:proofErr w:type="spellStart"/>
      <w:r>
        <w:rPr>
          <w:rFonts w:ascii="Times New Roman" w:hAnsi="Times New Roman"/>
          <w:color w:val="000000"/>
          <w:sz w:val="28"/>
        </w:rPr>
        <w:t>ий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ие</w:t>
      </w:r>
      <w:proofErr w:type="spellEnd"/>
      <w:r>
        <w:rPr>
          <w:rFonts w:ascii="Times New Roman" w:hAnsi="Times New Roman"/>
          <w:color w:val="000000"/>
          <w:sz w:val="28"/>
        </w:rPr>
        <w:t>, -</w:t>
      </w:r>
      <w:proofErr w:type="spellStart"/>
      <w:r>
        <w:rPr>
          <w:rFonts w:ascii="Times New Roman" w:hAnsi="Times New Roman"/>
          <w:color w:val="000000"/>
          <w:sz w:val="28"/>
        </w:rPr>
        <w:t>ия</w:t>
      </w:r>
      <w:proofErr w:type="spellEnd"/>
      <w:r>
        <w:rPr>
          <w:rFonts w:ascii="Times New Roman" w:hAnsi="Times New Roman"/>
          <w:color w:val="000000"/>
          <w:sz w:val="28"/>
        </w:rPr>
        <w:t>, на -</w:t>
      </w:r>
      <w:proofErr w:type="spellStart"/>
      <w:r>
        <w:rPr>
          <w:rFonts w:ascii="Times New Roman" w:hAnsi="Times New Roman"/>
          <w:color w:val="000000"/>
          <w:sz w:val="28"/>
        </w:rPr>
        <w:t>ья</w:t>
      </w:r>
      <w:proofErr w:type="spellEnd"/>
      <w:r>
        <w:rPr>
          <w:rFonts w:ascii="Times New Roman" w:hAnsi="Times New Roman"/>
          <w:color w:val="000000"/>
          <w:sz w:val="28"/>
        </w:rPr>
        <w:t xml:space="preserve"> типа гостья, на ­</w:t>
      </w:r>
      <w:proofErr w:type="spellStart"/>
      <w:r>
        <w:rPr>
          <w:rFonts w:ascii="Times New Roman" w:hAnsi="Times New Roman"/>
          <w:color w:val="000000"/>
          <w:sz w:val="28"/>
        </w:rPr>
        <w:t>ье</w:t>
      </w:r>
      <w:proofErr w:type="spellEnd"/>
      <w:r>
        <w:rPr>
          <w:rFonts w:ascii="Times New Roman" w:hAnsi="Times New Roman"/>
          <w:color w:val="000000"/>
          <w:sz w:val="28"/>
        </w:rPr>
        <w:t xml:space="preserve"> типа ожерелье во множественном числе, а также кроме собственных имён существительных на -</w:t>
      </w:r>
      <w:proofErr w:type="spellStart"/>
      <w:r>
        <w:rPr>
          <w:rFonts w:ascii="Times New Roman" w:hAnsi="Times New Roman"/>
          <w:color w:val="000000"/>
          <w:sz w:val="28"/>
        </w:rPr>
        <w:t>ов</w:t>
      </w:r>
      <w:proofErr w:type="spellEnd"/>
      <w:r>
        <w:rPr>
          <w:rFonts w:ascii="Times New Roman" w:hAnsi="Times New Roman"/>
          <w:color w:val="000000"/>
          <w:sz w:val="28"/>
        </w:rPr>
        <w:t>, -ин, -</w:t>
      </w:r>
      <w:proofErr w:type="spellStart"/>
      <w:r>
        <w:rPr>
          <w:rFonts w:ascii="Times New Roman" w:hAnsi="Times New Roman"/>
          <w:color w:val="000000"/>
          <w:sz w:val="28"/>
        </w:rPr>
        <w:t>ий</w:t>
      </w:r>
      <w:proofErr w:type="spellEnd"/>
      <w:r>
        <w:rPr>
          <w:rFonts w:ascii="Times New Roman" w:hAnsi="Times New Roman"/>
          <w:color w:val="000000"/>
          <w:sz w:val="28"/>
        </w:rPr>
        <w:t>);</w:t>
      </w:r>
    </w:p>
    <w:p w:rsidR="001647C1" w:rsidRDefault="00E817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безударные падежные окончания имён прилагательных;</w:t>
      </w:r>
    </w:p>
    <w:p w:rsidR="001647C1" w:rsidRDefault="00E817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мягкий знак после шипящих на конце глаголов в форме 2­го лица единственного числа;</w:t>
      </w:r>
    </w:p>
    <w:p w:rsidR="001647C1" w:rsidRDefault="00E817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наличие или отсутствие мягкого знака в глаголах на </w:t>
      </w:r>
      <w:proofErr w:type="gramStart"/>
      <w:r>
        <w:rPr>
          <w:rFonts w:ascii="Times New Roman" w:hAnsi="Times New Roman"/>
          <w:color w:val="000000"/>
          <w:sz w:val="28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т</w:t>
      </w:r>
      <w:proofErr w:type="gramEnd"/>
      <w:r>
        <w:rPr>
          <w:rFonts w:ascii="Times New Roman" w:hAnsi="Times New Roman"/>
          <w:color w:val="000000"/>
          <w:sz w:val="28"/>
        </w:rPr>
        <w:t>ься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-</w:t>
      </w:r>
      <w:proofErr w:type="spellStart"/>
      <w:r>
        <w:rPr>
          <w:rFonts w:ascii="Times New Roman" w:hAnsi="Times New Roman"/>
          <w:color w:val="000000"/>
          <w:sz w:val="28"/>
        </w:rPr>
        <w:t>тся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1647C1" w:rsidRDefault="00E817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безударные личные окончания глаголов;</w:t>
      </w:r>
    </w:p>
    <w:p w:rsidR="001647C1" w:rsidRDefault="00E817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знаки препинания в предложениях с однородными членами, соединёнными союзами и, а, но и без союзов.</w:t>
      </w:r>
    </w:p>
    <w:p w:rsidR="001647C1" w:rsidRDefault="00E817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Знаки препинания в сложном предложении, состоящем из двух простых (наблюдение).</w:t>
      </w:r>
    </w:p>
    <w:p w:rsidR="001647C1" w:rsidRDefault="00E817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Знаки препинания в предложении с прямой речью после слов автора (наблюдение).</w:t>
      </w:r>
    </w:p>
    <w:p w:rsidR="001647C1" w:rsidRDefault="00E817F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Развитие речи</w:t>
      </w:r>
    </w:p>
    <w:p w:rsidR="001647C1" w:rsidRDefault="00E817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Повторение и продолжение работы, начатой в предыдущих классах: ситуации устного и письменного общения (письмо, поздравительная открытка, объявление и другое); диалог; монолог; отражение темы текста или основной мысли в заголовке.</w:t>
      </w:r>
    </w:p>
    <w:p w:rsidR="001647C1" w:rsidRDefault="00E817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Корректирование текстов (заданных и собственных) с учётом точности, правильности, богатства и выразительности письменной речи.</w:t>
      </w:r>
    </w:p>
    <w:p w:rsidR="001647C1" w:rsidRDefault="00E817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Изложение (подробный устный и письменный пересказ текста; выборочный устный пересказ текста).</w:t>
      </w:r>
    </w:p>
    <w:p w:rsidR="001647C1" w:rsidRDefault="00E817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Сочинение как вид письменной работы.</w:t>
      </w:r>
    </w:p>
    <w:p w:rsidR="001647C1" w:rsidRDefault="00E817F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Изучающее чтение. Поиск информации, заданной в тексте в явном виде. Формулирование простых выводов на основе информации, содержащейся в тексте. Интерпретация и обобщение содержащейся в тексте информации. Ознакомительное чтение в соответствии с поставленной задачей.</w:t>
      </w:r>
    </w:p>
    <w:p w:rsidR="001647C1" w:rsidRDefault="00A02D95">
      <w:pPr>
        <w:spacing w:after="0" w:line="264" w:lineRule="auto"/>
        <w:ind w:left="120"/>
        <w:jc w:val="both"/>
      </w:pPr>
      <w:hyperlink w:anchor="_ftnref1">
        <w:r w:rsidR="00E817FE">
          <w:rPr>
            <w:rFonts w:ascii="Times New Roman" w:hAnsi="Times New Roman"/>
            <w:color w:val="0000FF"/>
            <w:sz w:val="18"/>
          </w:rPr>
          <w:t>[1]</w:t>
        </w:r>
      </w:hyperlink>
      <w:r w:rsidR="00E817FE">
        <w:rPr>
          <w:rFonts w:ascii="Times New Roman" w:hAnsi="Times New Roman"/>
          <w:color w:val="000000"/>
          <w:sz w:val="28"/>
        </w:rPr>
        <w:t xml:space="preserve"> В данной рабочей программе отражено </w:t>
      </w:r>
      <w:proofErr w:type="gramStart"/>
      <w:r w:rsidR="00E817FE">
        <w:rPr>
          <w:rFonts w:ascii="Times New Roman" w:hAnsi="Times New Roman"/>
          <w:color w:val="000000"/>
          <w:sz w:val="28"/>
        </w:rPr>
        <w:t>только то</w:t>
      </w:r>
      <w:proofErr w:type="gramEnd"/>
      <w:r w:rsidR="00E817FE">
        <w:rPr>
          <w:rFonts w:ascii="Times New Roman" w:hAnsi="Times New Roman"/>
          <w:color w:val="000000"/>
          <w:sz w:val="28"/>
        </w:rPr>
        <w:t xml:space="preserve"> содержание периода «Обучение грамоте» из Федеральной рабочей программы «Русский язык», которое прописывается в предмете «Русский язык», остальное содержание прописывается в рабочей программе предмета «Литературное чтение».</w:t>
      </w:r>
    </w:p>
    <w:p w:rsidR="001647C1" w:rsidRDefault="00A02D95">
      <w:pPr>
        <w:spacing w:after="0" w:line="264" w:lineRule="auto"/>
        <w:ind w:left="120"/>
        <w:jc w:val="both"/>
      </w:pPr>
      <w:hyperlink r:id="rId5" w:anchor="_ftnref1">
        <w:r w:rsidR="00E817FE">
          <w:rPr>
            <w:rFonts w:ascii="Times New Roman" w:hAnsi="Times New Roman"/>
            <w:color w:val="0093FF"/>
            <w:sz w:val="21"/>
          </w:rPr>
          <w:t>[2]</w:t>
        </w:r>
      </w:hyperlink>
      <w:r w:rsidR="00E817FE">
        <w:rPr>
          <w:rFonts w:ascii="Times New Roman" w:hAnsi="Times New Roman"/>
          <w:color w:val="000000"/>
          <w:sz w:val="28"/>
        </w:rPr>
        <w:t xml:space="preserve"> Раздел «Графика» изучается параллельно с разделом «Чтение», поэтому на этот раздел отдельные часы не предусмотрены</w:t>
      </w:r>
    </w:p>
    <w:p w:rsidR="001647C1" w:rsidRDefault="00E817FE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​</w:t>
      </w:r>
      <w:hyperlink r:id="rId6" w:anchor="_ftnref1">
        <w:r>
          <w:rPr>
            <w:rFonts w:ascii="Times New Roman" w:hAnsi="Times New Roman"/>
            <w:color w:val="0093FF"/>
            <w:sz w:val="21"/>
          </w:rPr>
          <w:t>[3]</w:t>
        </w:r>
      </w:hyperlink>
      <w:r>
        <w:rPr>
          <w:rFonts w:ascii="Times New Roman" w:hAnsi="Times New Roman"/>
          <w:color w:val="000000"/>
          <w:sz w:val="28"/>
        </w:rPr>
        <w:t>Раздел «Орфография и пунктуация» в период «Обучения грамоте» изучается параллельно с разделом «Письмо», поэтому на этот раздел отдельные часы не предусмотрены</w:t>
      </w:r>
    </w:p>
    <w:bookmarkStart w:id="8" w:name="_ftn1"/>
    <w:p w:rsidR="001647C1" w:rsidRDefault="00A02D95">
      <w:pPr>
        <w:spacing w:after="0" w:line="264" w:lineRule="auto"/>
        <w:ind w:left="120"/>
        <w:jc w:val="both"/>
      </w:pPr>
      <w:r w:rsidRPr="00A02D95">
        <w:lastRenderedPageBreak/>
        <w:fldChar w:fldCharType="begin"/>
      </w:r>
      <w:r w:rsidR="00E817FE">
        <w:instrText xml:space="preserve"> HYPERLINK "https://workprogram.edsoo.ru/templates/415" \l "_ftnref1" \h </w:instrText>
      </w:r>
      <w:r w:rsidRPr="00A02D95">
        <w:fldChar w:fldCharType="separate"/>
      </w:r>
      <w:r w:rsidR="00E817FE">
        <w:rPr>
          <w:rFonts w:ascii="Times New Roman" w:hAnsi="Times New Roman"/>
          <w:color w:val="0093FF"/>
          <w:sz w:val="21"/>
        </w:rPr>
        <w:t>[4]</w:t>
      </w:r>
      <w:r>
        <w:rPr>
          <w:rFonts w:ascii="Times New Roman" w:hAnsi="Times New Roman"/>
          <w:color w:val="0093FF"/>
          <w:sz w:val="21"/>
        </w:rPr>
        <w:fldChar w:fldCharType="end"/>
      </w:r>
      <w:bookmarkEnd w:id="8"/>
      <w:r w:rsidR="00E817FE">
        <w:rPr>
          <w:rFonts w:ascii="Times New Roman" w:hAnsi="Times New Roman"/>
          <w:color w:val="000000"/>
          <w:sz w:val="28"/>
        </w:rPr>
        <w:t xml:space="preserve"> Программное содержание раздела «Орфоэпия» изучается во всех разделах курса, поэтому на этот раздел отдельные часы не предусмотрены</w:t>
      </w:r>
    </w:p>
    <w:p w:rsidR="001647C1" w:rsidRDefault="001647C1">
      <w:pPr>
        <w:sectPr w:rsidR="001647C1">
          <w:pgSz w:w="11906" w:h="16383"/>
          <w:pgMar w:top="1134" w:right="850" w:bottom="1134" w:left="1701" w:header="720" w:footer="720" w:gutter="0"/>
          <w:cols w:space="720"/>
        </w:sectPr>
      </w:pPr>
    </w:p>
    <w:p w:rsidR="001647C1" w:rsidRDefault="00E817FE">
      <w:pPr>
        <w:spacing w:after="0"/>
        <w:ind w:left="120"/>
      </w:pPr>
      <w:bookmarkStart w:id="9" w:name="block-497149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1647C1" w:rsidRDefault="00E817F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1647C1" w:rsidRDefault="00E817F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19"/>
        <w:gridCol w:w="4392"/>
        <w:gridCol w:w="1651"/>
        <w:gridCol w:w="1841"/>
        <w:gridCol w:w="1910"/>
        <w:gridCol w:w="2852"/>
      </w:tblGrid>
      <w:tr w:rsidR="00E817FE" w:rsidTr="00BA740B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647C1" w:rsidRDefault="001647C1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647C1" w:rsidRDefault="001647C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647C1" w:rsidRDefault="001647C1">
            <w:pPr>
              <w:spacing w:after="0"/>
              <w:ind w:left="135"/>
            </w:pPr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1647C1" w:rsidRDefault="001647C1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1647C1" w:rsidRDefault="001647C1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647C1" w:rsidRDefault="001647C1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647C1" w:rsidRDefault="001647C1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647C1" w:rsidRDefault="001647C1">
            <w:pPr>
              <w:spacing w:after="0"/>
              <w:ind w:left="135"/>
            </w:pP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1647C1" w:rsidRDefault="001647C1"/>
        </w:tc>
      </w:tr>
      <w:tr w:rsidR="00E817FE" w:rsidTr="00BA740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https://m.edsoo.ru/7f411da6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https://m.edsoo.ru/7f411da6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https://m.edsoo.ru/7f411da6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https://m.edsoo.ru/7f411da6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https://m.edsoo.ru/7f411da6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https://m.edsoo.ru/7f411da6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https://m.edsoo.ru/7f411da6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https://m.edsoo.ru/7f411da6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</w:pPr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1647C1" w:rsidRDefault="001647C1"/>
        </w:tc>
      </w:tr>
    </w:tbl>
    <w:p w:rsidR="001647C1" w:rsidRDefault="001647C1">
      <w:pPr>
        <w:sectPr w:rsidR="001647C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47C1" w:rsidRDefault="00E817FE">
      <w:pPr>
        <w:spacing w:after="0"/>
        <w:ind w:left="120"/>
      </w:pPr>
      <w:bookmarkStart w:id="10" w:name="block-497148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647C1" w:rsidRDefault="00E817F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1647C1" w:rsidRDefault="00E817F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4 КЛАСС </w:t>
      </w:r>
    </w:p>
    <w:tbl>
      <w:tblPr>
        <w:tblW w:w="0" w:type="auto"/>
        <w:tblCellSpacing w:w="20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87"/>
        <w:gridCol w:w="4059"/>
        <w:gridCol w:w="1159"/>
        <w:gridCol w:w="1841"/>
        <w:gridCol w:w="1910"/>
        <w:gridCol w:w="1347"/>
        <w:gridCol w:w="2837"/>
      </w:tblGrid>
      <w:tr w:rsidR="00E817FE" w:rsidTr="00BA740B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647C1" w:rsidRDefault="001647C1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647C1" w:rsidRDefault="001647C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647C1" w:rsidRDefault="001647C1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647C1" w:rsidRDefault="001647C1">
            <w:pPr>
              <w:spacing w:after="0"/>
              <w:ind w:left="135"/>
            </w:pPr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1647C1" w:rsidRDefault="001647C1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1647C1" w:rsidRDefault="001647C1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647C1" w:rsidRDefault="001647C1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647C1" w:rsidRDefault="001647C1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647C1" w:rsidRDefault="001647C1">
            <w:pPr>
              <w:spacing w:after="0"/>
              <w:ind w:left="135"/>
            </w:pP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1647C1" w:rsidRDefault="001647C1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1647C1" w:rsidRDefault="001647C1"/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язык как язык межнационального общения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01.09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https://m.edsoo.ru/f8434f36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Характеристика звуков русского языка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04.09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https://m.edsoo.ru/f843639a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Соотношение звукового и буквенного состава слов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05.09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https://m.edsoo.ru/f84364e4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Повторяем лексику: наблюдаем за использованием в речи синонимов и антонимов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06.09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https://m.edsoo.ru/f8436818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Повторяем лексику: наблюдаем за использованием в речи устаревших слов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07.09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https://m.edsoo.ru/fa250646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Наблюдаем за использованием в речи фразеологизмов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08.09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https://m.edsoo.ru/f843698a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понимать фразеологизмы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11.09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</w:pPr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Учимся использовать фразеологизмы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12.09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</w:pPr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Повторяем состав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13.09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https://m.edsoo.ru/f8436b10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Основа слова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14.09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https://m.edsoo.ru/f8436caa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Неизменяемые слова: состав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15.09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https://m.edsoo.ru/f8436ffc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Значение наиболее употребляемых суффиксов изученных частей речи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18.09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</w:pPr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разбор слова по составу</w:t>
            </w:r>
            <w:r w:rsidR="00E840BF">
              <w:rPr>
                <w:rFonts w:ascii="Times New Roman" w:hAnsi="Times New Roman"/>
                <w:color w:val="000000"/>
                <w:sz w:val="24"/>
              </w:rPr>
              <w:t xml:space="preserve"> К/</w:t>
            </w:r>
            <w:proofErr w:type="spellStart"/>
            <w:proofErr w:type="gramStart"/>
            <w:r w:rsidR="00E840BF">
              <w:rPr>
                <w:rFonts w:ascii="Times New Roman" w:hAnsi="Times New Roman"/>
                <w:color w:val="000000"/>
                <w:sz w:val="24"/>
              </w:rPr>
              <w:t>р</w:t>
            </w:r>
            <w:proofErr w:type="spellEnd"/>
            <w:proofErr w:type="gram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E840BF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19.09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https://m.edsoo.ru/f8445a70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Имена существительные 1, 2, 3­го склонения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20.09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https://m.edsoo.ru/f8436e12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Падежные окончания имён существительных 1 склонения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21.09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</w:pPr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Падежные окончания имён существительных 2 склонения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22.09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</w:pPr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Падежные окончания имён существительных 3 склонения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25.09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</w:pPr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падежных окончаний имён существительных в дательном и предложном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26.09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</w:pPr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падежных окончаний имён существительных в родительном и винительном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27.09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https://m.edsoo.ru/f843a800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28.09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https://m.edsoo.ru/f8439ff4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Морфологический разбор имени существительного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29.09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https://m.edsoo.ru/f843ac10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прилагательное. Значение и употребление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02.10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https://m.edsoo.ru/f8438276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Зависимость формы имени прилагательного от формы имени существительного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03.10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https://m.edsoo.ru/f8437fb0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Склонение имён прилагательных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04.10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https://m.edsoo.ru/f843b818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склонения имён прилагательных во множественном числе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05.10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https://m.edsoo.ru/f843c984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Морфологический разбор имени прилагательного </w:t>
            </w:r>
            <w:r w:rsidR="00E840BF">
              <w:rPr>
                <w:rFonts w:ascii="Times New Roman" w:hAnsi="Times New Roman"/>
                <w:color w:val="000000"/>
                <w:sz w:val="24"/>
              </w:rPr>
              <w:t>К/</w:t>
            </w:r>
            <w:proofErr w:type="spellStart"/>
            <w:proofErr w:type="gramStart"/>
            <w:r w:rsidR="00E840BF">
              <w:rPr>
                <w:rFonts w:ascii="Times New Roman" w:hAnsi="Times New Roman"/>
                <w:color w:val="000000"/>
                <w:sz w:val="24"/>
              </w:rPr>
              <w:t>р</w:t>
            </w:r>
            <w:proofErr w:type="spellEnd"/>
            <w:proofErr w:type="gram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E840BF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06.10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https://m.edsoo.ru/f843caec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09.10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https://m.edsoo.ru/f843cc40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 1­го и 3­го лица единственного и множественного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10.10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https://m.edsoo.ru/f843cda8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личных местоимений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11.10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https://m.edsoo.ru/f843cefc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 w:rsidP="00FA4DA6">
            <w:pPr>
              <w:spacing w:after="0"/>
              <w:ind w:left="135"/>
            </w:pPr>
            <w:r>
              <w:t>12.10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https://m.edsoo.ru/f843d866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Различение глаголов, отвечающих на вопросы «что делать?» и «что сделать?»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13.10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https://m.edsoo.ru/f843dce4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Неопределенная форма глагола</w:t>
            </w:r>
            <w:r w:rsidR="00E840B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proofErr w:type="gramStart"/>
            <w:r w:rsidR="00E840BF">
              <w:rPr>
                <w:rFonts w:ascii="Times New Roman" w:hAnsi="Times New Roman"/>
                <w:color w:val="000000"/>
                <w:sz w:val="24"/>
              </w:rPr>
              <w:t>р</w:t>
            </w:r>
            <w:proofErr w:type="spellEnd"/>
            <w:proofErr w:type="gramEnd"/>
            <w:r w:rsidR="00E840BF">
              <w:rPr>
                <w:rFonts w:ascii="Times New Roman" w:hAnsi="Times New Roman"/>
                <w:color w:val="000000"/>
                <w:sz w:val="24"/>
              </w:rPr>
              <w:t>/</w:t>
            </w:r>
            <w:proofErr w:type="spellStart"/>
            <w:r w:rsidR="00E840BF">
              <w:rPr>
                <w:rFonts w:ascii="Times New Roman" w:hAnsi="Times New Roman"/>
                <w:color w:val="000000"/>
                <w:sz w:val="24"/>
              </w:rPr>
              <w:t>р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16.10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https://m.edsoo.ru/f843f210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формы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17.10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https://m.edsoo.ru/fa25110e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глаголов: изменение по лицам и числам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18.10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https://m.edsoo.ru/f843f7c4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I и II спряжение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19.10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https://m.edsoo.ru/f8440408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окончания глаголов I и II спряжения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20.10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https://m.edsoo.ru/f844052a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2-го лица настоящего и будущего времени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23.10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</w:pPr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определения I и II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24.10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</w:pPr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Отработка способов определения I и II спряжения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25.10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</w:pPr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Настоящее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26.10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</w:pPr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Прошедшее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27.10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https://m.edsoo.ru/f844168c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Будущее время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07.11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</w:pPr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глагола: наблюдение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08.11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https://m.edsoo.ru/f8441e2a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повелительного наклонения глагола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09.11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</w:pPr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разбора глаголов по составу слова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10.11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</w:pPr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13.11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</w:pPr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в предложении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14.11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</w:pPr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15.11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https://m.edsoo.ru/f8442b90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разбор глагола</w:t>
            </w:r>
            <w:r w:rsidR="00E840BF">
              <w:rPr>
                <w:rFonts w:ascii="Times New Roman" w:hAnsi="Times New Roman"/>
                <w:color w:val="000000"/>
                <w:sz w:val="24"/>
              </w:rPr>
              <w:t xml:space="preserve"> К/</w:t>
            </w:r>
            <w:proofErr w:type="spellStart"/>
            <w:proofErr w:type="gramStart"/>
            <w:r w:rsidR="00E840BF">
              <w:rPr>
                <w:rFonts w:ascii="Times New Roman" w:hAnsi="Times New Roman"/>
                <w:color w:val="000000"/>
                <w:sz w:val="24"/>
              </w:rPr>
              <w:t>р</w:t>
            </w:r>
            <w:proofErr w:type="spellEnd"/>
            <w:proofErr w:type="gram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E840BF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FA4DA6" w:rsidRDefault="00FA4DA6" w:rsidP="00FA4DA6">
            <w:pPr>
              <w:spacing w:after="0"/>
              <w:ind w:left="135"/>
            </w:pPr>
            <w:r>
              <w:t>16.11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https://m.edsoo.ru/f8442cb2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Частица не, её значение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17.11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https://m.edsoo.ru/f843db72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Наречие: значение, вопросы, употребление в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20.11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https://m.edsoo.ru/f844304a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Как образуются наречия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21.11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</w:pPr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Наречие: обобщение знаний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22.11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https://m.edsoo.ru/f8443180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23.11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https://m.edsoo.ru/fa250cea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и, а, но в простых и сложных предложениях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24.11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https://m.edsoo.ru/f84445f8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Обобщение: самостоятельные и служебные части речи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 w:rsidP="00FA4DA6">
            <w:pPr>
              <w:spacing w:after="0"/>
              <w:ind w:left="135"/>
            </w:pPr>
            <w:r>
              <w:t>27.11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https://m.edsoo.ru/f84383ca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"Имя существительное"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28.11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https://m.edsoo.ru/fa250a60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отработка темы "Имя прилагательное"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29.11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https://m.edsoo.ru/fa250a60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морфология: отработка темы "Глагол"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 w:rsidP="00FA4DA6">
            <w:pPr>
              <w:spacing w:after="0"/>
              <w:ind w:left="135"/>
            </w:pPr>
            <w:r>
              <w:t>30.11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</w:pPr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морфология: отработка темы "Глагол"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01.12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</w:pPr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морфология: отработка темы "Глагол"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04.12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</w:pPr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тема "Числительное"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05.12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https://m.edsoo.ru/f844369e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тема "Числительное"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06.12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</w:pPr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морфология: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07.12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</w:pPr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Повторение: слово, сочетание слов (словосочетание) и 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08.12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https://m.edsoo.ru/fa251244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между словами в предложении (при помощи смысловых вопросов)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11.12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https://m.edsoo.ru/fa2513de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цели высказывания: повествовательные, вопросительные и побудительные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12.12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</w:pPr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предложений по эмоциональной окраске: восклицательные и невосклицательные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13.12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https://m.edsoo.ru/f8435af8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Распространённые и нераспространённые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14.12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https://m.edsoo.ru/f8435c42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членами: без союзов, с союзами а, но, с одиночным союзом и.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15.12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https://m.edsoo.ru/f8438e60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Интонация перечисления в предложениях с однородными членами.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18.12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</w:pPr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словосочетание: сходство и различие</w:t>
            </w:r>
            <w:r w:rsidR="00FA4DA6"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gramStart"/>
            <w:r w:rsidR="00FA4DA6">
              <w:rPr>
                <w:rFonts w:ascii="Times New Roman" w:hAnsi="Times New Roman"/>
                <w:color w:val="000000"/>
                <w:sz w:val="24"/>
              </w:rPr>
              <w:t>Р</w:t>
            </w:r>
            <w:proofErr w:type="gramEnd"/>
            <w:r w:rsidR="00FA4DA6">
              <w:rPr>
                <w:rFonts w:ascii="Times New Roman" w:hAnsi="Times New Roman"/>
                <w:color w:val="000000"/>
                <w:sz w:val="24"/>
              </w:rPr>
              <w:t>/р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19.12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https://m.edsoo.ru/f8443b1c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20.12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https://m.edsoo.ru/f8443c3e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словосочетании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21.12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https://m.edsoo.ru/f8443ee6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Связь слов в словосочетании: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22.12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https://m.edsoo.ru/f8443dc4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и сложное предложение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25.12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https://m.edsoo.ru/f844436e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26.12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https://m.edsoo.ru/f84444d6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с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27.12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https://m.edsoo.ru/f84448dc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предложения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28.12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https://m.edsoo.ru/f8444f3a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29.12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https://m.edsoo.ru/f84453f4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отработка темы "Предложения с обращениями"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11.01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</w:pPr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синтаксический анализ предложения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12.01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</w:pPr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синтаксис: повторяем всё, что узнали о синтаксисе</w:t>
            </w:r>
            <w:r w:rsidR="00E840BF">
              <w:rPr>
                <w:rFonts w:ascii="Times New Roman" w:hAnsi="Times New Roman"/>
                <w:color w:val="000000"/>
                <w:sz w:val="24"/>
              </w:rPr>
              <w:t xml:space="preserve"> К/</w:t>
            </w:r>
            <w:proofErr w:type="spellStart"/>
            <w:proofErr w:type="gramStart"/>
            <w:r w:rsidR="00E840BF">
              <w:rPr>
                <w:rFonts w:ascii="Times New Roman" w:hAnsi="Times New Roman"/>
                <w:color w:val="000000"/>
                <w:sz w:val="24"/>
              </w:rPr>
              <w:t>р</w:t>
            </w:r>
            <w:proofErr w:type="spellEnd"/>
            <w:proofErr w:type="gram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E840BF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15.01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</w:pPr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правописания, изученные в 1-3 классах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16.01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</w:pPr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правил правописания,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изученных в 1—3 классах</w:t>
            </w:r>
            <w:r w:rsidR="00E840B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proofErr w:type="gramStart"/>
            <w:r w:rsidR="00E840BF">
              <w:rPr>
                <w:rFonts w:ascii="Times New Roman" w:hAnsi="Times New Roman"/>
                <w:color w:val="000000"/>
                <w:sz w:val="24"/>
              </w:rPr>
              <w:t>р</w:t>
            </w:r>
            <w:proofErr w:type="spellEnd"/>
            <w:proofErr w:type="gramEnd"/>
            <w:r w:rsidR="00E840BF">
              <w:rPr>
                <w:rFonts w:ascii="Times New Roman" w:hAnsi="Times New Roman"/>
                <w:color w:val="000000"/>
                <w:sz w:val="24"/>
              </w:rPr>
              <w:t>/</w:t>
            </w:r>
            <w:proofErr w:type="spellStart"/>
            <w:r w:rsidR="00E840BF">
              <w:rPr>
                <w:rFonts w:ascii="Times New Roman" w:hAnsi="Times New Roman"/>
                <w:color w:val="000000"/>
                <w:sz w:val="24"/>
              </w:rPr>
              <w:t>р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17.01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https://m.edsoo.ru/f84378da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падежных окончаний имён существительных 1 склонения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18.01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https://m.edsoo.ru/f84371d2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падежных окончаний имён существительных 2 склонения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19.01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https://m.edsoo.ru/f8437344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падежных окончаний имён существительных 3 склонения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22.01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https://m.edsoo.ru/f84374ac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падежных окончаний имён существительных в родительном и винительном падеже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23.01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</w:pPr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в дательном и предложном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24.01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</w:pPr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в творительном падеже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25.01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</w:pPr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Падежные окончания имён существительных множественного числа в дательном, творительном, предложном падежах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26.01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</w:pPr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существительных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29.01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https://m.edsoo.ru/f843a67a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Безударные падежные окончания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имён существительных: систематизация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30.01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https://m.edsoo.ru/f8437c72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существительных: обобщение</w:t>
            </w:r>
            <w:r w:rsidR="00E840B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E840BF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31.01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</w:pPr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имён существительных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01.02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</w:pPr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падежных окончаний имён прилагательных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02.02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https://m.edsoo.ru/f843c42a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прилагательных в единственном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05.02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</w:pPr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имён прилагательных во множественном числе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06.02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https://m.edsoo.ru/f843c7c2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прилагательных: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07.02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https://m.edsoo.ru/f8438122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 w:rsidP="00E840BF">
            <w:pPr>
              <w:spacing w:after="0"/>
              <w:ind w:right="-82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падежные окончания имён прилагательных: обобщение</w:t>
            </w:r>
            <w:r w:rsidR="00E840BF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proofErr w:type="gramStart"/>
            <w:r w:rsidR="00E840BF">
              <w:rPr>
                <w:rFonts w:ascii="Times New Roman" w:hAnsi="Times New Roman"/>
                <w:color w:val="000000"/>
                <w:sz w:val="24"/>
              </w:rPr>
              <w:t>р</w:t>
            </w:r>
            <w:proofErr w:type="spellEnd"/>
            <w:proofErr w:type="gramEnd"/>
            <w:r w:rsidR="00E840BF">
              <w:rPr>
                <w:rFonts w:ascii="Times New Roman" w:hAnsi="Times New Roman"/>
                <w:color w:val="000000"/>
                <w:sz w:val="24"/>
              </w:rPr>
              <w:t>/</w:t>
            </w:r>
            <w:proofErr w:type="spellStart"/>
            <w:r w:rsidR="00E840BF">
              <w:rPr>
                <w:rFonts w:ascii="Times New Roman" w:hAnsi="Times New Roman"/>
                <w:color w:val="000000"/>
                <w:sz w:val="24"/>
              </w:rPr>
              <w:t>р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08.02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</w:pPr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имён прилагательных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09.02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</w:pPr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личных местоимений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12.02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</w:pPr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Раздельное написание личных местоимений с предлогами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13.02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</w:pPr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глаголов на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ься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–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тся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14.02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https://m.edsoo.ru/f843fcd8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Отрабатываем правописание глаголов на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ься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–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тся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15.02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</w:pPr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после шипящих на конце глаголов в форме 2­го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16.02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https://m.edsoo.ru/f843fa44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глаголов в форме 2­го лица единственного числа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19.02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https://m.edsoo.ru/f843f90e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Отрабатываем правило определения спряжения глаголов с безударными личными окончаниями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20.02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https://m.edsoo.ru/f8440732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21.02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https://m.edsoo.ru/f844087c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безударные личные окончания глаголов</w:t>
            </w:r>
            <w:r w:rsidR="00E840BF"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  <w:proofErr w:type="spellStart"/>
            <w:proofErr w:type="gramStart"/>
            <w:r w:rsidR="00E840BF">
              <w:rPr>
                <w:rFonts w:ascii="Times New Roman" w:hAnsi="Times New Roman"/>
                <w:color w:val="000000"/>
                <w:sz w:val="24"/>
              </w:rPr>
              <w:t>р</w:t>
            </w:r>
            <w:proofErr w:type="spellEnd"/>
            <w:proofErr w:type="gramEnd"/>
            <w:r w:rsidR="00E840BF">
              <w:rPr>
                <w:rFonts w:ascii="Times New Roman" w:hAnsi="Times New Roman"/>
                <w:color w:val="000000"/>
                <w:sz w:val="24"/>
              </w:rPr>
              <w:t>/</w:t>
            </w:r>
            <w:proofErr w:type="spellStart"/>
            <w:r w:rsidR="00E840BF">
              <w:rPr>
                <w:rFonts w:ascii="Times New Roman" w:hAnsi="Times New Roman"/>
                <w:color w:val="000000"/>
                <w:sz w:val="24"/>
              </w:rPr>
              <w:t>р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22.02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https://m.edsoo.ru/f8441d08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безударные личные окончания глаголов-исключений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26.02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https://m.edsoo.ru/f84410a6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глаголов: трудные случаи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27.02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</w:pPr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трудные случаи написания безударных личных окончаний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28.02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</w:pPr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Безударные личные окончания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29.02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</w:pPr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Безударные личные окончания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глаголов: обобщение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01.03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https://m.edsoo.ru/f84412f4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 глаголов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04.03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https://m.edsoo.ru/f844157e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глаголов с орфограммами в суффиксах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05.03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</w:pPr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06.03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https://m.edsoo.ru/f844179a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правописание суффиксов и окончаний глаголов в прошедшем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07.03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</w:pPr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Изученные правила правописания глаголов: систематизация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11.03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https://m.edsoo.ru/f844219a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Отрабатываем изученные правила правописания глаголов </w:t>
            </w:r>
            <w:r w:rsidR="00E840BF">
              <w:rPr>
                <w:rFonts w:ascii="Times New Roman" w:hAnsi="Times New Roman"/>
                <w:color w:val="000000"/>
                <w:sz w:val="24"/>
              </w:rPr>
              <w:t>К/</w:t>
            </w:r>
            <w:proofErr w:type="spellStart"/>
            <w:proofErr w:type="gramStart"/>
            <w:r w:rsidR="00E840BF">
              <w:rPr>
                <w:rFonts w:ascii="Times New Roman" w:hAnsi="Times New Roman"/>
                <w:color w:val="000000"/>
                <w:sz w:val="24"/>
              </w:rPr>
              <w:t>р</w:t>
            </w:r>
            <w:proofErr w:type="spellEnd"/>
            <w:proofErr w:type="gram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E840BF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12.03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https://m.edsoo.ru/f8442a6e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Мягкий знак на конце наречий после шипящих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13.03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https://m.edsoo.ru/f8443298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Отрабатываем орфограмму «Мягкий знак на конце наречий после шипящих»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14.03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</w:pPr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правописанием числительных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15.03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https://m.edsoo.ru/f84437ca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 родными членами, соединёнными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18.03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https://m.edsoo.ru/f8439018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 родными членами, соединёнными союзом 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19.03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</w:pPr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 родными членами, соединёнными союзами и, а, но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20.03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</w:pPr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 родными членами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21.03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</w:pPr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Знаки препинания в предложениях с одно родными членами, соединёнными союзами и, а, но, и без союзов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22.03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</w:pPr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Наблюдаем за знаками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01.04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https://m.edsoo.ru/f84451ba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Пробуем ставить знаки препинания в сложном предложении, состоящем из двух простых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02.04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</w:pPr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Наблюдение за знаками препинания в предложении с прямой речью после слов автора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03.04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https://m.edsoo.ru/f84456e2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  <w:r w:rsidR="00E840BF"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  <w:proofErr w:type="spellStart"/>
            <w:proofErr w:type="gramStart"/>
            <w:r w:rsidR="00E840BF">
              <w:rPr>
                <w:rFonts w:ascii="Times New Roman" w:hAnsi="Times New Roman"/>
                <w:color w:val="000000"/>
                <w:sz w:val="24"/>
              </w:rPr>
              <w:t>р</w:t>
            </w:r>
            <w:proofErr w:type="spellEnd"/>
            <w:proofErr w:type="gramEnd"/>
            <w:r w:rsidR="00E840BF">
              <w:rPr>
                <w:rFonts w:ascii="Times New Roman" w:hAnsi="Times New Roman"/>
                <w:color w:val="000000"/>
                <w:sz w:val="24"/>
              </w:rPr>
              <w:t>/</w:t>
            </w:r>
            <w:proofErr w:type="spellStart"/>
            <w:r w:rsidR="00E840BF">
              <w:rPr>
                <w:rFonts w:ascii="Times New Roman" w:hAnsi="Times New Roman"/>
                <w:color w:val="000000"/>
                <w:sz w:val="24"/>
              </w:rPr>
              <w:t>р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04.04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https://m.edsoo.ru/fa251adc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орфография: отработка орфограмм, вызывающих трудности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FA4DA6">
            <w:pPr>
              <w:spacing w:after="0"/>
              <w:ind w:left="135"/>
            </w:pPr>
            <w:r>
              <w:t>05.04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https://m.edsoo.ru/fa251c12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орфография: проверочная работа на тему "Безударные личные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окончания глаголов"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E840BF">
            <w:pPr>
              <w:spacing w:after="0"/>
              <w:ind w:left="135"/>
            </w:pPr>
            <w:r>
              <w:t>08.04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</w:pPr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 по разделу орфография: проверочная работа по теме "Чему мы научились на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правописания в 4 классе"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E840BF">
            <w:pPr>
              <w:spacing w:after="0"/>
              <w:ind w:left="135"/>
            </w:pPr>
            <w:r>
              <w:t>09.04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</w:pPr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Речь: диалогическая и монологическая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E840BF">
            <w:pPr>
              <w:spacing w:after="0"/>
              <w:ind w:left="135"/>
            </w:pPr>
            <w:r>
              <w:t>10.04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https://m.edsoo.ru/f843508a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Речевая культура диалога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E840BF">
            <w:pPr>
              <w:spacing w:after="0"/>
              <w:ind w:left="135"/>
            </w:pPr>
            <w:r>
              <w:t>11.04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https://m.edsoo.ru/f8435378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Ситуации устного и письменного общения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E840BF">
            <w:pPr>
              <w:spacing w:after="0"/>
              <w:ind w:left="135"/>
            </w:pPr>
            <w:r>
              <w:t>12.04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https://m.edsoo.ru/f84351f2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Вспоминаем, как написать письмо, поздравительную открытку, объявление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E840BF">
            <w:pPr>
              <w:spacing w:after="0"/>
              <w:ind w:left="135"/>
            </w:pPr>
            <w:r>
              <w:t>15.04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https://m.edsoo.ru/f843d6f4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речевого этикета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E840BF">
            <w:pPr>
              <w:spacing w:after="0"/>
              <w:ind w:left="135"/>
            </w:pPr>
            <w:r>
              <w:t>16.04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https://m.edsoo.ru/f84354ea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Можно ли по-разному читать один и тот же текст?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E840BF">
            <w:pPr>
              <w:spacing w:after="0"/>
              <w:ind w:left="135"/>
            </w:pPr>
            <w:r>
              <w:t>17.04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</w:pPr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Чем изучающее чтение отличается от ознакомительного чтения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E840BF">
            <w:pPr>
              <w:spacing w:after="0"/>
              <w:ind w:left="135"/>
            </w:pPr>
            <w:r>
              <w:t>18.04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https://m.edsoo.ru/f843f67a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Текст: тема и основная мысль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E840BF">
            <w:pPr>
              <w:spacing w:after="0"/>
              <w:ind w:left="135"/>
            </w:pPr>
            <w:r>
              <w:t>19.04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https://m.edsoo.ru/f843565c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Текст: заголовок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E840BF">
            <w:pPr>
              <w:spacing w:after="0"/>
              <w:ind w:left="135"/>
            </w:pPr>
            <w:r>
              <w:t>22.04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</w:pPr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Подбираем заголовки, отражающие тему или основную мысль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E840BF">
            <w:pPr>
              <w:spacing w:after="0"/>
              <w:ind w:left="135"/>
            </w:pPr>
            <w:r>
              <w:t>23.04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</w:pPr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Вспоминаем типы текстов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E840BF">
            <w:pPr>
              <w:spacing w:after="0"/>
              <w:ind w:left="135"/>
            </w:pPr>
            <w:r>
              <w:t>24.04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</w:pPr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Различаем тексты-повествования,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тексты-описания и тексты-рассуждения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E840BF">
            <w:pPr>
              <w:spacing w:after="0"/>
              <w:ind w:left="135"/>
            </w:pPr>
            <w:r>
              <w:t>25.04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</w:pPr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Образные языковые средства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E840BF">
            <w:pPr>
              <w:spacing w:after="0"/>
              <w:ind w:left="135"/>
            </w:pPr>
            <w:r>
              <w:t>26.04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</w:pPr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Структура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E840BF">
            <w:pPr>
              <w:spacing w:after="0"/>
              <w:ind w:left="135"/>
            </w:pPr>
            <w:r>
              <w:t>27.05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</w:pPr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Текст. План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E840BF">
            <w:pPr>
              <w:spacing w:after="0"/>
              <w:ind w:left="135"/>
            </w:pPr>
            <w:r>
              <w:t>02.05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</w:pPr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собственный текст по предложенному заголовку</w:t>
            </w:r>
            <w:r w:rsidR="00E840BF"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  <w:proofErr w:type="spellStart"/>
            <w:proofErr w:type="gramStart"/>
            <w:r w:rsidR="00E840BF">
              <w:rPr>
                <w:rFonts w:ascii="Times New Roman" w:hAnsi="Times New Roman"/>
                <w:color w:val="000000"/>
                <w:sz w:val="24"/>
              </w:rPr>
              <w:t>р</w:t>
            </w:r>
            <w:proofErr w:type="spellEnd"/>
            <w:proofErr w:type="gramEnd"/>
            <w:r w:rsidR="00E840BF">
              <w:rPr>
                <w:rFonts w:ascii="Times New Roman" w:hAnsi="Times New Roman"/>
                <w:color w:val="000000"/>
                <w:sz w:val="24"/>
              </w:rPr>
              <w:t>/</w:t>
            </w:r>
            <w:proofErr w:type="spellStart"/>
            <w:r w:rsidR="00E840BF">
              <w:rPr>
                <w:rFonts w:ascii="Times New Roman" w:hAnsi="Times New Roman"/>
                <w:color w:val="000000"/>
                <w:sz w:val="24"/>
              </w:rPr>
              <w:t>р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E840BF">
            <w:pPr>
              <w:spacing w:after="0"/>
              <w:ind w:left="135"/>
            </w:pPr>
            <w:r>
              <w:t>03.05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</w:pPr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текст по предложенному плану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E840BF">
            <w:pPr>
              <w:spacing w:after="0"/>
              <w:ind w:left="135"/>
            </w:pPr>
            <w:r>
              <w:t>06.05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</w:pPr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Как сделать текст интереснее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E840BF">
            <w:pPr>
              <w:spacing w:after="0"/>
              <w:ind w:left="135"/>
            </w:pPr>
            <w:r>
              <w:t>07.05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</w:pPr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Редактируем предложенный текст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E840BF">
            <w:pPr>
              <w:spacing w:after="0"/>
              <w:ind w:left="135"/>
            </w:pPr>
            <w:r>
              <w:t>08.05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https://m.edsoo.ru/f843966c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пересказывать: подробный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E840BF">
            <w:pPr>
              <w:spacing w:after="0"/>
              <w:ind w:left="135"/>
            </w:pPr>
            <w:r>
              <w:t>13.05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https://m.edsoo.ru/f84401e2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пересказывать: выборочный устный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E840BF">
            <w:pPr>
              <w:spacing w:after="0"/>
              <w:ind w:left="135"/>
            </w:pPr>
            <w:r>
              <w:t>14.05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</w:pPr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пересказывать: подробный письменный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E840BF">
            <w:pPr>
              <w:spacing w:after="0"/>
              <w:ind w:left="135"/>
            </w:pPr>
            <w:r>
              <w:t>15.05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https://m.edsoo.ru/f8441466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как вид письменной работы</w:t>
            </w:r>
            <w:r w:rsidR="00E840BF"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  <w:proofErr w:type="spellStart"/>
            <w:proofErr w:type="gramStart"/>
            <w:r w:rsidR="00E840BF">
              <w:rPr>
                <w:rFonts w:ascii="Times New Roman" w:hAnsi="Times New Roman"/>
                <w:color w:val="000000"/>
                <w:sz w:val="24"/>
              </w:rPr>
              <w:t>р</w:t>
            </w:r>
            <w:proofErr w:type="spellEnd"/>
            <w:proofErr w:type="gramEnd"/>
            <w:r w:rsidR="00E840BF">
              <w:rPr>
                <w:rFonts w:ascii="Times New Roman" w:hAnsi="Times New Roman"/>
                <w:color w:val="000000"/>
                <w:sz w:val="24"/>
              </w:rPr>
              <w:t>/</w:t>
            </w:r>
            <w:proofErr w:type="spellStart"/>
            <w:r w:rsidR="00E840BF">
              <w:rPr>
                <w:rFonts w:ascii="Times New Roman" w:hAnsi="Times New Roman"/>
                <w:color w:val="000000"/>
                <w:sz w:val="24"/>
              </w:rPr>
              <w:t>р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E840BF">
            <w:pPr>
              <w:spacing w:after="0"/>
              <w:ind w:left="135"/>
            </w:pPr>
            <w:r>
              <w:t>16.05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</w:pPr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Пишем сочинение-отзыв по репродукции картины 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E840BF">
            <w:pPr>
              <w:spacing w:after="0"/>
              <w:ind w:left="135"/>
            </w:pPr>
            <w:r>
              <w:t>17.05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https://m.edsoo.ru/f8441f4c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подробный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E840BF">
            <w:pPr>
              <w:spacing w:after="0"/>
              <w:ind w:left="135"/>
            </w:pPr>
            <w:r>
              <w:t>20.05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https://m.edsoo.ru/f843aabc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сочинение-повествование на тему</w:t>
            </w:r>
            <w:r w:rsidR="00E840BF"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  <w:proofErr w:type="spellStart"/>
            <w:proofErr w:type="gramStart"/>
            <w:r w:rsidR="00E840BF">
              <w:rPr>
                <w:rFonts w:ascii="Times New Roman" w:hAnsi="Times New Roman"/>
                <w:color w:val="000000"/>
                <w:sz w:val="24"/>
              </w:rPr>
              <w:t>р</w:t>
            </w:r>
            <w:proofErr w:type="spellEnd"/>
            <w:proofErr w:type="gramEnd"/>
            <w:r w:rsidR="00E840BF">
              <w:rPr>
                <w:rFonts w:ascii="Times New Roman" w:hAnsi="Times New Roman"/>
                <w:color w:val="000000"/>
                <w:sz w:val="24"/>
              </w:rPr>
              <w:t>/</w:t>
            </w:r>
            <w:proofErr w:type="spellStart"/>
            <w:r w:rsidR="00E840BF">
              <w:rPr>
                <w:rFonts w:ascii="Times New Roman" w:hAnsi="Times New Roman"/>
                <w:color w:val="000000"/>
                <w:sz w:val="24"/>
              </w:rPr>
              <w:t>р</w:t>
            </w:r>
            <w:proofErr w:type="spellEnd"/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E840BF">
            <w:pPr>
              <w:spacing w:after="0"/>
              <w:ind w:left="135"/>
            </w:pPr>
            <w:r>
              <w:t>21.05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</w:pPr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сжатый пересказ текста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E840BF">
            <w:pPr>
              <w:spacing w:after="0"/>
              <w:ind w:left="135"/>
            </w:pPr>
            <w:r>
              <w:t>22.05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</w:pPr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сочинение-описание на тему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E840BF">
            <w:pPr>
              <w:spacing w:after="0"/>
              <w:ind w:left="135"/>
            </w:pPr>
            <w:r>
              <w:t>23.05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https://m.edsoo.ru/f843b67e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Пишем подробный пересказ текста</w:t>
            </w:r>
          </w:p>
          <w:p w:rsidR="00E840BF" w:rsidRDefault="00E840B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E840BF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E840BF">
            <w:pPr>
              <w:spacing w:after="0"/>
              <w:ind w:left="135"/>
            </w:pPr>
            <w:r>
              <w:t>24.05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https://m.edsoo.ru/f84418c6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Пишем сочинение-рассуждение на тему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E840BF">
            <w:pPr>
              <w:spacing w:after="0"/>
              <w:ind w:left="135"/>
            </w:pPr>
            <w:r>
              <w:t>27.05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https://m.edsoo.ru/f843bd72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работаем с текстами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E840BF">
            <w:pPr>
              <w:spacing w:after="0"/>
              <w:ind w:left="135"/>
            </w:pPr>
            <w:r>
              <w:t>29.05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https://m.edsoo.ru/f84401e2</w:t>
              </w:r>
            </w:hyperlink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работаем с текстами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E840BF">
            <w:pPr>
              <w:spacing w:after="0"/>
              <w:ind w:left="135"/>
            </w:pPr>
            <w:r>
              <w:t>30.05</w:t>
            </w: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</w:pPr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по разделу развитие речи: проверочная работа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1647C1" w:rsidRDefault="001647C1">
            <w:pPr>
              <w:spacing w:after="0"/>
              <w:ind w:left="135"/>
            </w:pPr>
          </w:p>
        </w:tc>
      </w:tr>
      <w:tr w:rsidR="00E817FE" w:rsidTr="00BA740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1647C1" w:rsidRDefault="00E817FE" w:rsidP="00E840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E840BF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1647C1" w:rsidRDefault="00E817F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47C1" w:rsidRDefault="001647C1"/>
        </w:tc>
      </w:tr>
    </w:tbl>
    <w:p w:rsidR="001647C1" w:rsidRDefault="001647C1">
      <w:pPr>
        <w:sectPr w:rsidR="001647C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47C1" w:rsidRDefault="00E817FE">
      <w:pPr>
        <w:spacing w:after="0"/>
        <w:ind w:left="120"/>
      </w:pPr>
      <w:bookmarkStart w:id="11" w:name="block-497150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1647C1" w:rsidRDefault="00E817F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1647C1" w:rsidRDefault="00E817FE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1647C1" w:rsidRDefault="00E817FE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</w:t>
      </w:r>
    </w:p>
    <w:p w:rsidR="001647C1" w:rsidRDefault="00E817FE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​</w:t>
      </w:r>
    </w:p>
    <w:p w:rsidR="001647C1" w:rsidRDefault="00E817F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1647C1" w:rsidRDefault="00E817FE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1647C1" w:rsidRDefault="001647C1">
      <w:pPr>
        <w:spacing w:after="0"/>
        <w:ind w:left="120"/>
      </w:pPr>
    </w:p>
    <w:p w:rsidR="001647C1" w:rsidRDefault="00E817F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1647C1" w:rsidRDefault="00E817FE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</w:p>
    <w:p w:rsidR="001647C1" w:rsidRDefault="001647C1">
      <w:pPr>
        <w:sectPr w:rsidR="001647C1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E3306C" w:rsidRDefault="00E3306C"/>
    <w:sectPr w:rsidR="00E3306C" w:rsidSect="00E3306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B4FCF"/>
    <w:multiLevelType w:val="multilevel"/>
    <w:tmpl w:val="F020B81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5D3252E"/>
    <w:multiLevelType w:val="multilevel"/>
    <w:tmpl w:val="F880D40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24288F"/>
    <w:multiLevelType w:val="multilevel"/>
    <w:tmpl w:val="5D74915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8240208"/>
    <w:multiLevelType w:val="multilevel"/>
    <w:tmpl w:val="2E945AE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54E14E3"/>
    <w:multiLevelType w:val="multilevel"/>
    <w:tmpl w:val="DC1EE59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6E757DB"/>
    <w:multiLevelType w:val="multilevel"/>
    <w:tmpl w:val="6FAC95A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32D3753"/>
    <w:multiLevelType w:val="multilevel"/>
    <w:tmpl w:val="69D4440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54D2DCB"/>
    <w:multiLevelType w:val="multilevel"/>
    <w:tmpl w:val="F6D630F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7890B4F"/>
    <w:multiLevelType w:val="multilevel"/>
    <w:tmpl w:val="0BDE830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92272DD"/>
    <w:multiLevelType w:val="multilevel"/>
    <w:tmpl w:val="C272056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B0B39BF"/>
    <w:multiLevelType w:val="multilevel"/>
    <w:tmpl w:val="2D44F36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0146653"/>
    <w:multiLevelType w:val="multilevel"/>
    <w:tmpl w:val="74F2C47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29603CB"/>
    <w:multiLevelType w:val="multilevel"/>
    <w:tmpl w:val="6E4E1E7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318066B"/>
    <w:multiLevelType w:val="multilevel"/>
    <w:tmpl w:val="CD3AE91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41F6E15"/>
    <w:multiLevelType w:val="multilevel"/>
    <w:tmpl w:val="D3BC68A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A7626B4"/>
    <w:multiLevelType w:val="multilevel"/>
    <w:tmpl w:val="01067DC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40A2027"/>
    <w:multiLevelType w:val="multilevel"/>
    <w:tmpl w:val="4252B1F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B524C60"/>
    <w:multiLevelType w:val="multilevel"/>
    <w:tmpl w:val="6CCA178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3"/>
  </w:num>
  <w:num w:numId="2">
    <w:abstractNumId w:val="16"/>
  </w:num>
  <w:num w:numId="3">
    <w:abstractNumId w:val="9"/>
  </w:num>
  <w:num w:numId="4">
    <w:abstractNumId w:val="1"/>
  </w:num>
  <w:num w:numId="5">
    <w:abstractNumId w:val="4"/>
  </w:num>
  <w:num w:numId="6">
    <w:abstractNumId w:val="3"/>
  </w:num>
  <w:num w:numId="7">
    <w:abstractNumId w:val="12"/>
  </w:num>
  <w:num w:numId="8">
    <w:abstractNumId w:val="11"/>
  </w:num>
  <w:num w:numId="9">
    <w:abstractNumId w:val="15"/>
  </w:num>
  <w:num w:numId="10">
    <w:abstractNumId w:val="8"/>
  </w:num>
  <w:num w:numId="11">
    <w:abstractNumId w:val="10"/>
  </w:num>
  <w:num w:numId="12">
    <w:abstractNumId w:val="2"/>
  </w:num>
  <w:num w:numId="13">
    <w:abstractNumId w:val="6"/>
  </w:num>
  <w:num w:numId="14">
    <w:abstractNumId w:val="14"/>
  </w:num>
  <w:num w:numId="15">
    <w:abstractNumId w:val="17"/>
  </w:num>
  <w:num w:numId="16">
    <w:abstractNumId w:val="7"/>
  </w:num>
  <w:num w:numId="17">
    <w:abstractNumId w:val="5"/>
  </w:num>
  <w:num w:numId="1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647C1"/>
    <w:rsid w:val="000769EF"/>
    <w:rsid w:val="001647C1"/>
    <w:rsid w:val="00467FB9"/>
    <w:rsid w:val="005730F4"/>
    <w:rsid w:val="006E2C15"/>
    <w:rsid w:val="00904ACF"/>
    <w:rsid w:val="00A02D95"/>
    <w:rsid w:val="00BA740B"/>
    <w:rsid w:val="00D713E6"/>
    <w:rsid w:val="00E3306C"/>
    <w:rsid w:val="00E817FE"/>
    <w:rsid w:val="00E840BF"/>
    <w:rsid w:val="00FA4D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E3306C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E3306C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E3306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f843a800" TargetMode="External"/><Relationship Id="rId117" Type="http://schemas.microsoft.com/office/2007/relationships/stylesWithEffects" Target="stylesWithEffects.xml"/><Relationship Id="rId21" Type="http://schemas.openxmlformats.org/officeDocument/2006/relationships/hyperlink" Target="https://m.edsoo.ru/f8436b10" TargetMode="External"/><Relationship Id="rId42" Type="http://schemas.openxmlformats.org/officeDocument/2006/relationships/hyperlink" Target="https://m.edsoo.ru/f8440408" TargetMode="External"/><Relationship Id="rId47" Type="http://schemas.openxmlformats.org/officeDocument/2006/relationships/hyperlink" Target="https://m.edsoo.ru/f8442cb2" TargetMode="External"/><Relationship Id="rId63" Type="http://schemas.openxmlformats.org/officeDocument/2006/relationships/hyperlink" Target="https://m.edsoo.ru/f8443c3e" TargetMode="External"/><Relationship Id="rId68" Type="http://schemas.openxmlformats.org/officeDocument/2006/relationships/hyperlink" Target="https://m.edsoo.ru/f84448dc" TargetMode="External"/><Relationship Id="rId84" Type="http://schemas.openxmlformats.org/officeDocument/2006/relationships/hyperlink" Target="https://m.edsoo.ru/f844087c" TargetMode="External"/><Relationship Id="rId89" Type="http://schemas.openxmlformats.org/officeDocument/2006/relationships/hyperlink" Target="https://m.edsoo.ru/f844179a" TargetMode="External"/><Relationship Id="rId112" Type="http://schemas.openxmlformats.org/officeDocument/2006/relationships/hyperlink" Target="https://m.edsoo.ru/f84418c6" TargetMode="External"/><Relationship Id="rId16" Type="http://schemas.openxmlformats.org/officeDocument/2006/relationships/hyperlink" Target="https://m.edsoo.ru/f843639a" TargetMode="External"/><Relationship Id="rId107" Type="http://schemas.openxmlformats.org/officeDocument/2006/relationships/hyperlink" Target="https://m.edsoo.ru/f84401e2" TargetMode="External"/><Relationship Id="rId11" Type="http://schemas.openxmlformats.org/officeDocument/2006/relationships/hyperlink" Target="https://m.edsoo.ru/7f411da6" TargetMode="External"/><Relationship Id="rId24" Type="http://schemas.openxmlformats.org/officeDocument/2006/relationships/hyperlink" Target="https://m.edsoo.ru/f8445a70" TargetMode="External"/><Relationship Id="rId32" Type="http://schemas.openxmlformats.org/officeDocument/2006/relationships/hyperlink" Target="https://m.edsoo.ru/f843c984" TargetMode="External"/><Relationship Id="rId37" Type="http://schemas.openxmlformats.org/officeDocument/2006/relationships/hyperlink" Target="https://m.edsoo.ru/f843d866" TargetMode="External"/><Relationship Id="rId40" Type="http://schemas.openxmlformats.org/officeDocument/2006/relationships/hyperlink" Target="https://m.edsoo.ru/fa25110e" TargetMode="External"/><Relationship Id="rId45" Type="http://schemas.openxmlformats.org/officeDocument/2006/relationships/hyperlink" Target="https://m.edsoo.ru/f8441e2a" TargetMode="External"/><Relationship Id="rId53" Type="http://schemas.openxmlformats.org/officeDocument/2006/relationships/hyperlink" Target="https://m.edsoo.ru/f84383ca" TargetMode="External"/><Relationship Id="rId58" Type="http://schemas.openxmlformats.org/officeDocument/2006/relationships/hyperlink" Target="https://m.edsoo.ru/fa2513de" TargetMode="External"/><Relationship Id="rId66" Type="http://schemas.openxmlformats.org/officeDocument/2006/relationships/hyperlink" Target="https://m.edsoo.ru/f844436e" TargetMode="External"/><Relationship Id="rId74" Type="http://schemas.openxmlformats.org/officeDocument/2006/relationships/hyperlink" Target="https://m.edsoo.ru/f84374ac" TargetMode="External"/><Relationship Id="rId79" Type="http://schemas.openxmlformats.org/officeDocument/2006/relationships/hyperlink" Target="https://m.edsoo.ru/f8438122" TargetMode="External"/><Relationship Id="rId87" Type="http://schemas.openxmlformats.org/officeDocument/2006/relationships/hyperlink" Target="https://m.edsoo.ru/f84412f4" TargetMode="External"/><Relationship Id="rId102" Type="http://schemas.openxmlformats.org/officeDocument/2006/relationships/hyperlink" Target="https://m.edsoo.ru/f843d6f4" TargetMode="External"/><Relationship Id="rId110" Type="http://schemas.openxmlformats.org/officeDocument/2006/relationships/hyperlink" Target="https://m.edsoo.ru/f843aabc" TargetMode="External"/><Relationship Id="rId115" Type="http://schemas.openxmlformats.org/officeDocument/2006/relationships/fontTable" Target="fontTable.xml"/><Relationship Id="rId5" Type="http://schemas.openxmlformats.org/officeDocument/2006/relationships/hyperlink" Target="https://workprogram.edsoo.ru/templates/415" TargetMode="External"/><Relationship Id="rId61" Type="http://schemas.openxmlformats.org/officeDocument/2006/relationships/hyperlink" Target="https://m.edsoo.ru/f8438e60" TargetMode="External"/><Relationship Id="rId82" Type="http://schemas.openxmlformats.org/officeDocument/2006/relationships/hyperlink" Target="https://m.edsoo.ru/f843f90e" TargetMode="External"/><Relationship Id="rId90" Type="http://schemas.openxmlformats.org/officeDocument/2006/relationships/hyperlink" Target="https://m.edsoo.ru/f844219a" TargetMode="External"/><Relationship Id="rId95" Type="http://schemas.openxmlformats.org/officeDocument/2006/relationships/hyperlink" Target="https://m.edsoo.ru/f84451ba" TargetMode="External"/><Relationship Id="rId19" Type="http://schemas.openxmlformats.org/officeDocument/2006/relationships/hyperlink" Target="https://m.edsoo.ru/fa250646" TargetMode="External"/><Relationship Id="rId14" Type="http://schemas.openxmlformats.org/officeDocument/2006/relationships/hyperlink" Target="https://m.edsoo.ru/7f411da6" TargetMode="External"/><Relationship Id="rId22" Type="http://schemas.openxmlformats.org/officeDocument/2006/relationships/hyperlink" Target="https://m.edsoo.ru/f8436caa" TargetMode="External"/><Relationship Id="rId27" Type="http://schemas.openxmlformats.org/officeDocument/2006/relationships/hyperlink" Target="https://m.edsoo.ru/f8439ff4" TargetMode="External"/><Relationship Id="rId30" Type="http://schemas.openxmlformats.org/officeDocument/2006/relationships/hyperlink" Target="https://m.edsoo.ru/f8437fb0" TargetMode="External"/><Relationship Id="rId35" Type="http://schemas.openxmlformats.org/officeDocument/2006/relationships/hyperlink" Target="https://m.edsoo.ru/f843cda8" TargetMode="External"/><Relationship Id="rId43" Type="http://schemas.openxmlformats.org/officeDocument/2006/relationships/hyperlink" Target="https://m.edsoo.ru/f844052a" TargetMode="External"/><Relationship Id="rId48" Type="http://schemas.openxmlformats.org/officeDocument/2006/relationships/hyperlink" Target="https://m.edsoo.ru/f843db72" TargetMode="External"/><Relationship Id="rId56" Type="http://schemas.openxmlformats.org/officeDocument/2006/relationships/hyperlink" Target="https://m.edsoo.ru/f844369e" TargetMode="External"/><Relationship Id="rId64" Type="http://schemas.openxmlformats.org/officeDocument/2006/relationships/hyperlink" Target="https://m.edsoo.ru/f8443ee6" TargetMode="External"/><Relationship Id="rId69" Type="http://schemas.openxmlformats.org/officeDocument/2006/relationships/hyperlink" Target="https://m.edsoo.ru/f8444f3a" TargetMode="External"/><Relationship Id="rId77" Type="http://schemas.openxmlformats.org/officeDocument/2006/relationships/hyperlink" Target="https://m.edsoo.ru/f843c42a" TargetMode="External"/><Relationship Id="rId100" Type="http://schemas.openxmlformats.org/officeDocument/2006/relationships/hyperlink" Target="https://m.edsoo.ru/f8435378" TargetMode="External"/><Relationship Id="rId105" Type="http://schemas.openxmlformats.org/officeDocument/2006/relationships/hyperlink" Target="https://m.edsoo.ru/f843565c" TargetMode="External"/><Relationship Id="rId113" Type="http://schemas.openxmlformats.org/officeDocument/2006/relationships/hyperlink" Target="https://m.edsoo.ru/f843bd72" TargetMode="External"/><Relationship Id="rId8" Type="http://schemas.openxmlformats.org/officeDocument/2006/relationships/hyperlink" Target="https://m.edsoo.ru/7f411da6" TargetMode="External"/><Relationship Id="rId51" Type="http://schemas.openxmlformats.org/officeDocument/2006/relationships/hyperlink" Target="https://m.edsoo.ru/fa250cea" TargetMode="External"/><Relationship Id="rId72" Type="http://schemas.openxmlformats.org/officeDocument/2006/relationships/hyperlink" Target="https://m.edsoo.ru/f84371d2" TargetMode="External"/><Relationship Id="rId80" Type="http://schemas.openxmlformats.org/officeDocument/2006/relationships/hyperlink" Target="https://m.edsoo.ru/f843fcd8" TargetMode="External"/><Relationship Id="rId85" Type="http://schemas.openxmlformats.org/officeDocument/2006/relationships/hyperlink" Target="https://m.edsoo.ru/f8441d08" TargetMode="External"/><Relationship Id="rId93" Type="http://schemas.openxmlformats.org/officeDocument/2006/relationships/hyperlink" Target="https://m.edsoo.ru/f84437ca" TargetMode="External"/><Relationship Id="rId98" Type="http://schemas.openxmlformats.org/officeDocument/2006/relationships/hyperlink" Target="https://m.edsoo.ru/fa251c12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7f411da6" TargetMode="External"/><Relationship Id="rId17" Type="http://schemas.openxmlformats.org/officeDocument/2006/relationships/hyperlink" Target="https://m.edsoo.ru/f84364e4" TargetMode="External"/><Relationship Id="rId25" Type="http://schemas.openxmlformats.org/officeDocument/2006/relationships/hyperlink" Target="https://m.edsoo.ru/f8436e12" TargetMode="External"/><Relationship Id="rId33" Type="http://schemas.openxmlformats.org/officeDocument/2006/relationships/hyperlink" Target="https://m.edsoo.ru/f843caec" TargetMode="External"/><Relationship Id="rId38" Type="http://schemas.openxmlformats.org/officeDocument/2006/relationships/hyperlink" Target="https://m.edsoo.ru/f843dce4" TargetMode="External"/><Relationship Id="rId46" Type="http://schemas.openxmlformats.org/officeDocument/2006/relationships/hyperlink" Target="https://m.edsoo.ru/f8442b90" TargetMode="External"/><Relationship Id="rId59" Type="http://schemas.openxmlformats.org/officeDocument/2006/relationships/hyperlink" Target="https://m.edsoo.ru/f8435af8" TargetMode="External"/><Relationship Id="rId67" Type="http://schemas.openxmlformats.org/officeDocument/2006/relationships/hyperlink" Target="https://m.edsoo.ru/f84444d6" TargetMode="External"/><Relationship Id="rId103" Type="http://schemas.openxmlformats.org/officeDocument/2006/relationships/hyperlink" Target="https://m.edsoo.ru/f84354ea" TargetMode="External"/><Relationship Id="rId108" Type="http://schemas.openxmlformats.org/officeDocument/2006/relationships/hyperlink" Target="https://m.edsoo.ru/f8441466" TargetMode="External"/><Relationship Id="rId116" Type="http://schemas.openxmlformats.org/officeDocument/2006/relationships/theme" Target="theme/theme1.xml"/><Relationship Id="rId20" Type="http://schemas.openxmlformats.org/officeDocument/2006/relationships/hyperlink" Target="https://m.edsoo.ru/f843698a" TargetMode="External"/><Relationship Id="rId41" Type="http://schemas.openxmlformats.org/officeDocument/2006/relationships/hyperlink" Target="https://m.edsoo.ru/f843f7c4" TargetMode="External"/><Relationship Id="rId54" Type="http://schemas.openxmlformats.org/officeDocument/2006/relationships/hyperlink" Target="https://m.edsoo.ru/fa250a60" TargetMode="External"/><Relationship Id="rId62" Type="http://schemas.openxmlformats.org/officeDocument/2006/relationships/hyperlink" Target="https://m.edsoo.ru/f8443b1c" TargetMode="External"/><Relationship Id="rId70" Type="http://schemas.openxmlformats.org/officeDocument/2006/relationships/hyperlink" Target="https://m.edsoo.ru/f84453f4" TargetMode="External"/><Relationship Id="rId75" Type="http://schemas.openxmlformats.org/officeDocument/2006/relationships/hyperlink" Target="https://m.edsoo.ru/f843a67a" TargetMode="External"/><Relationship Id="rId83" Type="http://schemas.openxmlformats.org/officeDocument/2006/relationships/hyperlink" Target="https://m.edsoo.ru/f8440732" TargetMode="External"/><Relationship Id="rId88" Type="http://schemas.openxmlformats.org/officeDocument/2006/relationships/hyperlink" Target="https://m.edsoo.ru/f844157e" TargetMode="External"/><Relationship Id="rId91" Type="http://schemas.openxmlformats.org/officeDocument/2006/relationships/hyperlink" Target="https://m.edsoo.ru/f8442a6e" TargetMode="External"/><Relationship Id="rId96" Type="http://schemas.openxmlformats.org/officeDocument/2006/relationships/hyperlink" Target="https://m.edsoo.ru/f84456e2" TargetMode="External"/><Relationship Id="rId111" Type="http://schemas.openxmlformats.org/officeDocument/2006/relationships/hyperlink" Target="https://m.edsoo.ru/f843b67e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orkprogram.edsoo.ru/templates/415" TargetMode="External"/><Relationship Id="rId15" Type="http://schemas.openxmlformats.org/officeDocument/2006/relationships/hyperlink" Target="https://m.edsoo.ru/f8434f36" TargetMode="External"/><Relationship Id="rId23" Type="http://schemas.openxmlformats.org/officeDocument/2006/relationships/hyperlink" Target="https://m.edsoo.ru/f8436ffc" TargetMode="External"/><Relationship Id="rId28" Type="http://schemas.openxmlformats.org/officeDocument/2006/relationships/hyperlink" Target="https://m.edsoo.ru/f843ac10" TargetMode="External"/><Relationship Id="rId36" Type="http://schemas.openxmlformats.org/officeDocument/2006/relationships/hyperlink" Target="https://m.edsoo.ru/f843cefc" TargetMode="External"/><Relationship Id="rId49" Type="http://schemas.openxmlformats.org/officeDocument/2006/relationships/hyperlink" Target="https://m.edsoo.ru/f844304a" TargetMode="External"/><Relationship Id="rId57" Type="http://schemas.openxmlformats.org/officeDocument/2006/relationships/hyperlink" Target="https://m.edsoo.ru/fa251244" TargetMode="External"/><Relationship Id="rId106" Type="http://schemas.openxmlformats.org/officeDocument/2006/relationships/hyperlink" Target="https://m.edsoo.ru/f843966c" TargetMode="External"/><Relationship Id="rId114" Type="http://schemas.openxmlformats.org/officeDocument/2006/relationships/hyperlink" Target="https://m.edsoo.ru/f84401e2" TargetMode="External"/><Relationship Id="rId10" Type="http://schemas.openxmlformats.org/officeDocument/2006/relationships/hyperlink" Target="https://m.edsoo.ru/7f411da6" TargetMode="External"/><Relationship Id="rId31" Type="http://schemas.openxmlformats.org/officeDocument/2006/relationships/hyperlink" Target="https://m.edsoo.ru/f843b818" TargetMode="External"/><Relationship Id="rId44" Type="http://schemas.openxmlformats.org/officeDocument/2006/relationships/hyperlink" Target="https://m.edsoo.ru/f844168c" TargetMode="External"/><Relationship Id="rId52" Type="http://schemas.openxmlformats.org/officeDocument/2006/relationships/hyperlink" Target="https://m.edsoo.ru/f84445f8" TargetMode="External"/><Relationship Id="rId60" Type="http://schemas.openxmlformats.org/officeDocument/2006/relationships/hyperlink" Target="https://m.edsoo.ru/f8435c42" TargetMode="External"/><Relationship Id="rId65" Type="http://schemas.openxmlformats.org/officeDocument/2006/relationships/hyperlink" Target="https://m.edsoo.ru/f8443dc4" TargetMode="External"/><Relationship Id="rId73" Type="http://schemas.openxmlformats.org/officeDocument/2006/relationships/hyperlink" Target="https://m.edsoo.ru/f8437344" TargetMode="External"/><Relationship Id="rId78" Type="http://schemas.openxmlformats.org/officeDocument/2006/relationships/hyperlink" Target="https://m.edsoo.ru/f843c7c2" TargetMode="External"/><Relationship Id="rId81" Type="http://schemas.openxmlformats.org/officeDocument/2006/relationships/hyperlink" Target="https://m.edsoo.ru/f843fa44" TargetMode="External"/><Relationship Id="rId86" Type="http://schemas.openxmlformats.org/officeDocument/2006/relationships/hyperlink" Target="https://m.edsoo.ru/f84410a6" TargetMode="External"/><Relationship Id="rId94" Type="http://schemas.openxmlformats.org/officeDocument/2006/relationships/hyperlink" Target="https://m.edsoo.ru/f8439018" TargetMode="External"/><Relationship Id="rId99" Type="http://schemas.openxmlformats.org/officeDocument/2006/relationships/hyperlink" Target="https://m.edsoo.ru/f843508a" TargetMode="External"/><Relationship Id="rId101" Type="http://schemas.openxmlformats.org/officeDocument/2006/relationships/hyperlink" Target="https://m.edsoo.ru/f84351f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1da6" TargetMode="External"/><Relationship Id="rId13" Type="http://schemas.openxmlformats.org/officeDocument/2006/relationships/hyperlink" Target="https://m.edsoo.ru/7f411da6" TargetMode="External"/><Relationship Id="rId18" Type="http://schemas.openxmlformats.org/officeDocument/2006/relationships/hyperlink" Target="https://m.edsoo.ru/f8436818" TargetMode="External"/><Relationship Id="rId39" Type="http://schemas.openxmlformats.org/officeDocument/2006/relationships/hyperlink" Target="https://m.edsoo.ru/f843f210" TargetMode="External"/><Relationship Id="rId109" Type="http://schemas.openxmlformats.org/officeDocument/2006/relationships/hyperlink" Target="https://m.edsoo.ru/f8441f4c" TargetMode="External"/><Relationship Id="rId34" Type="http://schemas.openxmlformats.org/officeDocument/2006/relationships/hyperlink" Target="https://m.edsoo.ru/f843cc40" TargetMode="External"/><Relationship Id="rId50" Type="http://schemas.openxmlformats.org/officeDocument/2006/relationships/hyperlink" Target="https://m.edsoo.ru/f8443180" TargetMode="External"/><Relationship Id="rId55" Type="http://schemas.openxmlformats.org/officeDocument/2006/relationships/hyperlink" Target="https://m.edsoo.ru/fa250a60" TargetMode="External"/><Relationship Id="rId76" Type="http://schemas.openxmlformats.org/officeDocument/2006/relationships/hyperlink" Target="https://m.edsoo.ru/f8437c72" TargetMode="External"/><Relationship Id="rId97" Type="http://schemas.openxmlformats.org/officeDocument/2006/relationships/hyperlink" Target="https://m.edsoo.ru/fa251adc" TargetMode="External"/><Relationship Id="rId104" Type="http://schemas.openxmlformats.org/officeDocument/2006/relationships/hyperlink" Target="https://m.edsoo.ru/f843f67a" TargetMode="External"/><Relationship Id="rId7" Type="http://schemas.openxmlformats.org/officeDocument/2006/relationships/hyperlink" Target="https://m.edsoo.ru/7f411da6" TargetMode="External"/><Relationship Id="rId71" Type="http://schemas.openxmlformats.org/officeDocument/2006/relationships/hyperlink" Target="https://m.edsoo.ru/f84378da" TargetMode="External"/><Relationship Id="rId92" Type="http://schemas.openxmlformats.org/officeDocument/2006/relationships/hyperlink" Target="https://m.edsoo.ru/f8443298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843827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34</Pages>
  <Words>7304</Words>
  <Characters>41634</Characters>
  <Application>Microsoft Office Word</Application>
  <DocSecurity>0</DocSecurity>
  <Lines>346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48841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dcterms:created xsi:type="dcterms:W3CDTF">2023-09-27T13:47:00Z</dcterms:created>
  <dcterms:modified xsi:type="dcterms:W3CDTF">2023-09-27T14:09:00Z</dcterms:modified>
</cp:coreProperties>
</file>